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ADVENTIST UNIVERSITY OF CENTRAL AFRICA (AUCA)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Style w:val="4"/>
          <w:sz w:val="24"/>
          <w:szCs w:val="24"/>
        </w:rPr>
        <w:t>STUDY AND METHOD RESEARCH ASSIGNMENT</w:t>
      </w:r>
      <w:r>
        <w:rPr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Group Number:</w:t>
      </w:r>
      <w:r>
        <w:rPr>
          <w:rFonts w:hint="default"/>
          <w:sz w:val="24"/>
          <w:szCs w:val="24"/>
          <w:lang w:val="en-US"/>
        </w:rPr>
        <w:t xml:space="preserve"> Group E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Course Code: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EDRM 8113 E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Group(5) Members: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Mutangana Joseph 29062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MUHIRE Heritier     28773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HASHIMWIMANA Bruno 29012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Habingoma Umwali Elyse 28880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Saher Muhamed  28879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Uwayezu Gisele   29162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Kayiranga Chris Bebeto  24958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Date:</w:t>
      </w:r>
      <w:r>
        <w:rPr>
          <w:rFonts w:hint="default"/>
          <w:sz w:val="24"/>
          <w:szCs w:val="24"/>
          <w:lang w:val="en-US"/>
        </w:rPr>
        <w:t xml:space="preserve"> May 7, 2025.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  <w:t>Solution-1: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  <w:t>Transcript of student Not in probation after 8 semesters: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786"/>
        <w:gridCol w:w="1702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3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6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239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Applied mathematics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computer application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Study and Method Research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General English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Principles of accounting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Bible Study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GPA=224/16 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Descriptive Math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Maintenance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Academic English writing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225/16=14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Probability and statistics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speaking skills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proficiency certificate I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Management system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GPA=162/12 = 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Theory of Computation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Engineering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Networks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Phonology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GPA=177/13=13.6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 structure and Algorithm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 oriented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Health Principles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Mult Variable Calculus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Web Design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237/17=13.9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SIX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Testing Techniques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security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GPA=141/10 = 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SEVEN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Operating systems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Web Technology and Internet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Dot Net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Big Data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Linux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GPA=255/18 = 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Mobile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Emerging Technologies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Quality Assurance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Best Programming Practice Design Patters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GPA=189/13=14.5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 AFTER 8 SEMESTERS</w:t>
      </w:r>
      <w:r>
        <w:rPr>
          <w:rFonts w:hint="default"/>
          <w:sz w:val="24"/>
          <w:szCs w:val="24"/>
          <w:lang w:val="en-US"/>
        </w:rPr>
        <w:t xml:space="preserve"> =224+225+162+177+237+141+255+189 /16+16+12+13+17+10+18+13  =1610/115 = </w:t>
      </w:r>
      <w:r>
        <w:rPr>
          <w:rFonts w:hint="default"/>
          <w:b/>
          <w:bCs/>
          <w:sz w:val="24"/>
          <w:szCs w:val="24"/>
          <w:lang w:val="en-US"/>
        </w:rPr>
        <w:t>14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GPA of Major Courses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1862"/>
        <w:gridCol w:w="178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1E4D78" w:themeFill="accent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6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8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15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Applied Mathematics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Digital Fundamental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Probability and statistics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Database Management System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engineering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Dot Net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Testing Techniques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26</w:t>
            </w:r>
          </w:p>
        </w:tc>
        <w:tc>
          <w:tcPr>
            <w:tcW w:w="17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GPA = 348/26=13.3</w:t>
            </w: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Solution-2: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  <w:t>Transcript of student in probation after 4 semesters: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1" w:firstLineChars="10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830"/>
        <w:gridCol w:w="176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3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6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239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Applied M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athematics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computer application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Study and Method Research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General English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Principles of accounting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Bible Study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GPA=124/16 =7.7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Descriptive Math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Maintenance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Academic English writing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120/16=7.5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Probability and statistics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speaking skills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proficiency Certificate I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Management system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GPA=90/12 = 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Theory of Computation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Engineering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Networks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Phonology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GPA=98/13=7.5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 AFTER 4 SEMESTERS</w:t>
      </w:r>
      <w:r>
        <w:rPr>
          <w:rFonts w:hint="default"/>
          <w:lang w:val="en-US"/>
        </w:rPr>
        <w:t xml:space="preserve">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124+120+90+98/16+16+12+13=432/57 =</w:t>
      </w:r>
      <w:r>
        <w:rPr>
          <w:rFonts w:hint="default"/>
          <w:b/>
          <w:bCs/>
          <w:lang w:val="en-US"/>
        </w:rPr>
        <w:t xml:space="preserve"> 7.5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GPA of Major Courses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1862"/>
        <w:gridCol w:w="178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1E4D78" w:themeFill="accent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6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8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15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Applied Mathemamtics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Probability and statistics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Database Management System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engineering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Theory of Computation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22</w:t>
            </w:r>
          </w:p>
        </w:tc>
        <w:tc>
          <w:tcPr>
            <w:tcW w:w="17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GPA = 171/22=7.7</w:t>
            </w:r>
          </w:p>
        </w:tc>
      </w:tr>
    </w:tbl>
    <w:p>
      <w:pPr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E893E"/>
    <w:multiLevelType w:val="singleLevel"/>
    <w:tmpl w:val="7BDE893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DEB5F"/>
    <w:rsid w:val="39EE7D7C"/>
    <w:rsid w:val="53F3BD6F"/>
    <w:rsid w:val="55CD438E"/>
    <w:rsid w:val="5DFD790D"/>
    <w:rsid w:val="6395BA03"/>
    <w:rsid w:val="7BFDBA9D"/>
    <w:rsid w:val="7D4E1474"/>
    <w:rsid w:val="7DFF6BB6"/>
    <w:rsid w:val="7EB9B9DC"/>
    <w:rsid w:val="7FC958FB"/>
    <w:rsid w:val="8FFDEB5F"/>
    <w:rsid w:val="9EF15587"/>
    <w:rsid w:val="BB57776B"/>
    <w:rsid w:val="BDF7FC98"/>
    <w:rsid w:val="BE7F49D4"/>
    <w:rsid w:val="BF5D2A61"/>
    <w:rsid w:val="D57AED71"/>
    <w:rsid w:val="DCFF1D1D"/>
    <w:rsid w:val="DDEEA3FE"/>
    <w:rsid w:val="DF7F2A0E"/>
    <w:rsid w:val="EBFFA2A9"/>
    <w:rsid w:val="F4F37ADD"/>
    <w:rsid w:val="F6FD8C79"/>
    <w:rsid w:val="FBBACD59"/>
    <w:rsid w:val="FFDB9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2025-05-13T16:54:00Z</dcterms:created>
  <dc:creator>jmutangana</dc:creator>
  <cp:lastModifiedBy>jmutangana</cp:lastModifiedBy>
  <dcterms:modified xsi:type="dcterms:W3CDTF">2025-05-13T21:10:21Z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