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1"/>
        <w:tblW w:w="10335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095"/>
        <w:gridCol w:w="3510"/>
        <w:gridCol w:w="1545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Day</w:t>
            </w:r>
          </w:p>
        </w:tc>
        <w:tc>
          <w:tcPr>
            <w:tcW w:w="1095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Time</w:t>
            </w:r>
          </w:p>
        </w:tc>
        <w:tc>
          <w:tcPr>
            <w:tcW w:w="3510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NAME</w:t>
            </w:r>
          </w:p>
        </w:tc>
        <w:tc>
          <w:tcPr>
            <w:tcW w:w="1545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ID</w:t>
            </w:r>
          </w:p>
        </w:tc>
        <w:tc>
          <w:tcPr>
            <w:tcW w:w="2340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84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13-MAY-2025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9:00 AM</w:t>
            </w:r>
          </w:p>
        </w:tc>
        <w:tc>
          <w:tcPr>
            <w:tcW w:w="351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Applied Mathematics</w:t>
            </w:r>
          </w:p>
        </w:tc>
        <w:tc>
          <w:tcPr>
            <w:tcW w:w="154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AMAT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</w:rPr>
              <w:t>8111</w:t>
            </w:r>
          </w:p>
        </w:tc>
        <w:tc>
          <w:tcPr>
            <w:tcW w:w="234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A, B, C, D, F,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14-MAY-2025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9:00 AM</w:t>
            </w:r>
          </w:p>
        </w:tc>
        <w:tc>
          <w:tcPr>
            <w:tcW w:w="3510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Study &amp; </w:t>
            </w:r>
            <w:r>
              <w:rPr>
                <w:rFonts w:hint="default"/>
                <w:sz w:val="20"/>
                <w:szCs w:val="20"/>
                <w:vertAlign w:val="baseline"/>
              </w:rPr>
              <w:t>Research Methods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EDRM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</w:rPr>
              <w:t>8113</w:t>
            </w:r>
          </w:p>
        </w:tc>
        <w:tc>
          <w:tcPr>
            <w:tcW w:w="2340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A,C,E,P,X,Y, W,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16-MAY-2025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9:00 AM</w:t>
            </w:r>
          </w:p>
        </w:tc>
        <w:tc>
          <w:tcPr>
            <w:tcW w:w="351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General English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ENGL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</w:rPr>
              <w:t>8115</w:t>
            </w:r>
          </w:p>
        </w:tc>
        <w:tc>
          <w:tcPr>
            <w:tcW w:w="2340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A,C,E,I,J,K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19-MAY-2025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9:00 AM</w:t>
            </w:r>
          </w:p>
        </w:tc>
        <w:tc>
          <w:tcPr>
            <w:tcW w:w="351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Principles of Accounting I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ACCT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</w:rPr>
              <w:t>8112</w:t>
            </w:r>
          </w:p>
        </w:tc>
        <w:tc>
          <w:tcPr>
            <w:tcW w:w="2340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B, H, I, X,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21-MAY-2025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9:00 AM</w:t>
            </w:r>
          </w:p>
        </w:tc>
        <w:tc>
          <w:tcPr>
            <w:tcW w:w="351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Introduction to ComputerApplication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I</w:t>
            </w:r>
            <w:r>
              <w:rPr>
                <w:rFonts w:hint="default"/>
                <w:sz w:val="20"/>
                <w:szCs w:val="20"/>
                <w:vertAlign w:val="baseline"/>
              </w:rPr>
              <w:t>NSY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</w:rPr>
              <w:t>8117</w:t>
            </w:r>
          </w:p>
        </w:tc>
        <w:tc>
          <w:tcPr>
            <w:tcW w:w="2340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A, B,C, D,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23-MAY-2025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1:00 PM</w:t>
            </w:r>
          </w:p>
        </w:tc>
        <w:tc>
          <w:tcPr>
            <w:tcW w:w="351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Introduction to Bible Stady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</w:rPr>
              <w:t>RELB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8116</w:t>
            </w:r>
          </w:p>
        </w:tc>
        <w:tc>
          <w:tcPr>
            <w:tcW w:w="2340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X,Q,T,G,F,Y,E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rFonts w:hint="default"/>
          <w:sz w:val="20"/>
          <w:szCs w:val="20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87A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77B9F79"/>
    <w:rsid w:val="77FD87A1"/>
    <w:rsid w:val="AF7FB774"/>
    <w:rsid w:val="DFAED08F"/>
    <w:rsid w:val="EFFF84FC"/>
    <w:rsid w:val="FDFFE96B"/>
    <w:rsid w:val="FFFA1A96"/>
    <w:rsid w:val="FFF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2025-04-22T04:23:00Z</dcterms:created>
  <dc:creator>jmutangana</dc:creator>
  <cp:lastModifiedBy>jmutangana</cp:lastModifiedBy>
  <dcterms:modified xsi:type="dcterms:W3CDTF">2025-05-22T18:05:03Z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