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518E5" w14:textId="77777777" w:rsidR="00344567" w:rsidRDefault="00044F59" w:rsidP="00344567">
      <w:pPr>
        <w:pStyle w:val="Akapitzlist"/>
        <w:numPr>
          <w:ilvl w:val="0"/>
          <w:numId w:val="1"/>
        </w:numPr>
      </w:pPr>
      <w:proofErr w:type="spellStart"/>
      <w:r>
        <w:t>Passive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0888E6EE" w14:textId="77777777" w:rsidR="00344567" w:rsidRDefault="006B267F" w:rsidP="00344567">
      <w:pPr>
        <w:pStyle w:val="Akapitzlist"/>
        <w:numPr>
          <w:ilvl w:val="1"/>
          <w:numId w:val="1"/>
        </w:numPr>
      </w:pPr>
      <w:proofErr w:type="spellStart"/>
      <w:r>
        <w:t>Resistors</w:t>
      </w:r>
      <w:proofErr w:type="spellEnd"/>
    </w:p>
    <w:p w14:paraId="070FF4DB" w14:textId="77777777" w:rsidR="006B267F" w:rsidRDefault="006B267F" w:rsidP="006B267F">
      <w:pPr>
        <w:pStyle w:val="Akapitzlist"/>
        <w:numPr>
          <w:ilvl w:val="2"/>
          <w:numId w:val="1"/>
        </w:numPr>
      </w:pPr>
      <w:proofErr w:type="spellStart"/>
      <w:r>
        <w:t>Parallel</w:t>
      </w:r>
      <w:proofErr w:type="spellEnd"/>
      <w:r>
        <w:t xml:space="preserve"> </w:t>
      </w:r>
      <w:proofErr w:type="spellStart"/>
      <w:r>
        <w:t>resistance</w:t>
      </w:r>
      <w:proofErr w:type="spellEnd"/>
    </w:p>
    <w:p w14:paraId="0A313879" w14:textId="77777777" w:rsidR="006B267F" w:rsidRDefault="006B267F" w:rsidP="006B267F">
      <w:pPr>
        <w:pStyle w:val="Akapitzlist"/>
        <w:numPr>
          <w:ilvl w:val="2"/>
          <w:numId w:val="1"/>
        </w:numPr>
      </w:pPr>
      <w:r>
        <w:t xml:space="preserve">Series </w:t>
      </w:r>
      <w:proofErr w:type="spellStart"/>
      <w:r>
        <w:t>resistance</w:t>
      </w:r>
      <w:proofErr w:type="spellEnd"/>
    </w:p>
    <w:p w14:paraId="1D50354D" w14:textId="77777777" w:rsidR="006B267F" w:rsidRDefault="006B267F" w:rsidP="006B267F">
      <w:pPr>
        <w:pStyle w:val="Akapitzlist"/>
        <w:numPr>
          <w:ilvl w:val="2"/>
          <w:numId w:val="1"/>
        </w:numPr>
      </w:pPr>
      <w:proofErr w:type="spellStart"/>
      <w:r>
        <w:t>Voltage</w:t>
      </w:r>
      <w:proofErr w:type="spellEnd"/>
      <w:r>
        <w:t xml:space="preserve"> </w:t>
      </w:r>
      <w:proofErr w:type="spellStart"/>
      <w:r>
        <w:t>divider</w:t>
      </w:r>
      <w:proofErr w:type="spellEnd"/>
    </w:p>
    <w:p w14:paraId="29199F6B" w14:textId="77777777" w:rsidR="005208E9" w:rsidRDefault="003C4D11" w:rsidP="005208E9">
      <w:pPr>
        <w:pStyle w:val="Akapitzlist"/>
        <w:numPr>
          <w:ilvl w:val="2"/>
          <w:numId w:val="1"/>
        </w:numPr>
      </w:pPr>
      <w:proofErr w:type="spellStart"/>
      <w:r>
        <w:t>Resistor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7059A8B" w14:textId="77777777" w:rsidR="005208E9" w:rsidRDefault="005208E9" w:rsidP="005208E9">
      <w:pPr>
        <w:pStyle w:val="Akapitzlist"/>
        <w:numPr>
          <w:ilvl w:val="2"/>
          <w:numId w:val="1"/>
        </w:numPr>
      </w:pPr>
      <w:proofErr w:type="spellStart"/>
      <w:r>
        <w:t>Ohm’s</w:t>
      </w:r>
      <w:proofErr w:type="spellEnd"/>
      <w:r>
        <w:t xml:space="preserve"> Law </w:t>
      </w:r>
      <w:proofErr w:type="spellStart"/>
      <w:r>
        <w:t>calculator</w:t>
      </w:r>
      <w:proofErr w:type="spellEnd"/>
    </w:p>
    <w:p w14:paraId="0D06BC10" w14:textId="77777777" w:rsidR="005208E9" w:rsidRDefault="005208E9" w:rsidP="005208E9">
      <w:pPr>
        <w:pStyle w:val="Akapitzlist"/>
        <w:numPr>
          <w:ilvl w:val="1"/>
          <w:numId w:val="1"/>
        </w:numPr>
      </w:pPr>
      <w:proofErr w:type="spellStart"/>
      <w:r>
        <w:t>Capacitors</w:t>
      </w:r>
      <w:proofErr w:type="spellEnd"/>
    </w:p>
    <w:p w14:paraId="56696510" w14:textId="77777777" w:rsidR="005208E9" w:rsidRDefault="005208E9" w:rsidP="005208E9">
      <w:pPr>
        <w:pStyle w:val="Akapitzlist"/>
        <w:numPr>
          <w:ilvl w:val="2"/>
          <w:numId w:val="1"/>
        </w:numPr>
      </w:pPr>
      <w:proofErr w:type="spellStart"/>
      <w:r>
        <w:t>Parallel</w:t>
      </w:r>
      <w:proofErr w:type="spellEnd"/>
      <w:r>
        <w:t xml:space="preserve"> </w:t>
      </w:r>
      <w:proofErr w:type="spellStart"/>
      <w:r>
        <w:t>capacitance</w:t>
      </w:r>
      <w:proofErr w:type="spellEnd"/>
    </w:p>
    <w:p w14:paraId="2456F9F2" w14:textId="77777777" w:rsidR="005208E9" w:rsidRDefault="005208E9" w:rsidP="005208E9">
      <w:pPr>
        <w:pStyle w:val="Akapitzlist"/>
        <w:numPr>
          <w:ilvl w:val="2"/>
          <w:numId w:val="1"/>
        </w:numPr>
      </w:pPr>
      <w:r>
        <w:t xml:space="preserve">Series </w:t>
      </w:r>
      <w:proofErr w:type="spellStart"/>
      <w:r>
        <w:t>capacitance</w:t>
      </w:r>
      <w:proofErr w:type="spellEnd"/>
    </w:p>
    <w:p w14:paraId="37BF784E" w14:textId="77777777" w:rsidR="005208E9" w:rsidRDefault="005208E9" w:rsidP="005208E9">
      <w:pPr>
        <w:ind w:left="720"/>
      </w:pPr>
      <w:bookmarkStart w:id="0" w:name="_GoBack"/>
      <w:bookmarkEnd w:id="0"/>
    </w:p>
    <w:sectPr w:rsidR="005208E9" w:rsidSect="00D72B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B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03955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6A"/>
    <w:rsid w:val="00044F59"/>
    <w:rsid w:val="000B3906"/>
    <w:rsid w:val="00344567"/>
    <w:rsid w:val="003C4D11"/>
    <w:rsid w:val="005208E9"/>
    <w:rsid w:val="006B267F"/>
    <w:rsid w:val="0073276A"/>
    <w:rsid w:val="00D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82A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283397 (Hubert Zajączkowski)</dc:creator>
  <cp:keywords/>
  <dc:description/>
  <cp:lastModifiedBy>283397 (Hubert Zajączkowski)</cp:lastModifiedBy>
  <cp:revision>1</cp:revision>
  <dcterms:created xsi:type="dcterms:W3CDTF">2017-11-16T09:13:00Z</dcterms:created>
  <dcterms:modified xsi:type="dcterms:W3CDTF">2017-11-16T09:26:00Z</dcterms:modified>
</cp:coreProperties>
</file>