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G</w:t>
      </w:r>
    </w:p>
    <w:p>
      <w:pPr>
        <w:pStyle w:val="Heading1"/>
      </w:pPr>
      <w:r>
        <w:t>Drilling Waste Calculation Tables</w:t>
      </w:r>
    </w:p>
    <w:p>
      <w:r>
        <w:t>Prepared for: {{ client_name }}</w:t>
      </w:r>
    </w:p>
    <w:p>
      <w:r>
        <w:t>Well: {{ well_name }} | UWI: {{ uwi }}</w:t>
      </w:r>
    </w:p>
    <w:p>
      <w:r>
        <w:t>Compliance option: {{ aer_waste_compliance_option }}</w:t>
      </w:r>
    </w:p>
    <w:p>
      <w:r>
        <w:t>Report date: {{ date_of_issue }}</w:t>
      </w:r>
    </w:p>
    <w:p/>
    <w:p/>
    <w:p>
      <w:r>
        <w:t>Drilling waste calculation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Mud type</w:t>
            </w:r>
          </w:p>
        </w:tc>
        <w:tc>
          <w:tcPr>
            <w:tcW w:type="dxa" w:w="864"/>
          </w:tcPr>
          <w:p>
            <w:r>
              <w:t>Volume (m3)</w:t>
            </w:r>
          </w:p>
        </w:tc>
        <w:tc>
          <w:tcPr>
            <w:tcW w:type="dxa" w:w="864"/>
          </w:tcPr>
          <w:p>
            <w:r>
              <w:t>Disposal type</w:t>
            </w:r>
          </w:p>
        </w:tc>
        <w:tc>
          <w:tcPr>
            <w:tcW w:type="dxa" w:w="864"/>
          </w:tcPr>
          <w:p>
            <w:r>
              <w:t>Method</w:t>
            </w:r>
          </w:p>
        </w:tc>
        <w:tc>
          <w:tcPr>
            <w:tcW w:type="dxa" w:w="864"/>
          </w:tcPr>
          <w:p>
            <w:r>
              <w:t>Location</w:t>
            </w:r>
          </w:p>
        </w:tc>
        <w:tc>
          <w:tcPr>
            <w:tcW w:type="dxa" w:w="864"/>
          </w:tcPr>
          <w:p>
            <w:r>
              <w:t>GPS</w:t>
            </w:r>
          </w:p>
        </w:tc>
        <w:tc>
          <w:tcPr>
            <w:tcW w:type="dxa" w:w="864"/>
          </w:tcPr>
          <w:p>
            <w:r>
              <w:t>Sump depth (m)</w:t>
            </w:r>
          </w:p>
        </w:tc>
        <w:tc>
          <w:tcPr>
            <w:tcW w:type="dxa" w:w="864"/>
          </w:tcPr>
          <w:p>
            <w:r>
              <w:t>Cover (m)</w:t>
            </w:r>
          </w:p>
        </w:tc>
        <w:tc>
          <w:tcPr>
            <w:tcW w:type="dxa" w:w="864"/>
          </w:tcPr>
          <w:p>
            <w:r>
              <w:t>Remote cert #</w:t>
            </w:r>
          </w:p>
        </w:tc>
        <w:tc>
          <w:tcPr>
            <w:tcW w:type="dxa" w:w="864"/>
          </w:tcPr>
          <w:p>
            <w:r>
              <w:t>Manifests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for item in drilling_waste %}</w:t>
            </w:r>
          </w:p>
        </w:tc>
      </w:tr>
      <w:tr>
        <w:tc>
          <w:tcPr>
            <w:tcW w:type="dxa" w:w="864"/>
          </w:tcPr>
          <w:p>
            <w:r>
              <w:t>{{ item.mud_type }}</w:t>
            </w:r>
          </w:p>
        </w:tc>
        <w:tc>
          <w:tcPr>
            <w:tcW w:type="dxa" w:w="864"/>
          </w:tcPr>
          <w:p>
            <w:r>
              <w:t>{{ item.volume_m3 }}</w:t>
            </w:r>
          </w:p>
        </w:tc>
        <w:tc>
          <w:tcPr>
            <w:tcW w:type="dxa" w:w="864"/>
          </w:tcPr>
          <w:p>
            <w:r>
              <w:t>{{ item.disposal_type }}</w:t>
            </w:r>
          </w:p>
        </w:tc>
        <w:tc>
          <w:tcPr>
            <w:tcW w:type="dxa" w:w="864"/>
          </w:tcPr>
          <w:p>
            <w:r>
              <w:t>{{ item.disposal_method }}</w:t>
            </w:r>
          </w:p>
        </w:tc>
        <w:tc>
          <w:tcPr>
            <w:tcW w:type="dxa" w:w="864"/>
          </w:tcPr>
          <w:p>
            <w:r>
              <w:t>{{ item.location }}</w:t>
            </w:r>
          </w:p>
        </w:tc>
        <w:tc>
          <w:tcPr>
            <w:tcW w:type="dxa" w:w="864"/>
          </w:tcPr>
          <w:p>
            <w:r>
              <w:t>{{ item.gps_coordinates }}</w:t>
            </w:r>
          </w:p>
        </w:tc>
        <w:tc>
          <w:tcPr>
            <w:tcW w:type="dxa" w:w="864"/>
          </w:tcPr>
          <w:p>
            <w:r>
              <w:t>{{ item.sump_depth_m }}</w:t>
            </w:r>
          </w:p>
        </w:tc>
        <w:tc>
          <w:tcPr>
            <w:tcW w:type="dxa" w:w="864"/>
          </w:tcPr>
          <w:p>
            <w:r>
              <w:t>{{ item.cover_depth_m }}</w:t>
            </w:r>
          </w:p>
        </w:tc>
        <w:tc>
          <w:tcPr>
            <w:tcW w:type="dxa" w:w="864"/>
          </w:tcPr>
          <w:p>
            <w:r>
              <w:t>{{ item.remote_cert_number }}</w:t>
            </w:r>
          </w:p>
        </w:tc>
        <w:tc>
          <w:tcPr>
            <w:tcW w:type="dxa" w:w="864"/>
          </w:tcPr>
          <w:p>
            <w:r>
              <w:t>{{ item.waste_manifest_refs }}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endfor %}</w:t>
            </w:r>
          </w:p>
        </w:tc>
      </w:tr>
    </w:tbl>
    <w:p/>
    <w:p>
      <w:r>
        <w:t>Note: Export this appendix to PDF before OneStop submission when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