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4205F" w14:textId="4DE465F2" w:rsidR="009B420B" w:rsidRPr="00F83487" w:rsidRDefault="007B69BC">
      <w:pPr>
        <w:rPr>
          <w:rFonts w:cs="Times New Roman (Body CS)"/>
          <w:sz w:val="32"/>
        </w:rPr>
      </w:pPr>
      <w:r w:rsidRPr="00F83487">
        <w:rPr>
          <w:rFonts w:cs="Times New Roman (Body CS)"/>
          <w:b/>
          <w:sz w:val="32"/>
          <w:u w:val="single"/>
        </w:rPr>
        <w:t>Back off bigrams</w:t>
      </w:r>
      <w:r w:rsidRPr="00F83487">
        <w:rPr>
          <w:rFonts w:cs="Times New Roman (Body CS)"/>
          <w:sz w:val="32"/>
        </w:rPr>
        <w:t xml:space="preserve"> – start with the second word of the trigram and all of the unobserved unigrams from the trigram</w:t>
      </w:r>
    </w:p>
    <w:p w14:paraId="4E27C696" w14:textId="66FA41E1" w:rsidR="007B69BC" w:rsidRPr="00F83487" w:rsidRDefault="007B69BC">
      <w:pPr>
        <w:rPr>
          <w:rFonts w:cs="Times New Roman (Body CS)"/>
          <w:sz w:val="32"/>
        </w:rPr>
      </w:pPr>
    </w:p>
    <w:p w14:paraId="29BE4954" w14:textId="019BA0CF" w:rsidR="007B69BC" w:rsidRPr="00F83487" w:rsidRDefault="007B69BC">
      <w:pPr>
        <w:rPr>
          <w:rFonts w:cs="Times New Roman (Body CS)"/>
          <w:sz w:val="32"/>
        </w:rPr>
      </w:pPr>
      <w:r w:rsidRPr="00F83487">
        <w:rPr>
          <w:rFonts w:cs="Times New Roman (Body CS)"/>
          <w:b/>
          <w:sz w:val="32"/>
          <w:u w:val="single"/>
        </w:rPr>
        <w:t>Observed back off bigrams</w:t>
      </w:r>
      <w:r w:rsidRPr="00F83487">
        <w:rPr>
          <w:rFonts w:cs="Times New Roman (Body CS)"/>
          <w:sz w:val="32"/>
        </w:rPr>
        <w:t xml:space="preserve"> use the second word of the trigram and all of the unobserved trigram endings – and they are in the list of bigrams</w:t>
      </w:r>
    </w:p>
    <w:p w14:paraId="4A74D54E" w14:textId="7F27DC56" w:rsidR="007B69BC" w:rsidRPr="00F83487" w:rsidRDefault="007B69BC">
      <w:pPr>
        <w:rPr>
          <w:rFonts w:cs="Times New Roman (Body CS)"/>
          <w:sz w:val="32"/>
        </w:rPr>
      </w:pPr>
    </w:p>
    <w:p w14:paraId="373CD417" w14:textId="6BEF4DCD" w:rsidR="007B69BC" w:rsidRPr="00F83487" w:rsidRDefault="007B69BC">
      <w:pPr>
        <w:rPr>
          <w:rFonts w:cs="Times New Roman (Body CS)"/>
          <w:sz w:val="32"/>
        </w:rPr>
      </w:pPr>
      <w:r w:rsidRPr="00F83487">
        <w:rPr>
          <w:rFonts w:cs="Times New Roman (Body CS)"/>
          <w:b/>
          <w:sz w:val="32"/>
          <w:u w:val="single"/>
        </w:rPr>
        <w:t>Unobserved back off bigrams</w:t>
      </w:r>
      <w:r w:rsidRPr="00F83487">
        <w:rPr>
          <w:rFonts w:cs="Times New Roman (Body CS)"/>
          <w:sz w:val="32"/>
        </w:rPr>
        <w:t xml:space="preserve"> use the second word of the trigram and the unobserved trigram </w:t>
      </w:r>
      <w:proofErr w:type="gramStart"/>
      <w:r w:rsidRPr="00F83487">
        <w:rPr>
          <w:rFonts w:cs="Times New Roman (Body CS)"/>
          <w:sz w:val="32"/>
        </w:rPr>
        <w:t>ending  -</w:t>
      </w:r>
      <w:proofErr w:type="gramEnd"/>
      <w:r w:rsidRPr="00F83487">
        <w:rPr>
          <w:rFonts w:cs="Times New Roman (Body CS)"/>
          <w:sz w:val="32"/>
        </w:rPr>
        <w:t xml:space="preserve"> and they are not in the list of bigrams</w:t>
      </w:r>
    </w:p>
    <w:p w14:paraId="568899D9" w14:textId="5182F4B8" w:rsidR="007B69BC" w:rsidRPr="00F83487" w:rsidRDefault="007B69BC">
      <w:pPr>
        <w:rPr>
          <w:rFonts w:cs="Times New Roman (Body CS)"/>
          <w:sz w:val="32"/>
        </w:rPr>
      </w:pPr>
    </w:p>
    <w:p w14:paraId="27F31D59" w14:textId="3FA03ACD" w:rsidR="007B69BC" w:rsidRPr="00F83487" w:rsidRDefault="00923F09">
      <w:pPr>
        <w:rPr>
          <w:rFonts w:cs="Times New Roman (Body CS)"/>
          <w:sz w:val="32"/>
        </w:rPr>
      </w:pPr>
      <w:r w:rsidRPr="00F83487">
        <w:rPr>
          <w:rFonts w:cs="Times New Roman (Body CS)"/>
          <w:b/>
          <w:sz w:val="32"/>
          <w:u w:val="single"/>
        </w:rPr>
        <w:t>Probability of observed back of bigrams</w:t>
      </w:r>
      <w:r w:rsidRPr="00F83487">
        <w:rPr>
          <w:rFonts w:cs="Times New Roman (Body CS)"/>
          <w:sz w:val="32"/>
        </w:rPr>
        <w:t xml:space="preserve"> is the count of each observed bigram, minus the discount, divided by the count of the </w:t>
      </w:r>
      <w:proofErr w:type="spellStart"/>
      <w:r w:rsidRPr="00F83487">
        <w:rPr>
          <w:rFonts w:cs="Times New Roman (Body CS)"/>
          <w:sz w:val="32"/>
        </w:rPr>
        <w:t>uingrams</w:t>
      </w:r>
      <w:proofErr w:type="spellEnd"/>
      <w:r w:rsidRPr="00F83487">
        <w:rPr>
          <w:rFonts w:cs="Times New Roman (Body CS)"/>
          <w:sz w:val="32"/>
        </w:rPr>
        <w:t xml:space="preserve"> with the second word of the trigram</w:t>
      </w:r>
    </w:p>
    <w:p w14:paraId="00FC9927" w14:textId="758C1600" w:rsidR="00923F09" w:rsidRPr="00F83487" w:rsidRDefault="00923F09">
      <w:pPr>
        <w:rPr>
          <w:rFonts w:cs="Times New Roman (Body CS)"/>
          <w:sz w:val="32"/>
        </w:rPr>
      </w:pPr>
    </w:p>
    <w:p w14:paraId="1A34FDFB" w14:textId="7E004E7C" w:rsidR="00923F09" w:rsidRPr="00F83487" w:rsidRDefault="00923F09">
      <w:pPr>
        <w:rPr>
          <w:rFonts w:cs="Times New Roman (Body CS)"/>
          <w:sz w:val="32"/>
        </w:rPr>
      </w:pPr>
    </w:p>
    <w:p w14:paraId="6CCFF61D" w14:textId="280011B1" w:rsidR="00923F09" w:rsidRPr="00F83487" w:rsidRDefault="00923F09">
      <w:pPr>
        <w:rPr>
          <w:rFonts w:cs="Times New Roman (Body CS)"/>
          <w:sz w:val="32"/>
        </w:rPr>
      </w:pPr>
      <w:r w:rsidRPr="00F83487">
        <w:rPr>
          <w:rFonts w:cs="Times New Roman (Body CS)"/>
          <w:b/>
          <w:sz w:val="32"/>
          <w:u w:val="single"/>
        </w:rPr>
        <w:t>Probability of the unobserved back off bigrams</w:t>
      </w:r>
      <w:r w:rsidRPr="00F83487">
        <w:rPr>
          <w:rFonts w:cs="Times New Roman (Body CS)"/>
          <w:sz w:val="32"/>
        </w:rPr>
        <w:t xml:space="preserve"> is </w:t>
      </w:r>
      <w:r w:rsidR="00386FFD" w:rsidRPr="00F83487">
        <w:rPr>
          <w:rFonts w:cs="Times New Roman (Body CS)"/>
          <w:sz w:val="32"/>
        </w:rPr>
        <w:t xml:space="preserve">alpha </w:t>
      </w:r>
      <w:proofErr w:type="gramStart"/>
      <w:r w:rsidR="00386FFD" w:rsidRPr="00F83487">
        <w:rPr>
          <w:rFonts w:cs="Times New Roman (Body CS)"/>
          <w:sz w:val="32"/>
        </w:rPr>
        <w:t>1( 1</w:t>
      </w:r>
      <w:proofErr w:type="gramEnd"/>
      <w:r w:rsidR="00386FFD" w:rsidRPr="00F83487">
        <w:rPr>
          <w:rFonts w:cs="Times New Roman (Body CS)"/>
          <w:sz w:val="32"/>
        </w:rPr>
        <w:t xml:space="preserve"> minus the ratio of the sum of all bigrams starting with word 2 divided by the count of the unigram of word 2) times (count of each unobserved unigram minus discount) divided by the sum of all unobserved trig tail unigrams</w:t>
      </w:r>
    </w:p>
    <w:p w14:paraId="25B36EDF" w14:textId="5F9BC2E4" w:rsidR="00386FFD" w:rsidRPr="00F83487" w:rsidRDefault="00386FFD">
      <w:pPr>
        <w:rPr>
          <w:rFonts w:cs="Times New Roman (Body CS)"/>
          <w:sz w:val="32"/>
        </w:rPr>
      </w:pPr>
    </w:p>
    <w:p w14:paraId="75908C73" w14:textId="77777777" w:rsidR="00304662" w:rsidRPr="00F83487" w:rsidRDefault="00304662">
      <w:pPr>
        <w:rPr>
          <w:rFonts w:cs="Times New Roman (Body CS)"/>
          <w:sz w:val="32"/>
        </w:rPr>
      </w:pPr>
    </w:p>
    <w:p w14:paraId="208AAE43" w14:textId="7C8BA74D" w:rsidR="007B69BC" w:rsidRPr="00F83487" w:rsidRDefault="00C5114A">
      <w:pPr>
        <w:rPr>
          <w:rFonts w:cs="Times New Roman (Body CS)"/>
          <w:sz w:val="32"/>
        </w:rPr>
      </w:pPr>
      <w:r w:rsidRPr="00F83487">
        <w:rPr>
          <w:rFonts w:cs="Times New Roman (Body CS)"/>
          <w:b/>
          <w:sz w:val="32"/>
          <w:u w:val="single"/>
        </w:rPr>
        <w:t>Alpha-tri</w:t>
      </w:r>
      <w:r w:rsidRPr="00F83487">
        <w:rPr>
          <w:rFonts w:cs="Times New Roman (Body CS)"/>
          <w:sz w:val="32"/>
        </w:rPr>
        <w:t xml:space="preserve"> is 1 minus the </w:t>
      </w:r>
      <w:r w:rsidR="00EB40B1" w:rsidRPr="00F83487">
        <w:rPr>
          <w:rFonts w:cs="Times New Roman (Body CS)"/>
          <w:sz w:val="32"/>
        </w:rPr>
        <w:t>(count of the trigrams that begin with the bigram minus the discount) divided by the times the bigram appears among the trigrams</w:t>
      </w:r>
    </w:p>
    <w:p w14:paraId="149E3075" w14:textId="13B5B92C" w:rsidR="00DB41DA" w:rsidRPr="00F83487" w:rsidRDefault="00DB41DA">
      <w:pPr>
        <w:rPr>
          <w:rFonts w:cs="Times New Roman (Body CS)"/>
          <w:sz w:val="32"/>
        </w:rPr>
      </w:pPr>
    </w:p>
    <w:p w14:paraId="3D8D7718" w14:textId="4FF7F244" w:rsidR="00DB41DA" w:rsidRPr="00F83487" w:rsidRDefault="004A6CBF">
      <w:pPr>
        <w:rPr>
          <w:rFonts w:cs="Times New Roman (Body CS)"/>
          <w:sz w:val="32"/>
        </w:rPr>
      </w:pPr>
      <w:r w:rsidRPr="00F83487">
        <w:rPr>
          <w:rFonts w:cs="Times New Roman (Body CS)"/>
          <w:b/>
          <w:sz w:val="32"/>
          <w:u w:val="single"/>
        </w:rPr>
        <w:t>Unobserved trigrams</w:t>
      </w:r>
      <w:r w:rsidRPr="00F83487">
        <w:rPr>
          <w:rFonts w:cs="Times New Roman (Body CS)"/>
          <w:sz w:val="32"/>
        </w:rPr>
        <w:t xml:space="preserve"> – all trigrams that begin with the </w:t>
      </w:r>
      <w:r w:rsidR="00F312E3" w:rsidRPr="00F83487">
        <w:rPr>
          <w:rFonts w:cs="Times New Roman (Body CS)"/>
          <w:sz w:val="32"/>
        </w:rPr>
        <w:t>bigram and plus the unobserved unigrams</w:t>
      </w:r>
    </w:p>
    <w:p w14:paraId="761604CC" w14:textId="45C30E1B" w:rsidR="00F312E3" w:rsidRPr="00F83487" w:rsidRDefault="00F312E3">
      <w:pPr>
        <w:rPr>
          <w:rFonts w:cs="Times New Roman (Body CS)"/>
          <w:sz w:val="32"/>
        </w:rPr>
      </w:pPr>
    </w:p>
    <w:p w14:paraId="6700EF5B" w14:textId="29EB7630" w:rsidR="00F312E3" w:rsidRPr="00F83487" w:rsidRDefault="00F312E3">
      <w:pPr>
        <w:rPr>
          <w:rFonts w:cs="Times New Roman (Body CS)"/>
          <w:sz w:val="32"/>
        </w:rPr>
      </w:pPr>
    </w:p>
    <w:p w14:paraId="4921DA24" w14:textId="01B2DACF" w:rsidR="00F312E3" w:rsidRPr="00F83487" w:rsidRDefault="00633354">
      <w:pPr>
        <w:rPr>
          <w:rFonts w:cs="Times New Roman (Body CS)"/>
          <w:sz w:val="32"/>
        </w:rPr>
      </w:pPr>
      <w:r w:rsidRPr="00F83487">
        <w:rPr>
          <w:rFonts w:cs="Times New Roman (Body CS)"/>
          <w:b/>
          <w:sz w:val="32"/>
          <w:u w:val="single"/>
        </w:rPr>
        <w:t xml:space="preserve">Unobserved trigram </w:t>
      </w:r>
      <w:proofErr w:type="spellStart"/>
      <w:r w:rsidRPr="00F83487">
        <w:rPr>
          <w:rFonts w:cs="Times New Roman (Body CS)"/>
          <w:b/>
          <w:sz w:val="32"/>
          <w:u w:val="single"/>
        </w:rPr>
        <w:t>probs</w:t>
      </w:r>
      <w:proofErr w:type="spellEnd"/>
      <w:r w:rsidRPr="00F83487">
        <w:rPr>
          <w:rFonts w:cs="Times New Roman (Body CS)"/>
          <w:sz w:val="32"/>
        </w:rPr>
        <w:t xml:space="preserve"> = alpha-tri times </w:t>
      </w:r>
      <w:proofErr w:type="spellStart"/>
      <w:r w:rsidRPr="00F83487">
        <w:rPr>
          <w:rFonts w:cs="Times New Roman (Body CS)"/>
          <w:sz w:val="32"/>
        </w:rPr>
        <w:t>prob</w:t>
      </w:r>
      <w:proofErr w:type="spellEnd"/>
      <w:r w:rsidRPr="00F83487">
        <w:rPr>
          <w:rFonts w:cs="Times New Roman (Body CS)"/>
          <w:sz w:val="32"/>
        </w:rPr>
        <w:t xml:space="preserve"> of each unobserved </w:t>
      </w:r>
      <w:proofErr w:type="spellStart"/>
      <w:r w:rsidRPr="00F83487">
        <w:rPr>
          <w:rFonts w:cs="Times New Roman (Body CS)"/>
          <w:sz w:val="32"/>
        </w:rPr>
        <w:t>backoff</w:t>
      </w:r>
      <w:proofErr w:type="spellEnd"/>
      <w:r w:rsidRPr="00F83487">
        <w:rPr>
          <w:rFonts w:cs="Times New Roman (Body CS)"/>
          <w:sz w:val="32"/>
        </w:rPr>
        <w:t xml:space="preserve"> bigram divided by the sum of all the </w:t>
      </w:r>
      <w:proofErr w:type="spellStart"/>
      <w:r w:rsidRPr="00F83487">
        <w:rPr>
          <w:rFonts w:cs="Times New Roman (Body CS)"/>
          <w:sz w:val="32"/>
        </w:rPr>
        <w:t>probs</w:t>
      </w:r>
      <w:proofErr w:type="spellEnd"/>
      <w:r w:rsidRPr="00F83487">
        <w:rPr>
          <w:rFonts w:cs="Times New Roman (Body CS)"/>
          <w:sz w:val="32"/>
        </w:rPr>
        <w:t xml:space="preserve"> of the observed trigrams</w:t>
      </w:r>
      <w:bookmarkStart w:id="0" w:name="_GoBack"/>
      <w:bookmarkEnd w:id="0"/>
    </w:p>
    <w:sectPr w:rsidR="00F312E3" w:rsidRPr="00F83487" w:rsidSect="00116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(Body CS)"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BC"/>
    <w:rsid w:val="00116BAE"/>
    <w:rsid w:val="00304662"/>
    <w:rsid w:val="00386FFD"/>
    <w:rsid w:val="004A6CBF"/>
    <w:rsid w:val="00507291"/>
    <w:rsid w:val="00633354"/>
    <w:rsid w:val="007B69BC"/>
    <w:rsid w:val="00923F09"/>
    <w:rsid w:val="00C5114A"/>
    <w:rsid w:val="00DB41DA"/>
    <w:rsid w:val="00EB40B1"/>
    <w:rsid w:val="00F312E3"/>
    <w:rsid w:val="00F8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69F54"/>
  <w14:defaultImageDpi w14:val="32767"/>
  <w15:chartTrackingRefBased/>
  <w15:docId w15:val="{97C58D56-7D2F-4D4E-A42B-6E8EA9366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Pearson, Michael</dc:creator>
  <cp:keywords/>
  <dc:description/>
  <cp:lastModifiedBy>Pearson, Michael</cp:lastModifiedBy>
  <cp:revision>8</cp:revision>
  <cp:lastPrinted>2018-07-31T19:27:00Z</cp:lastPrinted>
  <dcterms:created xsi:type="dcterms:W3CDTF">2018-07-31T17:30:00Z</dcterms:created>
  <dcterms:modified xsi:type="dcterms:W3CDTF">2018-07-31T19:30:00Z</dcterms:modified>
</cp:coreProperties>
</file>