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6D423F" w14:textId="77777777" w:rsidR="00002FCC" w:rsidRPr="00002FCC" w:rsidRDefault="00002FCC" w:rsidP="00002FCC">
      <w:pPr>
        <w:shd w:val="clear" w:color="auto" w:fill="FFFFFF"/>
        <w:spacing w:before="180" w:after="180"/>
        <w:rPr>
          <w:rFonts w:ascii="Helvetica Neue" w:eastAsia="Times New Roman" w:hAnsi="Helvetica Neue" w:cs="Times New Roman"/>
          <w:color w:val="343A3F"/>
        </w:rPr>
      </w:pPr>
      <w:r w:rsidRPr="00002FCC">
        <w:rPr>
          <w:rFonts w:ascii="Helvetica Neue" w:eastAsia="Times New Roman" w:hAnsi="Helvetica Neue" w:cs="Times New Roman"/>
          <w:color w:val="343A3F"/>
        </w:rPr>
        <w:t>Data analytics has offered many benefits and challenges to organizations locally and globally. The goal in this discussion board is to find out about some of the data analytics’ benefits and challenges in different industry sectors of your choice. Find an organization with a data analytics use case. Describe the use case, the benefits, and challenges of data analytics to the organization you have selected.</w:t>
      </w:r>
    </w:p>
    <w:p w14:paraId="5A935270" w14:textId="77777777" w:rsidR="00002FCC" w:rsidRPr="00002FCC" w:rsidRDefault="00002FCC" w:rsidP="00002FCC">
      <w:pPr>
        <w:shd w:val="clear" w:color="auto" w:fill="FFFFFF"/>
        <w:spacing w:before="180" w:after="180"/>
        <w:rPr>
          <w:rFonts w:ascii="Helvetica Neue" w:eastAsia="Times New Roman" w:hAnsi="Helvetica Neue" w:cs="Times New Roman"/>
          <w:color w:val="343A3F"/>
        </w:rPr>
      </w:pPr>
      <w:r w:rsidRPr="00002FCC">
        <w:rPr>
          <w:rFonts w:ascii="Helvetica Neue" w:eastAsia="Times New Roman" w:hAnsi="Helvetica Neue" w:cs="Times New Roman"/>
          <w:color w:val="343A3F"/>
        </w:rPr>
        <w:t>Please don’t repeat the use case from an organization that others in this thread have presented in their posts. Support your post with information and concepts from the class readings. Use APA-style references wherever necessary to support your discussion.</w:t>
      </w:r>
    </w:p>
    <w:p w14:paraId="60CE6D93" w14:textId="77777777" w:rsidR="00002FCC" w:rsidRPr="00002FCC" w:rsidRDefault="00002FCC" w:rsidP="00002FCC">
      <w:pPr>
        <w:shd w:val="clear" w:color="auto" w:fill="FFFFFF"/>
        <w:spacing w:before="180" w:after="180"/>
        <w:rPr>
          <w:rFonts w:ascii="Helvetica Neue" w:eastAsia="Times New Roman" w:hAnsi="Helvetica Neue" w:cs="Times New Roman"/>
          <w:color w:val="343A3F"/>
        </w:rPr>
      </w:pPr>
      <w:r w:rsidRPr="00002FCC">
        <w:rPr>
          <w:rFonts w:ascii="Helvetica Neue" w:eastAsia="Times New Roman" w:hAnsi="Helvetica Neue" w:cs="Times New Roman"/>
          <w:color w:val="343A3F"/>
        </w:rPr>
        <w:t>You must make at least two substantive responses to your classmates’ posts. Respond to these posts in any of the following ways:</w:t>
      </w:r>
    </w:p>
    <w:p w14:paraId="6A4E86E7" w14:textId="77777777" w:rsidR="00002FCC" w:rsidRPr="00002FCC" w:rsidRDefault="00002FCC" w:rsidP="00002FCC">
      <w:pPr>
        <w:numPr>
          <w:ilvl w:val="0"/>
          <w:numId w:val="1"/>
        </w:numPr>
        <w:shd w:val="clear" w:color="auto" w:fill="FFFFFF"/>
        <w:spacing w:before="100" w:beforeAutospacing="1" w:after="100" w:afterAutospacing="1"/>
        <w:ind w:left="375"/>
        <w:rPr>
          <w:rFonts w:ascii="Helvetica Neue" w:eastAsia="Times New Roman" w:hAnsi="Helvetica Neue" w:cs="Times New Roman"/>
          <w:color w:val="343A3F"/>
        </w:rPr>
      </w:pPr>
      <w:r w:rsidRPr="00002FCC">
        <w:rPr>
          <w:rFonts w:ascii="Helvetica Neue" w:eastAsia="Times New Roman" w:hAnsi="Helvetica Neue" w:cs="Times New Roman"/>
          <w:color w:val="343A3F"/>
        </w:rPr>
        <w:t>Build on something your classmate said.</w:t>
      </w:r>
    </w:p>
    <w:p w14:paraId="619A3856" w14:textId="77777777" w:rsidR="00002FCC" w:rsidRPr="00002FCC" w:rsidRDefault="00002FCC" w:rsidP="00002FCC">
      <w:pPr>
        <w:numPr>
          <w:ilvl w:val="0"/>
          <w:numId w:val="1"/>
        </w:numPr>
        <w:shd w:val="clear" w:color="auto" w:fill="FFFFFF"/>
        <w:spacing w:before="100" w:beforeAutospacing="1" w:after="100" w:afterAutospacing="1"/>
        <w:ind w:left="375"/>
        <w:rPr>
          <w:rFonts w:ascii="Helvetica Neue" w:eastAsia="Times New Roman" w:hAnsi="Helvetica Neue" w:cs="Times New Roman"/>
          <w:color w:val="343A3F"/>
        </w:rPr>
      </w:pPr>
      <w:r w:rsidRPr="00002FCC">
        <w:rPr>
          <w:rFonts w:ascii="Helvetica Neue" w:eastAsia="Times New Roman" w:hAnsi="Helvetica Neue" w:cs="Times New Roman"/>
          <w:color w:val="343A3F"/>
        </w:rPr>
        <w:t>Explain why and how you see things differently.</w:t>
      </w:r>
    </w:p>
    <w:p w14:paraId="74703513" w14:textId="77777777" w:rsidR="00002FCC" w:rsidRPr="00002FCC" w:rsidRDefault="00002FCC" w:rsidP="00002FCC">
      <w:pPr>
        <w:numPr>
          <w:ilvl w:val="0"/>
          <w:numId w:val="1"/>
        </w:numPr>
        <w:shd w:val="clear" w:color="auto" w:fill="FFFFFF"/>
        <w:spacing w:before="100" w:beforeAutospacing="1" w:after="100" w:afterAutospacing="1"/>
        <w:ind w:left="375"/>
        <w:rPr>
          <w:rFonts w:ascii="Helvetica Neue" w:eastAsia="Times New Roman" w:hAnsi="Helvetica Neue" w:cs="Times New Roman"/>
          <w:color w:val="343A3F"/>
        </w:rPr>
      </w:pPr>
      <w:r w:rsidRPr="00002FCC">
        <w:rPr>
          <w:rFonts w:ascii="Helvetica Neue" w:eastAsia="Times New Roman" w:hAnsi="Helvetica Neue" w:cs="Times New Roman"/>
          <w:color w:val="343A3F"/>
        </w:rPr>
        <w:t>Ask a probing or clarifying question.</w:t>
      </w:r>
    </w:p>
    <w:p w14:paraId="0FB10115" w14:textId="77777777" w:rsidR="00002FCC" w:rsidRPr="00002FCC" w:rsidRDefault="00002FCC" w:rsidP="00002FCC">
      <w:pPr>
        <w:numPr>
          <w:ilvl w:val="0"/>
          <w:numId w:val="1"/>
        </w:numPr>
        <w:shd w:val="clear" w:color="auto" w:fill="FFFFFF"/>
        <w:spacing w:before="100" w:beforeAutospacing="1" w:after="100" w:afterAutospacing="1"/>
        <w:ind w:left="375"/>
        <w:rPr>
          <w:rFonts w:ascii="Helvetica Neue" w:eastAsia="Times New Roman" w:hAnsi="Helvetica Neue" w:cs="Times New Roman"/>
          <w:color w:val="343A3F"/>
        </w:rPr>
      </w:pPr>
      <w:r w:rsidRPr="00002FCC">
        <w:rPr>
          <w:rFonts w:ascii="Helvetica Neue" w:eastAsia="Times New Roman" w:hAnsi="Helvetica Neue" w:cs="Times New Roman"/>
          <w:color w:val="343A3F"/>
        </w:rPr>
        <w:t>Share an insight from having read your classmates’ postings.</w:t>
      </w:r>
    </w:p>
    <w:p w14:paraId="14833AC1" w14:textId="77777777" w:rsidR="00002FCC" w:rsidRPr="00002FCC" w:rsidRDefault="00002FCC" w:rsidP="00002FCC">
      <w:pPr>
        <w:numPr>
          <w:ilvl w:val="0"/>
          <w:numId w:val="1"/>
        </w:numPr>
        <w:shd w:val="clear" w:color="auto" w:fill="FFFFFF"/>
        <w:spacing w:before="100" w:beforeAutospacing="1" w:after="100" w:afterAutospacing="1"/>
        <w:ind w:left="375"/>
        <w:rPr>
          <w:rFonts w:ascii="Helvetica Neue" w:eastAsia="Times New Roman" w:hAnsi="Helvetica Neue" w:cs="Times New Roman"/>
          <w:color w:val="343A3F"/>
        </w:rPr>
      </w:pPr>
      <w:r w:rsidRPr="00002FCC">
        <w:rPr>
          <w:rFonts w:ascii="Helvetica Neue" w:eastAsia="Times New Roman" w:hAnsi="Helvetica Neue" w:cs="Times New Roman"/>
          <w:color w:val="343A3F"/>
        </w:rPr>
        <w:t>Offer and support an opinion.</w:t>
      </w:r>
    </w:p>
    <w:p w14:paraId="0971B377" w14:textId="77777777" w:rsidR="00002FCC" w:rsidRPr="00002FCC" w:rsidRDefault="00002FCC" w:rsidP="00002FCC">
      <w:pPr>
        <w:numPr>
          <w:ilvl w:val="0"/>
          <w:numId w:val="1"/>
        </w:numPr>
        <w:shd w:val="clear" w:color="auto" w:fill="FFFFFF"/>
        <w:spacing w:before="100" w:beforeAutospacing="1" w:after="100" w:afterAutospacing="1"/>
        <w:ind w:left="375"/>
        <w:rPr>
          <w:rFonts w:ascii="Helvetica Neue" w:eastAsia="Times New Roman" w:hAnsi="Helvetica Neue" w:cs="Times New Roman"/>
          <w:color w:val="343A3F"/>
        </w:rPr>
      </w:pPr>
      <w:r w:rsidRPr="00002FCC">
        <w:rPr>
          <w:rFonts w:ascii="Helvetica Neue" w:eastAsia="Times New Roman" w:hAnsi="Helvetica Neue" w:cs="Times New Roman"/>
          <w:color w:val="343A3F"/>
        </w:rPr>
        <w:t>Validate an idea with your own experience.</w:t>
      </w:r>
    </w:p>
    <w:p w14:paraId="69FE9C4B" w14:textId="77777777" w:rsidR="00002FCC" w:rsidRPr="00002FCC" w:rsidRDefault="00002FCC" w:rsidP="00002FCC">
      <w:pPr>
        <w:numPr>
          <w:ilvl w:val="0"/>
          <w:numId w:val="1"/>
        </w:numPr>
        <w:shd w:val="clear" w:color="auto" w:fill="FFFFFF"/>
        <w:spacing w:before="100" w:beforeAutospacing="1" w:after="100" w:afterAutospacing="1"/>
        <w:ind w:left="375"/>
        <w:rPr>
          <w:rFonts w:ascii="Helvetica Neue" w:eastAsia="Times New Roman" w:hAnsi="Helvetica Neue" w:cs="Times New Roman"/>
          <w:color w:val="343A3F"/>
        </w:rPr>
      </w:pPr>
      <w:r w:rsidRPr="00002FCC">
        <w:rPr>
          <w:rFonts w:ascii="Helvetica Neue" w:eastAsia="Times New Roman" w:hAnsi="Helvetica Neue" w:cs="Times New Roman"/>
          <w:color w:val="343A3F"/>
        </w:rPr>
        <w:t>Expand on your classmates’ postings.</w:t>
      </w:r>
    </w:p>
    <w:p w14:paraId="67BECEB2" w14:textId="77777777" w:rsidR="00002FCC" w:rsidRPr="00002FCC" w:rsidRDefault="00002FCC" w:rsidP="00002FCC">
      <w:pPr>
        <w:numPr>
          <w:ilvl w:val="0"/>
          <w:numId w:val="1"/>
        </w:numPr>
        <w:shd w:val="clear" w:color="auto" w:fill="FFFFFF"/>
        <w:spacing w:before="100" w:beforeAutospacing="1"/>
        <w:ind w:left="375"/>
        <w:rPr>
          <w:rFonts w:ascii="Helvetica Neue" w:eastAsia="Times New Roman" w:hAnsi="Helvetica Neue" w:cs="Times New Roman"/>
          <w:color w:val="343A3F"/>
        </w:rPr>
      </w:pPr>
      <w:r w:rsidRPr="00002FCC">
        <w:rPr>
          <w:rFonts w:ascii="Helvetica Neue" w:eastAsia="Times New Roman" w:hAnsi="Helvetica Neue" w:cs="Times New Roman"/>
          <w:color w:val="343A3F"/>
        </w:rPr>
        <w:t>Ask for evidence that supports the post.</w:t>
      </w:r>
    </w:p>
    <w:p w14:paraId="1E0C809F" w14:textId="77777777" w:rsidR="00002FCC" w:rsidRPr="00002FCC" w:rsidRDefault="00002FCC" w:rsidP="00002FCC">
      <w:pPr>
        <w:shd w:val="clear" w:color="auto" w:fill="FFFFFF"/>
        <w:spacing w:before="180"/>
        <w:rPr>
          <w:rFonts w:ascii="Helvetica Neue" w:eastAsia="Times New Roman" w:hAnsi="Helvetica Neue" w:cs="Times New Roman"/>
          <w:color w:val="343A3F"/>
        </w:rPr>
      </w:pPr>
      <w:r w:rsidRPr="00002FCC">
        <w:rPr>
          <w:rFonts w:ascii="Helvetica Neue" w:eastAsia="Times New Roman" w:hAnsi="Helvetica Neue" w:cs="Times New Roman"/>
          <w:color w:val="343A3F"/>
        </w:rPr>
        <w:t>Ensure that your post is well written and formatted according to the CSU-Global Guide to Writing &amp; APA. Your initial post must be supported by at least one credible, scholarly reference and is due Thursday by midnight. A minimum of two follow-up posts to your classmates are due Sunday by midnight.</w:t>
      </w:r>
    </w:p>
    <w:p w14:paraId="60AF1433" w14:textId="12F2A5B4" w:rsidR="00002FCC" w:rsidRDefault="00002FCC"/>
    <w:p w14:paraId="01CB9D92" w14:textId="4788FEAF" w:rsidR="00002FCC" w:rsidRDefault="00753CC8">
      <w:r>
        <w:t xml:space="preserve">OLAP cubes? Online Analytic Processing cube: </w:t>
      </w:r>
      <w:r w:rsidRPr="00753CC8">
        <w:t>https://en.wikipedia.org/wiki/OLAP_cube</w:t>
      </w:r>
    </w:p>
    <w:p w14:paraId="2EC2BEA4" w14:textId="50E55C3B" w:rsidR="00753CC8" w:rsidRDefault="00753CC8">
      <w:r>
        <w:t>Enterprise Data Warehouse (EDW)</w:t>
      </w:r>
    </w:p>
    <w:p w14:paraId="4090820A" w14:textId="4A5589EE" w:rsidR="00753CC8" w:rsidRDefault="00753CC8">
      <w:r>
        <w:t>In database analytics – analytics done inside database</w:t>
      </w:r>
    </w:p>
    <w:p w14:paraId="74E2BA4E" w14:textId="77777777" w:rsidR="00753CC8" w:rsidRDefault="00753CC8"/>
    <w:p w14:paraId="1B9629B4" w14:textId="77777777" w:rsidR="00002FCC" w:rsidRPr="00002FCC" w:rsidRDefault="00002FCC" w:rsidP="00002FCC">
      <w:pPr>
        <w:rPr>
          <w:rFonts w:ascii="Times New Roman" w:eastAsia="Times New Roman" w:hAnsi="Times New Roman" w:cs="Times New Roman"/>
        </w:rPr>
      </w:pPr>
      <w:r w:rsidRPr="00002FCC">
        <w:rPr>
          <w:rFonts w:ascii="Arial" w:eastAsia="Times New Roman" w:hAnsi="Arial" w:cs="Arial"/>
          <w:i/>
          <w:iCs/>
          <w:shd w:val="clear" w:color="auto" w:fill="FFFFFF"/>
        </w:rPr>
        <w:t>Data science &amp; big data analytics: Discovering, analyzing, visualizing and presenting data</w:t>
      </w:r>
    </w:p>
    <w:p w14:paraId="77C8BE9D" w14:textId="6BFC1DCB" w:rsidR="00002FCC" w:rsidRDefault="00002FCC"/>
    <w:p w14:paraId="420FE776" w14:textId="7CC1E1E3" w:rsidR="00CB5B00" w:rsidRDefault="00CB5B00"/>
    <w:p w14:paraId="3503AFAF" w14:textId="6BD7A0DE" w:rsidR="00CB5B00" w:rsidRDefault="00CB5B00">
      <w:r w:rsidRPr="00CB5B00">
        <w:lastRenderedPageBreak/>
        <w:drawing>
          <wp:inline distT="0" distB="0" distL="0" distR="0" wp14:anchorId="4A43660D" wp14:editId="448720C8">
            <wp:extent cx="5943600" cy="2713355"/>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3355"/>
                    </a:xfrm>
                    <a:prstGeom prst="rect">
                      <a:avLst/>
                    </a:prstGeom>
                  </pic:spPr>
                </pic:pic>
              </a:graphicData>
            </a:graphic>
          </wp:inline>
        </w:drawing>
      </w:r>
      <w:bookmarkStart w:id="0" w:name="_GoBack"/>
      <w:bookmarkEnd w:id="0"/>
    </w:p>
    <w:p w14:paraId="0B0E383C" w14:textId="77777777" w:rsidR="002F1D1F" w:rsidRDefault="00335016" w:rsidP="00335016">
      <w:pPr>
        <w:shd w:val="clear" w:color="auto" w:fill="F5F5F5"/>
        <w:rPr>
          <w:rFonts w:ascii="Helvetica Neue" w:eastAsia="Times New Roman" w:hAnsi="Helvetica Neue" w:cs="Times New Roman"/>
          <w:b/>
          <w:bCs/>
          <w:color w:val="343A3F"/>
          <w:sz w:val="21"/>
          <w:szCs w:val="21"/>
        </w:rPr>
      </w:pPr>
      <w:r w:rsidRPr="00335016">
        <w:rPr>
          <w:rFonts w:ascii="Helvetica Neue" w:eastAsia="Times New Roman" w:hAnsi="Helvetica Neue" w:cs="Times New Roman"/>
          <w:b/>
          <w:bCs/>
          <w:color w:val="343A3F"/>
          <w:sz w:val="21"/>
          <w:szCs w:val="21"/>
        </w:rPr>
        <w:t>Di</w:t>
      </w:r>
      <w:r w:rsidR="002F1D1F" w:rsidRPr="00335016">
        <w:rPr>
          <w:rFonts w:ascii="Helvetica Neue" w:eastAsia="Times New Roman" w:hAnsi="Helvetica Neue" w:cs="Times New Roman"/>
          <w:b/>
          <w:bCs/>
          <w:color w:val="343A3F"/>
          <w:sz w:val="21"/>
          <w:szCs w:val="21"/>
        </w:rPr>
        <w:t>scussion (G)</w:t>
      </w:r>
    </w:p>
    <w:p w14:paraId="20E0072C" w14:textId="77777777" w:rsidR="002F1D1F" w:rsidRDefault="002F1D1F" w:rsidP="00335016">
      <w:pPr>
        <w:shd w:val="clear" w:color="auto" w:fill="F5F5F5"/>
        <w:rPr>
          <w:rFonts w:ascii="Helvetica Neue" w:eastAsia="Times New Roman" w:hAnsi="Helvetica Neue" w:cs="Times New Roman"/>
          <w:b/>
          <w:bCs/>
          <w:color w:val="343A3F"/>
          <w:sz w:val="21"/>
          <w:szCs w:val="21"/>
        </w:rPr>
      </w:pPr>
    </w:p>
    <w:p w14:paraId="0B2C2AEB" w14:textId="3B9010C4" w:rsidR="00335016" w:rsidRDefault="009053F1" w:rsidP="00335016">
      <w:pPr>
        <w:shd w:val="clear" w:color="auto" w:fill="F5F5F5"/>
        <w:rPr>
          <w:rFonts w:ascii="Helvetica Neue" w:eastAsia="Times New Roman" w:hAnsi="Helvetica Neue" w:cs="Times New Roman"/>
          <w:b/>
          <w:bCs/>
          <w:color w:val="343A3F"/>
          <w:sz w:val="21"/>
          <w:szCs w:val="21"/>
        </w:rPr>
      </w:pPr>
      <w:r w:rsidRPr="009053F1">
        <w:rPr>
          <w:rFonts w:ascii="Helvetica Neue" w:eastAsia="Times New Roman" w:hAnsi="Helvetica Neue" w:cs="Times New Roman"/>
          <w:b/>
          <w:bCs/>
          <w:color w:val="343A3F"/>
          <w:sz w:val="21"/>
          <w:szCs w:val="21"/>
        </w:rPr>
        <w:drawing>
          <wp:anchor distT="0" distB="0" distL="114300" distR="114300" simplePos="0" relativeHeight="251658240" behindDoc="1" locked="0" layoutInCell="1" allowOverlap="1" wp14:anchorId="14EDD9A2" wp14:editId="273B2BBF">
            <wp:simplePos x="0" y="0"/>
            <wp:positionH relativeFrom="column">
              <wp:posOffset>0</wp:posOffset>
            </wp:positionH>
            <wp:positionV relativeFrom="paragraph">
              <wp:posOffset>0</wp:posOffset>
            </wp:positionV>
            <wp:extent cx="5943600" cy="1656715"/>
            <wp:effectExtent l="0" t="0" r="0" b="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656715"/>
                    </a:xfrm>
                    <a:prstGeom prst="rect">
                      <a:avLst/>
                    </a:prstGeom>
                  </pic:spPr>
                </pic:pic>
              </a:graphicData>
            </a:graphic>
            <wp14:sizeRelH relativeFrom="page">
              <wp14:pctWidth>0</wp14:pctWidth>
            </wp14:sizeRelH>
            <wp14:sizeRelV relativeFrom="page">
              <wp14:pctHeight>0</wp14:pctHeight>
            </wp14:sizeRelV>
          </wp:anchor>
        </w:drawing>
      </w:r>
    </w:p>
    <w:p w14:paraId="641CD99B" w14:textId="49FA19DE" w:rsidR="00753CC8" w:rsidRDefault="00753CC8" w:rsidP="00335016">
      <w:pPr>
        <w:shd w:val="clear" w:color="auto" w:fill="F5F5F5"/>
        <w:rPr>
          <w:rFonts w:ascii="Helvetica Neue" w:eastAsia="Times New Roman" w:hAnsi="Helvetica Neue" w:cs="Times New Roman"/>
          <w:b/>
          <w:bCs/>
          <w:color w:val="343A3F"/>
          <w:sz w:val="21"/>
          <w:szCs w:val="21"/>
        </w:rPr>
      </w:pPr>
      <w:r w:rsidRPr="00753CC8">
        <w:rPr>
          <w:rFonts w:ascii="Helvetica Neue" w:eastAsia="Times New Roman" w:hAnsi="Helvetica Neue" w:cs="Times New Roman"/>
          <w:b/>
          <w:bCs/>
          <w:color w:val="343A3F"/>
          <w:sz w:val="21"/>
          <w:szCs w:val="21"/>
        </w:rPr>
        <w:lastRenderedPageBreak/>
        <w:drawing>
          <wp:inline distT="0" distB="0" distL="0" distR="0" wp14:anchorId="1ABF2B79" wp14:editId="5F234F29">
            <wp:extent cx="5943600" cy="71177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7117715"/>
                    </a:xfrm>
                    <a:prstGeom prst="rect">
                      <a:avLst/>
                    </a:prstGeom>
                  </pic:spPr>
                </pic:pic>
              </a:graphicData>
            </a:graphic>
          </wp:inline>
        </w:drawing>
      </w:r>
    </w:p>
    <w:p w14:paraId="5013D3BC" w14:textId="77777777" w:rsidR="002F1D1F" w:rsidRDefault="002F1D1F" w:rsidP="00335016">
      <w:pPr>
        <w:shd w:val="clear" w:color="auto" w:fill="F5F5F5"/>
        <w:rPr>
          <w:rFonts w:ascii="Helvetica Neue" w:eastAsia="Times New Roman" w:hAnsi="Helvetica Neue" w:cs="Times New Roman"/>
          <w:b/>
          <w:bCs/>
          <w:color w:val="343A3F"/>
          <w:sz w:val="21"/>
          <w:szCs w:val="21"/>
        </w:rPr>
      </w:pPr>
    </w:p>
    <w:p w14:paraId="22D2A805" w14:textId="43DEA95B" w:rsidR="00753CC8" w:rsidRPr="00335016" w:rsidRDefault="00753CC8" w:rsidP="00335016">
      <w:pPr>
        <w:shd w:val="clear" w:color="auto" w:fill="F5F5F5"/>
        <w:rPr>
          <w:rFonts w:ascii="Helvetica Neue" w:eastAsia="Times New Roman" w:hAnsi="Helvetica Neue" w:cs="Times New Roman"/>
          <w:b/>
          <w:bCs/>
          <w:color w:val="343A3F"/>
          <w:sz w:val="21"/>
          <w:szCs w:val="21"/>
        </w:rPr>
      </w:pPr>
      <w:r w:rsidRPr="00753CC8">
        <w:rPr>
          <w:rFonts w:ascii="Helvetica Neue" w:eastAsia="Times New Roman" w:hAnsi="Helvetica Neue" w:cs="Times New Roman"/>
          <w:b/>
          <w:bCs/>
          <w:color w:val="343A3F"/>
          <w:sz w:val="21"/>
          <w:szCs w:val="21"/>
        </w:rPr>
        <w:lastRenderedPageBreak/>
        <w:drawing>
          <wp:inline distT="0" distB="0" distL="0" distR="0" wp14:anchorId="7E2E41F6" wp14:editId="62D942A5">
            <wp:extent cx="5045075" cy="8229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5075" cy="8229600"/>
                    </a:xfrm>
                    <a:prstGeom prst="rect">
                      <a:avLst/>
                    </a:prstGeom>
                  </pic:spPr>
                </pic:pic>
              </a:graphicData>
            </a:graphic>
          </wp:inline>
        </w:drawing>
      </w:r>
    </w:p>
    <w:tbl>
      <w:tblPr>
        <w:tblW w:w="9405" w:type="dxa"/>
        <w:shd w:val="clear" w:color="auto" w:fill="FFFFFF"/>
        <w:tblCellMar>
          <w:top w:w="15" w:type="dxa"/>
          <w:left w:w="15" w:type="dxa"/>
          <w:bottom w:w="15" w:type="dxa"/>
          <w:right w:w="15" w:type="dxa"/>
        </w:tblCellMar>
        <w:tblLook w:val="04A0" w:firstRow="1" w:lastRow="0" w:firstColumn="1" w:lastColumn="0" w:noHBand="0" w:noVBand="1"/>
      </w:tblPr>
      <w:tblGrid>
        <w:gridCol w:w="1892"/>
        <w:gridCol w:w="7226"/>
        <w:gridCol w:w="946"/>
      </w:tblGrid>
      <w:tr w:rsidR="00335016" w:rsidRPr="00335016" w14:paraId="5022A571" w14:textId="77777777" w:rsidTr="00335016">
        <w:trPr>
          <w:tblHeader/>
        </w:trPr>
        <w:tc>
          <w:tcPr>
            <w:tcW w:w="0" w:type="auto"/>
            <w:gridSpan w:val="3"/>
            <w:tcBorders>
              <w:top w:val="nil"/>
              <w:left w:val="nil"/>
              <w:bottom w:val="nil"/>
              <w:right w:val="nil"/>
            </w:tcBorders>
            <w:shd w:val="clear" w:color="auto" w:fill="F5F5F5"/>
            <w:tcMar>
              <w:top w:w="105" w:type="dxa"/>
              <w:left w:w="150" w:type="dxa"/>
              <w:bottom w:w="105" w:type="dxa"/>
              <w:right w:w="150" w:type="dxa"/>
            </w:tcMar>
            <w:vAlign w:val="center"/>
            <w:hideMark/>
          </w:tcPr>
          <w:p w14:paraId="14954472" w14:textId="23AEBEAC" w:rsidR="00335016" w:rsidRDefault="002F1D1F" w:rsidP="00335016">
            <w:pPr>
              <w:jc w:val="center"/>
              <w:divId w:val="2082630659"/>
              <w:rPr>
                <w:rFonts w:ascii="Helvetica Neue" w:eastAsia="Times New Roman" w:hAnsi="Helvetica Neue" w:cs="Times New Roman"/>
                <w:color w:val="343A3F"/>
                <w:sz w:val="21"/>
                <w:szCs w:val="21"/>
              </w:rPr>
            </w:pPr>
            <w:r w:rsidRPr="00753CC8">
              <w:rPr>
                <w:rFonts w:ascii="Helvetica Neue" w:eastAsia="Times New Roman" w:hAnsi="Helvetica Neue" w:cs="Times New Roman"/>
                <w:b/>
                <w:bCs/>
                <w:color w:val="343A3F"/>
                <w:sz w:val="21"/>
                <w:szCs w:val="21"/>
              </w:rPr>
              <w:lastRenderedPageBreak/>
              <w:drawing>
                <wp:inline distT="0" distB="0" distL="0" distR="0" wp14:anchorId="01D58B21" wp14:editId="78471EC4">
                  <wp:extent cx="5942269" cy="4535424"/>
                  <wp:effectExtent l="0" t="0" r="1905"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2269" cy="4535424"/>
                          </a:xfrm>
                          <a:prstGeom prst="rect">
                            <a:avLst/>
                          </a:prstGeom>
                        </pic:spPr>
                      </pic:pic>
                    </a:graphicData>
                  </a:graphic>
                </wp:inline>
              </w:drawing>
            </w:r>
          </w:p>
          <w:p w14:paraId="7C4A43A4" w14:textId="77777777" w:rsidR="00753CC8" w:rsidRDefault="00753CC8" w:rsidP="00335016">
            <w:pPr>
              <w:jc w:val="center"/>
              <w:divId w:val="2082630659"/>
              <w:rPr>
                <w:rFonts w:ascii="Helvetica Neue" w:eastAsia="Times New Roman" w:hAnsi="Helvetica Neue" w:cs="Times New Roman"/>
                <w:color w:val="343A3F"/>
                <w:sz w:val="21"/>
                <w:szCs w:val="21"/>
              </w:rPr>
            </w:pPr>
          </w:p>
          <w:p w14:paraId="6ECE15FD" w14:textId="77777777" w:rsidR="00753CC8" w:rsidRDefault="00753CC8" w:rsidP="00335016">
            <w:pPr>
              <w:jc w:val="center"/>
              <w:divId w:val="2082630659"/>
              <w:rPr>
                <w:rFonts w:ascii="Helvetica Neue" w:eastAsia="Times New Roman" w:hAnsi="Helvetica Neue" w:cs="Times New Roman"/>
                <w:color w:val="343A3F"/>
                <w:sz w:val="21"/>
                <w:szCs w:val="21"/>
              </w:rPr>
            </w:pPr>
          </w:p>
          <w:p w14:paraId="024988D1" w14:textId="77777777" w:rsidR="00753CC8" w:rsidRDefault="00753CC8" w:rsidP="00335016">
            <w:pPr>
              <w:jc w:val="center"/>
              <w:divId w:val="2082630659"/>
              <w:rPr>
                <w:rFonts w:ascii="Helvetica Neue" w:eastAsia="Times New Roman" w:hAnsi="Helvetica Neue" w:cs="Times New Roman"/>
                <w:color w:val="343A3F"/>
                <w:sz w:val="21"/>
                <w:szCs w:val="21"/>
              </w:rPr>
            </w:pPr>
          </w:p>
          <w:p w14:paraId="0D191B55" w14:textId="3BA4D29D" w:rsidR="00753CC8" w:rsidRDefault="00753CC8" w:rsidP="00335016">
            <w:pPr>
              <w:jc w:val="center"/>
              <w:divId w:val="2082630659"/>
              <w:rPr>
                <w:rFonts w:ascii="Helvetica Neue" w:eastAsia="Times New Roman" w:hAnsi="Helvetica Neue" w:cs="Times New Roman"/>
                <w:color w:val="343A3F"/>
                <w:sz w:val="21"/>
                <w:szCs w:val="21"/>
              </w:rPr>
            </w:pPr>
            <w:r w:rsidRPr="00753CC8">
              <w:rPr>
                <w:rFonts w:ascii="Helvetica Neue" w:eastAsia="Times New Roman" w:hAnsi="Helvetica Neue" w:cs="Times New Roman"/>
                <w:color w:val="343A3F"/>
                <w:sz w:val="21"/>
                <w:szCs w:val="21"/>
              </w:rPr>
              <w:lastRenderedPageBreak/>
              <w:drawing>
                <wp:inline distT="0" distB="0" distL="0" distR="0" wp14:anchorId="3D30B2BE" wp14:editId="1045F779">
                  <wp:extent cx="5943600" cy="3867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7785"/>
                          </a:xfrm>
                          <a:prstGeom prst="rect">
                            <a:avLst/>
                          </a:prstGeom>
                        </pic:spPr>
                      </pic:pic>
                    </a:graphicData>
                  </a:graphic>
                </wp:inline>
              </w:drawing>
            </w:r>
          </w:p>
          <w:p w14:paraId="31BCCACD" w14:textId="2ABAA5F2" w:rsidR="00753CC8" w:rsidRDefault="00753CC8" w:rsidP="00335016">
            <w:pPr>
              <w:jc w:val="center"/>
              <w:divId w:val="2082630659"/>
              <w:rPr>
                <w:rFonts w:ascii="Helvetica Neue" w:eastAsia="Times New Roman" w:hAnsi="Helvetica Neue" w:cs="Times New Roman"/>
                <w:color w:val="343A3F"/>
                <w:sz w:val="21"/>
                <w:szCs w:val="21"/>
              </w:rPr>
            </w:pPr>
          </w:p>
          <w:p w14:paraId="557CFAD2" w14:textId="31FC711D" w:rsidR="00733687" w:rsidRDefault="00CB5B00" w:rsidP="00335016">
            <w:pPr>
              <w:jc w:val="center"/>
              <w:divId w:val="2082630659"/>
              <w:rPr>
                <w:rFonts w:ascii="Helvetica Neue" w:eastAsia="Times New Roman" w:hAnsi="Helvetica Neue" w:cs="Times New Roman"/>
                <w:color w:val="343A3F"/>
                <w:sz w:val="21"/>
                <w:szCs w:val="21"/>
              </w:rPr>
            </w:pPr>
            <w:r w:rsidRPr="00D265AC">
              <w:rPr>
                <w:rFonts w:ascii="Helvetica Neue" w:eastAsia="Times New Roman" w:hAnsi="Helvetica Neue" w:cs="Times New Roman"/>
                <w:color w:val="343A3F"/>
                <w:sz w:val="21"/>
                <w:szCs w:val="21"/>
              </w:rPr>
              <w:drawing>
                <wp:anchor distT="0" distB="0" distL="114300" distR="114300" simplePos="0" relativeHeight="251660288" behindDoc="0" locked="0" layoutInCell="1" allowOverlap="1" wp14:anchorId="3C8C3F00" wp14:editId="6B59B831">
                  <wp:simplePos x="0" y="0"/>
                  <wp:positionH relativeFrom="column">
                    <wp:posOffset>0</wp:posOffset>
                  </wp:positionH>
                  <wp:positionV relativeFrom="paragraph">
                    <wp:posOffset>1270</wp:posOffset>
                  </wp:positionV>
                  <wp:extent cx="5943600" cy="5813425"/>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813425"/>
                          </a:xfrm>
                          <a:prstGeom prst="rect">
                            <a:avLst/>
                          </a:prstGeom>
                        </pic:spPr>
                      </pic:pic>
                    </a:graphicData>
                  </a:graphic>
                  <wp14:sizeRelH relativeFrom="page">
                    <wp14:pctWidth>0</wp14:pctWidth>
                  </wp14:sizeRelH>
                  <wp14:sizeRelV relativeFrom="page">
                    <wp14:pctHeight>0</wp14:pctHeight>
                  </wp14:sizeRelV>
                </wp:anchor>
              </w:drawing>
            </w:r>
          </w:p>
          <w:p w14:paraId="29DD3943" w14:textId="17E4C780" w:rsidR="00733687" w:rsidRDefault="00733687" w:rsidP="00335016">
            <w:pPr>
              <w:jc w:val="center"/>
              <w:divId w:val="2082630659"/>
              <w:rPr>
                <w:rFonts w:ascii="Helvetica Neue" w:eastAsia="Times New Roman" w:hAnsi="Helvetica Neue" w:cs="Times New Roman"/>
                <w:color w:val="343A3F"/>
                <w:sz w:val="21"/>
                <w:szCs w:val="21"/>
              </w:rPr>
            </w:pPr>
            <w:r w:rsidRPr="00733687">
              <w:rPr>
                <w:rFonts w:ascii="Helvetica Neue" w:eastAsia="Times New Roman" w:hAnsi="Helvetica Neue" w:cs="Times New Roman"/>
                <w:color w:val="343A3F"/>
                <w:sz w:val="21"/>
                <w:szCs w:val="21"/>
              </w:rPr>
              <w:lastRenderedPageBreak/>
              <w:drawing>
                <wp:inline distT="0" distB="0" distL="0" distR="0" wp14:anchorId="3EC62914" wp14:editId="5322CB37">
                  <wp:extent cx="5943600" cy="7377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377430"/>
                          </a:xfrm>
                          <a:prstGeom prst="rect">
                            <a:avLst/>
                          </a:prstGeom>
                        </pic:spPr>
                      </pic:pic>
                    </a:graphicData>
                  </a:graphic>
                </wp:inline>
              </w:drawing>
            </w:r>
          </w:p>
          <w:p w14:paraId="73565C35" w14:textId="77777777" w:rsidR="00CB5B00" w:rsidRDefault="00CB5B00" w:rsidP="00335016">
            <w:pPr>
              <w:jc w:val="center"/>
              <w:divId w:val="2082630659"/>
              <w:rPr>
                <w:rFonts w:ascii="Helvetica Neue" w:eastAsia="Times New Roman" w:hAnsi="Helvetica Neue" w:cs="Times New Roman"/>
                <w:color w:val="343A3F"/>
                <w:sz w:val="21"/>
                <w:szCs w:val="21"/>
              </w:rPr>
            </w:pPr>
          </w:p>
          <w:p w14:paraId="7FB3606C" w14:textId="77777777" w:rsidR="00CB5B00" w:rsidRDefault="00CB5B00" w:rsidP="00335016">
            <w:pPr>
              <w:jc w:val="center"/>
              <w:divId w:val="2082630659"/>
              <w:rPr>
                <w:rFonts w:ascii="Helvetica Neue" w:eastAsia="Times New Roman" w:hAnsi="Helvetica Neue" w:cs="Times New Roman"/>
                <w:color w:val="343A3F"/>
                <w:sz w:val="21"/>
                <w:szCs w:val="21"/>
              </w:rPr>
            </w:pPr>
          </w:p>
          <w:p w14:paraId="18A7CD32" w14:textId="77777777" w:rsidR="00CB5B00" w:rsidRDefault="00CB5B00" w:rsidP="00335016">
            <w:pPr>
              <w:jc w:val="center"/>
              <w:divId w:val="2082630659"/>
              <w:rPr>
                <w:rFonts w:ascii="Helvetica Neue" w:eastAsia="Times New Roman" w:hAnsi="Helvetica Neue" w:cs="Times New Roman"/>
                <w:color w:val="343A3F"/>
                <w:sz w:val="21"/>
                <w:szCs w:val="21"/>
              </w:rPr>
            </w:pPr>
          </w:p>
          <w:p w14:paraId="25B41AE5" w14:textId="77777777" w:rsidR="00CB5B00" w:rsidRDefault="00CB5B00" w:rsidP="00335016">
            <w:pPr>
              <w:jc w:val="center"/>
              <w:divId w:val="2082630659"/>
              <w:rPr>
                <w:rFonts w:ascii="Helvetica Neue" w:eastAsia="Times New Roman" w:hAnsi="Helvetica Neue" w:cs="Times New Roman"/>
                <w:color w:val="343A3F"/>
                <w:sz w:val="21"/>
                <w:szCs w:val="21"/>
              </w:rPr>
            </w:pPr>
          </w:p>
          <w:p w14:paraId="6E420638" w14:textId="77777777" w:rsidR="00CB5B00" w:rsidRDefault="00CB5B00" w:rsidP="00335016">
            <w:pPr>
              <w:jc w:val="center"/>
              <w:divId w:val="2082630659"/>
              <w:rPr>
                <w:rFonts w:ascii="Helvetica Neue" w:eastAsia="Times New Roman" w:hAnsi="Helvetica Neue" w:cs="Times New Roman"/>
                <w:color w:val="343A3F"/>
                <w:sz w:val="21"/>
                <w:szCs w:val="21"/>
              </w:rPr>
            </w:pPr>
          </w:p>
          <w:p w14:paraId="693D5404" w14:textId="77777777" w:rsidR="00CB5B00" w:rsidRDefault="00CB5B00" w:rsidP="00335016">
            <w:pPr>
              <w:jc w:val="center"/>
              <w:divId w:val="2082630659"/>
              <w:rPr>
                <w:rFonts w:ascii="Helvetica Neue" w:eastAsia="Times New Roman" w:hAnsi="Helvetica Neue" w:cs="Times New Roman"/>
                <w:color w:val="343A3F"/>
                <w:sz w:val="21"/>
                <w:szCs w:val="21"/>
              </w:rPr>
            </w:pPr>
          </w:p>
          <w:p w14:paraId="119FE4A8" w14:textId="38731514" w:rsidR="00753CC8" w:rsidRDefault="00753CC8" w:rsidP="00335016">
            <w:pPr>
              <w:jc w:val="center"/>
              <w:divId w:val="2082630659"/>
              <w:rPr>
                <w:rFonts w:ascii="Helvetica Neue" w:eastAsia="Times New Roman" w:hAnsi="Helvetica Neue" w:cs="Times New Roman"/>
                <w:color w:val="343A3F"/>
                <w:sz w:val="21"/>
                <w:szCs w:val="21"/>
              </w:rPr>
            </w:pPr>
          </w:p>
          <w:p w14:paraId="3877346A" w14:textId="6F56BCCF" w:rsidR="00753CC8" w:rsidRPr="00335016" w:rsidRDefault="00753CC8" w:rsidP="00335016">
            <w:pPr>
              <w:jc w:val="center"/>
              <w:divId w:val="2082630659"/>
              <w:rPr>
                <w:rFonts w:ascii="Helvetica Neue" w:eastAsia="Times New Roman" w:hAnsi="Helvetica Neue" w:cs="Times New Roman"/>
                <w:color w:val="343A3F"/>
                <w:sz w:val="21"/>
                <w:szCs w:val="21"/>
              </w:rPr>
            </w:pPr>
          </w:p>
        </w:tc>
      </w:tr>
      <w:tr w:rsidR="00335016" w:rsidRPr="00335016" w14:paraId="4D763B73" w14:textId="77777777" w:rsidTr="00335016">
        <w:trPr>
          <w:tblHeader/>
        </w:trPr>
        <w:tc>
          <w:tcPr>
            <w:tcW w:w="0" w:type="auto"/>
            <w:tcBorders>
              <w:top w:val="single" w:sz="6" w:space="0" w:color="C7CDD1"/>
              <w:left w:val="single" w:sz="6" w:space="0" w:color="C7CDD1"/>
              <w:bottom w:val="single" w:sz="6" w:space="0" w:color="C7CDD1"/>
              <w:right w:val="single" w:sz="6" w:space="0" w:color="C7CDD1"/>
            </w:tcBorders>
            <w:shd w:val="clear" w:color="auto" w:fill="F5F5F5"/>
            <w:tcMar>
              <w:top w:w="105" w:type="dxa"/>
              <w:left w:w="150" w:type="dxa"/>
              <w:bottom w:w="105" w:type="dxa"/>
              <w:right w:w="150" w:type="dxa"/>
            </w:tcMar>
            <w:vAlign w:val="center"/>
            <w:hideMark/>
          </w:tcPr>
          <w:p w14:paraId="2F357D49" w14:textId="77777777" w:rsidR="00753CC8" w:rsidRDefault="00753CC8" w:rsidP="00335016">
            <w:pPr>
              <w:jc w:val="center"/>
              <w:rPr>
                <w:rFonts w:ascii="Helvetica Neue" w:eastAsia="Times New Roman" w:hAnsi="Helvetica Neue" w:cs="Times New Roman"/>
                <w:b/>
                <w:bCs/>
                <w:color w:val="343A3F"/>
                <w:sz w:val="21"/>
                <w:szCs w:val="21"/>
              </w:rPr>
            </w:pPr>
          </w:p>
          <w:p w14:paraId="4793B52D" w14:textId="77777777" w:rsidR="00753CC8" w:rsidRDefault="00753CC8" w:rsidP="00335016">
            <w:pPr>
              <w:jc w:val="center"/>
              <w:rPr>
                <w:rFonts w:ascii="Helvetica Neue" w:eastAsia="Times New Roman" w:hAnsi="Helvetica Neue" w:cs="Times New Roman"/>
                <w:b/>
                <w:bCs/>
                <w:color w:val="343A3F"/>
                <w:sz w:val="21"/>
                <w:szCs w:val="21"/>
              </w:rPr>
            </w:pPr>
          </w:p>
          <w:p w14:paraId="26C65C4E" w14:textId="77777777" w:rsidR="00753CC8" w:rsidRDefault="00753CC8" w:rsidP="00335016">
            <w:pPr>
              <w:jc w:val="center"/>
              <w:rPr>
                <w:rFonts w:ascii="Helvetica Neue" w:eastAsia="Times New Roman" w:hAnsi="Helvetica Neue" w:cs="Times New Roman"/>
                <w:b/>
                <w:bCs/>
                <w:color w:val="343A3F"/>
                <w:sz w:val="21"/>
                <w:szCs w:val="21"/>
              </w:rPr>
            </w:pPr>
          </w:p>
          <w:p w14:paraId="1E85D523" w14:textId="77777777" w:rsidR="00753CC8" w:rsidRDefault="00753CC8" w:rsidP="00335016">
            <w:pPr>
              <w:jc w:val="center"/>
              <w:rPr>
                <w:rFonts w:ascii="Helvetica Neue" w:eastAsia="Times New Roman" w:hAnsi="Helvetica Neue" w:cs="Times New Roman"/>
                <w:b/>
                <w:bCs/>
                <w:color w:val="343A3F"/>
                <w:sz w:val="21"/>
                <w:szCs w:val="21"/>
              </w:rPr>
            </w:pPr>
          </w:p>
          <w:p w14:paraId="4A41F754" w14:textId="77777777" w:rsidR="00753CC8" w:rsidRDefault="00753CC8" w:rsidP="00335016">
            <w:pPr>
              <w:jc w:val="center"/>
              <w:rPr>
                <w:rFonts w:ascii="Helvetica Neue" w:eastAsia="Times New Roman" w:hAnsi="Helvetica Neue" w:cs="Times New Roman"/>
                <w:b/>
                <w:bCs/>
                <w:color w:val="343A3F"/>
                <w:sz w:val="21"/>
                <w:szCs w:val="21"/>
              </w:rPr>
            </w:pPr>
          </w:p>
          <w:p w14:paraId="5C31BF35" w14:textId="1ACB3BBB" w:rsidR="00335016" w:rsidRPr="00335016" w:rsidRDefault="00335016" w:rsidP="00335016">
            <w:pPr>
              <w:jc w:val="center"/>
              <w:rPr>
                <w:rFonts w:ascii="Helvetica Neue" w:eastAsia="Times New Roman" w:hAnsi="Helvetica Neue" w:cs="Times New Roman"/>
                <w:b/>
                <w:bCs/>
                <w:color w:val="343A3F"/>
                <w:sz w:val="21"/>
                <w:szCs w:val="21"/>
              </w:rPr>
            </w:pPr>
            <w:r w:rsidRPr="00335016">
              <w:rPr>
                <w:rFonts w:ascii="Helvetica Neue" w:eastAsia="Times New Roman" w:hAnsi="Helvetica Neue" w:cs="Times New Roman"/>
                <w:b/>
                <w:bCs/>
                <w:color w:val="343A3F"/>
                <w:sz w:val="21"/>
                <w:szCs w:val="21"/>
              </w:rPr>
              <w:t>Criteria</w:t>
            </w:r>
            <w:r w:rsidR="00753CC8">
              <w:rPr>
                <w:noProof/>
              </w:rPr>
              <w:t xml:space="preserve"> </w:t>
            </w:r>
          </w:p>
        </w:tc>
        <w:tc>
          <w:tcPr>
            <w:tcW w:w="0" w:type="auto"/>
            <w:tcBorders>
              <w:top w:val="single" w:sz="6" w:space="0" w:color="C7CDD1"/>
              <w:left w:val="single" w:sz="6" w:space="0" w:color="C7CDD1"/>
              <w:bottom w:val="single" w:sz="6" w:space="0" w:color="C7CDD1"/>
              <w:right w:val="single" w:sz="6" w:space="0" w:color="C7CDD1"/>
            </w:tcBorders>
            <w:shd w:val="clear" w:color="auto" w:fill="F5F5F5"/>
            <w:tcMar>
              <w:top w:w="105" w:type="dxa"/>
              <w:left w:w="150" w:type="dxa"/>
              <w:bottom w:w="105" w:type="dxa"/>
              <w:right w:w="150" w:type="dxa"/>
            </w:tcMar>
            <w:vAlign w:val="center"/>
            <w:hideMark/>
          </w:tcPr>
          <w:p w14:paraId="7B814851" w14:textId="77777777" w:rsidR="00335016" w:rsidRPr="00335016" w:rsidRDefault="00335016" w:rsidP="00335016">
            <w:pPr>
              <w:jc w:val="center"/>
              <w:rPr>
                <w:rFonts w:ascii="Helvetica Neue" w:eastAsia="Times New Roman" w:hAnsi="Helvetica Neue" w:cs="Times New Roman"/>
                <w:b/>
                <w:bCs/>
                <w:color w:val="343A3F"/>
                <w:sz w:val="21"/>
                <w:szCs w:val="21"/>
              </w:rPr>
            </w:pPr>
            <w:r w:rsidRPr="00335016">
              <w:rPr>
                <w:rFonts w:ascii="Helvetica Neue" w:eastAsia="Times New Roman" w:hAnsi="Helvetica Neue" w:cs="Times New Roman"/>
                <w:b/>
                <w:bCs/>
                <w:color w:val="343A3F"/>
                <w:sz w:val="21"/>
                <w:szCs w:val="21"/>
              </w:rPr>
              <w:t>Ratings</w:t>
            </w:r>
          </w:p>
        </w:tc>
        <w:tc>
          <w:tcPr>
            <w:tcW w:w="0" w:type="auto"/>
            <w:tcBorders>
              <w:top w:val="single" w:sz="6" w:space="0" w:color="C7CDD1"/>
              <w:left w:val="single" w:sz="6" w:space="0" w:color="C7CDD1"/>
              <w:bottom w:val="single" w:sz="6" w:space="0" w:color="C7CDD1"/>
              <w:right w:val="single" w:sz="6" w:space="0" w:color="C7CDD1"/>
            </w:tcBorders>
            <w:shd w:val="clear" w:color="auto" w:fill="F5F5F5"/>
            <w:tcMar>
              <w:top w:w="105" w:type="dxa"/>
              <w:left w:w="150" w:type="dxa"/>
              <w:bottom w:w="105" w:type="dxa"/>
              <w:right w:w="150" w:type="dxa"/>
            </w:tcMar>
            <w:vAlign w:val="center"/>
            <w:hideMark/>
          </w:tcPr>
          <w:p w14:paraId="29C03321" w14:textId="77777777" w:rsidR="00335016" w:rsidRPr="00335016" w:rsidRDefault="00335016" w:rsidP="00335016">
            <w:pPr>
              <w:jc w:val="center"/>
              <w:rPr>
                <w:rFonts w:ascii="Helvetica Neue" w:eastAsia="Times New Roman" w:hAnsi="Helvetica Neue" w:cs="Times New Roman"/>
                <w:b/>
                <w:bCs/>
                <w:color w:val="343A3F"/>
                <w:sz w:val="21"/>
                <w:szCs w:val="21"/>
              </w:rPr>
            </w:pPr>
            <w:r w:rsidRPr="00335016">
              <w:rPr>
                <w:rFonts w:ascii="Helvetica Neue" w:eastAsia="Times New Roman" w:hAnsi="Helvetica Neue" w:cs="Times New Roman"/>
                <w:b/>
                <w:bCs/>
                <w:color w:val="343A3F"/>
                <w:sz w:val="21"/>
                <w:szCs w:val="21"/>
              </w:rPr>
              <w:t>Pts</w:t>
            </w:r>
          </w:p>
        </w:tc>
      </w:tr>
      <w:tr w:rsidR="00335016" w:rsidRPr="00335016" w14:paraId="4FACAA3B" w14:textId="77777777" w:rsidTr="00335016">
        <w:trPr>
          <w:trHeight w:val="3540"/>
        </w:trPr>
        <w:tc>
          <w:tcPr>
            <w:tcW w:w="0" w:type="auto"/>
            <w:tcBorders>
              <w:top w:val="single" w:sz="6" w:space="0" w:color="C7CDD1"/>
              <w:left w:val="single" w:sz="6" w:space="0" w:color="C7CDD1"/>
              <w:bottom w:val="single" w:sz="6" w:space="0" w:color="C7CDD1"/>
              <w:right w:val="single" w:sz="6" w:space="0" w:color="C7CDD1"/>
            </w:tcBorders>
            <w:shd w:val="clear" w:color="auto" w:fill="FFFFFF"/>
            <w:tcMar>
              <w:top w:w="105" w:type="dxa"/>
              <w:left w:w="150" w:type="dxa"/>
              <w:bottom w:w="105" w:type="dxa"/>
              <w:right w:w="150" w:type="dxa"/>
            </w:tcMar>
            <w:hideMark/>
          </w:tcPr>
          <w:p w14:paraId="4BD38909" w14:textId="77777777" w:rsidR="00335016" w:rsidRPr="00335016" w:rsidRDefault="00335016" w:rsidP="00335016">
            <w:pPr>
              <w:textAlignment w:val="center"/>
              <w:rPr>
                <w:rFonts w:ascii="Helvetica Neue" w:eastAsia="Times New Roman" w:hAnsi="Helvetica Neue" w:cs="Times New Roman"/>
                <w:color w:val="343A3F"/>
                <w:sz w:val="21"/>
                <w:szCs w:val="21"/>
              </w:rPr>
            </w:pPr>
            <w:r w:rsidRPr="00335016">
              <w:rPr>
                <w:rFonts w:ascii="Helvetica Neue" w:eastAsia="Times New Roman" w:hAnsi="Helvetica Neue" w:cs="Times New Roman"/>
                <w:color w:val="343A3F"/>
                <w:sz w:val="21"/>
                <w:szCs w:val="21"/>
                <w:bdr w:val="none" w:sz="0" w:space="0" w:color="auto" w:frame="1"/>
              </w:rPr>
              <w:t xml:space="preserve">This criterion is linked to a Learning </w:t>
            </w:r>
            <w:proofErr w:type="spellStart"/>
            <w:r w:rsidRPr="00335016">
              <w:rPr>
                <w:rFonts w:ascii="Helvetica Neue" w:eastAsia="Times New Roman" w:hAnsi="Helvetica Neue" w:cs="Times New Roman"/>
                <w:color w:val="343A3F"/>
                <w:sz w:val="21"/>
                <w:szCs w:val="21"/>
                <w:bdr w:val="none" w:sz="0" w:space="0" w:color="auto" w:frame="1"/>
              </w:rPr>
              <w:t>Outcome</w:t>
            </w:r>
            <w:r w:rsidRPr="00335016">
              <w:rPr>
                <w:rFonts w:ascii="Helvetica Neue" w:eastAsia="Times New Roman" w:hAnsi="Helvetica Neue" w:cs="Times New Roman"/>
                <w:color w:val="343A3F"/>
                <w:sz w:val="21"/>
                <w:szCs w:val="21"/>
              </w:rPr>
              <w:t>Initial</w:t>
            </w:r>
            <w:proofErr w:type="spellEnd"/>
            <w:r w:rsidRPr="00335016">
              <w:rPr>
                <w:rFonts w:ascii="Helvetica Neue" w:eastAsia="Times New Roman" w:hAnsi="Helvetica Neue" w:cs="Times New Roman"/>
                <w:color w:val="343A3F"/>
                <w:sz w:val="21"/>
                <w:szCs w:val="21"/>
              </w:rPr>
              <w:t xml:space="preserve"> Post: Content</w:t>
            </w:r>
          </w:p>
        </w:tc>
        <w:tc>
          <w:tcPr>
            <w:tcW w:w="0" w:type="auto"/>
            <w:tcBorders>
              <w:top w:val="single" w:sz="6" w:space="0" w:color="C7CDD1"/>
              <w:left w:val="single" w:sz="6" w:space="0" w:color="C7CDD1"/>
              <w:bottom w:val="single" w:sz="6" w:space="0" w:color="C7CDD1"/>
              <w:right w:val="single" w:sz="6" w:space="0" w:color="C7CDD1"/>
            </w:tcBorders>
            <w:shd w:val="clear" w:color="auto" w:fill="FFFFFF"/>
            <w:tcMar>
              <w:top w:w="0" w:type="dxa"/>
              <w:left w:w="0" w:type="dxa"/>
              <w:bottom w:w="0" w:type="dxa"/>
              <w:right w:w="0" w:type="dxa"/>
            </w:tcMar>
            <w:vAlign w:val="center"/>
            <w:hideMark/>
          </w:tcPr>
          <w:tbl>
            <w:tblPr>
              <w:tblW w:w="7200" w:type="dxa"/>
              <w:tblCellMar>
                <w:top w:w="15" w:type="dxa"/>
                <w:left w:w="15" w:type="dxa"/>
                <w:bottom w:w="15" w:type="dxa"/>
                <w:right w:w="15" w:type="dxa"/>
              </w:tblCellMar>
              <w:tblLook w:val="04A0" w:firstRow="1" w:lastRow="0" w:firstColumn="1" w:lastColumn="0" w:noHBand="0" w:noVBand="1"/>
            </w:tblPr>
            <w:tblGrid>
              <w:gridCol w:w="1419"/>
              <w:gridCol w:w="1439"/>
              <w:gridCol w:w="1440"/>
              <w:gridCol w:w="1453"/>
              <w:gridCol w:w="1449"/>
            </w:tblGrid>
            <w:tr w:rsidR="00335016" w:rsidRPr="00335016" w14:paraId="476E2212"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0D3D0B72"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5.0 to &gt;4.0 pts</w:t>
                  </w:r>
                </w:p>
                <w:p w14:paraId="79ECBA79"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Meets Expectation</w:t>
                  </w:r>
                </w:p>
                <w:p w14:paraId="09BABEA7"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Effectively demonstrates mastery knowledge of concepts, skills, and theories relevant to topic.</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5C30C889"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4.0 to &gt;3.0 pts</w:t>
                  </w:r>
                </w:p>
                <w:p w14:paraId="568A0EA1"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Approaches Expectation</w:t>
                  </w:r>
                </w:p>
                <w:p w14:paraId="09600EAF"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Demonstrates some knowledge of concepts, skills, and theories.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451FFB08"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3.0 to &gt;2.0 pts</w:t>
                  </w:r>
                </w:p>
                <w:p w14:paraId="76EE493B"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Below Expectation</w:t>
                  </w:r>
                </w:p>
                <w:p w14:paraId="2E7C48C8"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Demonstrates limited knowledge of concepts, skills, and theories.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7100ED4E"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2.0 to &gt;0.0 pts</w:t>
                  </w:r>
                </w:p>
                <w:p w14:paraId="4B9CC292"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Limited Evidence</w:t>
                  </w:r>
                </w:p>
                <w:p w14:paraId="57E130FB"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Demonstrates significantly limited knowledge of concepts, skills, and/or theories.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7520F422"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0.0 pts</w:t>
                  </w:r>
                </w:p>
                <w:p w14:paraId="0C42AC39"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No Submission</w:t>
                  </w:r>
                </w:p>
                <w:p w14:paraId="74D5C186"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Demonstrates no evidence of knowledge of concepts, skills, and/or theories.</w:t>
                  </w:r>
                </w:p>
              </w:tc>
            </w:tr>
          </w:tbl>
          <w:p w14:paraId="671DF80F" w14:textId="77777777" w:rsidR="00335016" w:rsidRPr="00335016" w:rsidRDefault="00335016" w:rsidP="00335016">
            <w:pPr>
              <w:rPr>
                <w:rFonts w:ascii="Helvetica Neue" w:eastAsia="Times New Roman" w:hAnsi="Helvetica Neue" w:cs="Times New Roman"/>
                <w:color w:val="343A3F"/>
                <w:sz w:val="21"/>
                <w:szCs w:val="21"/>
              </w:rPr>
            </w:pPr>
          </w:p>
        </w:tc>
        <w:tc>
          <w:tcPr>
            <w:tcW w:w="0" w:type="auto"/>
            <w:tcBorders>
              <w:top w:val="single" w:sz="6" w:space="0" w:color="C7CDD1"/>
              <w:left w:val="single" w:sz="6" w:space="0" w:color="C7CDD1"/>
              <w:bottom w:val="single" w:sz="6" w:space="0" w:color="C7CDD1"/>
              <w:right w:val="single" w:sz="6" w:space="0" w:color="C7CDD1"/>
            </w:tcBorders>
            <w:shd w:val="clear" w:color="auto" w:fill="FFFFFF"/>
            <w:noWrap/>
            <w:tcMar>
              <w:top w:w="105" w:type="dxa"/>
              <w:left w:w="150" w:type="dxa"/>
              <w:bottom w:w="105" w:type="dxa"/>
              <w:right w:w="150" w:type="dxa"/>
            </w:tcMar>
            <w:vAlign w:val="center"/>
            <w:hideMark/>
          </w:tcPr>
          <w:p w14:paraId="03C24A65" w14:textId="77777777" w:rsidR="00335016" w:rsidRPr="00335016" w:rsidRDefault="00335016" w:rsidP="00335016">
            <w:pPr>
              <w:rPr>
                <w:rFonts w:ascii="Helvetica Neue" w:eastAsia="Times New Roman" w:hAnsi="Helvetica Neue" w:cs="Times New Roman"/>
                <w:color w:val="343A3F"/>
                <w:sz w:val="21"/>
                <w:szCs w:val="21"/>
              </w:rPr>
            </w:pPr>
            <w:r w:rsidRPr="00335016">
              <w:rPr>
                <w:rFonts w:ascii="Helvetica Neue" w:eastAsia="Times New Roman" w:hAnsi="Helvetica Neue" w:cs="Times New Roman"/>
                <w:color w:val="343A3F"/>
                <w:sz w:val="21"/>
                <w:szCs w:val="21"/>
              </w:rPr>
              <w:t>5.0 pts</w:t>
            </w:r>
          </w:p>
        </w:tc>
      </w:tr>
      <w:tr w:rsidR="00335016" w:rsidRPr="00335016" w14:paraId="29662742" w14:textId="77777777" w:rsidTr="00335016">
        <w:trPr>
          <w:trHeight w:val="2775"/>
        </w:trPr>
        <w:tc>
          <w:tcPr>
            <w:tcW w:w="0" w:type="auto"/>
            <w:tcBorders>
              <w:top w:val="single" w:sz="6" w:space="0" w:color="C7CDD1"/>
              <w:left w:val="single" w:sz="6" w:space="0" w:color="C7CDD1"/>
              <w:bottom w:val="single" w:sz="6" w:space="0" w:color="C7CDD1"/>
              <w:right w:val="single" w:sz="6" w:space="0" w:color="C7CDD1"/>
            </w:tcBorders>
            <w:shd w:val="clear" w:color="auto" w:fill="FFFFFF"/>
            <w:tcMar>
              <w:top w:w="105" w:type="dxa"/>
              <w:left w:w="150" w:type="dxa"/>
              <w:bottom w:w="105" w:type="dxa"/>
              <w:right w:w="150" w:type="dxa"/>
            </w:tcMar>
            <w:hideMark/>
          </w:tcPr>
          <w:p w14:paraId="2E0B7359" w14:textId="77777777" w:rsidR="00335016" w:rsidRPr="00335016" w:rsidRDefault="00335016" w:rsidP="00335016">
            <w:pPr>
              <w:textAlignment w:val="center"/>
              <w:rPr>
                <w:rFonts w:ascii="Helvetica Neue" w:eastAsia="Times New Roman" w:hAnsi="Helvetica Neue" w:cs="Times New Roman"/>
                <w:color w:val="343A3F"/>
                <w:sz w:val="21"/>
                <w:szCs w:val="21"/>
              </w:rPr>
            </w:pPr>
            <w:r w:rsidRPr="00335016">
              <w:rPr>
                <w:rFonts w:ascii="Helvetica Neue" w:eastAsia="Times New Roman" w:hAnsi="Helvetica Neue" w:cs="Times New Roman"/>
                <w:color w:val="343A3F"/>
                <w:sz w:val="21"/>
                <w:szCs w:val="21"/>
                <w:bdr w:val="none" w:sz="0" w:space="0" w:color="auto" w:frame="1"/>
              </w:rPr>
              <w:t xml:space="preserve">This criterion is linked to a Learning </w:t>
            </w:r>
            <w:proofErr w:type="spellStart"/>
            <w:r w:rsidRPr="00335016">
              <w:rPr>
                <w:rFonts w:ascii="Helvetica Neue" w:eastAsia="Times New Roman" w:hAnsi="Helvetica Neue" w:cs="Times New Roman"/>
                <w:color w:val="343A3F"/>
                <w:sz w:val="21"/>
                <w:szCs w:val="21"/>
                <w:bdr w:val="none" w:sz="0" w:space="0" w:color="auto" w:frame="1"/>
              </w:rPr>
              <w:t>Outcome</w:t>
            </w:r>
            <w:r w:rsidRPr="00335016">
              <w:rPr>
                <w:rFonts w:ascii="Helvetica Neue" w:eastAsia="Times New Roman" w:hAnsi="Helvetica Neue" w:cs="Times New Roman"/>
                <w:color w:val="343A3F"/>
                <w:sz w:val="21"/>
                <w:szCs w:val="21"/>
              </w:rPr>
              <w:t>Initial</w:t>
            </w:r>
            <w:proofErr w:type="spellEnd"/>
            <w:r w:rsidRPr="00335016">
              <w:rPr>
                <w:rFonts w:ascii="Helvetica Neue" w:eastAsia="Times New Roman" w:hAnsi="Helvetica Neue" w:cs="Times New Roman"/>
                <w:color w:val="343A3F"/>
                <w:sz w:val="21"/>
                <w:szCs w:val="21"/>
              </w:rPr>
              <w:t xml:space="preserve"> Post: Timeliness</w:t>
            </w:r>
          </w:p>
        </w:tc>
        <w:tc>
          <w:tcPr>
            <w:tcW w:w="0" w:type="auto"/>
            <w:tcBorders>
              <w:top w:val="single" w:sz="6" w:space="0" w:color="C7CDD1"/>
              <w:left w:val="single" w:sz="6" w:space="0" w:color="C7CDD1"/>
              <w:bottom w:val="single" w:sz="6" w:space="0" w:color="C7CDD1"/>
              <w:right w:val="single" w:sz="6" w:space="0" w:color="C7CDD1"/>
            </w:tcBorders>
            <w:shd w:val="clear" w:color="auto" w:fill="FFFFFF"/>
            <w:tcMar>
              <w:top w:w="0" w:type="dxa"/>
              <w:left w:w="0" w:type="dxa"/>
              <w:bottom w:w="0" w:type="dxa"/>
              <w:right w:w="0" w:type="dxa"/>
            </w:tcMar>
            <w:vAlign w:val="center"/>
            <w:hideMark/>
          </w:tcPr>
          <w:tbl>
            <w:tblPr>
              <w:tblW w:w="7185" w:type="dxa"/>
              <w:tblCellMar>
                <w:top w:w="15" w:type="dxa"/>
                <w:left w:w="15" w:type="dxa"/>
                <w:bottom w:w="15" w:type="dxa"/>
                <w:right w:w="15" w:type="dxa"/>
              </w:tblCellMar>
              <w:tblLook w:val="04A0" w:firstRow="1" w:lastRow="0" w:firstColumn="1" w:lastColumn="0" w:noHBand="0" w:noVBand="1"/>
            </w:tblPr>
            <w:tblGrid>
              <w:gridCol w:w="1458"/>
              <w:gridCol w:w="1503"/>
              <w:gridCol w:w="1517"/>
              <w:gridCol w:w="1283"/>
              <w:gridCol w:w="1424"/>
            </w:tblGrid>
            <w:tr w:rsidR="00335016" w:rsidRPr="00335016" w14:paraId="1CDA946A"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0854F5FA"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5.0 to &gt;4.0 pts</w:t>
                  </w:r>
                </w:p>
                <w:p w14:paraId="3E6D26BA"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Meets Expectation</w:t>
                  </w:r>
                </w:p>
                <w:p w14:paraId="7C737C2B"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Initial post made by Thursday at 11:59 pm MT.</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756F6C36"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4.0 to &gt;3.0 pts</w:t>
                  </w:r>
                </w:p>
                <w:p w14:paraId="4E9757B7"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Approaches Expectation</w:t>
                  </w:r>
                </w:p>
                <w:p w14:paraId="1F0CEA50"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Initial post made by Friday at 11:59 pm MT. (one day late)</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4D85C8F1"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3.0 to &gt;2.0 pts</w:t>
                  </w:r>
                </w:p>
                <w:p w14:paraId="207AA323"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Below Expectation</w:t>
                  </w:r>
                </w:p>
                <w:p w14:paraId="1BD14A89"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Initial post made by Saturday at 11:59 pm MT. (two days late)</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472534EC"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2.0 to &gt;0.0 pts</w:t>
                  </w:r>
                </w:p>
                <w:p w14:paraId="796C22B0"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Limited Evidence</w:t>
                  </w:r>
                </w:p>
                <w:p w14:paraId="447BBBCA"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Initial post made by Sunday at 11:59 pm MT. (three days late)</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59E005FA"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0.0 pts</w:t>
                  </w:r>
                </w:p>
                <w:p w14:paraId="0252409C"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No Submission</w:t>
                  </w:r>
                </w:p>
                <w:p w14:paraId="28854CA8"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Initial post not made by Sunday at 11:59 pm MT.</w:t>
                  </w:r>
                </w:p>
              </w:tc>
            </w:tr>
          </w:tbl>
          <w:p w14:paraId="087C66A6" w14:textId="77777777" w:rsidR="00335016" w:rsidRPr="00335016" w:rsidRDefault="00335016" w:rsidP="00335016">
            <w:pPr>
              <w:rPr>
                <w:rFonts w:ascii="Helvetica Neue" w:eastAsia="Times New Roman" w:hAnsi="Helvetica Neue" w:cs="Times New Roman"/>
                <w:color w:val="343A3F"/>
                <w:sz w:val="21"/>
                <w:szCs w:val="21"/>
              </w:rPr>
            </w:pPr>
          </w:p>
        </w:tc>
        <w:tc>
          <w:tcPr>
            <w:tcW w:w="0" w:type="auto"/>
            <w:tcBorders>
              <w:top w:val="single" w:sz="6" w:space="0" w:color="C7CDD1"/>
              <w:left w:val="single" w:sz="6" w:space="0" w:color="C7CDD1"/>
              <w:bottom w:val="single" w:sz="6" w:space="0" w:color="C7CDD1"/>
              <w:right w:val="single" w:sz="6" w:space="0" w:color="C7CDD1"/>
            </w:tcBorders>
            <w:shd w:val="clear" w:color="auto" w:fill="FFFFFF"/>
            <w:noWrap/>
            <w:tcMar>
              <w:top w:w="105" w:type="dxa"/>
              <w:left w:w="150" w:type="dxa"/>
              <w:bottom w:w="105" w:type="dxa"/>
              <w:right w:w="150" w:type="dxa"/>
            </w:tcMar>
            <w:vAlign w:val="center"/>
            <w:hideMark/>
          </w:tcPr>
          <w:p w14:paraId="277AB45D" w14:textId="77777777" w:rsidR="00335016" w:rsidRPr="00335016" w:rsidRDefault="00335016" w:rsidP="00335016">
            <w:pPr>
              <w:rPr>
                <w:rFonts w:ascii="Helvetica Neue" w:eastAsia="Times New Roman" w:hAnsi="Helvetica Neue" w:cs="Times New Roman"/>
                <w:color w:val="343A3F"/>
                <w:sz w:val="21"/>
                <w:szCs w:val="21"/>
              </w:rPr>
            </w:pPr>
            <w:r w:rsidRPr="00335016">
              <w:rPr>
                <w:rFonts w:ascii="Helvetica Neue" w:eastAsia="Times New Roman" w:hAnsi="Helvetica Neue" w:cs="Times New Roman"/>
                <w:color w:val="343A3F"/>
                <w:sz w:val="21"/>
                <w:szCs w:val="21"/>
              </w:rPr>
              <w:t>5.0 pts</w:t>
            </w:r>
          </w:p>
        </w:tc>
      </w:tr>
      <w:tr w:rsidR="00335016" w:rsidRPr="00335016" w14:paraId="536C2116" w14:textId="77777777" w:rsidTr="00335016">
        <w:trPr>
          <w:trHeight w:val="4305"/>
        </w:trPr>
        <w:tc>
          <w:tcPr>
            <w:tcW w:w="0" w:type="auto"/>
            <w:tcBorders>
              <w:top w:val="single" w:sz="6" w:space="0" w:color="C7CDD1"/>
              <w:left w:val="single" w:sz="6" w:space="0" w:color="C7CDD1"/>
              <w:bottom w:val="single" w:sz="6" w:space="0" w:color="C7CDD1"/>
              <w:right w:val="single" w:sz="6" w:space="0" w:color="C7CDD1"/>
            </w:tcBorders>
            <w:shd w:val="clear" w:color="auto" w:fill="FFFFFF"/>
            <w:tcMar>
              <w:top w:w="105" w:type="dxa"/>
              <w:left w:w="150" w:type="dxa"/>
              <w:bottom w:w="105" w:type="dxa"/>
              <w:right w:w="150" w:type="dxa"/>
            </w:tcMar>
            <w:hideMark/>
          </w:tcPr>
          <w:p w14:paraId="4EFCCFCA" w14:textId="77777777" w:rsidR="00335016" w:rsidRPr="00335016" w:rsidRDefault="00335016" w:rsidP="00335016">
            <w:pPr>
              <w:textAlignment w:val="center"/>
              <w:rPr>
                <w:rFonts w:ascii="Helvetica Neue" w:eastAsia="Times New Roman" w:hAnsi="Helvetica Neue" w:cs="Times New Roman"/>
                <w:color w:val="343A3F"/>
                <w:sz w:val="21"/>
                <w:szCs w:val="21"/>
              </w:rPr>
            </w:pPr>
            <w:r w:rsidRPr="00335016">
              <w:rPr>
                <w:rFonts w:ascii="Helvetica Neue" w:eastAsia="Times New Roman" w:hAnsi="Helvetica Neue" w:cs="Times New Roman"/>
                <w:color w:val="343A3F"/>
                <w:sz w:val="21"/>
                <w:szCs w:val="21"/>
                <w:bdr w:val="none" w:sz="0" w:space="0" w:color="auto" w:frame="1"/>
              </w:rPr>
              <w:lastRenderedPageBreak/>
              <w:t xml:space="preserve">This criterion is linked to a Learning </w:t>
            </w:r>
            <w:proofErr w:type="spellStart"/>
            <w:r w:rsidRPr="00335016">
              <w:rPr>
                <w:rFonts w:ascii="Helvetica Neue" w:eastAsia="Times New Roman" w:hAnsi="Helvetica Neue" w:cs="Times New Roman"/>
                <w:color w:val="343A3F"/>
                <w:sz w:val="21"/>
                <w:szCs w:val="21"/>
                <w:bdr w:val="none" w:sz="0" w:space="0" w:color="auto" w:frame="1"/>
              </w:rPr>
              <w:t>Outcome</w:t>
            </w:r>
            <w:r w:rsidRPr="00335016">
              <w:rPr>
                <w:rFonts w:ascii="Helvetica Neue" w:eastAsia="Times New Roman" w:hAnsi="Helvetica Neue" w:cs="Times New Roman"/>
                <w:color w:val="343A3F"/>
                <w:sz w:val="21"/>
                <w:szCs w:val="21"/>
              </w:rPr>
              <w:t>Initial</w:t>
            </w:r>
            <w:proofErr w:type="spellEnd"/>
            <w:r w:rsidRPr="00335016">
              <w:rPr>
                <w:rFonts w:ascii="Helvetica Neue" w:eastAsia="Times New Roman" w:hAnsi="Helvetica Neue" w:cs="Times New Roman"/>
                <w:color w:val="343A3F"/>
                <w:sz w:val="21"/>
                <w:szCs w:val="21"/>
              </w:rPr>
              <w:t xml:space="preserve"> Post: Writing Quality and Scholarly Support</w:t>
            </w:r>
          </w:p>
        </w:tc>
        <w:tc>
          <w:tcPr>
            <w:tcW w:w="0" w:type="auto"/>
            <w:tcBorders>
              <w:top w:val="single" w:sz="6" w:space="0" w:color="C7CDD1"/>
              <w:left w:val="single" w:sz="6" w:space="0" w:color="C7CDD1"/>
              <w:bottom w:val="single" w:sz="6" w:space="0" w:color="C7CDD1"/>
              <w:right w:val="single" w:sz="6" w:space="0" w:color="C7CDD1"/>
            </w:tcBorders>
            <w:shd w:val="clear" w:color="auto" w:fill="FFFFFF"/>
            <w:tcMar>
              <w:top w:w="0" w:type="dxa"/>
              <w:left w:w="0" w:type="dxa"/>
              <w:bottom w:w="0" w:type="dxa"/>
              <w:right w:w="0" w:type="dxa"/>
            </w:tcMar>
            <w:vAlign w:val="center"/>
            <w:hideMark/>
          </w:tcPr>
          <w:tbl>
            <w:tblPr>
              <w:tblW w:w="7185" w:type="dxa"/>
              <w:tblCellMar>
                <w:top w:w="15" w:type="dxa"/>
                <w:left w:w="15" w:type="dxa"/>
                <w:bottom w:w="15" w:type="dxa"/>
                <w:right w:w="15" w:type="dxa"/>
              </w:tblCellMar>
              <w:tblLook w:val="04A0" w:firstRow="1" w:lastRow="0" w:firstColumn="1" w:lastColumn="0" w:noHBand="0" w:noVBand="1"/>
            </w:tblPr>
            <w:tblGrid>
              <w:gridCol w:w="1413"/>
              <w:gridCol w:w="1449"/>
              <w:gridCol w:w="1452"/>
              <w:gridCol w:w="1451"/>
              <w:gridCol w:w="1420"/>
            </w:tblGrid>
            <w:tr w:rsidR="00335016" w:rsidRPr="00335016" w14:paraId="5407B30F"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53BC56CB"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5.0 to &gt;4.0 pts</w:t>
                  </w:r>
                </w:p>
                <w:p w14:paraId="7B5A7E7D"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Meets Expectation</w:t>
                  </w:r>
                </w:p>
                <w:p w14:paraId="59B36BF5"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Writing is well organized, clear, concise, and focused; with no errors. Scholarly support from citation(s) provided for assertions.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53417B3B"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4.0 to &gt;3.0 pts</w:t>
                  </w:r>
                </w:p>
                <w:p w14:paraId="12216F7C"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Approaches Expectation</w:t>
                  </w:r>
                </w:p>
                <w:p w14:paraId="27BEB4DA"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Some significant but not major errors or omissions in writing organization, focus, clarity, or scholarly support from citation(s) for assertions.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5A2CC9A3"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3.0 to &gt;2.0 pts</w:t>
                  </w:r>
                </w:p>
                <w:p w14:paraId="03406622"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Below Expectation</w:t>
                  </w:r>
                </w:p>
                <w:p w14:paraId="589AD9C0"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Numerous significant but not major errors or omissions in writing organization, focus, clarity, or scholarly support from citation(s) for assertions.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47A08BD2"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2.0 to &gt;0.0 pts</w:t>
                  </w:r>
                </w:p>
                <w:p w14:paraId="7520C570"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Limited Evidence</w:t>
                  </w:r>
                </w:p>
                <w:p w14:paraId="054344D7"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Numerous errors or omissions—at least some major—in writing organization, focus, clarity, or scholarly support from citation(s) for assertions.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00B495FF"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0.0 pts</w:t>
                  </w:r>
                </w:p>
                <w:p w14:paraId="2AEAF95B"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No Submission</w:t>
                  </w:r>
                </w:p>
                <w:p w14:paraId="136CE7DD"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Major errors in writing organization, focus, clarity, and scholarly support from citation(s) for assertions.</w:t>
                  </w:r>
                </w:p>
              </w:tc>
            </w:tr>
          </w:tbl>
          <w:p w14:paraId="466D1742" w14:textId="77777777" w:rsidR="00335016" w:rsidRPr="00335016" w:rsidRDefault="00335016" w:rsidP="00335016">
            <w:pPr>
              <w:rPr>
                <w:rFonts w:ascii="Helvetica Neue" w:eastAsia="Times New Roman" w:hAnsi="Helvetica Neue" w:cs="Times New Roman"/>
                <w:color w:val="343A3F"/>
                <w:sz w:val="21"/>
                <w:szCs w:val="21"/>
              </w:rPr>
            </w:pPr>
          </w:p>
        </w:tc>
        <w:tc>
          <w:tcPr>
            <w:tcW w:w="0" w:type="auto"/>
            <w:tcBorders>
              <w:top w:val="single" w:sz="6" w:space="0" w:color="C7CDD1"/>
              <w:left w:val="single" w:sz="6" w:space="0" w:color="C7CDD1"/>
              <w:bottom w:val="single" w:sz="6" w:space="0" w:color="C7CDD1"/>
              <w:right w:val="single" w:sz="6" w:space="0" w:color="C7CDD1"/>
            </w:tcBorders>
            <w:shd w:val="clear" w:color="auto" w:fill="FFFFFF"/>
            <w:noWrap/>
            <w:tcMar>
              <w:top w:w="105" w:type="dxa"/>
              <w:left w:w="150" w:type="dxa"/>
              <w:bottom w:w="105" w:type="dxa"/>
              <w:right w:w="150" w:type="dxa"/>
            </w:tcMar>
            <w:vAlign w:val="center"/>
            <w:hideMark/>
          </w:tcPr>
          <w:p w14:paraId="6222282D" w14:textId="77777777" w:rsidR="00335016" w:rsidRPr="00335016" w:rsidRDefault="00335016" w:rsidP="00335016">
            <w:pPr>
              <w:rPr>
                <w:rFonts w:ascii="Helvetica Neue" w:eastAsia="Times New Roman" w:hAnsi="Helvetica Neue" w:cs="Times New Roman"/>
                <w:color w:val="343A3F"/>
                <w:sz w:val="21"/>
                <w:szCs w:val="21"/>
              </w:rPr>
            </w:pPr>
            <w:r w:rsidRPr="00335016">
              <w:rPr>
                <w:rFonts w:ascii="Helvetica Neue" w:eastAsia="Times New Roman" w:hAnsi="Helvetica Neue" w:cs="Times New Roman"/>
                <w:color w:val="343A3F"/>
                <w:sz w:val="21"/>
                <w:szCs w:val="21"/>
              </w:rPr>
              <w:t>5.0 pts</w:t>
            </w:r>
          </w:p>
        </w:tc>
      </w:tr>
      <w:tr w:rsidR="00335016" w:rsidRPr="00335016" w14:paraId="1564674A" w14:textId="77777777" w:rsidTr="00335016">
        <w:trPr>
          <w:trHeight w:val="4560"/>
        </w:trPr>
        <w:tc>
          <w:tcPr>
            <w:tcW w:w="0" w:type="auto"/>
            <w:tcBorders>
              <w:top w:val="single" w:sz="6" w:space="0" w:color="C7CDD1"/>
              <w:left w:val="single" w:sz="6" w:space="0" w:color="C7CDD1"/>
              <w:bottom w:val="single" w:sz="6" w:space="0" w:color="C7CDD1"/>
              <w:right w:val="single" w:sz="6" w:space="0" w:color="C7CDD1"/>
            </w:tcBorders>
            <w:shd w:val="clear" w:color="auto" w:fill="FFFFFF"/>
            <w:tcMar>
              <w:top w:w="105" w:type="dxa"/>
              <w:left w:w="150" w:type="dxa"/>
              <w:bottom w:w="105" w:type="dxa"/>
              <w:right w:w="150" w:type="dxa"/>
            </w:tcMar>
            <w:hideMark/>
          </w:tcPr>
          <w:p w14:paraId="763E218E" w14:textId="77777777" w:rsidR="00335016" w:rsidRPr="00335016" w:rsidRDefault="00335016" w:rsidP="00335016">
            <w:pPr>
              <w:textAlignment w:val="center"/>
              <w:rPr>
                <w:rFonts w:ascii="Helvetica Neue" w:eastAsia="Times New Roman" w:hAnsi="Helvetica Neue" w:cs="Times New Roman"/>
                <w:color w:val="343A3F"/>
                <w:sz w:val="21"/>
                <w:szCs w:val="21"/>
              </w:rPr>
            </w:pPr>
            <w:r w:rsidRPr="00335016">
              <w:rPr>
                <w:rFonts w:ascii="Helvetica Neue" w:eastAsia="Times New Roman" w:hAnsi="Helvetica Neue" w:cs="Times New Roman"/>
                <w:color w:val="343A3F"/>
                <w:sz w:val="21"/>
                <w:szCs w:val="21"/>
                <w:bdr w:val="none" w:sz="0" w:space="0" w:color="auto" w:frame="1"/>
              </w:rPr>
              <w:t xml:space="preserve">This criterion is linked to a Learning </w:t>
            </w:r>
            <w:proofErr w:type="spellStart"/>
            <w:r w:rsidRPr="00335016">
              <w:rPr>
                <w:rFonts w:ascii="Helvetica Neue" w:eastAsia="Times New Roman" w:hAnsi="Helvetica Neue" w:cs="Times New Roman"/>
                <w:color w:val="343A3F"/>
                <w:sz w:val="21"/>
                <w:szCs w:val="21"/>
                <w:bdr w:val="none" w:sz="0" w:space="0" w:color="auto" w:frame="1"/>
              </w:rPr>
              <w:t>Outcome</w:t>
            </w:r>
            <w:r w:rsidRPr="00335016">
              <w:rPr>
                <w:rFonts w:ascii="Helvetica Neue" w:eastAsia="Times New Roman" w:hAnsi="Helvetica Neue" w:cs="Times New Roman"/>
                <w:color w:val="343A3F"/>
                <w:sz w:val="21"/>
                <w:szCs w:val="21"/>
              </w:rPr>
              <w:t>First</w:t>
            </w:r>
            <w:proofErr w:type="spellEnd"/>
            <w:r w:rsidRPr="00335016">
              <w:rPr>
                <w:rFonts w:ascii="Helvetica Neue" w:eastAsia="Times New Roman" w:hAnsi="Helvetica Neue" w:cs="Times New Roman"/>
                <w:color w:val="343A3F"/>
                <w:sz w:val="21"/>
                <w:szCs w:val="21"/>
              </w:rPr>
              <w:t xml:space="preserve"> Follow-Up Reply</w:t>
            </w:r>
          </w:p>
        </w:tc>
        <w:tc>
          <w:tcPr>
            <w:tcW w:w="0" w:type="auto"/>
            <w:tcBorders>
              <w:top w:val="single" w:sz="6" w:space="0" w:color="C7CDD1"/>
              <w:left w:val="single" w:sz="6" w:space="0" w:color="C7CDD1"/>
              <w:bottom w:val="single" w:sz="6" w:space="0" w:color="C7CDD1"/>
              <w:right w:val="single" w:sz="6" w:space="0" w:color="C7CDD1"/>
            </w:tcBorders>
            <w:shd w:val="clear" w:color="auto" w:fill="FFFFFF"/>
            <w:tcMar>
              <w:top w:w="0" w:type="dxa"/>
              <w:left w:w="0" w:type="dxa"/>
              <w:bottom w:w="0" w:type="dxa"/>
              <w:right w:w="0" w:type="dxa"/>
            </w:tcMar>
            <w:vAlign w:val="center"/>
            <w:hideMark/>
          </w:tcPr>
          <w:tbl>
            <w:tblPr>
              <w:tblW w:w="7185" w:type="dxa"/>
              <w:tblCellMar>
                <w:top w:w="15" w:type="dxa"/>
                <w:left w:w="15" w:type="dxa"/>
                <w:bottom w:w="15" w:type="dxa"/>
                <w:right w:w="15" w:type="dxa"/>
              </w:tblCellMar>
              <w:tblLook w:val="04A0" w:firstRow="1" w:lastRow="0" w:firstColumn="1" w:lastColumn="0" w:noHBand="0" w:noVBand="1"/>
            </w:tblPr>
            <w:tblGrid>
              <w:gridCol w:w="1456"/>
              <w:gridCol w:w="1472"/>
              <w:gridCol w:w="1472"/>
              <w:gridCol w:w="1471"/>
              <w:gridCol w:w="1314"/>
            </w:tblGrid>
            <w:tr w:rsidR="00335016" w:rsidRPr="00335016" w14:paraId="61182E0A"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489A3940"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5.0 to &gt;4.0 pts</w:t>
                  </w:r>
                </w:p>
                <w:p w14:paraId="5F931F0B"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Meets Expectation</w:t>
                  </w:r>
                </w:p>
                <w:p w14:paraId="2A1ADE30"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First reply demonstrates mastery knowledge of content, connection with other student, and organized, clear, concise, and focused writing.</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63CA8E35"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4.0 to &gt;3.0 pts</w:t>
                  </w:r>
                </w:p>
                <w:p w14:paraId="6CBE7EFD"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Approaches Expectation</w:t>
                  </w:r>
                </w:p>
                <w:p w14:paraId="631A93CA"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First reply demonstrates at least 3 of the following: knowledge of content, connection with other student, and organized, clear, concise, and focused writing.</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0DA48B2C"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3.0 to &gt;2.0 pts</w:t>
                  </w:r>
                </w:p>
                <w:p w14:paraId="7C7BC1D7"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Below Expectation</w:t>
                  </w:r>
                </w:p>
                <w:p w14:paraId="32C8516A"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First reply demonstrates at least 2 of the following: knowledge of content, connection with other student, and organized, clear, concise, and focused writing.</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49E8102C"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2.0 to &gt;0.0 pts</w:t>
                  </w:r>
                </w:p>
                <w:p w14:paraId="66C13875"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Limited Evidence</w:t>
                  </w:r>
                </w:p>
                <w:p w14:paraId="1D9FBD7E"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First reply demonstrates at least 1 of the following: knowledge of content, connection with other student, or organized, clear, concise, and focused writing.</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14354E36"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0.0 pts</w:t>
                  </w:r>
                </w:p>
                <w:p w14:paraId="5C063360"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No Submission</w:t>
                  </w:r>
                </w:p>
                <w:p w14:paraId="74EDC7D5"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Did not post first reply before Sunday at 11:59 pm MT.</w:t>
                  </w:r>
                </w:p>
              </w:tc>
            </w:tr>
          </w:tbl>
          <w:p w14:paraId="77AB129E" w14:textId="77777777" w:rsidR="00335016" w:rsidRPr="00335016" w:rsidRDefault="00335016" w:rsidP="00335016">
            <w:pPr>
              <w:rPr>
                <w:rFonts w:ascii="Helvetica Neue" w:eastAsia="Times New Roman" w:hAnsi="Helvetica Neue" w:cs="Times New Roman"/>
                <w:color w:val="343A3F"/>
                <w:sz w:val="21"/>
                <w:szCs w:val="21"/>
              </w:rPr>
            </w:pPr>
          </w:p>
        </w:tc>
        <w:tc>
          <w:tcPr>
            <w:tcW w:w="0" w:type="auto"/>
            <w:tcBorders>
              <w:top w:val="single" w:sz="6" w:space="0" w:color="C7CDD1"/>
              <w:left w:val="single" w:sz="6" w:space="0" w:color="C7CDD1"/>
              <w:bottom w:val="single" w:sz="6" w:space="0" w:color="C7CDD1"/>
              <w:right w:val="single" w:sz="6" w:space="0" w:color="C7CDD1"/>
            </w:tcBorders>
            <w:shd w:val="clear" w:color="auto" w:fill="FFFFFF"/>
            <w:noWrap/>
            <w:tcMar>
              <w:top w:w="105" w:type="dxa"/>
              <w:left w:w="150" w:type="dxa"/>
              <w:bottom w:w="105" w:type="dxa"/>
              <w:right w:w="150" w:type="dxa"/>
            </w:tcMar>
            <w:vAlign w:val="center"/>
            <w:hideMark/>
          </w:tcPr>
          <w:p w14:paraId="78F62132" w14:textId="77777777" w:rsidR="00335016" w:rsidRPr="00335016" w:rsidRDefault="00335016" w:rsidP="00335016">
            <w:pPr>
              <w:rPr>
                <w:rFonts w:ascii="Helvetica Neue" w:eastAsia="Times New Roman" w:hAnsi="Helvetica Neue" w:cs="Times New Roman"/>
                <w:color w:val="343A3F"/>
                <w:sz w:val="21"/>
                <w:szCs w:val="21"/>
              </w:rPr>
            </w:pPr>
            <w:r w:rsidRPr="00335016">
              <w:rPr>
                <w:rFonts w:ascii="Helvetica Neue" w:eastAsia="Times New Roman" w:hAnsi="Helvetica Neue" w:cs="Times New Roman"/>
                <w:color w:val="343A3F"/>
                <w:sz w:val="21"/>
                <w:szCs w:val="21"/>
              </w:rPr>
              <w:t>5.0 pts</w:t>
            </w:r>
          </w:p>
        </w:tc>
      </w:tr>
      <w:tr w:rsidR="00335016" w:rsidRPr="00335016" w14:paraId="30C1976A" w14:textId="77777777" w:rsidTr="00335016">
        <w:trPr>
          <w:trHeight w:val="4560"/>
        </w:trPr>
        <w:tc>
          <w:tcPr>
            <w:tcW w:w="0" w:type="auto"/>
            <w:tcBorders>
              <w:top w:val="single" w:sz="6" w:space="0" w:color="C7CDD1"/>
              <w:left w:val="single" w:sz="6" w:space="0" w:color="C7CDD1"/>
              <w:bottom w:val="single" w:sz="6" w:space="0" w:color="C7CDD1"/>
              <w:right w:val="single" w:sz="6" w:space="0" w:color="C7CDD1"/>
            </w:tcBorders>
            <w:shd w:val="clear" w:color="auto" w:fill="FFFFFF"/>
            <w:tcMar>
              <w:top w:w="105" w:type="dxa"/>
              <w:left w:w="150" w:type="dxa"/>
              <w:bottom w:w="105" w:type="dxa"/>
              <w:right w:w="150" w:type="dxa"/>
            </w:tcMar>
            <w:hideMark/>
          </w:tcPr>
          <w:p w14:paraId="47DB398E" w14:textId="77777777" w:rsidR="00335016" w:rsidRPr="00335016" w:rsidRDefault="00335016" w:rsidP="00335016">
            <w:pPr>
              <w:textAlignment w:val="center"/>
              <w:rPr>
                <w:rFonts w:ascii="Helvetica Neue" w:eastAsia="Times New Roman" w:hAnsi="Helvetica Neue" w:cs="Times New Roman"/>
                <w:color w:val="343A3F"/>
                <w:sz w:val="21"/>
                <w:szCs w:val="21"/>
              </w:rPr>
            </w:pPr>
            <w:r w:rsidRPr="00335016">
              <w:rPr>
                <w:rFonts w:ascii="Helvetica Neue" w:eastAsia="Times New Roman" w:hAnsi="Helvetica Neue" w:cs="Times New Roman"/>
                <w:color w:val="343A3F"/>
                <w:sz w:val="21"/>
                <w:szCs w:val="21"/>
                <w:bdr w:val="none" w:sz="0" w:space="0" w:color="auto" w:frame="1"/>
              </w:rPr>
              <w:lastRenderedPageBreak/>
              <w:t xml:space="preserve">This criterion is linked to a Learning </w:t>
            </w:r>
            <w:proofErr w:type="spellStart"/>
            <w:r w:rsidRPr="00335016">
              <w:rPr>
                <w:rFonts w:ascii="Helvetica Neue" w:eastAsia="Times New Roman" w:hAnsi="Helvetica Neue" w:cs="Times New Roman"/>
                <w:color w:val="343A3F"/>
                <w:sz w:val="21"/>
                <w:szCs w:val="21"/>
                <w:bdr w:val="none" w:sz="0" w:space="0" w:color="auto" w:frame="1"/>
              </w:rPr>
              <w:t>Outcome</w:t>
            </w:r>
            <w:r w:rsidRPr="00335016">
              <w:rPr>
                <w:rFonts w:ascii="Helvetica Neue" w:eastAsia="Times New Roman" w:hAnsi="Helvetica Neue" w:cs="Times New Roman"/>
                <w:color w:val="343A3F"/>
                <w:sz w:val="21"/>
                <w:szCs w:val="21"/>
              </w:rPr>
              <w:t>Second</w:t>
            </w:r>
            <w:proofErr w:type="spellEnd"/>
            <w:r w:rsidRPr="00335016">
              <w:rPr>
                <w:rFonts w:ascii="Helvetica Neue" w:eastAsia="Times New Roman" w:hAnsi="Helvetica Neue" w:cs="Times New Roman"/>
                <w:color w:val="343A3F"/>
                <w:sz w:val="21"/>
                <w:szCs w:val="21"/>
              </w:rPr>
              <w:t xml:space="preserve"> Follow-Up Reply</w:t>
            </w:r>
          </w:p>
        </w:tc>
        <w:tc>
          <w:tcPr>
            <w:tcW w:w="0" w:type="auto"/>
            <w:tcBorders>
              <w:top w:val="single" w:sz="6" w:space="0" w:color="C7CDD1"/>
              <w:left w:val="single" w:sz="6" w:space="0" w:color="C7CDD1"/>
              <w:bottom w:val="single" w:sz="6" w:space="0" w:color="C7CDD1"/>
              <w:right w:val="single" w:sz="6" w:space="0" w:color="C7CDD1"/>
            </w:tcBorders>
            <w:shd w:val="clear" w:color="auto" w:fill="FFFFFF"/>
            <w:tcMar>
              <w:top w:w="0" w:type="dxa"/>
              <w:left w:w="0" w:type="dxa"/>
              <w:bottom w:w="0" w:type="dxa"/>
              <w:right w:w="0" w:type="dxa"/>
            </w:tcMar>
            <w:vAlign w:val="center"/>
            <w:hideMark/>
          </w:tcPr>
          <w:tbl>
            <w:tblPr>
              <w:tblW w:w="7185" w:type="dxa"/>
              <w:tblCellMar>
                <w:top w:w="15" w:type="dxa"/>
                <w:left w:w="15" w:type="dxa"/>
                <w:bottom w:w="15" w:type="dxa"/>
                <w:right w:w="15" w:type="dxa"/>
              </w:tblCellMar>
              <w:tblLook w:val="04A0" w:firstRow="1" w:lastRow="0" w:firstColumn="1" w:lastColumn="0" w:noHBand="0" w:noVBand="1"/>
            </w:tblPr>
            <w:tblGrid>
              <w:gridCol w:w="1457"/>
              <w:gridCol w:w="1471"/>
              <w:gridCol w:w="1471"/>
              <w:gridCol w:w="1470"/>
              <w:gridCol w:w="1316"/>
            </w:tblGrid>
            <w:tr w:rsidR="00335016" w:rsidRPr="00335016" w14:paraId="028D993B"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403BD4DA"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5.0 to &gt;4.0 pts</w:t>
                  </w:r>
                </w:p>
                <w:p w14:paraId="526187FC"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Meets Expectation</w:t>
                  </w:r>
                </w:p>
                <w:p w14:paraId="02AAB1C2"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Second reply demonstrates mastery knowledge of content, connection with other student, and organized, clear, concise, and focused writing.</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6971FF78"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4.0 to &gt;3.0 pts</w:t>
                  </w:r>
                </w:p>
                <w:p w14:paraId="55628DF0"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Approaches Expectation</w:t>
                  </w:r>
                </w:p>
                <w:p w14:paraId="40EC1DE2"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Second reply demonstrates at least 3 of the following: knowledge of content, connection with other student, and organized, clear, concise, and focused writing.</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3D433DF2"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3.0 to &gt;2.0 pts</w:t>
                  </w:r>
                </w:p>
                <w:p w14:paraId="57AC3465"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Below Expectation</w:t>
                  </w:r>
                </w:p>
                <w:p w14:paraId="0462EB79"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Second reply demonstrates at least 2 of the following: knowledge of content, connection with other student, and organized, clear, concise, and focused writing.</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61F04032"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2.0 to &gt;0.0 pts</w:t>
                  </w:r>
                </w:p>
                <w:p w14:paraId="58DBA3B1"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Limited Evidence</w:t>
                  </w:r>
                </w:p>
                <w:p w14:paraId="7D239BDB"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Second reply demonstrates at least 1 of the following: knowledge of content, connection with other student, or organized, clear, concise, and focused writing.</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5A1F299A"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0.0 pts</w:t>
                  </w:r>
                </w:p>
                <w:p w14:paraId="788BDB53" w14:textId="77777777" w:rsidR="00335016" w:rsidRPr="00335016" w:rsidRDefault="00335016" w:rsidP="00335016">
                  <w:pPr>
                    <w:rPr>
                      <w:rFonts w:ascii="Times New Roman" w:eastAsia="Times New Roman" w:hAnsi="Times New Roman" w:cs="Times New Roman"/>
                      <w:b/>
                      <w:bCs/>
                      <w:sz w:val="20"/>
                      <w:szCs w:val="20"/>
                    </w:rPr>
                  </w:pPr>
                  <w:r w:rsidRPr="00335016">
                    <w:rPr>
                      <w:rFonts w:ascii="Times New Roman" w:eastAsia="Times New Roman" w:hAnsi="Times New Roman" w:cs="Times New Roman"/>
                      <w:b/>
                      <w:bCs/>
                      <w:sz w:val="20"/>
                      <w:szCs w:val="20"/>
                    </w:rPr>
                    <w:t>No Submission</w:t>
                  </w:r>
                </w:p>
                <w:p w14:paraId="2869EBF3" w14:textId="77777777" w:rsidR="00335016" w:rsidRPr="00335016" w:rsidRDefault="00335016" w:rsidP="00335016">
                  <w:pPr>
                    <w:rPr>
                      <w:rFonts w:ascii="Times New Roman" w:eastAsia="Times New Roman" w:hAnsi="Times New Roman" w:cs="Times New Roman"/>
                      <w:sz w:val="20"/>
                      <w:szCs w:val="20"/>
                    </w:rPr>
                  </w:pPr>
                  <w:r w:rsidRPr="00335016">
                    <w:rPr>
                      <w:rFonts w:ascii="Times New Roman" w:eastAsia="Times New Roman" w:hAnsi="Times New Roman" w:cs="Times New Roman"/>
                      <w:sz w:val="20"/>
                      <w:szCs w:val="20"/>
                    </w:rPr>
                    <w:t>Did not post second reply before Sunday at 11:59 pm MT.</w:t>
                  </w:r>
                </w:p>
              </w:tc>
            </w:tr>
          </w:tbl>
          <w:p w14:paraId="0D3C18A5" w14:textId="77777777" w:rsidR="00335016" w:rsidRPr="00335016" w:rsidRDefault="00335016" w:rsidP="00335016">
            <w:pPr>
              <w:rPr>
                <w:rFonts w:ascii="Helvetica Neue" w:eastAsia="Times New Roman" w:hAnsi="Helvetica Neue" w:cs="Times New Roman"/>
                <w:color w:val="343A3F"/>
                <w:sz w:val="21"/>
                <w:szCs w:val="21"/>
              </w:rPr>
            </w:pPr>
          </w:p>
        </w:tc>
        <w:tc>
          <w:tcPr>
            <w:tcW w:w="0" w:type="auto"/>
            <w:shd w:val="clear" w:color="auto" w:fill="FFFFFF"/>
            <w:vAlign w:val="center"/>
            <w:hideMark/>
          </w:tcPr>
          <w:p w14:paraId="558A2BDD" w14:textId="77777777" w:rsidR="00335016" w:rsidRPr="00335016" w:rsidRDefault="00335016" w:rsidP="00335016">
            <w:pPr>
              <w:rPr>
                <w:rFonts w:ascii="Times New Roman" w:eastAsia="Times New Roman" w:hAnsi="Times New Roman" w:cs="Times New Roman"/>
                <w:sz w:val="20"/>
                <w:szCs w:val="20"/>
              </w:rPr>
            </w:pPr>
          </w:p>
        </w:tc>
      </w:tr>
    </w:tbl>
    <w:p w14:paraId="75C711D2" w14:textId="77777777" w:rsidR="00335016" w:rsidRDefault="00335016"/>
    <w:sectPr w:rsidR="00335016" w:rsidSect="008C1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7AD0"/>
    <w:multiLevelType w:val="multilevel"/>
    <w:tmpl w:val="B2E4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FCC"/>
    <w:rsid w:val="00002FCC"/>
    <w:rsid w:val="002F1D1F"/>
    <w:rsid w:val="00335016"/>
    <w:rsid w:val="00525DBE"/>
    <w:rsid w:val="005F5EEE"/>
    <w:rsid w:val="00733687"/>
    <w:rsid w:val="00753CC8"/>
    <w:rsid w:val="008C1433"/>
    <w:rsid w:val="009053F1"/>
    <w:rsid w:val="00A5462C"/>
    <w:rsid w:val="00C77717"/>
    <w:rsid w:val="00CB5B00"/>
    <w:rsid w:val="00D26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8D792"/>
  <w15:chartTrackingRefBased/>
  <w15:docId w15:val="{8F4F7F5A-F0CB-4F44-BAB1-3FBED65CC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2FCC"/>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002FCC"/>
    <w:rPr>
      <w:i/>
      <w:iCs/>
    </w:rPr>
  </w:style>
  <w:style w:type="character" w:customStyle="1" w:styleId="title">
    <w:name w:val="title"/>
    <w:basedOn w:val="DefaultParagraphFont"/>
    <w:rsid w:val="00335016"/>
  </w:style>
  <w:style w:type="character" w:customStyle="1" w:styleId="screenreader-only">
    <w:name w:val="screenreader-only"/>
    <w:basedOn w:val="DefaultParagraphFont"/>
    <w:rsid w:val="00335016"/>
  </w:style>
  <w:style w:type="character" w:customStyle="1" w:styleId="description">
    <w:name w:val="description"/>
    <w:basedOn w:val="DefaultParagraphFont"/>
    <w:rsid w:val="00335016"/>
  </w:style>
  <w:style w:type="character" w:customStyle="1" w:styleId="nobr">
    <w:name w:val="nobr"/>
    <w:basedOn w:val="DefaultParagraphFont"/>
    <w:rsid w:val="00335016"/>
  </w:style>
  <w:style w:type="character" w:customStyle="1" w:styleId="points">
    <w:name w:val="points"/>
    <w:basedOn w:val="DefaultParagraphFont"/>
    <w:rsid w:val="00335016"/>
  </w:style>
  <w:style w:type="character" w:customStyle="1" w:styleId="rangerating">
    <w:name w:val="range_rating"/>
    <w:basedOn w:val="DefaultParagraphFont"/>
    <w:rsid w:val="00335016"/>
  </w:style>
  <w:style w:type="character" w:customStyle="1" w:styleId="minpoints">
    <w:name w:val="min_points"/>
    <w:basedOn w:val="DefaultParagraphFont"/>
    <w:rsid w:val="00335016"/>
  </w:style>
  <w:style w:type="character" w:customStyle="1" w:styleId="displaycriterionpoints">
    <w:name w:val="display_criterion_points"/>
    <w:basedOn w:val="DefaultParagraphFont"/>
    <w:rsid w:val="003350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7810315">
      <w:bodyDiv w:val="1"/>
      <w:marLeft w:val="0"/>
      <w:marRight w:val="0"/>
      <w:marTop w:val="0"/>
      <w:marBottom w:val="0"/>
      <w:divBdr>
        <w:top w:val="none" w:sz="0" w:space="0" w:color="auto"/>
        <w:left w:val="none" w:sz="0" w:space="0" w:color="auto"/>
        <w:bottom w:val="none" w:sz="0" w:space="0" w:color="auto"/>
        <w:right w:val="none" w:sz="0" w:space="0" w:color="auto"/>
      </w:divBdr>
    </w:div>
    <w:div w:id="1451895754">
      <w:bodyDiv w:val="1"/>
      <w:marLeft w:val="0"/>
      <w:marRight w:val="0"/>
      <w:marTop w:val="0"/>
      <w:marBottom w:val="0"/>
      <w:divBdr>
        <w:top w:val="none" w:sz="0" w:space="0" w:color="auto"/>
        <w:left w:val="none" w:sz="0" w:space="0" w:color="auto"/>
        <w:bottom w:val="none" w:sz="0" w:space="0" w:color="auto"/>
        <w:right w:val="none" w:sz="0" w:space="0" w:color="auto"/>
      </w:divBdr>
    </w:div>
    <w:div w:id="1753234971">
      <w:bodyDiv w:val="1"/>
      <w:marLeft w:val="0"/>
      <w:marRight w:val="0"/>
      <w:marTop w:val="0"/>
      <w:marBottom w:val="0"/>
      <w:divBdr>
        <w:top w:val="none" w:sz="0" w:space="0" w:color="auto"/>
        <w:left w:val="none" w:sz="0" w:space="0" w:color="auto"/>
        <w:bottom w:val="none" w:sz="0" w:space="0" w:color="auto"/>
        <w:right w:val="none" w:sz="0" w:space="0" w:color="auto"/>
      </w:divBdr>
      <w:divsChild>
        <w:div w:id="705565237">
          <w:marLeft w:val="0"/>
          <w:marRight w:val="0"/>
          <w:marTop w:val="0"/>
          <w:marBottom w:val="0"/>
          <w:divBdr>
            <w:top w:val="single" w:sz="6" w:space="4" w:color="C7CDD1"/>
            <w:left w:val="single" w:sz="6" w:space="4" w:color="C7CDD1"/>
            <w:bottom w:val="none" w:sz="0" w:space="0" w:color="auto"/>
            <w:right w:val="single" w:sz="6" w:space="4" w:color="C7CDD1"/>
          </w:divBdr>
          <w:divsChild>
            <w:div w:id="1497383908">
              <w:marLeft w:val="0"/>
              <w:marRight w:val="0"/>
              <w:marTop w:val="0"/>
              <w:marBottom w:val="0"/>
              <w:divBdr>
                <w:top w:val="none" w:sz="0" w:space="0" w:color="auto"/>
                <w:left w:val="none" w:sz="0" w:space="0" w:color="auto"/>
                <w:bottom w:val="none" w:sz="0" w:space="0" w:color="auto"/>
                <w:right w:val="none" w:sz="0" w:space="0" w:color="auto"/>
              </w:divBdr>
            </w:div>
          </w:divsChild>
        </w:div>
        <w:div w:id="2082630659">
          <w:marLeft w:val="-15"/>
          <w:marRight w:val="-15"/>
          <w:marTop w:val="0"/>
          <w:marBottom w:val="0"/>
          <w:divBdr>
            <w:top w:val="none" w:sz="0" w:space="0" w:color="auto"/>
            <w:left w:val="none" w:sz="0" w:space="0" w:color="auto"/>
            <w:bottom w:val="none" w:sz="0" w:space="0" w:color="auto"/>
            <w:right w:val="none" w:sz="0" w:space="0" w:color="auto"/>
          </w:divBdr>
        </w:div>
        <w:div w:id="989138589">
          <w:marLeft w:val="0"/>
          <w:marRight w:val="0"/>
          <w:marTop w:val="0"/>
          <w:marBottom w:val="0"/>
          <w:divBdr>
            <w:top w:val="none" w:sz="0" w:space="0" w:color="auto"/>
            <w:left w:val="none" w:sz="0" w:space="0" w:color="auto"/>
            <w:bottom w:val="none" w:sz="0" w:space="0" w:color="auto"/>
            <w:right w:val="none" w:sz="0" w:space="0" w:color="auto"/>
          </w:divBdr>
          <w:divsChild>
            <w:div w:id="1420447347">
              <w:marLeft w:val="0"/>
              <w:marRight w:val="0"/>
              <w:marTop w:val="0"/>
              <w:marBottom w:val="0"/>
              <w:divBdr>
                <w:top w:val="none" w:sz="0" w:space="0" w:color="auto"/>
                <w:left w:val="none" w:sz="0" w:space="0" w:color="auto"/>
                <w:bottom w:val="none" w:sz="0" w:space="0" w:color="auto"/>
                <w:right w:val="none" w:sz="0" w:space="0" w:color="auto"/>
              </w:divBdr>
            </w:div>
          </w:divsChild>
        </w:div>
        <w:div w:id="1946690900">
          <w:marLeft w:val="0"/>
          <w:marRight w:val="0"/>
          <w:marTop w:val="0"/>
          <w:marBottom w:val="0"/>
          <w:divBdr>
            <w:top w:val="none" w:sz="0" w:space="0" w:color="auto"/>
            <w:left w:val="none" w:sz="0" w:space="0" w:color="auto"/>
            <w:bottom w:val="none" w:sz="0" w:space="0" w:color="auto"/>
            <w:right w:val="none" w:sz="0" w:space="0" w:color="auto"/>
          </w:divBdr>
          <w:divsChild>
            <w:div w:id="1241135635">
              <w:marLeft w:val="0"/>
              <w:marRight w:val="0"/>
              <w:marTop w:val="0"/>
              <w:marBottom w:val="0"/>
              <w:divBdr>
                <w:top w:val="none" w:sz="0" w:space="0" w:color="auto"/>
                <w:left w:val="none" w:sz="0" w:space="0" w:color="auto"/>
                <w:bottom w:val="none" w:sz="0" w:space="0" w:color="auto"/>
                <w:right w:val="none" w:sz="0" w:space="0" w:color="auto"/>
              </w:divBdr>
              <w:divsChild>
                <w:div w:id="875317675">
                  <w:marLeft w:val="0"/>
                  <w:marRight w:val="0"/>
                  <w:marTop w:val="0"/>
                  <w:marBottom w:val="0"/>
                  <w:divBdr>
                    <w:top w:val="none" w:sz="0" w:space="0" w:color="auto"/>
                    <w:left w:val="none" w:sz="0" w:space="0" w:color="auto"/>
                    <w:bottom w:val="none" w:sz="0" w:space="0" w:color="auto"/>
                    <w:right w:val="none" w:sz="0" w:space="0" w:color="auto"/>
                  </w:divBdr>
                </w:div>
                <w:div w:id="8559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6433">
          <w:marLeft w:val="0"/>
          <w:marRight w:val="0"/>
          <w:marTop w:val="0"/>
          <w:marBottom w:val="0"/>
          <w:divBdr>
            <w:top w:val="none" w:sz="0" w:space="0" w:color="auto"/>
            <w:left w:val="none" w:sz="0" w:space="0" w:color="auto"/>
            <w:bottom w:val="none" w:sz="0" w:space="0" w:color="auto"/>
            <w:right w:val="none" w:sz="0" w:space="0" w:color="auto"/>
          </w:divBdr>
          <w:divsChild>
            <w:div w:id="1441335236">
              <w:marLeft w:val="0"/>
              <w:marRight w:val="0"/>
              <w:marTop w:val="0"/>
              <w:marBottom w:val="0"/>
              <w:divBdr>
                <w:top w:val="none" w:sz="0" w:space="0" w:color="auto"/>
                <w:left w:val="none" w:sz="0" w:space="0" w:color="auto"/>
                <w:bottom w:val="none" w:sz="0" w:space="0" w:color="auto"/>
                <w:right w:val="none" w:sz="0" w:space="0" w:color="auto"/>
              </w:divBdr>
              <w:divsChild>
                <w:div w:id="527255888">
                  <w:marLeft w:val="0"/>
                  <w:marRight w:val="0"/>
                  <w:marTop w:val="0"/>
                  <w:marBottom w:val="0"/>
                  <w:divBdr>
                    <w:top w:val="none" w:sz="0" w:space="0" w:color="auto"/>
                    <w:left w:val="none" w:sz="0" w:space="0" w:color="auto"/>
                    <w:bottom w:val="none" w:sz="0" w:space="0" w:color="auto"/>
                    <w:right w:val="none" w:sz="0" w:space="0" w:color="auto"/>
                  </w:divBdr>
                </w:div>
                <w:div w:id="38445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3236">
          <w:marLeft w:val="0"/>
          <w:marRight w:val="0"/>
          <w:marTop w:val="0"/>
          <w:marBottom w:val="0"/>
          <w:divBdr>
            <w:top w:val="none" w:sz="0" w:space="0" w:color="auto"/>
            <w:left w:val="none" w:sz="0" w:space="0" w:color="auto"/>
            <w:bottom w:val="none" w:sz="0" w:space="0" w:color="auto"/>
            <w:right w:val="none" w:sz="0" w:space="0" w:color="auto"/>
          </w:divBdr>
          <w:divsChild>
            <w:div w:id="1734159103">
              <w:marLeft w:val="0"/>
              <w:marRight w:val="0"/>
              <w:marTop w:val="0"/>
              <w:marBottom w:val="0"/>
              <w:divBdr>
                <w:top w:val="none" w:sz="0" w:space="0" w:color="auto"/>
                <w:left w:val="none" w:sz="0" w:space="0" w:color="auto"/>
                <w:bottom w:val="none" w:sz="0" w:space="0" w:color="auto"/>
                <w:right w:val="none" w:sz="0" w:space="0" w:color="auto"/>
              </w:divBdr>
              <w:divsChild>
                <w:div w:id="749618395">
                  <w:marLeft w:val="0"/>
                  <w:marRight w:val="0"/>
                  <w:marTop w:val="0"/>
                  <w:marBottom w:val="0"/>
                  <w:divBdr>
                    <w:top w:val="none" w:sz="0" w:space="0" w:color="auto"/>
                    <w:left w:val="none" w:sz="0" w:space="0" w:color="auto"/>
                    <w:bottom w:val="none" w:sz="0" w:space="0" w:color="auto"/>
                    <w:right w:val="none" w:sz="0" w:space="0" w:color="auto"/>
                  </w:divBdr>
                </w:div>
                <w:div w:id="4134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1691">
          <w:marLeft w:val="0"/>
          <w:marRight w:val="0"/>
          <w:marTop w:val="0"/>
          <w:marBottom w:val="0"/>
          <w:divBdr>
            <w:top w:val="none" w:sz="0" w:space="0" w:color="auto"/>
            <w:left w:val="none" w:sz="0" w:space="0" w:color="auto"/>
            <w:bottom w:val="none" w:sz="0" w:space="0" w:color="auto"/>
            <w:right w:val="none" w:sz="0" w:space="0" w:color="auto"/>
          </w:divBdr>
          <w:divsChild>
            <w:div w:id="1795558992">
              <w:marLeft w:val="0"/>
              <w:marRight w:val="0"/>
              <w:marTop w:val="0"/>
              <w:marBottom w:val="0"/>
              <w:divBdr>
                <w:top w:val="none" w:sz="0" w:space="0" w:color="auto"/>
                <w:left w:val="none" w:sz="0" w:space="0" w:color="auto"/>
                <w:bottom w:val="none" w:sz="0" w:space="0" w:color="auto"/>
                <w:right w:val="none" w:sz="0" w:space="0" w:color="auto"/>
              </w:divBdr>
              <w:divsChild>
                <w:div w:id="1589727467">
                  <w:marLeft w:val="0"/>
                  <w:marRight w:val="0"/>
                  <w:marTop w:val="0"/>
                  <w:marBottom w:val="0"/>
                  <w:divBdr>
                    <w:top w:val="none" w:sz="0" w:space="0" w:color="auto"/>
                    <w:left w:val="none" w:sz="0" w:space="0" w:color="auto"/>
                    <w:bottom w:val="none" w:sz="0" w:space="0" w:color="auto"/>
                    <w:right w:val="none" w:sz="0" w:space="0" w:color="auto"/>
                  </w:divBdr>
                </w:div>
                <w:div w:id="201807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19017">
          <w:marLeft w:val="0"/>
          <w:marRight w:val="0"/>
          <w:marTop w:val="0"/>
          <w:marBottom w:val="0"/>
          <w:divBdr>
            <w:top w:val="none" w:sz="0" w:space="0" w:color="auto"/>
            <w:left w:val="none" w:sz="0" w:space="0" w:color="auto"/>
            <w:bottom w:val="none" w:sz="0" w:space="0" w:color="auto"/>
            <w:right w:val="none" w:sz="0" w:space="0" w:color="auto"/>
          </w:divBdr>
          <w:divsChild>
            <w:div w:id="2028941511">
              <w:marLeft w:val="0"/>
              <w:marRight w:val="0"/>
              <w:marTop w:val="0"/>
              <w:marBottom w:val="0"/>
              <w:divBdr>
                <w:top w:val="none" w:sz="0" w:space="0" w:color="auto"/>
                <w:left w:val="none" w:sz="0" w:space="0" w:color="auto"/>
                <w:bottom w:val="none" w:sz="0" w:space="0" w:color="auto"/>
                <w:right w:val="none" w:sz="0" w:space="0" w:color="auto"/>
              </w:divBdr>
              <w:divsChild>
                <w:div w:id="1524784662">
                  <w:marLeft w:val="0"/>
                  <w:marRight w:val="0"/>
                  <w:marTop w:val="0"/>
                  <w:marBottom w:val="0"/>
                  <w:divBdr>
                    <w:top w:val="none" w:sz="0" w:space="0" w:color="auto"/>
                    <w:left w:val="none" w:sz="0" w:space="0" w:color="auto"/>
                    <w:bottom w:val="none" w:sz="0" w:space="0" w:color="auto"/>
                    <w:right w:val="none" w:sz="0" w:space="0" w:color="auto"/>
                  </w:divBdr>
                </w:div>
                <w:div w:id="4304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0810">
          <w:marLeft w:val="0"/>
          <w:marRight w:val="0"/>
          <w:marTop w:val="0"/>
          <w:marBottom w:val="0"/>
          <w:divBdr>
            <w:top w:val="none" w:sz="0" w:space="0" w:color="auto"/>
            <w:left w:val="none" w:sz="0" w:space="0" w:color="auto"/>
            <w:bottom w:val="none" w:sz="0" w:space="0" w:color="auto"/>
            <w:right w:val="none" w:sz="0" w:space="0" w:color="auto"/>
          </w:divBdr>
        </w:div>
        <w:div w:id="860508538">
          <w:marLeft w:val="0"/>
          <w:marRight w:val="0"/>
          <w:marTop w:val="0"/>
          <w:marBottom w:val="0"/>
          <w:divBdr>
            <w:top w:val="none" w:sz="0" w:space="0" w:color="auto"/>
            <w:left w:val="none" w:sz="0" w:space="0" w:color="auto"/>
            <w:bottom w:val="none" w:sz="0" w:space="0" w:color="auto"/>
            <w:right w:val="none" w:sz="0" w:space="0" w:color="auto"/>
          </w:divBdr>
          <w:divsChild>
            <w:div w:id="1870601633">
              <w:marLeft w:val="0"/>
              <w:marRight w:val="0"/>
              <w:marTop w:val="0"/>
              <w:marBottom w:val="0"/>
              <w:divBdr>
                <w:top w:val="none" w:sz="0" w:space="0" w:color="auto"/>
                <w:left w:val="none" w:sz="0" w:space="0" w:color="auto"/>
                <w:bottom w:val="none" w:sz="0" w:space="0" w:color="auto"/>
                <w:right w:val="none" w:sz="0" w:space="0" w:color="auto"/>
              </w:divBdr>
            </w:div>
          </w:divsChild>
        </w:div>
        <w:div w:id="645206260">
          <w:marLeft w:val="0"/>
          <w:marRight w:val="0"/>
          <w:marTop w:val="0"/>
          <w:marBottom w:val="0"/>
          <w:divBdr>
            <w:top w:val="none" w:sz="0" w:space="0" w:color="auto"/>
            <w:left w:val="none" w:sz="0" w:space="0" w:color="auto"/>
            <w:bottom w:val="none" w:sz="0" w:space="0" w:color="auto"/>
            <w:right w:val="none" w:sz="0" w:space="0" w:color="auto"/>
          </w:divBdr>
          <w:divsChild>
            <w:div w:id="679352136">
              <w:marLeft w:val="0"/>
              <w:marRight w:val="0"/>
              <w:marTop w:val="0"/>
              <w:marBottom w:val="0"/>
              <w:divBdr>
                <w:top w:val="none" w:sz="0" w:space="0" w:color="auto"/>
                <w:left w:val="none" w:sz="0" w:space="0" w:color="auto"/>
                <w:bottom w:val="none" w:sz="0" w:space="0" w:color="auto"/>
                <w:right w:val="none" w:sz="0" w:space="0" w:color="auto"/>
              </w:divBdr>
              <w:divsChild>
                <w:div w:id="1350912853">
                  <w:marLeft w:val="0"/>
                  <w:marRight w:val="0"/>
                  <w:marTop w:val="0"/>
                  <w:marBottom w:val="0"/>
                  <w:divBdr>
                    <w:top w:val="none" w:sz="0" w:space="0" w:color="auto"/>
                    <w:left w:val="none" w:sz="0" w:space="0" w:color="auto"/>
                    <w:bottom w:val="none" w:sz="0" w:space="0" w:color="auto"/>
                    <w:right w:val="none" w:sz="0" w:space="0" w:color="auto"/>
                  </w:divBdr>
                </w:div>
                <w:div w:id="4021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6051">
          <w:marLeft w:val="0"/>
          <w:marRight w:val="0"/>
          <w:marTop w:val="0"/>
          <w:marBottom w:val="0"/>
          <w:divBdr>
            <w:top w:val="none" w:sz="0" w:space="0" w:color="auto"/>
            <w:left w:val="none" w:sz="0" w:space="0" w:color="auto"/>
            <w:bottom w:val="none" w:sz="0" w:space="0" w:color="auto"/>
            <w:right w:val="none" w:sz="0" w:space="0" w:color="auto"/>
          </w:divBdr>
          <w:divsChild>
            <w:div w:id="2034335084">
              <w:marLeft w:val="0"/>
              <w:marRight w:val="0"/>
              <w:marTop w:val="0"/>
              <w:marBottom w:val="0"/>
              <w:divBdr>
                <w:top w:val="none" w:sz="0" w:space="0" w:color="auto"/>
                <w:left w:val="none" w:sz="0" w:space="0" w:color="auto"/>
                <w:bottom w:val="none" w:sz="0" w:space="0" w:color="auto"/>
                <w:right w:val="none" w:sz="0" w:space="0" w:color="auto"/>
              </w:divBdr>
              <w:divsChild>
                <w:div w:id="1728527730">
                  <w:marLeft w:val="0"/>
                  <w:marRight w:val="0"/>
                  <w:marTop w:val="0"/>
                  <w:marBottom w:val="0"/>
                  <w:divBdr>
                    <w:top w:val="none" w:sz="0" w:space="0" w:color="auto"/>
                    <w:left w:val="none" w:sz="0" w:space="0" w:color="auto"/>
                    <w:bottom w:val="none" w:sz="0" w:space="0" w:color="auto"/>
                    <w:right w:val="none" w:sz="0" w:space="0" w:color="auto"/>
                  </w:divBdr>
                </w:div>
                <w:div w:id="17905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4003">
          <w:marLeft w:val="0"/>
          <w:marRight w:val="0"/>
          <w:marTop w:val="0"/>
          <w:marBottom w:val="0"/>
          <w:divBdr>
            <w:top w:val="none" w:sz="0" w:space="0" w:color="auto"/>
            <w:left w:val="none" w:sz="0" w:space="0" w:color="auto"/>
            <w:bottom w:val="none" w:sz="0" w:space="0" w:color="auto"/>
            <w:right w:val="none" w:sz="0" w:space="0" w:color="auto"/>
          </w:divBdr>
          <w:divsChild>
            <w:div w:id="182089772">
              <w:marLeft w:val="0"/>
              <w:marRight w:val="0"/>
              <w:marTop w:val="0"/>
              <w:marBottom w:val="0"/>
              <w:divBdr>
                <w:top w:val="none" w:sz="0" w:space="0" w:color="auto"/>
                <w:left w:val="none" w:sz="0" w:space="0" w:color="auto"/>
                <w:bottom w:val="none" w:sz="0" w:space="0" w:color="auto"/>
                <w:right w:val="none" w:sz="0" w:space="0" w:color="auto"/>
              </w:divBdr>
              <w:divsChild>
                <w:div w:id="1783919588">
                  <w:marLeft w:val="0"/>
                  <w:marRight w:val="0"/>
                  <w:marTop w:val="0"/>
                  <w:marBottom w:val="0"/>
                  <w:divBdr>
                    <w:top w:val="none" w:sz="0" w:space="0" w:color="auto"/>
                    <w:left w:val="none" w:sz="0" w:space="0" w:color="auto"/>
                    <w:bottom w:val="none" w:sz="0" w:space="0" w:color="auto"/>
                    <w:right w:val="none" w:sz="0" w:space="0" w:color="auto"/>
                  </w:divBdr>
                </w:div>
                <w:div w:id="5880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1535">
          <w:marLeft w:val="0"/>
          <w:marRight w:val="0"/>
          <w:marTop w:val="0"/>
          <w:marBottom w:val="0"/>
          <w:divBdr>
            <w:top w:val="none" w:sz="0" w:space="0" w:color="auto"/>
            <w:left w:val="none" w:sz="0" w:space="0" w:color="auto"/>
            <w:bottom w:val="none" w:sz="0" w:space="0" w:color="auto"/>
            <w:right w:val="none" w:sz="0" w:space="0" w:color="auto"/>
          </w:divBdr>
          <w:divsChild>
            <w:div w:id="1848011442">
              <w:marLeft w:val="0"/>
              <w:marRight w:val="0"/>
              <w:marTop w:val="0"/>
              <w:marBottom w:val="0"/>
              <w:divBdr>
                <w:top w:val="none" w:sz="0" w:space="0" w:color="auto"/>
                <w:left w:val="none" w:sz="0" w:space="0" w:color="auto"/>
                <w:bottom w:val="none" w:sz="0" w:space="0" w:color="auto"/>
                <w:right w:val="none" w:sz="0" w:space="0" w:color="auto"/>
              </w:divBdr>
              <w:divsChild>
                <w:div w:id="95440590">
                  <w:marLeft w:val="0"/>
                  <w:marRight w:val="0"/>
                  <w:marTop w:val="0"/>
                  <w:marBottom w:val="0"/>
                  <w:divBdr>
                    <w:top w:val="none" w:sz="0" w:space="0" w:color="auto"/>
                    <w:left w:val="none" w:sz="0" w:space="0" w:color="auto"/>
                    <w:bottom w:val="none" w:sz="0" w:space="0" w:color="auto"/>
                    <w:right w:val="none" w:sz="0" w:space="0" w:color="auto"/>
                  </w:divBdr>
                </w:div>
                <w:div w:id="132285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2385">
          <w:marLeft w:val="0"/>
          <w:marRight w:val="0"/>
          <w:marTop w:val="0"/>
          <w:marBottom w:val="0"/>
          <w:divBdr>
            <w:top w:val="none" w:sz="0" w:space="0" w:color="auto"/>
            <w:left w:val="none" w:sz="0" w:space="0" w:color="auto"/>
            <w:bottom w:val="none" w:sz="0" w:space="0" w:color="auto"/>
            <w:right w:val="none" w:sz="0" w:space="0" w:color="auto"/>
          </w:divBdr>
          <w:divsChild>
            <w:div w:id="1559706619">
              <w:marLeft w:val="0"/>
              <w:marRight w:val="0"/>
              <w:marTop w:val="0"/>
              <w:marBottom w:val="0"/>
              <w:divBdr>
                <w:top w:val="none" w:sz="0" w:space="0" w:color="auto"/>
                <w:left w:val="none" w:sz="0" w:space="0" w:color="auto"/>
                <w:bottom w:val="none" w:sz="0" w:space="0" w:color="auto"/>
                <w:right w:val="none" w:sz="0" w:space="0" w:color="auto"/>
              </w:divBdr>
              <w:divsChild>
                <w:div w:id="51656221">
                  <w:marLeft w:val="0"/>
                  <w:marRight w:val="0"/>
                  <w:marTop w:val="0"/>
                  <w:marBottom w:val="0"/>
                  <w:divBdr>
                    <w:top w:val="none" w:sz="0" w:space="0" w:color="auto"/>
                    <w:left w:val="none" w:sz="0" w:space="0" w:color="auto"/>
                    <w:bottom w:val="none" w:sz="0" w:space="0" w:color="auto"/>
                    <w:right w:val="none" w:sz="0" w:space="0" w:color="auto"/>
                  </w:divBdr>
                </w:div>
                <w:div w:id="2115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39989">
          <w:marLeft w:val="0"/>
          <w:marRight w:val="0"/>
          <w:marTop w:val="0"/>
          <w:marBottom w:val="0"/>
          <w:divBdr>
            <w:top w:val="none" w:sz="0" w:space="0" w:color="auto"/>
            <w:left w:val="none" w:sz="0" w:space="0" w:color="auto"/>
            <w:bottom w:val="none" w:sz="0" w:space="0" w:color="auto"/>
            <w:right w:val="none" w:sz="0" w:space="0" w:color="auto"/>
          </w:divBdr>
        </w:div>
        <w:div w:id="1096905908">
          <w:marLeft w:val="0"/>
          <w:marRight w:val="0"/>
          <w:marTop w:val="0"/>
          <w:marBottom w:val="0"/>
          <w:divBdr>
            <w:top w:val="none" w:sz="0" w:space="0" w:color="auto"/>
            <w:left w:val="none" w:sz="0" w:space="0" w:color="auto"/>
            <w:bottom w:val="none" w:sz="0" w:space="0" w:color="auto"/>
            <w:right w:val="none" w:sz="0" w:space="0" w:color="auto"/>
          </w:divBdr>
          <w:divsChild>
            <w:div w:id="220140820">
              <w:marLeft w:val="0"/>
              <w:marRight w:val="0"/>
              <w:marTop w:val="0"/>
              <w:marBottom w:val="0"/>
              <w:divBdr>
                <w:top w:val="none" w:sz="0" w:space="0" w:color="auto"/>
                <w:left w:val="none" w:sz="0" w:space="0" w:color="auto"/>
                <w:bottom w:val="none" w:sz="0" w:space="0" w:color="auto"/>
                <w:right w:val="none" w:sz="0" w:space="0" w:color="auto"/>
              </w:divBdr>
            </w:div>
          </w:divsChild>
        </w:div>
        <w:div w:id="20474894">
          <w:marLeft w:val="0"/>
          <w:marRight w:val="0"/>
          <w:marTop w:val="0"/>
          <w:marBottom w:val="0"/>
          <w:divBdr>
            <w:top w:val="none" w:sz="0" w:space="0" w:color="auto"/>
            <w:left w:val="none" w:sz="0" w:space="0" w:color="auto"/>
            <w:bottom w:val="none" w:sz="0" w:space="0" w:color="auto"/>
            <w:right w:val="none" w:sz="0" w:space="0" w:color="auto"/>
          </w:divBdr>
          <w:divsChild>
            <w:div w:id="642465770">
              <w:marLeft w:val="0"/>
              <w:marRight w:val="0"/>
              <w:marTop w:val="0"/>
              <w:marBottom w:val="0"/>
              <w:divBdr>
                <w:top w:val="none" w:sz="0" w:space="0" w:color="auto"/>
                <w:left w:val="none" w:sz="0" w:space="0" w:color="auto"/>
                <w:bottom w:val="none" w:sz="0" w:space="0" w:color="auto"/>
                <w:right w:val="none" w:sz="0" w:space="0" w:color="auto"/>
              </w:divBdr>
              <w:divsChild>
                <w:div w:id="982274516">
                  <w:marLeft w:val="0"/>
                  <w:marRight w:val="0"/>
                  <w:marTop w:val="0"/>
                  <w:marBottom w:val="0"/>
                  <w:divBdr>
                    <w:top w:val="none" w:sz="0" w:space="0" w:color="auto"/>
                    <w:left w:val="none" w:sz="0" w:space="0" w:color="auto"/>
                    <w:bottom w:val="none" w:sz="0" w:space="0" w:color="auto"/>
                    <w:right w:val="none" w:sz="0" w:space="0" w:color="auto"/>
                  </w:divBdr>
                </w:div>
                <w:div w:id="10778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7889">
          <w:marLeft w:val="0"/>
          <w:marRight w:val="0"/>
          <w:marTop w:val="0"/>
          <w:marBottom w:val="0"/>
          <w:divBdr>
            <w:top w:val="none" w:sz="0" w:space="0" w:color="auto"/>
            <w:left w:val="none" w:sz="0" w:space="0" w:color="auto"/>
            <w:bottom w:val="none" w:sz="0" w:space="0" w:color="auto"/>
            <w:right w:val="none" w:sz="0" w:space="0" w:color="auto"/>
          </w:divBdr>
          <w:divsChild>
            <w:div w:id="1354648330">
              <w:marLeft w:val="0"/>
              <w:marRight w:val="0"/>
              <w:marTop w:val="0"/>
              <w:marBottom w:val="0"/>
              <w:divBdr>
                <w:top w:val="none" w:sz="0" w:space="0" w:color="auto"/>
                <w:left w:val="none" w:sz="0" w:space="0" w:color="auto"/>
                <w:bottom w:val="none" w:sz="0" w:space="0" w:color="auto"/>
                <w:right w:val="none" w:sz="0" w:space="0" w:color="auto"/>
              </w:divBdr>
              <w:divsChild>
                <w:div w:id="1871451144">
                  <w:marLeft w:val="0"/>
                  <w:marRight w:val="0"/>
                  <w:marTop w:val="0"/>
                  <w:marBottom w:val="0"/>
                  <w:divBdr>
                    <w:top w:val="none" w:sz="0" w:space="0" w:color="auto"/>
                    <w:left w:val="none" w:sz="0" w:space="0" w:color="auto"/>
                    <w:bottom w:val="none" w:sz="0" w:space="0" w:color="auto"/>
                    <w:right w:val="none" w:sz="0" w:space="0" w:color="auto"/>
                  </w:divBdr>
                </w:div>
                <w:div w:id="2807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0272">
          <w:marLeft w:val="0"/>
          <w:marRight w:val="0"/>
          <w:marTop w:val="0"/>
          <w:marBottom w:val="0"/>
          <w:divBdr>
            <w:top w:val="none" w:sz="0" w:space="0" w:color="auto"/>
            <w:left w:val="none" w:sz="0" w:space="0" w:color="auto"/>
            <w:bottom w:val="none" w:sz="0" w:space="0" w:color="auto"/>
            <w:right w:val="none" w:sz="0" w:space="0" w:color="auto"/>
          </w:divBdr>
          <w:divsChild>
            <w:div w:id="1615089258">
              <w:marLeft w:val="0"/>
              <w:marRight w:val="0"/>
              <w:marTop w:val="0"/>
              <w:marBottom w:val="0"/>
              <w:divBdr>
                <w:top w:val="none" w:sz="0" w:space="0" w:color="auto"/>
                <w:left w:val="none" w:sz="0" w:space="0" w:color="auto"/>
                <w:bottom w:val="none" w:sz="0" w:space="0" w:color="auto"/>
                <w:right w:val="none" w:sz="0" w:space="0" w:color="auto"/>
              </w:divBdr>
              <w:divsChild>
                <w:div w:id="679088078">
                  <w:marLeft w:val="0"/>
                  <w:marRight w:val="0"/>
                  <w:marTop w:val="0"/>
                  <w:marBottom w:val="0"/>
                  <w:divBdr>
                    <w:top w:val="none" w:sz="0" w:space="0" w:color="auto"/>
                    <w:left w:val="none" w:sz="0" w:space="0" w:color="auto"/>
                    <w:bottom w:val="none" w:sz="0" w:space="0" w:color="auto"/>
                    <w:right w:val="none" w:sz="0" w:space="0" w:color="auto"/>
                  </w:divBdr>
                </w:div>
                <w:div w:id="136637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4025">
          <w:marLeft w:val="0"/>
          <w:marRight w:val="0"/>
          <w:marTop w:val="0"/>
          <w:marBottom w:val="0"/>
          <w:divBdr>
            <w:top w:val="none" w:sz="0" w:space="0" w:color="auto"/>
            <w:left w:val="none" w:sz="0" w:space="0" w:color="auto"/>
            <w:bottom w:val="none" w:sz="0" w:space="0" w:color="auto"/>
            <w:right w:val="none" w:sz="0" w:space="0" w:color="auto"/>
          </w:divBdr>
          <w:divsChild>
            <w:div w:id="560024453">
              <w:marLeft w:val="0"/>
              <w:marRight w:val="0"/>
              <w:marTop w:val="0"/>
              <w:marBottom w:val="0"/>
              <w:divBdr>
                <w:top w:val="none" w:sz="0" w:space="0" w:color="auto"/>
                <w:left w:val="none" w:sz="0" w:space="0" w:color="auto"/>
                <w:bottom w:val="none" w:sz="0" w:space="0" w:color="auto"/>
                <w:right w:val="none" w:sz="0" w:space="0" w:color="auto"/>
              </w:divBdr>
              <w:divsChild>
                <w:div w:id="1772125252">
                  <w:marLeft w:val="0"/>
                  <w:marRight w:val="0"/>
                  <w:marTop w:val="0"/>
                  <w:marBottom w:val="0"/>
                  <w:divBdr>
                    <w:top w:val="none" w:sz="0" w:space="0" w:color="auto"/>
                    <w:left w:val="none" w:sz="0" w:space="0" w:color="auto"/>
                    <w:bottom w:val="none" w:sz="0" w:space="0" w:color="auto"/>
                    <w:right w:val="none" w:sz="0" w:space="0" w:color="auto"/>
                  </w:divBdr>
                </w:div>
                <w:div w:id="16798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989">
          <w:marLeft w:val="0"/>
          <w:marRight w:val="0"/>
          <w:marTop w:val="0"/>
          <w:marBottom w:val="0"/>
          <w:divBdr>
            <w:top w:val="none" w:sz="0" w:space="0" w:color="auto"/>
            <w:left w:val="none" w:sz="0" w:space="0" w:color="auto"/>
            <w:bottom w:val="none" w:sz="0" w:space="0" w:color="auto"/>
            <w:right w:val="none" w:sz="0" w:space="0" w:color="auto"/>
          </w:divBdr>
          <w:divsChild>
            <w:div w:id="622007048">
              <w:marLeft w:val="0"/>
              <w:marRight w:val="0"/>
              <w:marTop w:val="0"/>
              <w:marBottom w:val="0"/>
              <w:divBdr>
                <w:top w:val="none" w:sz="0" w:space="0" w:color="auto"/>
                <w:left w:val="none" w:sz="0" w:space="0" w:color="auto"/>
                <w:bottom w:val="none" w:sz="0" w:space="0" w:color="auto"/>
                <w:right w:val="none" w:sz="0" w:space="0" w:color="auto"/>
              </w:divBdr>
              <w:divsChild>
                <w:div w:id="139462352">
                  <w:marLeft w:val="0"/>
                  <w:marRight w:val="0"/>
                  <w:marTop w:val="0"/>
                  <w:marBottom w:val="0"/>
                  <w:divBdr>
                    <w:top w:val="none" w:sz="0" w:space="0" w:color="auto"/>
                    <w:left w:val="none" w:sz="0" w:space="0" w:color="auto"/>
                    <w:bottom w:val="none" w:sz="0" w:space="0" w:color="auto"/>
                    <w:right w:val="none" w:sz="0" w:space="0" w:color="auto"/>
                  </w:divBdr>
                </w:div>
                <w:div w:id="14061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3617">
          <w:marLeft w:val="0"/>
          <w:marRight w:val="0"/>
          <w:marTop w:val="0"/>
          <w:marBottom w:val="0"/>
          <w:divBdr>
            <w:top w:val="none" w:sz="0" w:space="0" w:color="auto"/>
            <w:left w:val="none" w:sz="0" w:space="0" w:color="auto"/>
            <w:bottom w:val="none" w:sz="0" w:space="0" w:color="auto"/>
            <w:right w:val="none" w:sz="0" w:space="0" w:color="auto"/>
          </w:divBdr>
        </w:div>
        <w:div w:id="142309929">
          <w:marLeft w:val="0"/>
          <w:marRight w:val="0"/>
          <w:marTop w:val="0"/>
          <w:marBottom w:val="0"/>
          <w:divBdr>
            <w:top w:val="none" w:sz="0" w:space="0" w:color="auto"/>
            <w:left w:val="none" w:sz="0" w:space="0" w:color="auto"/>
            <w:bottom w:val="none" w:sz="0" w:space="0" w:color="auto"/>
            <w:right w:val="none" w:sz="0" w:space="0" w:color="auto"/>
          </w:divBdr>
          <w:divsChild>
            <w:div w:id="1691948514">
              <w:marLeft w:val="0"/>
              <w:marRight w:val="0"/>
              <w:marTop w:val="0"/>
              <w:marBottom w:val="0"/>
              <w:divBdr>
                <w:top w:val="none" w:sz="0" w:space="0" w:color="auto"/>
                <w:left w:val="none" w:sz="0" w:space="0" w:color="auto"/>
                <w:bottom w:val="none" w:sz="0" w:space="0" w:color="auto"/>
                <w:right w:val="none" w:sz="0" w:space="0" w:color="auto"/>
              </w:divBdr>
            </w:div>
          </w:divsChild>
        </w:div>
        <w:div w:id="153567324">
          <w:marLeft w:val="0"/>
          <w:marRight w:val="0"/>
          <w:marTop w:val="0"/>
          <w:marBottom w:val="0"/>
          <w:divBdr>
            <w:top w:val="none" w:sz="0" w:space="0" w:color="auto"/>
            <w:left w:val="none" w:sz="0" w:space="0" w:color="auto"/>
            <w:bottom w:val="none" w:sz="0" w:space="0" w:color="auto"/>
            <w:right w:val="none" w:sz="0" w:space="0" w:color="auto"/>
          </w:divBdr>
          <w:divsChild>
            <w:div w:id="978462876">
              <w:marLeft w:val="0"/>
              <w:marRight w:val="0"/>
              <w:marTop w:val="0"/>
              <w:marBottom w:val="0"/>
              <w:divBdr>
                <w:top w:val="none" w:sz="0" w:space="0" w:color="auto"/>
                <w:left w:val="none" w:sz="0" w:space="0" w:color="auto"/>
                <w:bottom w:val="none" w:sz="0" w:space="0" w:color="auto"/>
                <w:right w:val="none" w:sz="0" w:space="0" w:color="auto"/>
              </w:divBdr>
              <w:divsChild>
                <w:div w:id="710693698">
                  <w:marLeft w:val="0"/>
                  <w:marRight w:val="0"/>
                  <w:marTop w:val="0"/>
                  <w:marBottom w:val="0"/>
                  <w:divBdr>
                    <w:top w:val="none" w:sz="0" w:space="0" w:color="auto"/>
                    <w:left w:val="none" w:sz="0" w:space="0" w:color="auto"/>
                    <w:bottom w:val="none" w:sz="0" w:space="0" w:color="auto"/>
                    <w:right w:val="none" w:sz="0" w:space="0" w:color="auto"/>
                  </w:divBdr>
                </w:div>
                <w:div w:id="5591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5369">
          <w:marLeft w:val="0"/>
          <w:marRight w:val="0"/>
          <w:marTop w:val="0"/>
          <w:marBottom w:val="0"/>
          <w:divBdr>
            <w:top w:val="none" w:sz="0" w:space="0" w:color="auto"/>
            <w:left w:val="none" w:sz="0" w:space="0" w:color="auto"/>
            <w:bottom w:val="none" w:sz="0" w:space="0" w:color="auto"/>
            <w:right w:val="none" w:sz="0" w:space="0" w:color="auto"/>
          </w:divBdr>
          <w:divsChild>
            <w:div w:id="1469275493">
              <w:marLeft w:val="0"/>
              <w:marRight w:val="0"/>
              <w:marTop w:val="0"/>
              <w:marBottom w:val="0"/>
              <w:divBdr>
                <w:top w:val="none" w:sz="0" w:space="0" w:color="auto"/>
                <w:left w:val="none" w:sz="0" w:space="0" w:color="auto"/>
                <w:bottom w:val="none" w:sz="0" w:space="0" w:color="auto"/>
                <w:right w:val="none" w:sz="0" w:space="0" w:color="auto"/>
              </w:divBdr>
              <w:divsChild>
                <w:div w:id="925966229">
                  <w:marLeft w:val="0"/>
                  <w:marRight w:val="0"/>
                  <w:marTop w:val="0"/>
                  <w:marBottom w:val="0"/>
                  <w:divBdr>
                    <w:top w:val="none" w:sz="0" w:space="0" w:color="auto"/>
                    <w:left w:val="none" w:sz="0" w:space="0" w:color="auto"/>
                    <w:bottom w:val="none" w:sz="0" w:space="0" w:color="auto"/>
                    <w:right w:val="none" w:sz="0" w:space="0" w:color="auto"/>
                  </w:divBdr>
                </w:div>
                <w:div w:id="53997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3281">
          <w:marLeft w:val="0"/>
          <w:marRight w:val="0"/>
          <w:marTop w:val="0"/>
          <w:marBottom w:val="0"/>
          <w:divBdr>
            <w:top w:val="none" w:sz="0" w:space="0" w:color="auto"/>
            <w:left w:val="none" w:sz="0" w:space="0" w:color="auto"/>
            <w:bottom w:val="none" w:sz="0" w:space="0" w:color="auto"/>
            <w:right w:val="none" w:sz="0" w:space="0" w:color="auto"/>
          </w:divBdr>
          <w:divsChild>
            <w:div w:id="1518736906">
              <w:marLeft w:val="0"/>
              <w:marRight w:val="0"/>
              <w:marTop w:val="0"/>
              <w:marBottom w:val="0"/>
              <w:divBdr>
                <w:top w:val="none" w:sz="0" w:space="0" w:color="auto"/>
                <w:left w:val="none" w:sz="0" w:space="0" w:color="auto"/>
                <w:bottom w:val="none" w:sz="0" w:space="0" w:color="auto"/>
                <w:right w:val="none" w:sz="0" w:space="0" w:color="auto"/>
              </w:divBdr>
              <w:divsChild>
                <w:div w:id="782190684">
                  <w:marLeft w:val="0"/>
                  <w:marRight w:val="0"/>
                  <w:marTop w:val="0"/>
                  <w:marBottom w:val="0"/>
                  <w:divBdr>
                    <w:top w:val="none" w:sz="0" w:space="0" w:color="auto"/>
                    <w:left w:val="none" w:sz="0" w:space="0" w:color="auto"/>
                    <w:bottom w:val="none" w:sz="0" w:space="0" w:color="auto"/>
                    <w:right w:val="none" w:sz="0" w:space="0" w:color="auto"/>
                  </w:divBdr>
                </w:div>
                <w:div w:id="47815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91023">
          <w:marLeft w:val="0"/>
          <w:marRight w:val="0"/>
          <w:marTop w:val="0"/>
          <w:marBottom w:val="0"/>
          <w:divBdr>
            <w:top w:val="none" w:sz="0" w:space="0" w:color="auto"/>
            <w:left w:val="none" w:sz="0" w:space="0" w:color="auto"/>
            <w:bottom w:val="none" w:sz="0" w:space="0" w:color="auto"/>
            <w:right w:val="none" w:sz="0" w:space="0" w:color="auto"/>
          </w:divBdr>
          <w:divsChild>
            <w:div w:id="1144546953">
              <w:marLeft w:val="0"/>
              <w:marRight w:val="0"/>
              <w:marTop w:val="0"/>
              <w:marBottom w:val="0"/>
              <w:divBdr>
                <w:top w:val="none" w:sz="0" w:space="0" w:color="auto"/>
                <w:left w:val="none" w:sz="0" w:space="0" w:color="auto"/>
                <w:bottom w:val="none" w:sz="0" w:space="0" w:color="auto"/>
                <w:right w:val="none" w:sz="0" w:space="0" w:color="auto"/>
              </w:divBdr>
              <w:divsChild>
                <w:div w:id="226913877">
                  <w:marLeft w:val="0"/>
                  <w:marRight w:val="0"/>
                  <w:marTop w:val="0"/>
                  <w:marBottom w:val="0"/>
                  <w:divBdr>
                    <w:top w:val="none" w:sz="0" w:space="0" w:color="auto"/>
                    <w:left w:val="none" w:sz="0" w:space="0" w:color="auto"/>
                    <w:bottom w:val="none" w:sz="0" w:space="0" w:color="auto"/>
                    <w:right w:val="none" w:sz="0" w:space="0" w:color="auto"/>
                  </w:divBdr>
                </w:div>
                <w:div w:id="15737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2939">
          <w:marLeft w:val="0"/>
          <w:marRight w:val="0"/>
          <w:marTop w:val="0"/>
          <w:marBottom w:val="0"/>
          <w:divBdr>
            <w:top w:val="none" w:sz="0" w:space="0" w:color="auto"/>
            <w:left w:val="none" w:sz="0" w:space="0" w:color="auto"/>
            <w:bottom w:val="none" w:sz="0" w:space="0" w:color="auto"/>
            <w:right w:val="none" w:sz="0" w:space="0" w:color="auto"/>
          </w:divBdr>
          <w:divsChild>
            <w:div w:id="685250703">
              <w:marLeft w:val="0"/>
              <w:marRight w:val="0"/>
              <w:marTop w:val="0"/>
              <w:marBottom w:val="0"/>
              <w:divBdr>
                <w:top w:val="none" w:sz="0" w:space="0" w:color="auto"/>
                <w:left w:val="none" w:sz="0" w:space="0" w:color="auto"/>
                <w:bottom w:val="none" w:sz="0" w:space="0" w:color="auto"/>
                <w:right w:val="none" w:sz="0" w:space="0" w:color="auto"/>
              </w:divBdr>
              <w:divsChild>
                <w:div w:id="1301960502">
                  <w:marLeft w:val="0"/>
                  <w:marRight w:val="0"/>
                  <w:marTop w:val="0"/>
                  <w:marBottom w:val="0"/>
                  <w:divBdr>
                    <w:top w:val="none" w:sz="0" w:space="0" w:color="auto"/>
                    <w:left w:val="none" w:sz="0" w:space="0" w:color="auto"/>
                    <w:bottom w:val="none" w:sz="0" w:space="0" w:color="auto"/>
                    <w:right w:val="none" w:sz="0" w:space="0" w:color="auto"/>
                  </w:divBdr>
                </w:div>
                <w:div w:id="11847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8928">
          <w:marLeft w:val="0"/>
          <w:marRight w:val="0"/>
          <w:marTop w:val="0"/>
          <w:marBottom w:val="0"/>
          <w:divBdr>
            <w:top w:val="none" w:sz="0" w:space="0" w:color="auto"/>
            <w:left w:val="none" w:sz="0" w:space="0" w:color="auto"/>
            <w:bottom w:val="none" w:sz="0" w:space="0" w:color="auto"/>
            <w:right w:val="none" w:sz="0" w:space="0" w:color="auto"/>
          </w:divBdr>
        </w:div>
        <w:div w:id="739642456">
          <w:marLeft w:val="0"/>
          <w:marRight w:val="0"/>
          <w:marTop w:val="0"/>
          <w:marBottom w:val="0"/>
          <w:divBdr>
            <w:top w:val="none" w:sz="0" w:space="0" w:color="auto"/>
            <w:left w:val="none" w:sz="0" w:space="0" w:color="auto"/>
            <w:bottom w:val="none" w:sz="0" w:space="0" w:color="auto"/>
            <w:right w:val="none" w:sz="0" w:space="0" w:color="auto"/>
          </w:divBdr>
          <w:divsChild>
            <w:div w:id="1282885651">
              <w:marLeft w:val="0"/>
              <w:marRight w:val="0"/>
              <w:marTop w:val="0"/>
              <w:marBottom w:val="0"/>
              <w:divBdr>
                <w:top w:val="none" w:sz="0" w:space="0" w:color="auto"/>
                <w:left w:val="none" w:sz="0" w:space="0" w:color="auto"/>
                <w:bottom w:val="none" w:sz="0" w:space="0" w:color="auto"/>
                <w:right w:val="none" w:sz="0" w:space="0" w:color="auto"/>
              </w:divBdr>
            </w:div>
          </w:divsChild>
        </w:div>
        <w:div w:id="1251817131">
          <w:marLeft w:val="0"/>
          <w:marRight w:val="0"/>
          <w:marTop w:val="0"/>
          <w:marBottom w:val="0"/>
          <w:divBdr>
            <w:top w:val="none" w:sz="0" w:space="0" w:color="auto"/>
            <w:left w:val="none" w:sz="0" w:space="0" w:color="auto"/>
            <w:bottom w:val="none" w:sz="0" w:space="0" w:color="auto"/>
            <w:right w:val="none" w:sz="0" w:space="0" w:color="auto"/>
          </w:divBdr>
          <w:divsChild>
            <w:div w:id="83959745">
              <w:marLeft w:val="0"/>
              <w:marRight w:val="0"/>
              <w:marTop w:val="0"/>
              <w:marBottom w:val="0"/>
              <w:divBdr>
                <w:top w:val="none" w:sz="0" w:space="0" w:color="auto"/>
                <w:left w:val="none" w:sz="0" w:space="0" w:color="auto"/>
                <w:bottom w:val="none" w:sz="0" w:space="0" w:color="auto"/>
                <w:right w:val="none" w:sz="0" w:space="0" w:color="auto"/>
              </w:divBdr>
              <w:divsChild>
                <w:div w:id="666901104">
                  <w:marLeft w:val="0"/>
                  <w:marRight w:val="0"/>
                  <w:marTop w:val="0"/>
                  <w:marBottom w:val="0"/>
                  <w:divBdr>
                    <w:top w:val="none" w:sz="0" w:space="0" w:color="auto"/>
                    <w:left w:val="none" w:sz="0" w:space="0" w:color="auto"/>
                    <w:bottom w:val="none" w:sz="0" w:space="0" w:color="auto"/>
                    <w:right w:val="none" w:sz="0" w:space="0" w:color="auto"/>
                  </w:divBdr>
                </w:div>
                <w:div w:id="116060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8752">
          <w:marLeft w:val="0"/>
          <w:marRight w:val="0"/>
          <w:marTop w:val="0"/>
          <w:marBottom w:val="0"/>
          <w:divBdr>
            <w:top w:val="none" w:sz="0" w:space="0" w:color="auto"/>
            <w:left w:val="none" w:sz="0" w:space="0" w:color="auto"/>
            <w:bottom w:val="none" w:sz="0" w:space="0" w:color="auto"/>
            <w:right w:val="none" w:sz="0" w:space="0" w:color="auto"/>
          </w:divBdr>
          <w:divsChild>
            <w:div w:id="2064671450">
              <w:marLeft w:val="0"/>
              <w:marRight w:val="0"/>
              <w:marTop w:val="0"/>
              <w:marBottom w:val="0"/>
              <w:divBdr>
                <w:top w:val="none" w:sz="0" w:space="0" w:color="auto"/>
                <w:left w:val="none" w:sz="0" w:space="0" w:color="auto"/>
                <w:bottom w:val="none" w:sz="0" w:space="0" w:color="auto"/>
                <w:right w:val="none" w:sz="0" w:space="0" w:color="auto"/>
              </w:divBdr>
              <w:divsChild>
                <w:div w:id="1156653250">
                  <w:marLeft w:val="0"/>
                  <w:marRight w:val="0"/>
                  <w:marTop w:val="0"/>
                  <w:marBottom w:val="0"/>
                  <w:divBdr>
                    <w:top w:val="none" w:sz="0" w:space="0" w:color="auto"/>
                    <w:left w:val="none" w:sz="0" w:space="0" w:color="auto"/>
                    <w:bottom w:val="none" w:sz="0" w:space="0" w:color="auto"/>
                    <w:right w:val="none" w:sz="0" w:space="0" w:color="auto"/>
                  </w:divBdr>
                </w:div>
                <w:div w:id="102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4214">
          <w:marLeft w:val="0"/>
          <w:marRight w:val="0"/>
          <w:marTop w:val="0"/>
          <w:marBottom w:val="0"/>
          <w:divBdr>
            <w:top w:val="none" w:sz="0" w:space="0" w:color="auto"/>
            <w:left w:val="none" w:sz="0" w:space="0" w:color="auto"/>
            <w:bottom w:val="none" w:sz="0" w:space="0" w:color="auto"/>
            <w:right w:val="none" w:sz="0" w:space="0" w:color="auto"/>
          </w:divBdr>
          <w:divsChild>
            <w:div w:id="1888489410">
              <w:marLeft w:val="0"/>
              <w:marRight w:val="0"/>
              <w:marTop w:val="0"/>
              <w:marBottom w:val="0"/>
              <w:divBdr>
                <w:top w:val="none" w:sz="0" w:space="0" w:color="auto"/>
                <w:left w:val="none" w:sz="0" w:space="0" w:color="auto"/>
                <w:bottom w:val="none" w:sz="0" w:space="0" w:color="auto"/>
                <w:right w:val="none" w:sz="0" w:space="0" w:color="auto"/>
              </w:divBdr>
              <w:divsChild>
                <w:div w:id="1403600819">
                  <w:marLeft w:val="0"/>
                  <w:marRight w:val="0"/>
                  <w:marTop w:val="0"/>
                  <w:marBottom w:val="0"/>
                  <w:divBdr>
                    <w:top w:val="none" w:sz="0" w:space="0" w:color="auto"/>
                    <w:left w:val="none" w:sz="0" w:space="0" w:color="auto"/>
                    <w:bottom w:val="none" w:sz="0" w:space="0" w:color="auto"/>
                    <w:right w:val="none" w:sz="0" w:space="0" w:color="auto"/>
                  </w:divBdr>
                </w:div>
                <w:div w:id="14402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8613">
          <w:marLeft w:val="0"/>
          <w:marRight w:val="0"/>
          <w:marTop w:val="0"/>
          <w:marBottom w:val="0"/>
          <w:divBdr>
            <w:top w:val="none" w:sz="0" w:space="0" w:color="auto"/>
            <w:left w:val="none" w:sz="0" w:space="0" w:color="auto"/>
            <w:bottom w:val="none" w:sz="0" w:space="0" w:color="auto"/>
            <w:right w:val="none" w:sz="0" w:space="0" w:color="auto"/>
          </w:divBdr>
          <w:divsChild>
            <w:div w:id="563372484">
              <w:marLeft w:val="0"/>
              <w:marRight w:val="0"/>
              <w:marTop w:val="0"/>
              <w:marBottom w:val="0"/>
              <w:divBdr>
                <w:top w:val="none" w:sz="0" w:space="0" w:color="auto"/>
                <w:left w:val="none" w:sz="0" w:space="0" w:color="auto"/>
                <w:bottom w:val="none" w:sz="0" w:space="0" w:color="auto"/>
                <w:right w:val="none" w:sz="0" w:space="0" w:color="auto"/>
              </w:divBdr>
              <w:divsChild>
                <w:div w:id="2126150525">
                  <w:marLeft w:val="0"/>
                  <w:marRight w:val="0"/>
                  <w:marTop w:val="0"/>
                  <w:marBottom w:val="0"/>
                  <w:divBdr>
                    <w:top w:val="none" w:sz="0" w:space="0" w:color="auto"/>
                    <w:left w:val="none" w:sz="0" w:space="0" w:color="auto"/>
                    <w:bottom w:val="none" w:sz="0" w:space="0" w:color="auto"/>
                    <w:right w:val="none" w:sz="0" w:space="0" w:color="auto"/>
                  </w:divBdr>
                </w:div>
                <w:div w:id="15022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1302">
          <w:marLeft w:val="0"/>
          <w:marRight w:val="0"/>
          <w:marTop w:val="0"/>
          <w:marBottom w:val="0"/>
          <w:divBdr>
            <w:top w:val="none" w:sz="0" w:space="0" w:color="auto"/>
            <w:left w:val="none" w:sz="0" w:space="0" w:color="auto"/>
            <w:bottom w:val="none" w:sz="0" w:space="0" w:color="auto"/>
            <w:right w:val="none" w:sz="0" w:space="0" w:color="auto"/>
          </w:divBdr>
          <w:divsChild>
            <w:div w:id="1398163150">
              <w:marLeft w:val="0"/>
              <w:marRight w:val="0"/>
              <w:marTop w:val="0"/>
              <w:marBottom w:val="0"/>
              <w:divBdr>
                <w:top w:val="none" w:sz="0" w:space="0" w:color="auto"/>
                <w:left w:val="none" w:sz="0" w:space="0" w:color="auto"/>
                <w:bottom w:val="none" w:sz="0" w:space="0" w:color="auto"/>
                <w:right w:val="none" w:sz="0" w:space="0" w:color="auto"/>
              </w:divBdr>
              <w:divsChild>
                <w:div w:id="1849172833">
                  <w:marLeft w:val="0"/>
                  <w:marRight w:val="0"/>
                  <w:marTop w:val="0"/>
                  <w:marBottom w:val="0"/>
                  <w:divBdr>
                    <w:top w:val="none" w:sz="0" w:space="0" w:color="auto"/>
                    <w:left w:val="none" w:sz="0" w:space="0" w:color="auto"/>
                    <w:bottom w:val="none" w:sz="0" w:space="0" w:color="auto"/>
                    <w:right w:val="none" w:sz="0" w:space="0" w:color="auto"/>
                  </w:divBdr>
                </w:div>
                <w:div w:id="106687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Pearson</dc:creator>
  <cp:keywords/>
  <dc:description/>
  <cp:lastModifiedBy>Michael Pearson</cp:lastModifiedBy>
  <cp:revision>8</cp:revision>
  <dcterms:created xsi:type="dcterms:W3CDTF">2019-12-11T16:34:00Z</dcterms:created>
  <dcterms:modified xsi:type="dcterms:W3CDTF">2019-12-12T02:32:00Z</dcterms:modified>
</cp:coreProperties>
</file>