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14532D"/>
          <w:sz w:val="46"/>
          <w:szCs w:val="46"/>
        </w:rPr>
        <w:t xml:space="preserve">pungsu-풍수택일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게시판 글 모음 · 총 1개 글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플러스명리학 (saju.sajuplus.net)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게시판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이사택일법 - 이사하기 좋은 날 선택하는법</w:t>
      </w:r>
      <w:r>
        <w:rPr>
          <w:color w:val="888888"/>
          <w:sz w:val="17"/>
          <w:szCs w:val="17"/>
        </w:rPr>
        <w:t xml:space="preserve">  (2021-03-07)</w:t>
      </w:r>
    </w:p>
    <w:p>
      <w:pPr>
        <w:pStyle w:val="Heading1"/>
        <w:pageBreakBefore/>
      </w:pPr>
      <w:r>
        <w:t xml:space="preserve">이사택일법 - 이사하기 좋은 날 선택하는법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2021-03-07 · 댓글 0 · 조회 6,644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이사택일의 순서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1).생기복덕법으로 길한 날을 선택합니다.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2).황흑도 길흉정국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3).갑순법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4).월건길신과 월건 흉살을 적용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이삿날 정하기 예제</w:t>
      </w:r>
    </w:p>
    <w:p>
      <w:pPr>
        <w:spacing w:after="90"/>
      </w:pPr>
      <w:r>
        <w:t xml:space="preserve">1).여기서는 27세 여자가 음력 3월에 이사를 한다고 가정을 하고, 길한 이삿날을 정하는 방법을 알아보기로 합니다.</w:t>
      </w:r>
    </w:p>
    <w:p>
      <w:pPr>
        <w:spacing w:after="90"/>
      </w:pPr>
      <w:r>
        <w:t xml:space="preserve">2).이삿날을 정는데 사용하는 나이는 만나이가 아니라, 지금 우리가 흔히 사용하는 나이를 말합니다.</w:t>
      </w:r>
    </w:p>
    <w:p>
      <w:pPr>
        <w:spacing w:after="90"/>
      </w:pPr>
      <w:r>
        <w:t xml:space="preserve">3).부부가 이사를 한다고 가정을 할 때, 최상의 조건은 두사람 모두 길하면 가장 좋은 조건이 됩니다. 두사람 모두에게 좋은 날을 정할 수 없으면 가장을 중심으로 날짜를 정하시면 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1.생기복덕 길일</w:t>
      </w:r>
    </w:p>
    <w:p>
      <w:pPr>
        <w:spacing w:after="90"/>
      </w:pPr>
      <w:r>
        <w:t xml:space="preserve">나이에 따른 생기와 복덕, 천의 등의 대길을 선택합니다.</w:t>
      </w:r>
    </w:p>
    <w:p>
      <w:pPr>
        <w:spacing w:after="90"/>
      </w:pPr>
      <w:r>
        <w:t xml:space="preserve">생기복덕복은 나이에 따라 일상생활에서 좋은 날을 알아보는 방법이 됩니다.</w:t>
      </w:r>
    </w:p>
    <w:p>
      <w:pPr>
        <w:spacing w:after="90"/>
      </w:pPr>
      <w:r>
        <w:t xml:space="preserve">대길일 - 생기, 복덕, 천의에 해당하는 날</w:t>
      </w:r>
    </w:p>
    <w:p>
      <w:pPr>
        <w:spacing w:after="90"/>
      </w:pPr>
      <w:r>
        <w:t xml:space="preserve">평일 - 절체, 유혼, 귀혼에 해당하는 날</w:t>
      </w:r>
    </w:p>
    <w:p>
      <w:pPr>
        <w:spacing w:after="90"/>
      </w:pPr>
      <w:r>
        <w:t xml:space="preserve">대흉일 - 화해, 절명에 해당하는 날</w:t>
      </w:r>
    </w:p>
    <w:p>
      <w:pPr>
        <w:spacing w:after="90"/>
      </w:pPr>
      <w:r>
        <w:t xml:space="preserve">위 도표를 참조하면 27세인 여자의 경우 축, 인, 진, 사, 유일이 생기,복덕,천의에 해당하는 길일입니다. 길일을 확인했으면 달력에서 직접 표시하면서 확인해 둡니다.</w:t>
      </w:r>
    </w:p>
    <w:p>
      <w:pPr>
        <w:spacing w:after="90"/>
      </w:pPr>
      <w:r>
        <w:t xml:space="preserve">음력 3월에 이사를 한다고 보면, 양력으로는 4월달 달력에서 찾으시면 됩니다. 양력 4월 12일 부터 3월이 시작됩니다. 위 그림에서는 음력 3월 19일 까지만 나와 있지만, 연습이므로 양력 4월달 한도에서만 확인해 보기로 합니다.</w:t>
      </w:r>
    </w:p>
    <w:p>
      <w:pPr>
        <w:spacing w:after="90"/>
      </w:pPr>
      <w:r>
        <w:t xml:space="preserve">달력에서 일진의 지지가 축, 인, 진, 사, 유인 날들을 동그라미를 그려 체크를 해 둡니다. 하지만, 음력 3월이 이삿날이므로 양력 4월 12일 부터 말일까지만 유효한 범위가 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2.황도일지 선택</w:t>
      </w:r>
    </w:p>
    <w:p>
      <w:pPr>
        <w:spacing w:after="90"/>
      </w:pPr>
      <w:r>
        <w:t xml:space="preserve">위 도표에서 보면 이사를 하기로 한, 3월의 길한 항도일지는 진, 사, 신, 유, 해, 인 입니다.</w:t>
      </w:r>
    </w:p>
    <w:p>
      <w:pPr>
        <w:spacing w:after="90"/>
      </w:pPr>
      <w:r>
        <w:t xml:space="preserve">다시 달력에서위 날짜를 체크해 봅니다. 음력 3월에 해당하는 양력 4월 12일 이후의 날짜에서 일진의 지지가 진, 사, 신, 유, 해, 인인 날짜를 체크합니다. 위 그림의 청색으로 표시된 날짜가 해당하지만, 18일인 병신일, 21일 기해일, 30일 무신일은 생기복덕에서 이미 제외된 날이라 소용이 없습니다.</w:t>
      </w:r>
    </w:p>
    <w:p>
      <w:pPr>
        <w:spacing w:after="90"/>
      </w:pPr>
      <w:r>
        <w:t xml:space="preserve">해당하는 날짜는 12일 경인일, 14일 임진일, 15일 계사일, 18일 정유일, 23일 신축일, 24일 임인일, 26일 갑진일, 27일 을사일 정도가 남았네요.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3.생갑순 확인</w:t>
      </w:r>
    </w:p>
    <w:p>
      <w:pPr>
        <w:spacing w:after="90"/>
      </w:pPr>
      <w:r>
        <w:t xml:space="preserve">이번에는 갑순법에 따라 생갑순에 해당하는 날짜만 걸러냅니다. 올해가 신축년이니 진술축미의 란에서 생갑순이 어떤 것인지를 확인합니다. 갑진순과 갑술순이 생갑순에 해당합니다.</w:t>
      </w:r>
    </w:p>
    <w:p>
      <w:pPr>
        <w:spacing w:after="90"/>
      </w:pPr>
      <w:r>
        <w:t xml:space="preserve">이번에는 갑자순 조견표를 참조하시면 됩니다. 위 조견표에서 생갑순에 해당하는 갑술순과 갑진술에 해당하는 간지가 어떤 것인지를 확인해 역시 달력에 표시를 하면 됩니다.</w:t>
      </w:r>
    </w:p>
    <w:p>
      <w:pPr>
        <w:spacing w:after="90"/>
      </w:pPr>
      <w:r>
        <w:t xml:space="preserve">위 갑자순 조견표에서 갑술순과 갑진순에 해당하는 간지는 갑진일과 을사일만 해당됩니다. 물론 병오, 정미, 무신이 갑진순에 속하지만, 생기복덕에 해당하지 않아 의미가 없습니다. 통상은 이 정도이 날짜를 이삿날로 정하시면 좋은 날이 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4.월건 길신일</w:t>
      </w:r>
    </w:p>
    <w:p>
      <w:pPr>
        <w:spacing w:after="90"/>
      </w:pPr>
      <w:r>
        <w:t xml:space="preserve">마지막으로 월건 길신일을 확인해 보기로 합니다. 이사하기로 한 음력 3월에서 길신에 해당하는 월재와 해신에 해당하는 간지인 사화와 술토가 해당됩니다.</w:t>
      </w:r>
    </w:p>
    <w:p>
      <w:pPr>
        <w:spacing w:after="90"/>
      </w:pPr>
      <w:r>
        <w:t xml:space="preserve">역시 해다날짜를 달력에서 찾아 봅니다. 이 경우는 3번항까지 통과한 갑진과 을사만 확인함면 됩니다. 사화에 해당하는 을사일이 가장 길한 날짜로 확인이 됩니다. 이삿날 정하는 방법 생각보다 어렵지 않습니다. 조금만 신경쓰시면 누구나 좋은 길일을 선택해 이사를 하실 수 있습니다.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5.참고</w:t>
      </w:r>
    </w:p>
    <w:p>
      <w:pPr>
        <w:spacing w:after="90"/>
      </w:pPr>
      <w:r>
        <w:t xml:space="preserve">다음 포스팅에서는 위 절차를 사주프러스의 프로그램으로 좀더 쉽게 확인하는 방법을 알아 보기로 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2026-07-12T13:59:46.447Z</dcterms:created>
  <dcterms:modified xsi:type="dcterms:W3CDTF">2026-07-12T13:59:46.447Z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