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0155" w14:textId="45228992" w:rsidR="00B56A22" w:rsidRDefault="00B56A22">
      <w:r w:rsidRPr="00B56A22">
        <w:t>https://github.com/mutheeswari0609-pixel/-Automating-Standard-Laptop-Orders-with-Flow-Designer</w:t>
      </w:r>
    </w:p>
    <w:sectPr w:rsidR="00B56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22"/>
    <w:rsid w:val="009B7EDB"/>
    <w:rsid w:val="00B5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8969"/>
  <w15:chartTrackingRefBased/>
  <w15:docId w15:val="{2D097E63-9BE7-408C-8C8D-5F555DE9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Mutheeswari S</dc:creator>
  <cp:keywords/>
  <dc:description/>
  <cp:lastModifiedBy>Mutheeswari S</cp:lastModifiedBy>
  <cp:revision>1</cp:revision>
  <dcterms:created xsi:type="dcterms:W3CDTF">2026-09-30T08:45:00Z</dcterms:created>
  <dcterms:modified xsi:type="dcterms:W3CDTF">2026-09-30T08:47:00Z</dcterms:modified>
</cp:coreProperties>
</file>