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11F1" w:rsidRPr="00D145D5" w:rsidRDefault="000611F1" w:rsidP="0026506A">
      <w:pPr>
        <w:jc w:val="center"/>
        <w:rPr>
          <w:rFonts w:cstheme="minorHAnsi"/>
          <w:b/>
          <w:bCs/>
          <w:u w:val="single"/>
          <w:lang w:val="en-US"/>
        </w:rPr>
      </w:pPr>
    </w:p>
    <w:p w:rsidR="000611F1" w:rsidRPr="00D145D5" w:rsidRDefault="000611F1" w:rsidP="0026506A">
      <w:pPr>
        <w:jc w:val="center"/>
        <w:rPr>
          <w:rFonts w:cstheme="minorHAnsi"/>
          <w:b/>
          <w:bCs/>
          <w:u w:val="single"/>
          <w:lang w:val="en-US"/>
        </w:rPr>
      </w:pPr>
    </w:p>
    <w:p w:rsidR="000611F1" w:rsidRPr="00D145D5" w:rsidRDefault="000611F1" w:rsidP="0026506A">
      <w:pPr>
        <w:jc w:val="center"/>
        <w:rPr>
          <w:rFonts w:cstheme="minorHAnsi"/>
          <w:b/>
          <w:bCs/>
          <w:u w:val="single"/>
          <w:lang w:val="en-US"/>
        </w:rPr>
      </w:pPr>
    </w:p>
    <w:p w:rsidR="000611F1" w:rsidRPr="003C3B41" w:rsidRDefault="000611F1" w:rsidP="0026506A">
      <w:pPr>
        <w:jc w:val="center"/>
        <w:rPr>
          <w:rFonts w:cstheme="minorHAnsi"/>
          <w:b/>
          <w:bCs/>
          <w:sz w:val="52"/>
          <w:szCs w:val="52"/>
          <w:u w:val="single"/>
          <w:lang w:val="en-US"/>
        </w:rPr>
      </w:pPr>
      <w:r w:rsidRPr="003C3B41">
        <w:rPr>
          <w:rFonts w:cstheme="minorHAnsi"/>
          <w:b/>
          <w:bCs/>
          <w:sz w:val="52"/>
          <w:szCs w:val="52"/>
          <w:u w:val="single"/>
          <w:lang w:val="en-US"/>
        </w:rPr>
        <w:t>Functional Requirement Document</w:t>
      </w:r>
    </w:p>
    <w:p w:rsidR="000611F1" w:rsidRPr="00D145D5" w:rsidRDefault="000611F1" w:rsidP="0026506A">
      <w:pPr>
        <w:jc w:val="center"/>
        <w:rPr>
          <w:rFonts w:cstheme="minorHAnsi"/>
          <w:b/>
          <w:bCs/>
          <w:u w:val="single"/>
          <w:lang w:val="en-US"/>
        </w:rPr>
      </w:pPr>
    </w:p>
    <w:p w:rsidR="000611F1" w:rsidRPr="00D145D5" w:rsidRDefault="000611F1" w:rsidP="0026506A">
      <w:pPr>
        <w:jc w:val="center"/>
        <w:rPr>
          <w:rFonts w:cstheme="minorHAnsi"/>
          <w:b/>
          <w:bCs/>
          <w:u w:val="single"/>
          <w:lang w:val="en-US"/>
        </w:rPr>
      </w:pPr>
    </w:p>
    <w:p w:rsidR="000611F1" w:rsidRPr="00D145D5" w:rsidRDefault="000611F1" w:rsidP="0026506A">
      <w:pPr>
        <w:jc w:val="center"/>
        <w:rPr>
          <w:rFonts w:cstheme="minorHAnsi"/>
          <w:b/>
          <w:bCs/>
          <w:u w:val="single"/>
          <w:lang w:val="en-US"/>
        </w:rPr>
      </w:pPr>
    </w:p>
    <w:p w:rsidR="000611F1" w:rsidRPr="00D145D5" w:rsidRDefault="000611F1" w:rsidP="0026506A">
      <w:pPr>
        <w:jc w:val="center"/>
        <w:rPr>
          <w:rFonts w:cstheme="minorHAnsi"/>
          <w:b/>
          <w:bCs/>
          <w:u w:val="single"/>
          <w:lang w:val="en-US"/>
        </w:rPr>
      </w:pPr>
    </w:p>
    <w:tbl>
      <w:tblPr>
        <w:tblStyle w:val="GridTable2Accent1"/>
        <w:tblpPr w:leftFromText="180" w:rightFromText="180" w:vertAnchor="page" w:horzAnchor="margin" w:tblpY="805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3059"/>
        <w:gridCol w:w="1470"/>
        <w:gridCol w:w="1676"/>
        <w:gridCol w:w="1366"/>
        <w:gridCol w:w="1671"/>
      </w:tblGrid>
      <w:tr w:rsidR="003C3B41" w:rsidRPr="00A93A98" w:rsidTr="00176DC3">
        <w:trPr>
          <w:cnfStyle w:val="100000000000"/>
          <w:trHeight w:val="846"/>
        </w:trPr>
        <w:tc>
          <w:tcPr>
            <w:cnfStyle w:val="001000000000"/>
            <w:tcW w:w="3537" w:type="dxa"/>
            <w:tcBorders>
              <w:top w:val="none" w:sz="0" w:space="0" w:color="auto"/>
              <w:bottom w:val="none" w:sz="0" w:space="0" w:color="auto"/>
              <w:right w:val="none" w:sz="0" w:space="0" w:color="auto"/>
            </w:tcBorders>
          </w:tcPr>
          <w:p w:rsidR="003C3B41" w:rsidRPr="00A93A98" w:rsidRDefault="003C3B41" w:rsidP="00176DC3">
            <w:pPr>
              <w:jc w:val="center"/>
              <w:rPr>
                <w:sz w:val="36"/>
                <w:szCs w:val="36"/>
              </w:rPr>
            </w:pPr>
            <w:r w:rsidRPr="00A93A98">
              <w:rPr>
                <w:sz w:val="36"/>
                <w:szCs w:val="36"/>
              </w:rPr>
              <w:t>Project Name</w:t>
            </w:r>
          </w:p>
        </w:tc>
        <w:tc>
          <w:tcPr>
            <w:tcW w:w="7225" w:type="dxa"/>
            <w:gridSpan w:val="4"/>
            <w:tcBorders>
              <w:top w:val="none" w:sz="0" w:space="0" w:color="auto"/>
              <w:left w:val="none" w:sz="0" w:space="0" w:color="auto"/>
              <w:bottom w:val="none" w:sz="0" w:space="0" w:color="auto"/>
            </w:tcBorders>
          </w:tcPr>
          <w:p w:rsidR="003C3B41" w:rsidRPr="00A93A98" w:rsidRDefault="003C3B41" w:rsidP="00176DC3">
            <w:pPr>
              <w:jc w:val="center"/>
              <w:cnfStyle w:val="100000000000"/>
              <w:rPr>
                <w:sz w:val="36"/>
                <w:szCs w:val="36"/>
              </w:rPr>
            </w:pPr>
            <w:r>
              <w:rPr>
                <w:sz w:val="36"/>
                <w:szCs w:val="36"/>
              </w:rPr>
              <w:t>Find the Interest Amount for current year</w:t>
            </w:r>
          </w:p>
        </w:tc>
      </w:tr>
      <w:tr w:rsidR="003C3B41" w:rsidRPr="00A93A98" w:rsidTr="00176DC3">
        <w:trPr>
          <w:cnfStyle w:val="000000100000"/>
          <w:trHeight w:val="830"/>
        </w:trPr>
        <w:tc>
          <w:tcPr>
            <w:cnfStyle w:val="001000000000"/>
            <w:tcW w:w="3537" w:type="dxa"/>
          </w:tcPr>
          <w:p w:rsidR="003C3B41" w:rsidRPr="00A93A98" w:rsidRDefault="003C3B41" w:rsidP="00176DC3">
            <w:pPr>
              <w:jc w:val="center"/>
              <w:rPr>
                <w:sz w:val="36"/>
                <w:szCs w:val="36"/>
              </w:rPr>
            </w:pPr>
            <w:r w:rsidRPr="00A93A98">
              <w:rPr>
                <w:sz w:val="36"/>
                <w:szCs w:val="36"/>
              </w:rPr>
              <w:t>Name of product</w:t>
            </w:r>
          </w:p>
        </w:tc>
        <w:tc>
          <w:tcPr>
            <w:tcW w:w="7225" w:type="dxa"/>
            <w:gridSpan w:val="4"/>
          </w:tcPr>
          <w:p w:rsidR="003C3B41" w:rsidRPr="00A93A98" w:rsidRDefault="00645CED" w:rsidP="00176DC3">
            <w:pPr>
              <w:jc w:val="center"/>
              <w:cnfStyle w:val="000000100000"/>
              <w:rPr>
                <w:sz w:val="36"/>
                <w:szCs w:val="36"/>
              </w:rPr>
            </w:pPr>
            <w:hyperlink r:id="rId7" w:history="1">
              <w:r w:rsidR="003C3B41" w:rsidRPr="00F33981">
                <w:rPr>
                  <w:rStyle w:val="Hyperlink"/>
                  <w:sz w:val="36"/>
                  <w:szCs w:val="36"/>
                </w:rPr>
                <w:t>www.emicalculator.net</w:t>
              </w:r>
            </w:hyperlink>
          </w:p>
        </w:tc>
      </w:tr>
      <w:tr w:rsidR="003C3B41" w:rsidRPr="00A93A98" w:rsidTr="00176DC3">
        <w:trPr>
          <w:trHeight w:val="842"/>
        </w:trPr>
        <w:tc>
          <w:tcPr>
            <w:cnfStyle w:val="001000000000"/>
            <w:tcW w:w="3537" w:type="dxa"/>
          </w:tcPr>
          <w:p w:rsidR="003C3B41" w:rsidRPr="00A93A98" w:rsidRDefault="003C3B41" w:rsidP="00176DC3">
            <w:pPr>
              <w:jc w:val="center"/>
              <w:rPr>
                <w:sz w:val="36"/>
                <w:szCs w:val="36"/>
              </w:rPr>
            </w:pPr>
            <w:r w:rsidRPr="00A93A98">
              <w:rPr>
                <w:sz w:val="36"/>
                <w:szCs w:val="36"/>
              </w:rPr>
              <w:t>Product Description</w:t>
            </w:r>
          </w:p>
        </w:tc>
        <w:tc>
          <w:tcPr>
            <w:tcW w:w="7225" w:type="dxa"/>
            <w:gridSpan w:val="4"/>
          </w:tcPr>
          <w:p w:rsidR="003C3B41" w:rsidRPr="00A93A98" w:rsidRDefault="003C3B41" w:rsidP="00176DC3">
            <w:pPr>
              <w:jc w:val="center"/>
              <w:cnfStyle w:val="000000000000"/>
              <w:rPr>
                <w:sz w:val="36"/>
                <w:szCs w:val="36"/>
              </w:rPr>
            </w:pPr>
            <w:r>
              <w:rPr>
                <w:sz w:val="36"/>
                <w:szCs w:val="36"/>
              </w:rPr>
              <w:t>Web application is designed to calculate various EMI’s.</w:t>
            </w:r>
          </w:p>
        </w:tc>
      </w:tr>
      <w:tr w:rsidR="003C3B41" w:rsidRPr="00A93A98" w:rsidTr="00176DC3">
        <w:trPr>
          <w:cnfStyle w:val="000000100000"/>
          <w:trHeight w:val="855"/>
        </w:trPr>
        <w:tc>
          <w:tcPr>
            <w:cnfStyle w:val="001000000000"/>
            <w:tcW w:w="3537" w:type="dxa"/>
          </w:tcPr>
          <w:p w:rsidR="003C3B41" w:rsidRPr="00A93A98" w:rsidRDefault="003C3B41" w:rsidP="00176DC3">
            <w:pPr>
              <w:jc w:val="center"/>
              <w:rPr>
                <w:sz w:val="36"/>
                <w:szCs w:val="36"/>
              </w:rPr>
            </w:pPr>
            <w:r w:rsidRPr="00A93A98">
              <w:rPr>
                <w:sz w:val="36"/>
                <w:szCs w:val="36"/>
              </w:rPr>
              <w:t>Project Description</w:t>
            </w:r>
          </w:p>
        </w:tc>
        <w:tc>
          <w:tcPr>
            <w:tcW w:w="7225" w:type="dxa"/>
            <w:gridSpan w:val="4"/>
          </w:tcPr>
          <w:p w:rsidR="003C3B41" w:rsidRPr="00A93A98" w:rsidRDefault="003C3B41" w:rsidP="00176DC3">
            <w:pPr>
              <w:jc w:val="center"/>
              <w:cnfStyle w:val="000000100000"/>
              <w:rPr>
                <w:sz w:val="36"/>
                <w:szCs w:val="36"/>
              </w:rPr>
            </w:pPr>
            <w:r>
              <w:rPr>
                <w:sz w:val="36"/>
                <w:szCs w:val="36"/>
              </w:rPr>
              <w:t>To perform functional and GUI testing.</w:t>
            </w:r>
          </w:p>
        </w:tc>
      </w:tr>
      <w:tr w:rsidR="003C3B41" w:rsidRPr="00A93A98" w:rsidTr="00176DC3">
        <w:trPr>
          <w:trHeight w:val="824"/>
        </w:trPr>
        <w:tc>
          <w:tcPr>
            <w:cnfStyle w:val="001000000000"/>
            <w:tcW w:w="3537" w:type="dxa"/>
          </w:tcPr>
          <w:p w:rsidR="003C3B41" w:rsidRPr="00A93A98" w:rsidRDefault="003C3B41" w:rsidP="00176DC3">
            <w:pPr>
              <w:jc w:val="center"/>
              <w:rPr>
                <w:sz w:val="36"/>
                <w:szCs w:val="36"/>
              </w:rPr>
            </w:pPr>
            <w:r w:rsidRPr="00A93A98">
              <w:rPr>
                <w:sz w:val="36"/>
                <w:szCs w:val="36"/>
              </w:rPr>
              <w:t>Project Type</w:t>
            </w:r>
          </w:p>
        </w:tc>
        <w:tc>
          <w:tcPr>
            <w:tcW w:w="7225" w:type="dxa"/>
            <w:gridSpan w:val="4"/>
          </w:tcPr>
          <w:p w:rsidR="003C3B41" w:rsidRPr="00A93A98" w:rsidRDefault="003C3B41" w:rsidP="00176DC3">
            <w:pPr>
              <w:jc w:val="center"/>
              <w:cnfStyle w:val="000000000000"/>
              <w:rPr>
                <w:sz w:val="36"/>
                <w:szCs w:val="36"/>
              </w:rPr>
            </w:pPr>
            <w:r>
              <w:rPr>
                <w:sz w:val="36"/>
                <w:szCs w:val="36"/>
              </w:rPr>
              <w:t>Automation Testing</w:t>
            </w:r>
          </w:p>
        </w:tc>
      </w:tr>
      <w:tr w:rsidR="003C3B41" w:rsidRPr="00A93A98" w:rsidTr="00176DC3">
        <w:trPr>
          <w:cnfStyle w:val="000000100000"/>
          <w:trHeight w:val="850"/>
        </w:trPr>
        <w:tc>
          <w:tcPr>
            <w:cnfStyle w:val="001000000000"/>
            <w:tcW w:w="3537" w:type="dxa"/>
          </w:tcPr>
          <w:p w:rsidR="003C3B41" w:rsidRPr="00A93A98" w:rsidRDefault="003C3B41" w:rsidP="00176DC3">
            <w:pPr>
              <w:jc w:val="center"/>
              <w:rPr>
                <w:sz w:val="36"/>
                <w:szCs w:val="36"/>
              </w:rPr>
            </w:pPr>
            <w:r w:rsidRPr="00A93A98">
              <w:rPr>
                <w:sz w:val="36"/>
                <w:szCs w:val="36"/>
              </w:rPr>
              <w:t>Project Duration</w:t>
            </w:r>
          </w:p>
        </w:tc>
        <w:tc>
          <w:tcPr>
            <w:tcW w:w="1703" w:type="dxa"/>
          </w:tcPr>
          <w:p w:rsidR="003C3B41" w:rsidRPr="00A93A98" w:rsidRDefault="003C3B41" w:rsidP="00176DC3">
            <w:pPr>
              <w:jc w:val="center"/>
              <w:cnfStyle w:val="000000100000"/>
              <w:rPr>
                <w:sz w:val="36"/>
                <w:szCs w:val="36"/>
              </w:rPr>
            </w:pPr>
            <w:r w:rsidRPr="00A93A98">
              <w:rPr>
                <w:sz w:val="36"/>
                <w:szCs w:val="36"/>
              </w:rPr>
              <w:t>Start Date</w:t>
            </w:r>
          </w:p>
        </w:tc>
        <w:tc>
          <w:tcPr>
            <w:tcW w:w="1985" w:type="dxa"/>
            <w:shd w:val="clear" w:color="auto" w:fill="8EAADB" w:themeFill="accent1" w:themeFillTint="99"/>
          </w:tcPr>
          <w:p w:rsidR="003C3B41" w:rsidRPr="00A93A98" w:rsidRDefault="005006EC" w:rsidP="00176DC3">
            <w:pPr>
              <w:jc w:val="center"/>
              <w:cnfStyle w:val="000000100000"/>
              <w:rPr>
                <w:sz w:val="36"/>
                <w:szCs w:val="36"/>
              </w:rPr>
            </w:pPr>
            <w:r>
              <w:rPr>
                <w:sz w:val="36"/>
                <w:szCs w:val="36"/>
              </w:rPr>
              <w:t>07-04</w:t>
            </w:r>
            <w:r w:rsidR="003C3B41">
              <w:rPr>
                <w:sz w:val="36"/>
                <w:szCs w:val="36"/>
              </w:rPr>
              <w:t>-2021</w:t>
            </w:r>
          </w:p>
        </w:tc>
        <w:tc>
          <w:tcPr>
            <w:tcW w:w="1559" w:type="dxa"/>
          </w:tcPr>
          <w:p w:rsidR="003C3B41" w:rsidRPr="00A93A98" w:rsidRDefault="003C3B41" w:rsidP="00176DC3">
            <w:pPr>
              <w:jc w:val="center"/>
              <w:cnfStyle w:val="000000100000"/>
              <w:rPr>
                <w:sz w:val="36"/>
                <w:szCs w:val="36"/>
              </w:rPr>
            </w:pPr>
            <w:r w:rsidRPr="00A93A98">
              <w:rPr>
                <w:sz w:val="36"/>
                <w:szCs w:val="36"/>
              </w:rPr>
              <w:t>End Date</w:t>
            </w:r>
          </w:p>
        </w:tc>
        <w:tc>
          <w:tcPr>
            <w:tcW w:w="1978" w:type="dxa"/>
            <w:shd w:val="clear" w:color="auto" w:fill="8EAADB" w:themeFill="accent1" w:themeFillTint="99"/>
          </w:tcPr>
          <w:p w:rsidR="003C3B41" w:rsidRPr="00A93A98" w:rsidRDefault="00F04670" w:rsidP="00176DC3">
            <w:pPr>
              <w:jc w:val="center"/>
              <w:cnfStyle w:val="000000100000"/>
              <w:rPr>
                <w:sz w:val="36"/>
                <w:szCs w:val="36"/>
              </w:rPr>
            </w:pPr>
            <w:r>
              <w:rPr>
                <w:sz w:val="36"/>
                <w:szCs w:val="36"/>
              </w:rPr>
              <w:t>17</w:t>
            </w:r>
            <w:r w:rsidR="005006EC">
              <w:rPr>
                <w:sz w:val="36"/>
                <w:szCs w:val="36"/>
              </w:rPr>
              <w:t>-04</w:t>
            </w:r>
            <w:r w:rsidR="003C3B41">
              <w:rPr>
                <w:sz w:val="36"/>
                <w:szCs w:val="36"/>
              </w:rPr>
              <w:t>-2021</w:t>
            </w:r>
          </w:p>
        </w:tc>
      </w:tr>
    </w:tbl>
    <w:p w:rsidR="003C3B41" w:rsidRDefault="003C3B41" w:rsidP="003C3B41">
      <w:pPr>
        <w:jc w:val="center"/>
        <w:rPr>
          <w:rFonts w:cstheme="minorHAnsi"/>
          <w:b/>
          <w:bCs/>
          <w:sz w:val="40"/>
          <w:szCs w:val="40"/>
          <w:u w:val="single"/>
          <w:lang w:val="en-US"/>
        </w:rPr>
      </w:pPr>
    </w:p>
    <w:p w:rsidR="000611F1" w:rsidRPr="003C3B41" w:rsidRDefault="003C3B41" w:rsidP="003C3B41">
      <w:pPr>
        <w:rPr>
          <w:rFonts w:cstheme="minorHAnsi"/>
          <w:b/>
          <w:bCs/>
          <w:sz w:val="40"/>
          <w:szCs w:val="40"/>
          <w:u w:val="single"/>
          <w:lang w:val="en-US"/>
        </w:rPr>
      </w:pPr>
      <w:r w:rsidRPr="003C3B41">
        <w:rPr>
          <w:rFonts w:cstheme="minorHAnsi"/>
          <w:b/>
          <w:bCs/>
          <w:sz w:val="40"/>
          <w:szCs w:val="40"/>
          <w:u w:val="single"/>
          <w:lang w:val="en-US"/>
        </w:rPr>
        <w:t>Project Overview</w:t>
      </w:r>
    </w:p>
    <w:p w:rsidR="000611F1" w:rsidRPr="00D145D5" w:rsidRDefault="000611F1" w:rsidP="0026506A">
      <w:pPr>
        <w:jc w:val="center"/>
        <w:rPr>
          <w:rFonts w:cstheme="minorHAnsi"/>
          <w:b/>
          <w:bCs/>
          <w:u w:val="single"/>
          <w:lang w:val="en-US"/>
        </w:rPr>
      </w:pPr>
    </w:p>
    <w:p w:rsidR="000611F1" w:rsidRPr="00D145D5" w:rsidRDefault="000611F1" w:rsidP="0026506A">
      <w:pPr>
        <w:jc w:val="center"/>
        <w:rPr>
          <w:rFonts w:cstheme="minorHAnsi"/>
          <w:b/>
          <w:bCs/>
          <w:u w:val="single"/>
          <w:lang w:val="en-US"/>
        </w:rPr>
      </w:pPr>
    </w:p>
    <w:p w:rsidR="000611F1" w:rsidRPr="00D145D5" w:rsidRDefault="000611F1" w:rsidP="0026506A">
      <w:pPr>
        <w:jc w:val="center"/>
        <w:rPr>
          <w:rFonts w:cstheme="minorHAnsi"/>
          <w:b/>
          <w:bCs/>
          <w:u w:val="single"/>
          <w:lang w:val="en-US"/>
        </w:rPr>
      </w:pPr>
    </w:p>
    <w:p w:rsidR="000611F1" w:rsidRPr="00D145D5" w:rsidRDefault="000611F1" w:rsidP="0026506A">
      <w:pPr>
        <w:jc w:val="center"/>
        <w:rPr>
          <w:rFonts w:cstheme="minorHAnsi"/>
          <w:b/>
          <w:bCs/>
          <w:u w:val="single"/>
          <w:lang w:val="en-US"/>
        </w:rPr>
      </w:pPr>
    </w:p>
    <w:p w:rsidR="000611F1" w:rsidRPr="00D145D5" w:rsidRDefault="000611F1" w:rsidP="0026506A">
      <w:pPr>
        <w:rPr>
          <w:rFonts w:cstheme="minorHAnsi"/>
          <w:b/>
          <w:bCs/>
          <w:u w:val="single"/>
          <w:lang w:val="en-US"/>
        </w:rPr>
      </w:pPr>
    </w:p>
    <w:p w:rsidR="000611F1" w:rsidRPr="00D145D5" w:rsidRDefault="000611F1" w:rsidP="0026506A">
      <w:pPr>
        <w:rPr>
          <w:rFonts w:cstheme="minorHAnsi"/>
          <w:b/>
          <w:bCs/>
          <w:u w:val="single"/>
          <w:lang w:val="en-US"/>
        </w:rPr>
      </w:pPr>
    </w:p>
    <w:p w:rsidR="00612A01" w:rsidRPr="00D145D5" w:rsidRDefault="00612A01" w:rsidP="0026506A">
      <w:pPr>
        <w:rPr>
          <w:rFonts w:cstheme="minorHAnsi"/>
          <w:b/>
          <w:bCs/>
          <w:lang w:val="en-US"/>
        </w:rPr>
      </w:pPr>
    </w:p>
    <w:p w:rsidR="00612A01" w:rsidRPr="00D145D5" w:rsidRDefault="00612A01" w:rsidP="0026506A">
      <w:pPr>
        <w:rPr>
          <w:rFonts w:cstheme="minorHAnsi"/>
          <w:b/>
          <w:bCs/>
          <w:lang w:val="en-US"/>
        </w:rPr>
      </w:pPr>
    </w:p>
    <w:p w:rsidR="00612A01" w:rsidRPr="00D145D5" w:rsidRDefault="00612A01" w:rsidP="0026506A">
      <w:pPr>
        <w:rPr>
          <w:rFonts w:cstheme="minorHAnsi"/>
          <w:b/>
          <w:bCs/>
          <w:lang w:val="en-US"/>
        </w:rPr>
      </w:pPr>
    </w:p>
    <w:p w:rsidR="00612A01" w:rsidRPr="00D145D5" w:rsidRDefault="00612A01" w:rsidP="0026506A">
      <w:pPr>
        <w:rPr>
          <w:rFonts w:cstheme="minorHAnsi"/>
          <w:b/>
          <w:bCs/>
          <w:lang w:val="en-US"/>
        </w:rPr>
      </w:pPr>
    </w:p>
    <w:p w:rsidR="00612A01" w:rsidRPr="00D145D5" w:rsidRDefault="00612A01" w:rsidP="0026506A">
      <w:pPr>
        <w:rPr>
          <w:rFonts w:cstheme="minorHAnsi"/>
          <w:b/>
          <w:bCs/>
          <w:lang w:val="en-US"/>
        </w:rPr>
      </w:pPr>
    </w:p>
    <w:p w:rsidR="00612A01" w:rsidRPr="00D145D5" w:rsidRDefault="00612A01" w:rsidP="0026506A">
      <w:pPr>
        <w:rPr>
          <w:rFonts w:cstheme="minorHAnsi"/>
          <w:b/>
          <w:bCs/>
          <w:lang w:val="en-US"/>
        </w:rPr>
      </w:pPr>
    </w:p>
    <w:p w:rsidR="0026506A" w:rsidRDefault="00612A01" w:rsidP="0026506A">
      <w:pPr>
        <w:rPr>
          <w:rFonts w:cstheme="minorHAnsi"/>
          <w:b/>
          <w:bCs/>
          <w:lang w:val="en-US"/>
        </w:rPr>
      </w:pPr>
      <w:r w:rsidRPr="00D145D5">
        <w:rPr>
          <w:rFonts w:cstheme="minorHAnsi"/>
          <w:b/>
          <w:bCs/>
          <w:lang w:val="en-US"/>
        </w:rPr>
        <w:tab/>
      </w:r>
      <w:r w:rsidRPr="00D145D5">
        <w:rPr>
          <w:rFonts w:cstheme="minorHAnsi"/>
          <w:b/>
          <w:bCs/>
          <w:lang w:val="en-US"/>
        </w:rPr>
        <w:tab/>
      </w:r>
    </w:p>
    <w:p w:rsidR="0026506A" w:rsidRDefault="0026506A" w:rsidP="0026506A">
      <w:pPr>
        <w:rPr>
          <w:rFonts w:cstheme="minorHAnsi"/>
          <w:b/>
          <w:bCs/>
          <w:lang w:val="en-US"/>
        </w:rPr>
      </w:pPr>
    </w:p>
    <w:p w:rsidR="0026506A" w:rsidRDefault="0026506A" w:rsidP="0026506A">
      <w:pPr>
        <w:rPr>
          <w:rFonts w:cstheme="minorHAnsi"/>
          <w:b/>
          <w:bCs/>
          <w:lang w:val="en-US"/>
        </w:rPr>
      </w:pPr>
    </w:p>
    <w:p w:rsidR="0026506A" w:rsidRDefault="0026506A" w:rsidP="0026506A">
      <w:pPr>
        <w:rPr>
          <w:rFonts w:cstheme="minorHAnsi"/>
          <w:b/>
          <w:bCs/>
          <w:lang w:val="en-US"/>
        </w:rPr>
      </w:pPr>
    </w:p>
    <w:p w:rsidR="0026506A" w:rsidRDefault="0026506A" w:rsidP="0026506A">
      <w:pPr>
        <w:rPr>
          <w:rFonts w:cstheme="minorHAnsi"/>
          <w:b/>
          <w:bCs/>
          <w:lang w:val="en-US"/>
        </w:rPr>
      </w:pPr>
    </w:p>
    <w:p w:rsidR="0026506A" w:rsidRDefault="0026506A" w:rsidP="0026506A">
      <w:pPr>
        <w:rPr>
          <w:rFonts w:cstheme="minorHAnsi"/>
          <w:b/>
          <w:bCs/>
          <w:lang w:val="en-US"/>
        </w:rPr>
      </w:pPr>
    </w:p>
    <w:p w:rsidR="00122EC3" w:rsidRDefault="00122EC3" w:rsidP="0026506A">
      <w:pPr>
        <w:rPr>
          <w:rFonts w:cstheme="minorHAnsi"/>
          <w:b/>
          <w:bCs/>
          <w:lang w:val="en-US"/>
        </w:rPr>
      </w:pPr>
    </w:p>
    <w:p w:rsidR="000611F1" w:rsidRPr="00122EC3" w:rsidRDefault="000611F1" w:rsidP="0026506A">
      <w:pPr>
        <w:rPr>
          <w:rFonts w:cstheme="minorHAnsi"/>
          <w:b/>
          <w:bCs/>
          <w:sz w:val="32"/>
          <w:szCs w:val="32"/>
          <w:lang w:val="en-US"/>
        </w:rPr>
      </w:pPr>
      <w:r w:rsidRPr="00122EC3">
        <w:rPr>
          <w:rFonts w:cstheme="minorHAnsi"/>
          <w:b/>
          <w:bCs/>
          <w:sz w:val="32"/>
          <w:szCs w:val="32"/>
          <w:lang w:val="en-US"/>
        </w:rPr>
        <w:t>Contents:</w:t>
      </w:r>
    </w:p>
    <w:p w:rsidR="000611F1" w:rsidRPr="00AC0205" w:rsidRDefault="000611F1" w:rsidP="0026506A">
      <w:pPr>
        <w:spacing w:line="360" w:lineRule="auto"/>
        <w:rPr>
          <w:rFonts w:cstheme="minorHAnsi"/>
          <w:b/>
          <w:bCs/>
          <w:sz w:val="28"/>
          <w:szCs w:val="28"/>
          <w:lang w:val="en-US"/>
        </w:rPr>
      </w:pPr>
      <w:r w:rsidRPr="00D145D5">
        <w:rPr>
          <w:rFonts w:cstheme="minorHAnsi"/>
          <w:b/>
          <w:bCs/>
          <w:lang w:val="en-US"/>
        </w:rPr>
        <w:tab/>
      </w:r>
      <w:r w:rsidRPr="00D145D5">
        <w:rPr>
          <w:rFonts w:cstheme="minorHAnsi"/>
          <w:b/>
          <w:bCs/>
          <w:lang w:val="en-US"/>
        </w:rPr>
        <w:tab/>
      </w:r>
      <w:r w:rsidRPr="00122EC3">
        <w:rPr>
          <w:rFonts w:cstheme="minorHAnsi"/>
          <w:b/>
          <w:bCs/>
          <w:sz w:val="28"/>
          <w:szCs w:val="28"/>
          <w:lang w:val="en-US"/>
        </w:rPr>
        <w:t>1. Introduction</w:t>
      </w:r>
      <w:r w:rsidR="001D17B0">
        <w:rPr>
          <w:rFonts w:cstheme="minorHAnsi"/>
          <w:b/>
          <w:bCs/>
          <w:sz w:val="28"/>
          <w:szCs w:val="28"/>
          <w:lang w:val="en-US"/>
        </w:rPr>
        <w:t xml:space="preserve">                                                                              3</w:t>
      </w:r>
      <w:r w:rsidR="00AE4ECE" w:rsidRPr="00122EC3">
        <w:rPr>
          <w:rFonts w:cstheme="minorHAnsi"/>
          <w:b/>
          <w:bCs/>
          <w:sz w:val="28"/>
          <w:szCs w:val="28"/>
          <w:lang w:val="en-US"/>
        </w:rPr>
        <w:tab/>
      </w:r>
      <w:r w:rsidR="00AE4ECE" w:rsidRPr="00122EC3">
        <w:rPr>
          <w:rFonts w:cstheme="minorHAnsi"/>
          <w:b/>
          <w:bCs/>
          <w:sz w:val="28"/>
          <w:szCs w:val="28"/>
          <w:lang w:val="en-US"/>
        </w:rPr>
        <w:tab/>
      </w:r>
      <w:r w:rsidR="00AE4ECE" w:rsidRPr="00122EC3">
        <w:rPr>
          <w:rFonts w:cstheme="minorHAnsi"/>
          <w:b/>
          <w:bCs/>
          <w:sz w:val="28"/>
          <w:szCs w:val="28"/>
          <w:lang w:val="en-US"/>
        </w:rPr>
        <w:tab/>
      </w:r>
      <w:r w:rsidR="00AE4ECE" w:rsidRPr="00122EC3">
        <w:rPr>
          <w:rFonts w:cstheme="minorHAnsi"/>
          <w:b/>
          <w:bCs/>
          <w:sz w:val="28"/>
          <w:szCs w:val="28"/>
          <w:lang w:val="en-US"/>
        </w:rPr>
        <w:tab/>
      </w:r>
      <w:r w:rsidRPr="00122EC3">
        <w:rPr>
          <w:rFonts w:cstheme="minorHAnsi"/>
          <w:b/>
          <w:bCs/>
          <w:sz w:val="24"/>
          <w:szCs w:val="24"/>
          <w:lang w:val="en-US"/>
        </w:rPr>
        <w:t>1.1 Purpose</w:t>
      </w:r>
      <w:r w:rsidR="00AE4ECE" w:rsidRPr="00122EC3">
        <w:rPr>
          <w:rFonts w:cstheme="minorHAnsi"/>
          <w:b/>
          <w:bCs/>
          <w:sz w:val="24"/>
          <w:szCs w:val="24"/>
          <w:lang w:val="en-US"/>
        </w:rPr>
        <w:tab/>
      </w:r>
      <w:r w:rsidR="00AE4ECE" w:rsidRPr="00122EC3">
        <w:rPr>
          <w:rFonts w:cstheme="minorHAnsi"/>
          <w:b/>
          <w:bCs/>
          <w:sz w:val="24"/>
          <w:szCs w:val="24"/>
          <w:lang w:val="en-US"/>
        </w:rPr>
        <w:tab/>
      </w:r>
      <w:r w:rsidR="00AE4ECE" w:rsidRPr="00122EC3">
        <w:rPr>
          <w:rFonts w:cstheme="minorHAnsi"/>
          <w:b/>
          <w:bCs/>
          <w:sz w:val="24"/>
          <w:szCs w:val="24"/>
          <w:lang w:val="en-US"/>
        </w:rPr>
        <w:tab/>
      </w:r>
      <w:r w:rsidR="00AE4ECE" w:rsidRPr="00122EC3">
        <w:rPr>
          <w:rFonts w:cstheme="minorHAnsi"/>
          <w:b/>
          <w:bCs/>
          <w:sz w:val="24"/>
          <w:szCs w:val="24"/>
          <w:lang w:val="en-US"/>
        </w:rPr>
        <w:tab/>
      </w:r>
      <w:r w:rsidR="00AE4ECE" w:rsidRPr="00122EC3">
        <w:rPr>
          <w:rFonts w:cstheme="minorHAnsi"/>
          <w:b/>
          <w:bCs/>
          <w:sz w:val="24"/>
          <w:szCs w:val="24"/>
          <w:lang w:val="en-US"/>
        </w:rPr>
        <w:tab/>
      </w:r>
      <w:r w:rsidR="00AE4ECE" w:rsidRPr="00122EC3">
        <w:rPr>
          <w:rFonts w:cstheme="minorHAnsi"/>
          <w:b/>
          <w:bCs/>
          <w:sz w:val="24"/>
          <w:szCs w:val="24"/>
          <w:lang w:val="en-US"/>
        </w:rPr>
        <w:tab/>
      </w:r>
      <w:r w:rsidR="00AE4ECE" w:rsidRPr="00122EC3">
        <w:rPr>
          <w:rFonts w:cstheme="minorHAnsi"/>
          <w:b/>
          <w:bCs/>
          <w:sz w:val="24"/>
          <w:szCs w:val="24"/>
          <w:lang w:val="en-US"/>
        </w:rPr>
        <w:tab/>
      </w:r>
      <w:r w:rsidR="00AC0205">
        <w:rPr>
          <w:rFonts w:cstheme="minorHAnsi"/>
          <w:b/>
          <w:bCs/>
          <w:sz w:val="24"/>
          <w:szCs w:val="24"/>
          <w:lang w:val="en-US"/>
        </w:rPr>
        <w:t xml:space="preserve">    3</w:t>
      </w:r>
      <w:r w:rsidR="00AE4ECE" w:rsidRPr="00122EC3">
        <w:rPr>
          <w:rFonts w:cstheme="minorHAnsi"/>
          <w:b/>
          <w:bCs/>
          <w:sz w:val="24"/>
          <w:szCs w:val="24"/>
          <w:lang w:val="en-US"/>
        </w:rPr>
        <w:tab/>
      </w:r>
    </w:p>
    <w:p w:rsidR="000611F1" w:rsidRPr="00D145D5" w:rsidRDefault="000611F1" w:rsidP="0026506A">
      <w:pPr>
        <w:spacing w:line="360" w:lineRule="auto"/>
        <w:rPr>
          <w:rFonts w:cstheme="minorHAnsi"/>
          <w:b/>
          <w:bCs/>
          <w:lang w:val="en-US"/>
        </w:rPr>
      </w:pPr>
      <w:r w:rsidRPr="00122EC3">
        <w:rPr>
          <w:rFonts w:cstheme="minorHAnsi"/>
          <w:b/>
          <w:bCs/>
          <w:sz w:val="24"/>
          <w:szCs w:val="24"/>
          <w:lang w:val="en-US"/>
        </w:rPr>
        <w:tab/>
      </w:r>
      <w:r w:rsidRPr="00122EC3">
        <w:rPr>
          <w:rFonts w:cstheme="minorHAnsi"/>
          <w:b/>
          <w:bCs/>
          <w:sz w:val="24"/>
          <w:szCs w:val="24"/>
          <w:lang w:val="en-US"/>
        </w:rPr>
        <w:tab/>
      </w:r>
      <w:r w:rsidRPr="00122EC3">
        <w:rPr>
          <w:rFonts w:cstheme="minorHAnsi"/>
          <w:b/>
          <w:bCs/>
          <w:sz w:val="24"/>
          <w:szCs w:val="24"/>
          <w:lang w:val="en-US"/>
        </w:rPr>
        <w:tab/>
        <w:t>1.2 Intended Audience</w:t>
      </w:r>
      <w:r w:rsidR="00AE4ECE" w:rsidRPr="00D145D5">
        <w:rPr>
          <w:rFonts w:cstheme="minorHAnsi"/>
          <w:b/>
          <w:bCs/>
          <w:lang w:val="en-US"/>
        </w:rPr>
        <w:tab/>
      </w:r>
      <w:r w:rsidR="00AE4ECE" w:rsidRPr="00D145D5">
        <w:rPr>
          <w:rFonts w:cstheme="minorHAnsi"/>
          <w:b/>
          <w:bCs/>
          <w:lang w:val="en-US"/>
        </w:rPr>
        <w:tab/>
      </w:r>
      <w:r w:rsidR="00AE4ECE" w:rsidRPr="00D145D5">
        <w:rPr>
          <w:rFonts w:cstheme="minorHAnsi"/>
          <w:b/>
          <w:bCs/>
          <w:lang w:val="en-US"/>
        </w:rPr>
        <w:tab/>
      </w:r>
      <w:r w:rsidR="00AE4ECE" w:rsidRPr="00D145D5">
        <w:rPr>
          <w:rFonts w:cstheme="minorHAnsi"/>
          <w:b/>
          <w:bCs/>
          <w:lang w:val="en-US"/>
        </w:rPr>
        <w:tab/>
      </w:r>
      <w:r w:rsidR="00AE4ECE" w:rsidRPr="00D145D5">
        <w:rPr>
          <w:rFonts w:cstheme="minorHAnsi"/>
          <w:b/>
          <w:bCs/>
          <w:lang w:val="en-US"/>
        </w:rPr>
        <w:tab/>
      </w:r>
      <w:r w:rsidR="00AC0205" w:rsidRPr="009061C2">
        <w:rPr>
          <w:rFonts w:cstheme="minorHAnsi"/>
          <w:b/>
          <w:bCs/>
          <w:sz w:val="24"/>
          <w:szCs w:val="24"/>
          <w:lang w:val="en-US"/>
        </w:rPr>
        <w:t>3</w:t>
      </w:r>
      <w:r w:rsidR="00AE4ECE" w:rsidRPr="00D145D5">
        <w:rPr>
          <w:rFonts w:cstheme="minorHAnsi"/>
          <w:b/>
          <w:bCs/>
          <w:lang w:val="en-US"/>
        </w:rPr>
        <w:tab/>
      </w:r>
    </w:p>
    <w:p w:rsidR="000611F1" w:rsidRPr="00122EC3" w:rsidRDefault="000611F1" w:rsidP="0026506A">
      <w:pPr>
        <w:spacing w:line="360" w:lineRule="auto"/>
        <w:rPr>
          <w:rFonts w:cstheme="minorHAnsi"/>
          <w:b/>
          <w:bCs/>
          <w:sz w:val="28"/>
          <w:szCs w:val="28"/>
          <w:lang w:val="en-US"/>
        </w:rPr>
      </w:pPr>
      <w:r w:rsidRPr="00D145D5">
        <w:rPr>
          <w:rFonts w:cstheme="minorHAnsi"/>
          <w:b/>
          <w:bCs/>
          <w:lang w:val="en-US"/>
        </w:rPr>
        <w:tab/>
      </w:r>
      <w:r w:rsidRPr="00D145D5">
        <w:rPr>
          <w:rFonts w:cstheme="minorHAnsi"/>
          <w:b/>
          <w:bCs/>
          <w:lang w:val="en-US"/>
        </w:rPr>
        <w:tab/>
      </w:r>
      <w:r w:rsidRPr="00122EC3">
        <w:rPr>
          <w:rFonts w:cstheme="minorHAnsi"/>
          <w:b/>
          <w:bCs/>
          <w:sz w:val="28"/>
          <w:szCs w:val="28"/>
          <w:lang w:val="en-US"/>
        </w:rPr>
        <w:t xml:space="preserve">2. Functional Requirements </w:t>
      </w:r>
      <w:r w:rsidR="00AE4ECE" w:rsidRPr="00122EC3">
        <w:rPr>
          <w:rFonts w:cstheme="minorHAnsi"/>
          <w:b/>
          <w:bCs/>
          <w:sz w:val="28"/>
          <w:szCs w:val="28"/>
          <w:lang w:val="en-US"/>
        </w:rPr>
        <w:tab/>
      </w:r>
      <w:r w:rsidR="00AE4ECE" w:rsidRPr="00122EC3">
        <w:rPr>
          <w:rFonts w:cstheme="minorHAnsi"/>
          <w:b/>
          <w:bCs/>
          <w:sz w:val="28"/>
          <w:szCs w:val="28"/>
          <w:lang w:val="en-US"/>
        </w:rPr>
        <w:tab/>
      </w:r>
      <w:r w:rsidR="00AE4ECE" w:rsidRPr="00122EC3">
        <w:rPr>
          <w:rFonts w:cstheme="minorHAnsi"/>
          <w:b/>
          <w:bCs/>
          <w:sz w:val="28"/>
          <w:szCs w:val="28"/>
          <w:lang w:val="en-US"/>
        </w:rPr>
        <w:tab/>
      </w:r>
      <w:r w:rsidR="00AE4ECE" w:rsidRPr="00122EC3">
        <w:rPr>
          <w:rFonts w:cstheme="minorHAnsi"/>
          <w:b/>
          <w:bCs/>
          <w:sz w:val="28"/>
          <w:szCs w:val="28"/>
          <w:lang w:val="en-US"/>
        </w:rPr>
        <w:tab/>
      </w:r>
      <w:r w:rsidR="00AE4ECE" w:rsidRPr="00122EC3">
        <w:rPr>
          <w:rFonts w:cstheme="minorHAnsi"/>
          <w:b/>
          <w:bCs/>
          <w:sz w:val="28"/>
          <w:szCs w:val="28"/>
          <w:lang w:val="en-US"/>
        </w:rPr>
        <w:tab/>
      </w:r>
      <w:r w:rsidR="009061C2">
        <w:rPr>
          <w:rFonts w:cstheme="minorHAnsi"/>
          <w:b/>
          <w:bCs/>
          <w:sz w:val="28"/>
          <w:szCs w:val="28"/>
          <w:lang w:val="en-US"/>
        </w:rPr>
        <w:t xml:space="preserve">   3</w:t>
      </w:r>
      <w:r w:rsidR="00AE4ECE" w:rsidRPr="00122EC3">
        <w:rPr>
          <w:rFonts w:cstheme="minorHAnsi"/>
          <w:b/>
          <w:bCs/>
          <w:sz w:val="28"/>
          <w:szCs w:val="28"/>
          <w:lang w:val="en-US"/>
        </w:rPr>
        <w:tab/>
      </w:r>
    </w:p>
    <w:p w:rsidR="000611F1" w:rsidRPr="003A0DC8" w:rsidRDefault="000611F1" w:rsidP="0026506A">
      <w:pPr>
        <w:spacing w:line="360" w:lineRule="auto"/>
        <w:rPr>
          <w:rFonts w:cstheme="minorHAnsi"/>
          <w:b/>
          <w:bCs/>
          <w:sz w:val="24"/>
          <w:szCs w:val="24"/>
          <w:lang w:val="en-US"/>
        </w:rPr>
      </w:pPr>
      <w:r w:rsidRPr="00D145D5">
        <w:rPr>
          <w:rFonts w:cstheme="minorHAnsi"/>
          <w:b/>
          <w:bCs/>
          <w:lang w:val="en-US"/>
        </w:rPr>
        <w:tab/>
      </w:r>
      <w:r w:rsidRPr="00D145D5">
        <w:rPr>
          <w:rFonts w:cstheme="minorHAnsi"/>
          <w:b/>
          <w:bCs/>
          <w:lang w:val="en-US"/>
        </w:rPr>
        <w:tab/>
      </w:r>
      <w:r w:rsidRPr="00D145D5">
        <w:rPr>
          <w:rFonts w:cstheme="minorHAnsi"/>
          <w:b/>
          <w:bCs/>
          <w:lang w:val="en-US"/>
        </w:rPr>
        <w:tab/>
      </w:r>
      <w:r w:rsidRPr="003A0DC8">
        <w:rPr>
          <w:rFonts w:cstheme="minorHAnsi"/>
          <w:b/>
          <w:bCs/>
          <w:sz w:val="24"/>
          <w:szCs w:val="24"/>
          <w:lang w:val="en-US"/>
        </w:rPr>
        <w:t>2.1 Home Page</w:t>
      </w:r>
      <w:r w:rsidR="00AE4ECE" w:rsidRPr="003A0DC8">
        <w:rPr>
          <w:rFonts w:cstheme="minorHAnsi"/>
          <w:b/>
          <w:bCs/>
          <w:sz w:val="24"/>
          <w:szCs w:val="24"/>
          <w:lang w:val="en-US"/>
        </w:rPr>
        <w:tab/>
      </w:r>
      <w:r w:rsidR="00AE4ECE" w:rsidRPr="003A0DC8">
        <w:rPr>
          <w:rFonts w:cstheme="minorHAnsi"/>
          <w:b/>
          <w:bCs/>
          <w:sz w:val="24"/>
          <w:szCs w:val="24"/>
          <w:lang w:val="en-US"/>
        </w:rPr>
        <w:tab/>
      </w:r>
      <w:r w:rsidR="00AE4ECE" w:rsidRPr="003A0DC8">
        <w:rPr>
          <w:rFonts w:cstheme="minorHAnsi"/>
          <w:b/>
          <w:bCs/>
          <w:sz w:val="24"/>
          <w:szCs w:val="24"/>
          <w:lang w:val="en-US"/>
        </w:rPr>
        <w:tab/>
      </w:r>
      <w:r w:rsidR="00AE4ECE" w:rsidRPr="003A0DC8">
        <w:rPr>
          <w:rFonts w:cstheme="minorHAnsi"/>
          <w:b/>
          <w:bCs/>
          <w:sz w:val="24"/>
          <w:szCs w:val="24"/>
          <w:lang w:val="en-US"/>
        </w:rPr>
        <w:tab/>
      </w:r>
      <w:r w:rsidR="00AE4ECE" w:rsidRPr="003A0DC8">
        <w:rPr>
          <w:rFonts w:cstheme="minorHAnsi"/>
          <w:b/>
          <w:bCs/>
          <w:sz w:val="24"/>
          <w:szCs w:val="24"/>
          <w:lang w:val="en-US"/>
        </w:rPr>
        <w:tab/>
      </w:r>
      <w:r w:rsidR="00AE4ECE" w:rsidRPr="003A0DC8">
        <w:rPr>
          <w:rFonts w:cstheme="minorHAnsi"/>
          <w:b/>
          <w:bCs/>
          <w:sz w:val="24"/>
          <w:szCs w:val="24"/>
          <w:lang w:val="en-US"/>
        </w:rPr>
        <w:tab/>
      </w:r>
      <w:r w:rsidR="009061C2">
        <w:rPr>
          <w:rFonts w:cstheme="minorHAnsi"/>
          <w:b/>
          <w:bCs/>
          <w:sz w:val="24"/>
          <w:szCs w:val="24"/>
          <w:lang w:val="en-US"/>
        </w:rPr>
        <w:t xml:space="preserve">    3</w:t>
      </w:r>
      <w:r w:rsidR="00AE4ECE" w:rsidRPr="003A0DC8">
        <w:rPr>
          <w:rFonts w:cstheme="minorHAnsi"/>
          <w:b/>
          <w:bCs/>
          <w:sz w:val="24"/>
          <w:szCs w:val="24"/>
          <w:lang w:val="en-US"/>
        </w:rPr>
        <w:tab/>
      </w:r>
    </w:p>
    <w:p w:rsidR="000611F1" w:rsidRPr="003A0DC8" w:rsidRDefault="000611F1" w:rsidP="0026506A">
      <w:pPr>
        <w:spacing w:line="360" w:lineRule="auto"/>
        <w:rPr>
          <w:rFonts w:cstheme="minorHAnsi"/>
          <w:b/>
          <w:bCs/>
          <w:sz w:val="24"/>
          <w:szCs w:val="24"/>
          <w:lang w:val="en-US"/>
        </w:rPr>
      </w:pPr>
      <w:r w:rsidRPr="003A0DC8">
        <w:rPr>
          <w:rFonts w:cstheme="minorHAnsi"/>
          <w:b/>
          <w:bCs/>
          <w:sz w:val="24"/>
          <w:szCs w:val="24"/>
          <w:lang w:val="en-US"/>
        </w:rPr>
        <w:tab/>
      </w:r>
      <w:r w:rsidRPr="003A0DC8">
        <w:rPr>
          <w:rFonts w:cstheme="minorHAnsi"/>
          <w:b/>
          <w:bCs/>
          <w:sz w:val="24"/>
          <w:szCs w:val="24"/>
          <w:lang w:val="en-US"/>
        </w:rPr>
        <w:tab/>
      </w:r>
      <w:r w:rsidRPr="003A0DC8">
        <w:rPr>
          <w:rFonts w:cstheme="minorHAnsi"/>
          <w:b/>
          <w:bCs/>
          <w:sz w:val="24"/>
          <w:szCs w:val="24"/>
          <w:lang w:val="en-US"/>
        </w:rPr>
        <w:tab/>
      </w:r>
      <w:r w:rsidRPr="003A0DC8">
        <w:rPr>
          <w:rFonts w:cstheme="minorHAnsi"/>
          <w:b/>
          <w:bCs/>
          <w:sz w:val="24"/>
          <w:szCs w:val="24"/>
          <w:lang w:val="en-US"/>
        </w:rPr>
        <w:tab/>
        <w:t>2.1.1 Menu Bar</w:t>
      </w:r>
      <w:r w:rsidR="00AE4ECE" w:rsidRPr="003A0DC8">
        <w:rPr>
          <w:rFonts w:cstheme="minorHAnsi"/>
          <w:b/>
          <w:bCs/>
          <w:sz w:val="24"/>
          <w:szCs w:val="24"/>
          <w:lang w:val="en-US"/>
        </w:rPr>
        <w:t>–</w:t>
      </w:r>
      <w:r w:rsidR="00733976" w:rsidRPr="003A0DC8">
        <w:rPr>
          <w:rFonts w:cstheme="minorHAnsi"/>
          <w:b/>
          <w:bCs/>
          <w:sz w:val="24"/>
          <w:szCs w:val="24"/>
          <w:lang w:val="en-US"/>
        </w:rPr>
        <w:t xml:space="preserve"> UI</w:t>
      </w:r>
      <w:r w:rsidR="00AE4ECE" w:rsidRPr="003A0DC8">
        <w:rPr>
          <w:rFonts w:cstheme="minorHAnsi"/>
          <w:b/>
          <w:bCs/>
          <w:sz w:val="24"/>
          <w:szCs w:val="24"/>
          <w:lang w:val="en-US"/>
        </w:rPr>
        <w:tab/>
      </w:r>
      <w:r w:rsidR="00AE4ECE" w:rsidRPr="003A0DC8">
        <w:rPr>
          <w:rFonts w:cstheme="minorHAnsi"/>
          <w:b/>
          <w:bCs/>
          <w:sz w:val="24"/>
          <w:szCs w:val="24"/>
          <w:lang w:val="en-US"/>
        </w:rPr>
        <w:tab/>
      </w:r>
      <w:r w:rsidR="00AE4ECE" w:rsidRPr="003A0DC8">
        <w:rPr>
          <w:rFonts w:cstheme="minorHAnsi"/>
          <w:b/>
          <w:bCs/>
          <w:sz w:val="24"/>
          <w:szCs w:val="24"/>
          <w:lang w:val="en-US"/>
        </w:rPr>
        <w:tab/>
      </w:r>
      <w:r w:rsidR="00AE4ECE" w:rsidRPr="003A0DC8">
        <w:rPr>
          <w:rFonts w:cstheme="minorHAnsi"/>
          <w:b/>
          <w:bCs/>
          <w:sz w:val="24"/>
          <w:szCs w:val="24"/>
          <w:lang w:val="en-US"/>
        </w:rPr>
        <w:tab/>
      </w:r>
      <w:r w:rsidR="00AE4ECE" w:rsidRPr="003A0DC8">
        <w:rPr>
          <w:rFonts w:cstheme="minorHAnsi"/>
          <w:b/>
          <w:bCs/>
          <w:sz w:val="24"/>
          <w:szCs w:val="24"/>
          <w:lang w:val="en-US"/>
        </w:rPr>
        <w:tab/>
      </w:r>
      <w:r w:rsidR="009061C2">
        <w:rPr>
          <w:rFonts w:cstheme="minorHAnsi"/>
          <w:b/>
          <w:bCs/>
          <w:sz w:val="24"/>
          <w:szCs w:val="24"/>
          <w:lang w:val="en-US"/>
        </w:rPr>
        <w:t xml:space="preserve">    5</w:t>
      </w:r>
      <w:r w:rsidR="00AE4ECE" w:rsidRPr="003A0DC8">
        <w:rPr>
          <w:rFonts w:cstheme="minorHAnsi"/>
          <w:b/>
          <w:bCs/>
          <w:sz w:val="24"/>
          <w:szCs w:val="24"/>
          <w:lang w:val="en-US"/>
        </w:rPr>
        <w:tab/>
      </w:r>
    </w:p>
    <w:p w:rsidR="000611F1" w:rsidRPr="003A0DC8" w:rsidRDefault="000611F1" w:rsidP="0026506A">
      <w:pPr>
        <w:spacing w:line="360" w:lineRule="auto"/>
        <w:rPr>
          <w:rFonts w:cstheme="minorHAnsi"/>
          <w:b/>
          <w:bCs/>
          <w:sz w:val="24"/>
          <w:szCs w:val="24"/>
          <w:lang w:val="en-US"/>
        </w:rPr>
      </w:pPr>
      <w:r w:rsidRPr="003A0DC8">
        <w:rPr>
          <w:rFonts w:cstheme="minorHAnsi"/>
          <w:b/>
          <w:bCs/>
          <w:sz w:val="24"/>
          <w:szCs w:val="24"/>
          <w:lang w:val="en-US"/>
        </w:rPr>
        <w:tab/>
      </w:r>
      <w:r w:rsidRPr="003A0DC8">
        <w:rPr>
          <w:rFonts w:cstheme="minorHAnsi"/>
          <w:b/>
          <w:bCs/>
          <w:sz w:val="24"/>
          <w:szCs w:val="24"/>
          <w:lang w:val="en-US"/>
        </w:rPr>
        <w:tab/>
      </w:r>
      <w:r w:rsidRPr="003A0DC8">
        <w:rPr>
          <w:rFonts w:cstheme="minorHAnsi"/>
          <w:b/>
          <w:bCs/>
          <w:sz w:val="24"/>
          <w:szCs w:val="24"/>
          <w:lang w:val="en-US"/>
        </w:rPr>
        <w:tab/>
      </w:r>
      <w:r w:rsidRPr="003A0DC8">
        <w:rPr>
          <w:rFonts w:cstheme="minorHAnsi"/>
          <w:b/>
          <w:bCs/>
          <w:sz w:val="24"/>
          <w:szCs w:val="24"/>
          <w:lang w:val="en-US"/>
        </w:rPr>
        <w:tab/>
        <w:t>2.1.2 Car Loan</w:t>
      </w:r>
      <w:r w:rsidR="00733976" w:rsidRPr="003A0DC8">
        <w:rPr>
          <w:rFonts w:cstheme="minorHAnsi"/>
          <w:b/>
          <w:bCs/>
          <w:sz w:val="24"/>
          <w:szCs w:val="24"/>
          <w:lang w:val="en-US"/>
        </w:rPr>
        <w:t xml:space="preserve"> - UI</w:t>
      </w:r>
      <w:r w:rsidR="004D691D" w:rsidRPr="003A0DC8">
        <w:rPr>
          <w:rFonts w:cstheme="minorHAnsi"/>
          <w:b/>
          <w:bCs/>
          <w:sz w:val="24"/>
          <w:szCs w:val="24"/>
          <w:lang w:val="en-US"/>
        </w:rPr>
        <w:tab/>
      </w:r>
      <w:r w:rsidR="004D691D" w:rsidRPr="003A0DC8">
        <w:rPr>
          <w:rFonts w:cstheme="minorHAnsi"/>
          <w:b/>
          <w:bCs/>
          <w:sz w:val="24"/>
          <w:szCs w:val="24"/>
          <w:lang w:val="en-US"/>
        </w:rPr>
        <w:tab/>
      </w:r>
      <w:r w:rsidR="004D691D" w:rsidRPr="003A0DC8">
        <w:rPr>
          <w:rFonts w:cstheme="minorHAnsi"/>
          <w:b/>
          <w:bCs/>
          <w:sz w:val="24"/>
          <w:szCs w:val="24"/>
          <w:lang w:val="en-US"/>
        </w:rPr>
        <w:tab/>
      </w:r>
      <w:r w:rsidR="004D691D" w:rsidRPr="003A0DC8">
        <w:rPr>
          <w:rFonts w:cstheme="minorHAnsi"/>
          <w:b/>
          <w:bCs/>
          <w:sz w:val="24"/>
          <w:szCs w:val="24"/>
          <w:lang w:val="en-US"/>
        </w:rPr>
        <w:tab/>
      </w:r>
      <w:r w:rsidR="004D691D" w:rsidRPr="003A0DC8">
        <w:rPr>
          <w:rFonts w:cstheme="minorHAnsi"/>
          <w:b/>
          <w:bCs/>
          <w:sz w:val="24"/>
          <w:szCs w:val="24"/>
          <w:lang w:val="en-US"/>
        </w:rPr>
        <w:tab/>
      </w:r>
      <w:r w:rsidR="009061C2">
        <w:rPr>
          <w:rFonts w:cstheme="minorHAnsi"/>
          <w:b/>
          <w:bCs/>
          <w:sz w:val="24"/>
          <w:szCs w:val="24"/>
          <w:lang w:val="en-US"/>
        </w:rPr>
        <w:t xml:space="preserve">    5</w:t>
      </w:r>
      <w:r w:rsidR="004D691D" w:rsidRPr="003A0DC8">
        <w:rPr>
          <w:rFonts w:cstheme="minorHAnsi"/>
          <w:b/>
          <w:bCs/>
          <w:sz w:val="24"/>
          <w:szCs w:val="24"/>
          <w:lang w:val="en-US"/>
        </w:rPr>
        <w:tab/>
      </w:r>
    </w:p>
    <w:p w:rsidR="000611F1" w:rsidRPr="003A0DC8" w:rsidRDefault="000611F1" w:rsidP="0026506A">
      <w:pPr>
        <w:spacing w:line="360" w:lineRule="auto"/>
        <w:rPr>
          <w:rFonts w:cstheme="minorHAnsi"/>
          <w:b/>
          <w:bCs/>
          <w:sz w:val="24"/>
          <w:szCs w:val="24"/>
          <w:lang w:val="en-US"/>
        </w:rPr>
      </w:pPr>
      <w:r w:rsidRPr="003A0DC8">
        <w:rPr>
          <w:rFonts w:cstheme="minorHAnsi"/>
          <w:b/>
          <w:bCs/>
          <w:sz w:val="24"/>
          <w:szCs w:val="24"/>
          <w:lang w:val="en-US"/>
        </w:rPr>
        <w:tab/>
      </w:r>
      <w:r w:rsidRPr="003A0DC8">
        <w:rPr>
          <w:rFonts w:cstheme="minorHAnsi"/>
          <w:b/>
          <w:bCs/>
          <w:sz w:val="24"/>
          <w:szCs w:val="24"/>
          <w:lang w:val="en-US"/>
        </w:rPr>
        <w:tab/>
      </w:r>
      <w:r w:rsidRPr="003A0DC8">
        <w:rPr>
          <w:rFonts w:cstheme="minorHAnsi"/>
          <w:b/>
          <w:bCs/>
          <w:sz w:val="24"/>
          <w:szCs w:val="24"/>
          <w:lang w:val="en-US"/>
        </w:rPr>
        <w:tab/>
        <w:t xml:space="preserve">2.2 Car Loan </w:t>
      </w:r>
      <w:r w:rsidR="00D730EC" w:rsidRPr="003A0DC8">
        <w:rPr>
          <w:rFonts w:cstheme="minorHAnsi"/>
          <w:b/>
          <w:bCs/>
          <w:sz w:val="24"/>
          <w:szCs w:val="24"/>
          <w:lang w:val="en-US"/>
        </w:rPr>
        <w:tab/>
      </w:r>
      <w:r w:rsidR="00D730EC" w:rsidRPr="003A0DC8">
        <w:rPr>
          <w:rFonts w:cstheme="minorHAnsi"/>
          <w:b/>
          <w:bCs/>
          <w:sz w:val="24"/>
          <w:szCs w:val="24"/>
          <w:lang w:val="en-US"/>
        </w:rPr>
        <w:tab/>
      </w:r>
      <w:r w:rsidR="00D730EC" w:rsidRPr="003A0DC8">
        <w:rPr>
          <w:rFonts w:cstheme="minorHAnsi"/>
          <w:b/>
          <w:bCs/>
          <w:sz w:val="24"/>
          <w:szCs w:val="24"/>
          <w:lang w:val="en-US"/>
        </w:rPr>
        <w:tab/>
      </w:r>
      <w:r w:rsidR="00D730EC" w:rsidRPr="003A0DC8">
        <w:rPr>
          <w:rFonts w:cstheme="minorHAnsi"/>
          <w:b/>
          <w:bCs/>
          <w:sz w:val="24"/>
          <w:szCs w:val="24"/>
          <w:lang w:val="en-US"/>
        </w:rPr>
        <w:tab/>
      </w:r>
      <w:r w:rsidR="00D730EC" w:rsidRPr="003A0DC8">
        <w:rPr>
          <w:rFonts w:cstheme="minorHAnsi"/>
          <w:b/>
          <w:bCs/>
          <w:sz w:val="24"/>
          <w:szCs w:val="24"/>
          <w:lang w:val="en-US"/>
        </w:rPr>
        <w:tab/>
      </w:r>
      <w:r w:rsidR="00D730EC" w:rsidRPr="003A0DC8">
        <w:rPr>
          <w:rFonts w:cstheme="minorHAnsi"/>
          <w:b/>
          <w:bCs/>
          <w:sz w:val="24"/>
          <w:szCs w:val="24"/>
          <w:lang w:val="en-US"/>
        </w:rPr>
        <w:tab/>
      </w:r>
      <w:r w:rsidR="00D730EC" w:rsidRPr="003A0DC8">
        <w:rPr>
          <w:rFonts w:cstheme="minorHAnsi"/>
          <w:b/>
          <w:bCs/>
          <w:sz w:val="24"/>
          <w:szCs w:val="24"/>
          <w:lang w:val="en-US"/>
        </w:rPr>
        <w:tab/>
      </w:r>
      <w:r w:rsidR="009061C2">
        <w:rPr>
          <w:rFonts w:cstheme="minorHAnsi"/>
          <w:b/>
          <w:bCs/>
          <w:sz w:val="24"/>
          <w:szCs w:val="24"/>
          <w:lang w:val="en-US"/>
        </w:rPr>
        <w:t xml:space="preserve">    7</w:t>
      </w:r>
      <w:r w:rsidR="00D730EC" w:rsidRPr="003A0DC8">
        <w:rPr>
          <w:rFonts w:cstheme="minorHAnsi"/>
          <w:b/>
          <w:bCs/>
          <w:sz w:val="24"/>
          <w:szCs w:val="24"/>
          <w:lang w:val="en-US"/>
        </w:rPr>
        <w:tab/>
      </w:r>
    </w:p>
    <w:p w:rsidR="000611F1" w:rsidRPr="003A0DC8" w:rsidRDefault="000611F1" w:rsidP="009061C2">
      <w:pPr>
        <w:tabs>
          <w:tab w:val="left" w:pos="720"/>
          <w:tab w:val="left" w:pos="1440"/>
          <w:tab w:val="left" w:pos="2160"/>
          <w:tab w:val="left" w:pos="2880"/>
          <w:tab w:val="left" w:pos="3600"/>
          <w:tab w:val="left" w:pos="4320"/>
          <w:tab w:val="left" w:pos="5040"/>
          <w:tab w:val="left" w:pos="8031"/>
        </w:tabs>
        <w:spacing w:line="360" w:lineRule="auto"/>
        <w:rPr>
          <w:rFonts w:cstheme="minorHAnsi"/>
          <w:b/>
          <w:bCs/>
          <w:sz w:val="24"/>
          <w:szCs w:val="24"/>
          <w:lang w:val="en-US"/>
        </w:rPr>
      </w:pPr>
      <w:r w:rsidRPr="003A0DC8">
        <w:rPr>
          <w:rFonts w:cstheme="minorHAnsi"/>
          <w:b/>
          <w:bCs/>
          <w:sz w:val="24"/>
          <w:szCs w:val="24"/>
          <w:lang w:val="en-US"/>
        </w:rPr>
        <w:tab/>
      </w:r>
      <w:r w:rsidRPr="003A0DC8">
        <w:rPr>
          <w:rFonts w:cstheme="minorHAnsi"/>
          <w:b/>
          <w:bCs/>
          <w:sz w:val="24"/>
          <w:szCs w:val="24"/>
          <w:lang w:val="en-US"/>
        </w:rPr>
        <w:tab/>
      </w:r>
      <w:r w:rsidRPr="003A0DC8">
        <w:rPr>
          <w:rFonts w:cstheme="minorHAnsi"/>
          <w:b/>
          <w:bCs/>
          <w:sz w:val="24"/>
          <w:szCs w:val="24"/>
          <w:lang w:val="en-US"/>
        </w:rPr>
        <w:tab/>
      </w:r>
      <w:r w:rsidRPr="003A0DC8">
        <w:rPr>
          <w:rFonts w:cstheme="minorHAnsi"/>
          <w:b/>
          <w:bCs/>
          <w:sz w:val="24"/>
          <w:szCs w:val="24"/>
          <w:lang w:val="en-US"/>
        </w:rPr>
        <w:tab/>
        <w:t>2.2.1 Input Fields &amp; Scales</w:t>
      </w:r>
      <w:r w:rsidR="009061C2">
        <w:rPr>
          <w:rFonts w:cstheme="minorHAnsi"/>
          <w:b/>
          <w:bCs/>
          <w:sz w:val="24"/>
          <w:szCs w:val="24"/>
          <w:lang w:val="en-US"/>
        </w:rPr>
        <w:tab/>
        <w:t xml:space="preserve">  7</w:t>
      </w:r>
    </w:p>
    <w:p w:rsidR="000611F1" w:rsidRPr="003A0DC8" w:rsidRDefault="000611F1" w:rsidP="009061C2">
      <w:pPr>
        <w:tabs>
          <w:tab w:val="left" w:pos="720"/>
          <w:tab w:val="left" w:pos="1440"/>
          <w:tab w:val="left" w:pos="2160"/>
          <w:tab w:val="left" w:pos="2880"/>
          <w:tab w:val="left" w:pos="3600"/>
          <w:tab w:val="left" w:pos="4320"/>
          <w:tab w:val="left" w:pos="8031"/>
        </w:tabs>
        <w:spacing w:line="360" w:lineRule="auto"/>
        <w:rPr>
          <w:rFonts w:cstheme="minorHAnsi"/>
          <w:b/>
          <w:bCs/>
          <w:sz w:val="24"/>
          <w:szCs w:val="24"/>
          <w:lang w:val="en-US"/>
        </w:rPr>
      </w:pPr>
      <w:r w:rsidRPr="003A0DC8">
        <w:rPr>
          <w:rFonts w:cstheme="minorHAnsi"/>
          <w:b/>
          <w:bCs/>
          <w:sz w:val="24"/>
          <w:szCs w:val="24"/>
          <w:lang w:val="en-US"/>
        </w:rPr>
        <w:tab/>
      </w:r>
      <w:r w:rsidRPr="003A0DC8">
        <w:rPr>
          <w:rFonts w:cstheme="minorHAnsi"/>
          <w:b/>
          <w:bCs/>
          <w:sz w:val="24"/>
          <w:szCs w:val="24"/>
          <w:lang w:val="en-US"/>
        </w:rPr>
        <w:tab/>
      </w:r>
      <w:r w:rsidRPr="003A0DC8">
        <w:rPr>
          <w:rFonts w:cstheme="minorHAnsi"/>
          <w:b/>
          <w:bCs/>
          <w:sz w:val="24"/>
          <w:szCs w:val="24"/>
          <w:lang w:val="en-US"/>
        </w:rPr>
        <w:tab/>
      </w:r>
      <w:r w:rsidRPr="003A0DC8">
        <w:rPr>
          <w:rFonts w:cstheme="minorHAnsi"/>
          <w:b/>
          <w:bCs/>
          <w:sz w:val="24"/>
          <w:szCs w:val="24"/>
          <w:lang w:val="en-US"/>
        </w:rPr>
        <w:tab/>
        <w:t>2.2.2</w:t>
      </w:r>
      <w:r w:rsidRPr="003A0DC8">
        <w:rPr>
          <w:rFonts w:cstheme="minorHAnsi"/>
          <w:b/>
          <w:bCs/>
          <w:sz w:val="24"/>
          <w:szCs w:val="24"/>
          <w:lang w:val="en-US"/>
        </w:rPr>
        <w:tab/>
        <w:t>Result Table</w:t>
      </w:r>
      <w:r w:rsidR="009061C2">
        <w:rPr>
          <w:rFonts w:cstheme="minorHAnsi"/>
          <w:b/>
          <w:bCs/>
          <w:sz w:val="24"/>
          <w:szCs w:val="24"/>
          <w:lang w:val="en-US"/>
        </w:rPr>
        <w:tab/>
        <w:t xml:space="preserve">  9</w:t>
      </w:r>
    </w:p>
    <w:p w:rsidR="000611F1" w:rsidRPr="003A0DC8" w:rsidRDefault="000611F1" w:rsidP="009061C2">
      <w:pPr>
        <w:tabs>
          <w:tab w:val="left" w:pos="720"/>
          <w:tab w:val="left" w:pos="1440"/>
          <w:tab w:val="left" w:pos="2160"/>
          <w:tab w:val="left" w:pos="2880"/>
          <w:tab w:val="left" w:pos="3600"/>
          <w:tab w:val="left" w:pos="4320"/>
          <w:tab w:val="left" w:pos="5040"/>
          <w:tab w:val="left" w:pos="8031"/>
        </w:tabs>
        <w:spacing w:line="360" w:lineRule="auto"/>
        <w:rPr>
          <w:rFonts w:cstheme="minorHAnsi"/>
          <w:b/>
          <w:bCs/>
          <w:sz w:val="24"/>
          <w:szCs w:val="24"/>
          <w:lang w:val="en-US"/>
        </w:rPr>
      </w:pPr>
      <w:r w:rsidRPr="003A0DC8">
        <w:rPr>
          <w:rFonts w:cstheme="minorHAnsi"/>
          <w:b/>
          <w:bCs/>
          <w:sz w:val="24"/>
          <w:szCs w:val="24"/>
          <w:lang w:val="en-US"/>
        </w:rPr>
        <w:tab/>
      </w:r>
      <w:r w:rsidRPr="003A0DC8">
        <w:rPr>
          <w:rFonts w:cstheme="minorHAnsi"/>
          <w:b/>
          <w:bCs/>
          <w:sz w:val="24"/>
          <w:szCs w:val="24"/>
          <w:lang w:val="en-US"/>
        </w:rPr>
        <w:tab/>
      </w:r>
      <w:r w:rsidRPr="003A0DC8">
        <w:rPr>
          <w:rFonts w:cstheme="minorHAnsi"/>
          <w:b/>
          <w:bCs/>
          <w:sz w:val="24"/>
          <w:szCs w:val="24"/>
          <w:lang w:val="en-US"/>
        </w:rPr>
        <w:tab/>
        <w:t>2.3 Home Loan EMI Calculator</w:t>
      </w:r>
      <w:r w:rsidR="009061C2">
        <w:rPr>
          <w:rFonts w:cstheme="minorHAnsi"/>
          <w:b/>
          <w:bCs/>
          <w:sz w:val="24"/>
          <w:szCs w:val="24"/>
          <w:lang w:val="en-US"/>
        </w:rPr>
        <w:tab/>
        <w:t xml:space="preserve">  9</w:t>
      </w:r>
    </w:p>
    <w:p w:rsidR="000611F1" w:rsidRPr="003A0DC8" w:rsidRDefault="000611F1" w:rsidP="009061C2">
      <w:pPr>
        <w:tabs>
          <w:tab w:val="left" w:pos="720"/>
          <w:tab w:val="left" w:pos="1440"/>
          <w:tab w:val="left" w:pos="2160"/>
          <w:tab w:val="left" w:pos="2880"/>
          <w:tab w:val="left" w:pos="3600"/>
          <w:tab w:val="left" w:pos="4320"/>
          <w:tab w:val="left" w:pos="8031"/>
        </w:tabs>
        <w:spacing w:line="360" w:lineRule="auto"/>
        <w:rPr>
          <w:rFonts w:cstheme="minorHAnsi"/>
          <w:b/>
          <w:bCs/>
          <w:sz w:val="24"/>
          <w:szCs w:val="24"/>
          <w:lang w:val="en-US"/>
        </w:rPr>
      </w:pPr>
      <w:r w:rsidRPr="003A0DC8">
        <w:rPr>
          <w:rFonts w:cstheme="minorHAnsi"/>
          <w:b/>
          <w:bCs/>
          <w:sz w:val="24"/>
          <w:szCs w:val="24"/>
          <w:lang w:val="en-US"/>
        </w:rPr>
        <w:tab/>
      </w:r>
      <w:r w:rsidRPr="003A0DC8">
        <w:rPr>
          <w:rFonts w:cstheme="minorHAnsi"/>
          <w:b/>
          <w:bCs/>
          <w:sz w:val="24"/>
          <w:szCs w:val="24"/>
          <w:lang w:val="en-US"/>
        </w:rPr>
        <w:tab/>
      </w:r>
      <w:r w:rsidRPr="003A0DC8">
        <w:rPr>
          <w:rFonts w:cstheme="minorHAnsi"/>
          <w:b/>
          <w:bCs/>
          <w:sz w:val="24"/>
          <w:szCs w:val="24"/>
          <w:lang w:val="en-US"/>
        </w:rPr>
        <w:tab/>
      </w:r>
      <w:r w:rsidRPr="003A0DC8">
        <w:rPr>
          <w:rFonts w:cstheme="minorHAnsi"/>
          <w:b/>
          <w:bCs/>
          <w:sz w:val="24"/>
          <w:szCs w:val="24"/>
          <w:lang w:val="en-US"/>
        </w:rPr>
        <w:tab/>
        <w:t xml:space="preserve">2.3.1 Input Fields </w:t>
      </w:r>
      <w:r w:rsidR="009061C2">
        <w:rPr>
          <w:rFonts w:cstheme="minorHAnsi"/>
          <w:b/>
          <w:bCs/>
          <w:sz w:val="24"/>
          <w:szCs w:val="24"/>
          <w:lang w:val="en-US"/>
        </w:rPr>
        <w:tab/>
        <w:t xml:space="preserve">  9</w:t>
      </w:r>
    </w:p>
    <w:p w:rsidR="000611F1" w:rsidRPr="003A0DC8" w:rsidRDefault="000611F1" w:rsidP="009061C2">
      <w:pPr>
        <w:tabs>
          <w:tab w:val="left" w:pos="720"/>
          <w:tab w:val="left" w:pos="1440"/>
          <w:tab w:val="left" w:pos="2160"/>
          <w:tab w:val="left" w:pos="2880"/>
          <w:tab w:val="left" w:pos="3600"/>
          <w:tab w:val="left" w:pos="4320"/>
          <w:tab w:val="left" w:pos="8031"/>
        </w:tabs>
        <w:spacing w:line="360" w:lineRule="auto"/>
        <w:rPr>
          <w:rFonts w:cstheme="minorHAnsi"/>
          <w:b/>
          <w:bCs/>
          <w:sz w:val="24"/>
          <w:szCs w:val="24"/>
          <w:lang w:val="en-US"/>
        </w:rPr>
      </w:pPr>
      <w:r w:rsidRPr="003A0DC8">
        <w:rPr>
          <w:rFonts w:cstheme="minorHAnsi"/>
          <w:b/>
          <w:bCs/>
          <w:sz w:val="24"/>
          <w:szCs w:val="24"/>
          <w:lang w:val="en-US"/>
        </w:rPr>
        <w:tab/>
      </w:r>
      <w:r w:rsidRPr="003A0DC8">
        <w:rPr>
          <w:rFonts w:cstheme="minorHAnsi"/>
          <w:b/>
          <w:bCs/>
          <w:sz w:val="24"/>
          <w:szCs w:val="24"/>
          <w:lang w:val="en-US"/>
        </w:rPr>
        <w:tab/>
      </w:r>
      <w:r w:rsidRPr="003A0DC8">
        <w:rPr>
          <w:rFonts w:cstheme="minorHAnsi"/>
          <w:b/>
          <w:bCs/>
          <w:sz w:val="24"/>
          <w:szCs w:val="24"/>
          <w:lang w:val="en-US"/>
        </w:rPr>
        <w:tab/>
      </w:r>
      <w:r w:rsidRPr="003A0DC8">
        <w:rPr>
          <w:rFonts w:cstheme="minorHAnsi"/>
          <w:b/>
          <w:bCs/>
          <w:sz w:val="24"/>
          <w:szCs w:val="24"/>
          <w:lang w:val="en-US"/>
        </w:rPr>
        <w:tab/>
        <w:t>2.3.2 Result</w:t>
      </w:r>
      <w:r w:rsidR="00050A0B" w:rsidRPr="003A0DC8">
        <w:rPr>
          <w:rFonts w:cstheme="minorHAnsi"/>
          <w:b/>
          <w:bCs/>
          <w:sz w:val="24"/>
          <w:szCs w:val="24"/>
          <w:lang w:val="en-US"/>
        </w:rPr>
        <w:t xml:space="preserve"> Table</w:t>
      </w:r>
      <w:r w:rsidR="009061C2">
        <w:rPr>
          <w:rFonts w:cstheme="minorHAnsi"/>
          <w:b/>
          <w:bCs/>
          <w:sz w:val="24"/>
          <w:szCs w:val="24"/>
          <w:lang w:val="en-US"/>
        </w:rPr>
        <w:tab/>
        <w:t>11</w:t>
      </w:r>
    </w:p>
    <w:p w:rsidR="000611F1" w:rsidRPr="003A0DC8" w:rsidRDefault="000611F1" w:rsidP="009061C2">
      <w:pPr>
        <w:tabs>
          <w:tab w:val="left" w:pos="720"/>
          <w:tab w:val="left" w:pos="1440"/>
          <w:tab w:val="left" w:pos="2160"/>
          <w:tab w:val="left" w:pos="2880"/>
          <w:tab w:val="left" w:pos="3600"/>
          <w:tab w:val="left" w:pos="8031"/>
        </w:tabs>
        <w:spacing w:line="360" w:lineRule="auto"/>
        <w:rPr>
          <w:rFonts w:cstheme="minorHAnsi"/>
          <w:b/>
          <w:bCs/>
          <w:sz w:val="24"/>
          <w:szCs w:val="24"/>
          <w:lang w:val="en-US"/>
        </w:rPr>
      </w:pPr>
      <w:r w:rsidRPr="003A0DC8">
        <w:rPr>
          <w:rFonts w:cstheme="minorHAnsi"/>
          <w:b/>
          <w:bCs/>
          <w:sz w:val="24"/>
          <w:szCs w:val="24"/>
          <w:lang w:val="en-US"/>
        </w:rPr>
        <w:lastRenderedPageBreak/>
        <w:tab/>
      </w:r>
      <w:r w:rsidRPr="003A0DC8">
        <w:rPr>
          <w:rFonts w:cstheme="minorHAnsi"/>
          <w:b/>
          <w:bCs/>
          <w:sz w:val="24"/>
          <w:szCs w:val="24"/>
          <w:lang w:val="en-US"/>
        </w:rPr>
        <w:tab/>
      </w:r>
      <w:r w:rsidRPr="003A0DC8">
        <w:rPr>
          <w:rFonts w:cstheme="minorHAnsi"/>
          <w:b/>
          <w:bCs/>
          <w:sz w:val="24"/>
          <w:szCs w:val="24"/>
          <w:lang w:val="en-US"/>
        </w:rPr>
        <w:tab/>
        <w:t>2.4 Loan Calculator</w:t>
      </w:r>
      <w:r w:rsidR="009061C2">
        <w:rPr>
          <w:rFonts w:cstheme="minorHAnsi"/>
          <w:b/>
          <w:bCs/>
          <w:sz w:val="24"/>
          <w:szCs w:val="24"/>
          <w:lang w:val="en-US"/>
        </w:rPr>
        <w:tab/>
        <w:t>11</w:t>
      </w:r>
    </w:p>
    <w:p w:rsidR="000611F1" w:rsidRPr="003A0DC8" w:rsidRDefault="000611F1" w:rsidP="009061C2">
      <w:pPr>
        <w:tabs>
          <w:tab w:val="left" w:pos="720"/>
          <w:tab w:val="left" w:pos="1440"/>
          <w:tab w:val="left" w:pos="2160"/>
          <w:tab w:val="left" w:pos="2880"/>
          <w:tab w:val="left" w:pos="3600"/>
          <w:tab w:val="left" w:pos="4320"/>
          <w:tab w:val="left" w:pos="8031"/>
        </w:tabs>
        <w:spacing w:line="360" w:lineRule="auto"/>
        <w:rPr>
          <w:rFonts w:cstheme="minorHAnsi"/>
          <w:b/>
          <w:bCs/>
          <w:sz w:val="24"/>
          <w:szCs w:val="24"/>
          <w:lang w:val="en-US"/>
        </w:rPr>
      </w:pPr>
      <w:r w:rsidRPr="003A0DC8">
        <w:rPr>
          <w:rFonts w:cstheme="minorHAnsi"/>
          <w:b/>
          <w:bCs/>
          <w:sz w:val="24"/>
          <w:szCs w:val="24"/>
          <w:lang w:val="en-US"/>
        </w:rPr>
        <w:tab/>
      </w:r>
      <w:r w:rsidRPr="003A0DC8">
        <w:rPr>
          <w:rFonts w:cstheme="minorHAnsi"/>
          <w:b/>
          <w:bCs/>
          <w:sz w:val="24"/>
          <w:szCs w:val="24"/>
          <w:lang w:val="en-US"/>
        </w:rPr>
        <w:tab/>
      </w:r>
      <w:r w:rsidRPr="003A0DC8">
        <w:rPr>
          <w:rFonts w:cstheme="minorHAnsi"/>
          <w:b/>
          <w:bCs/>
          <w:sz w:val="24"/>
          <w:szCs w:val="24"/>
          <w:lang w:val="en-US"/>
        </w:rPr>
        <w:tab/>
      </w:r>
      <w:r w:rsidRPr="003A0DC8">
        <w:rPr>
          <w:rFonts w:cstheme="minorHAnsi"/>
          <w:b/>
          <w:bCs/>
          <w:sz w:val="24"/>
          <w:szCs w:val="24"/>
          <w:lang w:val="en-US"/>
        </w:rPr>
        <w:tab/>
        <w:t>2.4.1 EMI Calculator</w:t>
      </w:r>
      <w:r w:rsidR="009061C2">
        <w:rPr>
          <w:rFonts w:cstheme="minorHAnsi"/>
          <w:b/>
          <w:bCs/>
          <w:sz w:val="24"/>
          <w:szCs w:val="24"/>
          <w:lang w:val="en-US"/>
        </w:rPr>
        <w:tab/>
        <w:t>11</w:t>
      </w:r>
    </w:p>
    <w:p w:rsidR="000611F1" w:rsidRPr="003A0DC8" w:rsidRDefault="000611F1" w:rsidP="009061C2">
      <w:pPr>
        <w:tabs>
          <w:tab w:val="left" w:pos="720"/>
          <w:tab w:val="left" w:pos="1440"/>
          <w:tab w:val="left" w:pos="2160"/>
          <w:tab w:val="left" w:pos="2880"/>
          <w:tab w:val="left" w:pos="3600"/>
          <w:tab w:val="left" w:pos="4320"/>
          <w:tab w:val="left" w:pos="5040"/>
          <w:tab w:val="left" w:pos="5760"/>
          <w:tab w:val="left" w:pos="8031"/>
        </w:tabs>
        <w:spacing w:line="360" w:lineRule="auto"/>
        <w:rPr>
          <w:rFonts w:cstheme="minorHAnsi"/>
          <w:b/>
          <w:bCs/>
          <w:sz w:val="24"/>
          <w:szCs w:val="24"/>
          <w:lang w:val="en-US"/>
        </w:rPr>
      </w:pPr>
      <w:r w:rsidRPr="003A0DC8">
        <w:rPr>
          <w:rFonts w:cstheme="minorHAnsi"/>
          <w:b/>
          <w:bCs/>
          <w:sz w:val="24"/>
          <w:szCs w:val="24"/>
          <w:lang w:val="en-US"/>
        </w:rPr>
        <w:tab/>
      </w:r>
      <w:r w:rsidRPr="003A0DC8">
        <w:rPr>
          <w:rFonts w:cstheme="minorHAnsi"/>
          <w:b/>
          <w:bCs/>
          <w:sz w:val="24"/>
          <w:szCs w:val="24"/>
          <w:lang w:val="en-US"/>
        </w:rPr>
        <w:tab/>
      </w:r>
      <w:r w:rsidRPr="003A0DC8">
        <w:rPr>
          <w:rFonts w:cstheme="minorHAnsi"/>
          <w:b/>
          <w:bCs/>
          <w:sz w:val="24"/>
          <w:szCs w:val="24"/>
          <w:lang w:val="en-US"/>
        </w:rPr>
        <w:tab/>
      </w:r>
      <w:r w:rsidRPr="003A0DC8">
        <w:rPr>
          <w:rFonts w:cstheme="minorHAnsi"/>
          <w:b/>
          <w:bCs/>
          <w:sz w:val="24"/>
          <w:szCs w:val="24"/>
          <w:lang w:val="en-US"/>
        </w:rPr>
        <w:tab/>
        <w:t>2.4.2 Loan Amount Calculator</w:t>
      </w:r>
      <w:r w:rsidR="009061C2">
        <w:rPr>
          <w:rFonts w:cstheme="minorHAnsi"/>
          <w:b/>
          <w:bCs/>
          <w:sz w:val="24"/>
          <w:szCs w:val="24"/>
          <w:lang w:val="en-US"/>
        </w:rPr>
        <w:tab/>
        <w:t>13</w:t>
      </w:r>
    </w:p>
    <w:p w:rsidR="000611F1" w:rsidRPr="003A0DC8" w:rsidRDefault="000611F1" w:rsidP="009061C2">
      <w:pPr>
        <w:tabs>
          <w:tab w:val="left" w:pos="720"/>
          <w:tab w:val="left" w:pos="1440"/>
          <w:tab w:val="left" w:pos="2160"/>
          <w:tab w:val="left" w:pos="2880"/>
          <w:tab w:val="left" w:pos="3600"/>
          <w:tab w:val="left" w:pos="4320"/>
          <w:tab w:val="left" w:pos="5040"/>
          <w:tab w:val="left" w:pos="5760"/>
          <w:tab w:val="left" w:pos="8031"/>
        </w:tabs>
        <w:spacing w:line="360" w:lineRule="auto"/>
        <w:rPr>
          <w:rFonts w:cstheme="minorHAnsi"/>
          <w:b/>
          <w:bCs/>
          <w:sz w:val="24"/>
          <w:szCs w:val="24"/>
          <w:lang w:val="en-US"/>
        </w:rPr>
      </w:pPr>
      <w:r w:rsidRPr="003A0DC8">
        <w:rPr>
          <w:rFonts w:cstheme="minorHAnsi"/>
          <w:b/>
          <w:bCs/>
          <w:sz w:val="24"/>
          <w:szCs w:val="24"/>
          <w:lang w:val="en-US"/>
        </w:rPr>
        <w:tab/>
      </w:r>
      <w:r w:rsidRPr="003A0DC8">
        <w:rPr>
          <w:rFonts w:cstheme="minorHAnsi"/>
          <w:b/>
          <w:bCs/>
          <w:sz w:val="24"/>
          <w:szCs w:val="24"/>
          <w:lang w:val="en-US"/>
        </w:rPr>
        <w:tab/>
      </w:r>
      <w:r w:rsidRPr="003A0DC8">
        <w:rPr>
          <w:rFonts w:cstheme="minorHAnsi"/>
          <w:b/>
          <w:bCs/>
          <w:sz w:val="24"/>
          <w:szCs w:val="24"/>
          <w:lang w:val="en-US"/>
        </w:rPr>
        <w:tab/>
      </w:r>
      <w:r w:rsidRPr="003A0DC8">
        <w:rPr>
          <w:rFonts w:cstheme="minorHAnsi"/>
          <w:b/>
          <w:bCs/>
          <w:sz w:val="24"/>
          <w:szCs w:val="24"/>
          <w:lang w:val="en-US"/>
        </w:rPr>
        <w:tab/>
        <w:t>2.4.3 Loan Tenure Calculator</w:t>
      </w:r>
      <w:r w:rsidR="009061C2">
        <w:rPr>
          <w:rFonts w:cstheme="minorHAnsi"/>
          <w:b/>
          <w:bCs/>
          <w:sz w:val="24"/>
          <w:szCs w:val="24"/>
          <w:lang w:val="en-US"/>
        </w:rPr>
        <w:tab/>
      </w:r>
      <w:r w:rsidR="009061C2">
        <w:rPr>
          <w:rFonts w:cstheme="minorHAnsi"/>
          <w:b/>
          <w:bCs/>
          <w:sz w:val="24"/>
          <w:szCs w:val="24"/>
          <w:lang w:val="en-US"/>
        </w:rPr>
        <w:tab/>
        <w:t>14</w:t>
      </w:r>
    </w:p>
    <w:p w:rsidR="000611F1" w:rsidRPr="003A0DC8" w:rsidRDefault="000611F1" w:rsidP="009061C2">
      <w:pPr>
        <w:tabs>
          <w:tab w:val="left" w:pos="720"/>
          <w:tab w:val="left" w:pos="1440"/>
          <w:tab w:val="left" w:pos="2160"/>
          <w:tab w:val="left" w:pos="2880"/>
          <w:tab w:val="left" w:pos="3600"/>
          <w:tab w:val="left" w:pos="4320"/>
          <w:tab w:val="left" w:pos="5040"/>
          <w:tab w:val="left" w:pos="5760"/>
          <w:tab w:val="left" w:pos="8031"/>
        </w:tabs>
        <w:spacing w:line="360" w:lineRule="auto"/>
        <w:rPr>
          <w:rFonts w:cstheme="minorHAnsi"/>
          <w:b/>
          <w:bCs/>
          <w:sz w:val="24"/>
          <w:szCs w:val="24"/>
          <w:lang w:val="en-US"/>
        </w:rPr>
      </w:pPr>
      <w:r w:rsidRPr="003A0DC8">
        <w:rPr>
          <w:rFonts w:cstheme="minorHAnsi"/>
          <w:b/>
          <w:bCs/>
          <w:sz w:val="24"/>
          <w:szCs w:val="24"/>
          <w:lang w:val="en-US"/>
        </w:rPr>
        <w:tab/>
      </w:r>
      <w:r w:rsidRPr="003A0DC8">
        <w:rPr>
          <w:rFonts w:cstheme="minorHAnsi"/>
          <w:b/>
          <w:bCs/>
          <w:sz w:val="24"/>
          <w:szCs w:val="24"/>
          <w:lang w:val="en-US"/>
        </w:rPr>
        <w:tab/>
      </w:r>
      <w:r w:rsidRPr="003A0DC8">
        <w:rPr>
          <w:rFonts w:cstheme="minorHAnsi"/>
          <w:b/>
          <w:bCs/>
          <w:sz w:val="24"/>
          <w:szCs w:val="24"/>
          <w:lang w:val="en-US"/>
        </w:rPr>
        <w:tab/>
      </w:r>
      <w:r w:rsidRPr="003A0DC8">
        <w:rPr>
          <w:rFonts w:cstheme="minorHAnsi"/>
          <w:b/>
          <w:bCs/>
          <w:sz w:val="24"/>
          <w:szCs w:val="24"/>
          <w:lang w:val="en-US"/>
        </w:rPr>
        <w:tab/>
        <w:t>2.4.4 Interest Rate Calculator</w:t>
      </w:r>
      <w:r w:rsidR="009061C2">
        <w:rPr>
          <w:rFonts w:cstheme="minorHAnsi"/>
          <w:b/>
          <w:bCs/>
          <w:sz w:val="24"/>
          <w:szCs w:val="24"/>
          <w:lang w:val="en-US"/>
        </w:rPr>
        <w:tab/>
        <w:t>15</w:t>
      </w:r>
    </w:p>
    <w:p w:rsidR="000611F1" w:rsidRPr="003A0DC8" w:rsidRDefault="000611F1" w:rsidP="0026506A">
      <w:pPr>
        <w:rPr>
          <w:rFonts w:cstheme="minorHAnsi"/>
          <w:b/>
          <w:bCs/>
          <w:sz w:val="24"/>
          <w:szCs w:val="24"/>
          <w:lang w:val="en-US"/>
        </w:rPr>
      </w:pPr>
    </w:p>
    <w:p w:rsidR="00406A68" w:rsidRPr="003A0DC8" w:rsidRDefault="00406A68" w:rsidP="0026506A">
      <w:pPr>
        <w:rPr>
          <w:rFonts w:cstheme="minorHAnsi"/>
          <w:b/>
          <w:bCs/>
          <w:sz w:val="24"/>
          <w:szCs w:val="24"/>
          <w:lang w:val="en-US"/>
        </w:rPr>
      </w:pPr>
    </w:p>
    <w:p w:rsidR="0026506A" w:rsidRPr="003A0DC8" w:rsidRDefault="0026506A" w:rsidP="0026506A">
      <w:pPr>
        <w:rPr>
          <w:rFonts w:cstheme="minorHAnsi"/>
          <w:b/>
          <w:bCs/>
          <w:sz w:val="24"/>
          <w:szCs w:val="24"/>
          <w:lang w:val="en-US"/>
        </w:rPr>
      </w:pPr>
    </w:p>
    <w:p w:rsidR="0026506A" w:rsidRPr="003A0DC8" w:rsidRDefault="0026506A" w:rsidP="0026506A">
      <w:pPr>
        <w:rPr>
          <w:rFonts w:cstheme="minorHAnsi"/>
          <w:b/>
          <w:bCs/>
          <w:sz w:val="24"/>
          <w:szCs w:val="24"/>
          <w:lang w:val="en-US"/>
        </w:rPr>
      </w:pPr>
    </w:p>
    <w:p w:rsidR="0026506A" w:rsidRPr="003A0DC8" w:rsidRDefault="0026506A" w:rsidP="0026506A">
      <w:pPr>
        <w:rPr>
          <w:rFonts w:cstheme="minorHAnsi"/>
          <w:b/>
          <w:bCs/>
          <w:sz w:val="24"/>
          <w:szCs w:val="24"/>
          <w:lang w:val="en-US"/>
        </w:rPr>
      </w:pPr>
    </w:p>
    <w:p w:rsidR="0026506A" w:rsidRPr="003A0DC8" w:rsidRDefault="0026506A" w:rsidP="0026506A">
      <w:pPr>
        <w:rPr>
          <w:rFonts w:cstheme="minorHAnsi"/>
          <w:b/>
          <w:bCs/>
          <w:sz w:val="24"/>
          <w:szCs w:val="24"/>
          <w:lang w:val="en-US"/>
        </w:rPr>
      </w:pPr>
    </w:p>
    <w:p w:rsidR="00406A68" w:rsidRPr="0030091E" w:rsidRDefault="00406A68" w:rsidP="0026506A">
      <w:pPr>
        <w:rPr>
          <w:rFonts w:cstheme="minorHAnsi"/>
          <w:b/>
          <w:bCs/>
          <w:sz w:val="28"/>
          <w:szCs w:val="28"/>
          <w:lang w:val="en-US"/>
        </w:rPr>
      </w:pPr>
      <w:r w:rsidRPr="0030091E">
        <w:rPr>
          <w:rFonts w:cstheme="minorHAnsi"/>
          <w:b/>
          <w:bCs/>
          <w:sz w:val="28"/>
          <w:szCs w:val="28"/>
          <w:lang w:val="en-US"/>
        </w:rPr>
        <w:t>1. Introduction:</w:t>
      </w:r>
    </w:p>
    <w:p w:rsidR="00406A68" w:rsidRPr="00D145D5" w:rsidRDefault="00406A68" w:rsidP="0026506A">
      <w:pPr>
        <w:ind w:left="720" w:firstLine="720"/>
        <w:rPr>
          <w:rFonts w:cstheme="minorHAnsi"/>
          <w:lang w:val="en-US"/>
        </w:rPr>
      </w:pPr>
      <w:r w:rsidRPr="00D145D5">
        <w:rPr>
          <w:rFonts w:cstheme="minorHAnsi"/>
          <w:lang w:val="en-US"/>
        </w:rPr>
        <w:t xml:space="preserve">The function requirement document is a complete description of the features Home Page, Car Loan, Home Loan EMI Calculator, Loan Calculator: </w:t>
      </w:r>
    </w:p>
    <w:p w:rsidR="00406A68" w:rsidRPr="00D145D5" w:rsidRDefault="00406A68" w:rsidP="0026506A">
      <w:pPr>
        <w:ind w:left="720"/>
        <w:rPr>
          <w:rFonts w:cstheme="minorHAnsi"/>
          <w:lang w:val="en-US"/>
        </w:rPr>
      </w:pPr>
      <w:r w:rsidRPr="00D145D5">
        <w:rPr>
          <w:rFonts w:cstheme="minorHAnsi"/>
          <w:lang w:val="en-US"/>
        </w:rPr>
        <w:t>EMI Calculator, Loan Amount Calculator, Loan Tenure Calculator, Interest Rate Calculator.  This document also describes the user interaction and the response of the website.</w:t>
      </w:r>
    </w:p>
    <w:p w:rsidR="00406A68" w:rsidRPr="0030091E" w:rsidRDefault="00406A68" w:rsidP="0026506A">
      <w:pPr>
        <w:ind w:firstLine="720"/>
        <w:rPr>
          <w:rFonts w:cstheme="minorHAnsi"/>
          <w:b/>
          <w:bCs/>
          <w:sz w:val="24"/>
          <w:szCs w:val="24"/>
          <w:lang w:val="en-US"/>
        </w:rPr>
      </w:pPr>
      <w:r w:rsidRPr="0030091E">
        <w:rPr>
          <w:rFonts w:cstheme="minorHAnsi"/>
          <w:b/>
          <w:bCs/>
          <w:sz w:val="24"/>
          <w:szCs w:val="24"/>
          <w:lang w:val="en-US"/>
        </w:rPr>
        <w:t xml:space="preserve">1.1 Purpose: </w:t>
      </w:r>
    </w:p>
    <w:p w:rsidR="00406A68" w:rsidRPr="00D145D5" w:rsidRDefault="00406A68" w:rsidP="0026506A">
      <w:pPr>
        <w:ind w:left="1515"/>
        <w:rPr>
          <w:rFonts w:cstheme="minorHAnsi"/>
          <w:lang w:val="en-US"/>
        </w:rPr>
      </w:pPr>
      <w:r w:rsidRPr="00D145D5">
        <w:rPr>
          <w:rFonts w:cstheme="minorHAnsi"/>
          <w:lang w:val="en-US"/>
        </w:rPr>
        <w:t>The purpose of the document is to give the functional requirements for the ‘emicalculator.net’ website. This document will help the audience for to understand the behavior of the website for development.</w:t>
      </w:r>
    </w:p>
    <w:p w:rsidR="00406A68" w:rsidRPr="0030091E" w:rsidRDefault="00406A68" w:rsidP="0026506A">
      <w:pPr>
        <w:ind w:firstLine="720"/>
        <w:rPr>
          <w:rFonts w:cstheme="minorHAnsi"/>
          <w:b/>
          <w:bCs/>
          <w:sz w:val="24"/>
          <w:szCs w:val="24"/>
          <w:lang w:val="en-US"/>
        </w:rPr>
      </w:pPr>
      <w:r w:rsidRPr="0030091E">
        <w:rPr>
          <w:rFonts w:cstheme="minorHAnsi"/>
          <w:b/>
          <w:bCs/>
          <w:sz w:val="24"/>
          <w:szCs w:val="24"/>
          <w:lang w:val="en-US"/>
        </w:rPr>
        <w:t>1.2 Intended Audience:</w:t>
      </w:r>
    </w:p>
    <w:p w:rsidR="00406A68" w:rsidRPr="00D145D5" w:rsidRDefault="00406A68" w:rsidP="00006760">
      <w:pPr>
        <w:pStyle w:val="ListParagraph"/>
        <w:numPr>
          <w:ilvl w:val="0"/>
          <w:numId w:val="23"/>
        </w:numPr>
        <w:rPr>
          <w:rFonts w:cstheme="minorHAnsi"/>
          <w:b/>
          <w:bCs/>
          <w:lang w:val="en-US"/>
        </w:rPr>
      </w:pPr>
      <w:r w:rsidRPr="00D145D5">
        <w:rPr>
          <w:rFonts w:cstheme="minorHAnsi"/>
          <w:lang w:val="en-US"/>
        </w:rPr>
        <w:t>Business Unit (BU) Person</w:t>
      </w:r>
    </w:p>
    <w:p w:rsidR="00406A68" w:rsidRPr="00D145D5" w:rsidRDefault="00406A68" w:rsidP="00006760">
      <w:pPr>
        <w:pStyle w:val="ListParagraph"/>
        <w:numPr>
          <w:ilvl w:val="0"/>
          <w:numId w:val="23"/>
        </w:numPr>
        <w:rPr>
          <w:rFonts w:cstheme="minorHAnsi"/>
          <w:b/>
          <w:bCs/>
          <w:lang w:val="en-US"/>
        </w:rPr>
      </w:pPr>
      <w:r w:rsidRPr="00D145D5">
        <w:rPr>
          <w:rFonts w:cstheme="minorHAnsi"/>
          <w:lang w:val="en-US"/>
        </w:rPr>
        <w:t>Academy Coach</w:t>
      </w:r>
    </w:p>
    <w:p w:rsidR="00406A68" w:rsidRPr="00D145D5" w:rsidRDefault="00406A68" w:rsidP="00006760">
      <w:pPr>
        <w:pStyle w:val="ListParagraph"/>
        <w:numPr>
          <w:ilvl w:val="0"/>
          <w:numId w:val="23"/>
        </w:numPr>
        <w:rPr>
          <w:rFonts w:cstheme="minorHAnsi"/>
          <w:b/>
          <w:bCs/>
          <w:lang w:val="en-US"/>
        </w:rPr>
      </w:pPr>
      <w:r w:rsidRPr="00D145D5">
        <w:rPr>
          <w:rFonts w:cstheme="minorHAnsi"/>
          <w:lang w:val="en-US"/>
        </w:rPr>
        <w:t>Technical Trainer</w:t>
      </w:r>
    </w:p>
    <w:p w:rsidR="00406A68" w:rsidRPr="00D145D5" w:rsidRDefault="00406A68" w:rsidP="00006760">
      <w:pPr>
        <w:pStyle w:val="ListParagraph"/>
        <w:numPr>
          <w:ilvl w:val="0"/>
          <w:numId w:val="23"/>
        </w:numPr>
        <w:rPr>
          <w:rFonts w:cstheme="minorHAnsi"/>
          <w:b/>
          <w:bCs/>
          <w:lang w:val="en-US"/>
        </w:rPr>
      </w:pPr>
      <w:r w:rsidRPr="00D145D5">
        <w:rPr>
          <w:rFonts w:cstheme="minorHAnsi"/>
          <w:lang w:val="en-US"/>
        </w:rPr>
        <w:t>Project Team</w:t>
      </w:r>
    </w:p>
    <w:p w:rsidR="001715AE" w:rsidRPr="0030091E" w:rsidRDefault="001715AE" w:rsidP="0026506A">
      <w:pPr>
        <w:rPr>
          <w:rFonts w:cstheme="minorHAnsi"/>
          <w:b/>
          <w:bCs/>
          <w:sz w:val="28"/>
          <w:szCs w:val="28"/>
          <w:lang w:val="en-US"/>
        </w:rPr>
      </w:pPr>
      <w:r w:rsidRPr="0030091E">
        <w:rPr>
          <w:rFonts w:cstheme="minorHAnsi"/>
          <w:b/>
          <w:bCs/>
          <w:sz w:val="28"/>
          <w:szCs w:val="28"/>
          <w:lang w:val="en-US"/>
        </w:rPr>
        <w:t>2. Functional Requirements:</w:t>
      </w:r>
    </w:p>
    <w:p w:rsidR="001715AE" w:rsidRPr="00D145D5" w:rsidRDefault="001715AE" w:rsidP="0026506A">
      <w:pPr>
        <w:pStyle w:val="ListParagraph"/>
        <w:numPr>
          <w:ilvl w:val="0"/>
          <w:numId w:val="7"/>
        </w:numPr>
        <w:rPr>
          <w:rFonts w:cstheme="minorHAnsi"/>
          <w:lang w:val="en-US"/>
        </w:rPr>
      </w:pPr>
      <w:r w:rsidRPr="00D145D5">
        <w:rPr>
          <w:rFonts w:cstheme="minorHAnsi"/>
          <w:lang w:val="en-US"/>
        </w:rPr>
        <w:t xml:space="preserve">When the user types the URL </w:t>
      </w:r>
      <w:hyperlink r:id="rId8" w:history="1">
        <w:r w:rsidRPr="00D145D5">
          <w:rPr>
            <w:rStyle w:val="Hyperlink"/>
            <w:rFonts w:cstheme="minorHAnsi"/>
            <w:lang w:val="en-US"/>
          </w:rPr>
          <w:t>https://emicalculator.net/</w:t>
        </w:r>
      </w:hyperlink>
      <w:r w:rsidRPr="00D145D5">
        <w:rPr>
          <w:rFonts w:cstheme="minorHAnsi"/>
          <w:lang w:val="en-US"/>
        </w:rPr>
        <w:t xml:space="preserve"> it should navigate to the Home Page of the “emicalculator” website.</w:t>
      </w:r>
    </w:p>
    <w:p w:rsidR="004E77AA" w:rsidRPr="0030091E" w:rsidRDefault="004E77AA" w:rsidP="0026506A">
      <w:pPr>
        <w:ind w:left="720"/>
        <w:rPr>
          <w:rFonts w:cstheme="minorHAnsi"/>
          <w:b/>
          <w:bCs/>
          <w:sz w:val="24"/>
          <w:szCs w:val="24"/>
          <w:lang w:val="en-US"/>
        </w:rPr>
      </w:pPr>
      <w:r w:rsidRPr="0030091E">
        <w:rPr>
          <w:rFonts w:cstheme="minorHAnsi"/>
          <w:b/>
          <w:bCs/>
          <w:sz w:val="24"/>
          <w:szCs w:val="24"/>
          <w:lang w:val="en-US"/>
        </w:rPr>
        <w:t xml:space="preserve">2.1 Home Page: </w:t>
      </w:r>
    </w:p>
    <w:p w:rsidR="004E77AA" w:rsidRPr="00D145D5" w:rsidRDefault="004E77AA" w:rsidP="00006760">
      <w:pPr>
        <w:pStyle w:val="ListParagraph"/>
        <w:numPr>
          <w:ilvl w:val="0"/>
          <w:numId w:val="24"/>
        </w:numPr>
        <w:rPr>
          <w:rFonts w:cstheme="minorHAnsi"/>
          <w:b/>
          <w:bCs/>
          <w:lang w:val="en-US"/>
        </w:rPr>
      </w:pPr>
      <w:r w:rsidRPr="00D145D5">
        <w:rPr>
          <w:rFonts w:cstheme="minorHAnsi"/>
          <w:lang w:val="en-US"/>
        </w:rPr>
        <w:t>Menu Bar</w:t>
      </w:r>
    </w:p>
    <w:p w:rsidR="004E77AA" w:rsidRPr="00D145D5" w:rsidRDefault="004E77AA" w:rsidP="00006760">
      <w:pPr>
        <w:pStyle w:val="ListParagraph"/>
        <w:numPr>
          <w:ilvl w:val="0"/>
          <w:numId w:val="24"/>
        </w:numPr>
        <w:rPr>
          <w:rFonts w:cstheme="minorHAnsi"/>
          <w:b/>
          <w:bCs/>
          <w:lang w:val="en-US"/>
        </w:rPr>
      </w:pPr>
      <w:r w:rsidRPr="00D145D5">
        <w:rPr>
          <w:rFonts w:cstheme="minorHAnsi"/>
          <w:lang w:val="en-US"/>
        </w:rPr>
        <w:t>Home Loan</w:t>
      </w:r>
    </w:p>
    <w:p w:rsidR="004E77AA" w:rsidRPr="00D145D5" w:rsidRDefault="004E77AA" w:rsidP="00006760">
      <w:pPr>
        <w:pStyle w:val="ListParagraph"/>
        <w:numPr>
          <w:ilvl w:val="0"/>
          <w:numId w:val="24"/>
        </w:numPr>
        <w:rPr>
          <w:rFonts w:cstheme="minorHAnsi"/>
          <w:b/>
          <w:bCs/>
          <w:lang w:val="en-US"/>
        </w:rPr>
      </w:pPr>
      <w:r w:rsidRPr="00D145D5">
        <w:rPr>
          <w:rFonts w:cstheme="minorHAnsi"/>
          <w:lang w:val="en-US"/>
        </w:rPr>
        <w:t>Personal Loan</w:t>
      </w:r>
    </w:p>
    <w:p w:rsidR="004E77AA" w:rsidRPr="00D145D5" w:rsidRDefault="004E77AA" w:rsidP="00006760">
      <w:pPr>
        <w:pStyle w:val="ListParagraph"/>
        <w:numPr>
          <w:ilvl w:val="0"/>
          <w:numId w:val="24"/>
        </w:numPr>
        <w:rPr>
          <w:rFonts w:cstheme="minorHAnsi"/>
          <w:b/>
          <w:bCs/>
          <w:lang w:val="en-US"/>
        </w:rPr>
      </w:pPr>
      <w:r w:rsidRPr="00D145D5">
        <w:rPr>
          <w:rFonts w:cstheme="minorHAnsi"/>
          <w:lang w:val="en-US"/>
        </w:rPr>
        <w:lastRenderedPageBreak/>
        <w:t xml:space="preserve">Car Loan </w:t>
      </w:r>
    </w:p>
    <w:p w:rsidR="006529AE" w:rsidRPr="00D145D5" w:rsidRDefault="006529AE" w:rsidP="0026506A">
      <w:pPr>
        <w:pStyle w:val="ListParagraph"/>
        <w:numPr>
          <w:ilvl w:val="0"/>
          <w:numId w:val="10"/>
        </w:numPr>
        <w:rPr>
          <w:rFonts w:cstheme="minorHAnsi"/>
          <w:b/>
          <w:bCs/>
          <w:lang w:val="en-US"/>
        </w:rPr>
      </w:pPr>
      <w:r w:rsidRPr="00D145D5">
        <w:rPr>
          <w:rFonts w:cstheme="minorHAnsi"/>
          <w:lang w:val="en-US"/>
        </w:rPr>
        <w:t>Top of the Home Page contain</w:t>
      </w:r>
      <w:r w:rsidR="00DD67C9" w:rsidRPr="00D145D5">
        <w:rPr>
          <w:rFonts w:cstheme="minorHAnsi"/>
          <w:lang w:val="en-US"/>
        </w:rPr>
        <w:t>s</w:t>
      </w:r>
      <w:r w:rsidRPr="00D145D5">
        <w:rPr>
          <w:rFonts w:cstheme="minorHAnsi"/>
          <w:lang w:val="en-US"/>
        </w:rPr>
        <w:t xml:space="preserve"> menu bar with the logo of the web application.</w:t>
      </w:r>
    </w:p>
    <w:p w:rsidR="0075769B" w:rsidRPr="00D145D5" w:rsidRDefault="006529AE" w:rsidP="0026506A">
      <w:pPr>
        <w:pStyle w:val="ListParagraph"/>
        <w:numPr>
          <w:ilvl w:val="0"/>
          <w:numId w:val="10"/>
        </w:numPr>
        <w:rPr>
          <w:rFonts w:cstheme="minorHAnsi"/>
          <w:b/>
          <w:bCs/>
          <w:lang w:val="en-US"/>
        </w:rPr>
      </w:pPr>
      <w:r w:rsidRPr="00D145D5">
        <w:rPr>
          <w:rFonts w:cstheme="minorHAnsi"/>
          <w:lang w:val="en-US"/>
        </w:rPr>
        <w:t>Middle frame of the webpage contain</w:t>
      </w:r>
      <w:r w:rsidR="00DD67C9" w:rsidRPr="00D145D5">
        <w:rPr>
          <w:rFonts w:cstheme="minorHAnsi"/>
          <w:lang w:val="en-US"/>
        </w:rPr>
        <w:t>s</w:t>
      </w:r>
      <w:r w:rsidRPr="00D145D5">
        <w:rPr>
          <w:rFonts w:cstheme="minorHAnsi"/>
          <w:lang w:val="en-US"/>
        </w:rPr>
        <w:t xml:space="preserve"> the major features of the website like: Home Loan, Personal Loan and Car Loan</w:t>
      </w:r>
      <w:r w:rsidR="0075769B" w:rsidRPr="00D145D5">
        <w:rPr>
          <w:rFonts w:cstheme="minorHAnsi"/>
          <w:lang w:val="en-US"/>
        </w:rPr>
        <w:t>, Articles and Graphs for the calculated data.</w:t>
      </w:r>
    </w:p>
    <w:p w:rsidR="005273DA" w:rsidRPr="00D145D5" w:rsidRDefault="005273DA" w:rsidP="0026506A">
      <w:pPr>
        <w:pStyle w:val="ListParagraph"/>
        <w:numPr>
          <w:ilvl w:val="0"/>
          <w:numId w:val="10"/>
        </w:numPr>
        <w:rPr>
          <w:rFonts w:cstheme="minorHAnsi"/>
          <w:b/>
          <w:bCs/>
          <w:lang w:val="en-US"/>
        </w:rPr>
      </w:pPr>
      <w:r w:rsidRPr="00D145D5">
        <w:rPr>
          <w:rFonts w:cstheme="minorHAnsi"/>
          <w:lang w:val="en-US"/>
        </w:rPr>
        <w:t>Home page contains basic definitions of the EMI, Instructions like how to use EMI Calculator, Floating Rate EMI Calculation.</w:t>
      </w:r>
    </w:p>
    <w:p w:rsidR="005F5286" w:rsidRPr="00D145D5" w:rsidRDefault="005273DA" w:rsidP="0026506A">
      <w:pPr>
        <w:pStyle w:val="ListParagraph"/>
        <w:numPr>
          <w:ilvl w:val="0"/>
          <w:numId w:val="10"/>
        </w:numPr>
        <w:rPr>
          <w:rFonts w:cstheme="minorHAnsi"/>
          <w:b/>
          <w:bCs/>
          <w:lang w:val="en-US"/>
        </w:rPr>
      </w:pPr>
      <w:r w:rsidRPr="00D145D5">
        <w:rPr>
          <w:rFonts w:cstheme="minorHAnsi"/>
          <w:lang w:val="en-US"/>
        </w:rPr>
        <w:t>Contains timeline for the posted comments.</w:t>
      </w:r>
    </w:p>
    <w:p w:rsidR="00C70419" w:rsidRPr="00D145D5" w:rsidRDefault="00C70419" w:rsidP="0026506A">
      <w:pPr>
        <w:rPr>
          <w:rFonts w:cstheme="minorHAnsi"/>
          <w:b/>
          <w:bCs/>
          <w:lang w:val="en-US"/>
        </w:rPr>
      </w:pPr>
    </w:p>
    <w:p w:rsidR="00C70419" w:rsidRPr="00D145D5" w:rsidRDefault="00C70419" w:rsidP="0026506A">
      <w:pPr>
        <w:rPr>
          <w:rFonts w:cstheme="minorHAnsi"/>
          <w:b/>
          <w:bCs/>
          <w:lang w:val="en-US"/>
        </w:rPr>
      </w:pPr>
      <w:r w:rsidRPr="00D145D5">
        <w:rPr>
          <w:rFonts w:cstheme="minorHAnsi"/>
          <w:b/>
          <w:bCs/>
          <w:noProof/>
          <w:lang w:val="en-US"/>
        </w:rPr>
        <w:drawing>
          <wp:inline distT="0" distB="0" distL="0" distR="0">
            <wp:extent cx="6065520" cy="4001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16799" cy="4035001"/>
                    </a:xfrm>
                    <a:prstGeom prst="rect">
                      <a:avLst/>
                    </a:prstGeom>
                  </pic:spPr>
                </pic:pic>
              </a:graphicData>
            </a:graphic>
          </wp:inline>
        </w:drawing>
      </w:r>
    </w:p>
    <w:p w:rsidR="00161ACB" w:rsidRPr="00D145D5" w:rsidRDefault="00C70419" w:rsidP="0026506A">
      <w:pPr>
        <w:rPr>
          <w:rFonts w:cstheme="minorHAnsi"/>
          <w:b/>
          <w:bCs/>
          <w:lang w:val="en-US"/>
        </w:rPr>
      </w:pPr>
      <w:r w:rsidRPr="00D145D5">
        <w:rPr>
          <w:rFonts w:cstheme="minorHAnsi"/>
          <w:b/>
          <w:bCs/>
          <w:noProof/>
          <w:lang w:val="en-US"/>
        </w:rPr>
        <w:lastRenderedPageBreak/>
        <w:drawing>
          <wp:inline distT="0" distB="0" distL="0" distR="0">
            <wp:extent cx="6020972" cy="4682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47681" cy="4781031"/>
                    </a:xfrm>
                    <a:prstGeom prst="rect">
                      <a:avLst/>
                    </a:prstGeom>
                  </pic:spPr>
                </pic:pic>
              </a:graphicData>
            </a:graphic>
          </wp:inline>
        </w:drawing>
      </w:r>
    </w:p>
    <w:p w:rsidR="00C70419" w:rsidRPr="00D145D5" w:rsidRDefault="00C70419" w:rsidP="0026506A">
      <w:pPr>
        <w:ind w:left="720"/>
        <w:rPr>
          <w:rFonts w:cstheme="minorHAnsi"/>
          <w:b/>
          <w:bCs/>
          <w:lang w:val="en-US"/>
        </w:rPr>
      </w:pPr>
    </w:p>
    <w:p w:rsidR="00C70419" w:rsidRPr="00D145D5" w:rsidRDefault="00C70419" w:rsidP="0026506A">
      <w:pPr>
        <w:ind w:left="720"/>
        <w:rPr>
          <w:rFonts w:cstheme="minorHAnsi"/>
          <w:b/>
          <w:bCs/>
          <w:lang w:val="en-US"/>
        </w:rPr>
      </w:pPr>
      <w:r w:rsidRPr="00D145D5">
        <w:rPr>
          <w:rFonts w:cstheme="minorHAnsi"/>
          <w:b/>
          <w:bCs/>
          <w:noProof/>
          <w:lang w:val="en-US"/>
        </w:rPr>
        <w:lastRenderedPageBreak/>
        <w:drawing>
          <wp:inline distT="0" distB="0" distL="0" distR="0">
            <wp:extent cx="5856605" cy="3933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3725" cy="3978909"/>
                    </a:xfrm>
                    <a:prstGeom prst="rect">
                      <a:avLst/>
                    </a:prstGeom>
                  </pic:spPr>
                </pic:pic>
              </a:graphicData>
            </a:graphic>
          </wp:inline>
        </w:drawing>
      </w:r>
    </w:p>
    <w:p w:rsidR="00C70419" w:rsidRPr="00D145D5" w:rsidRDefault="00C70419" w:rsidP="0026506A">
      <w:pPr>
        <w:ind w:left="720"/>
        <w:rPr>
          <w:rFonts w:cstheme="minorHAnsi"/>
          <w:b/>
          <w:bCs/>
          <w:lang w:val="en-US"/>
        </w:rPr>
      </w:pPr>
    </w:p>
    <w:p w:rsidR="00C70419" w:rsidRPr="00D145D5" w:rsidRDefault="00F60F5C" w:rsidP="0026506A">
      <w:pPr>
        <w:ind w:left="720"/>
        <w:rPr>
          <w:rFonts w:cstheme="minorHAnsi"/>
          <w:b/>
          <w:bCs/>
          <w:lang w:val="en-US"/>
        </w:rPr>
      </w:pPr>
      <w:r>
        <w:rPr>
          <w:rFonts w:cstheme="minorHAnsi"/>
          <w:b/>
          <w:bCs/>
          <w:noProof/>
          <w:lang w:val="en-US"/>
        </w:rPr>
        <w:drawing>
          <wp:inline distT="0" distB="0" distL="0" distR="0">
            <wp:extent cx="5731510" cy="3600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600450"/>
                    </a:xfrm>
                    <a:prstGeom prst="rect">
                      <a:avLst/>
                    </a:prstGeom>
                  </pic:spPr>
                </pic:pic>
              </a:graphicData>
            </a:graphic>
          </wp:inline>
        </w:drawing>
      </w:r>
    </w:p>
    <w:p w:rsidR="00F60F5C" w:rsidRDefault="00E3457B" w:rsidP="00E3457B">
      <w:pPr>
        <w:ind w:left="720"/>
        <w:jc w:val="center"/>
        <w:rPr>
          <w:rFonts w:cstheme="minorHAnsi"/>
          <w:b/>
          <w:bCs/>
          <w:sz w:val="24"/>
          <w:szCs w:val="24"/>
          <w:lang w:val="en-US"/>
        </w:rPr>
      </w:pPr>
      <w:r>
        <w:rPr>
          <w:rFonts w:cstheme="minorHAnsi"/>
          <w:b/>
          <w:bCs/>
          <w:sz w:val="24"/>
          <w:szCs w:val="24"/>
          <w:lang w:val="en-US"/>
        </w:rPr>
        <w:t>Figure 2.1</w:t>
      </w:r>
    </w:p>
    <w:p w:rsidR="00F60F5C" w:rsidRDefault="00F60F5C" w:rsidP="0026506A">
      <w:pPr>
        <w:ind w:left="720"/>
        <w:rPr>
          <w:rFonts w:cstheme="minorHAnsi"/>
          <w:b/>
          <w:bCs/>
          <w:sz w:val="24"/>
          <w:szCs w:val="24"/>
          <w:lang w:val="en-US"/>
        </w:rPr>
      </w:pPr>
    </w:p>
    <w:p w:rsidR="004E77AA" w:rsidRPr="00BE49E1" w:rsidRDefault="004E77AA" w:rsidP="0026506A">
      <w:pPr>
        <w:ind w:left="720"/>
        <w:rPr>
          <w:rFonts w:cstheme="minorHAnsi"/>
          <w:b/>
          <w:bCs/>
          <w:sz w:val="24"/>
          <w:szCs w:val="24"/>
          <w:lang w:val="en-US"/>
        </w:rPr>
      </w:pPr>
      <w:r w:rsidRPr="00BE49E1">
        <w:rPr>
          <w:rFonts w:cstheme="minorHAnsi"/>
          <w:b/>
          <w:bCs/>
          <w:sz w:val="24"/>
          <w:szCs w:val="24"/>
          <w:lang w:val="en-US"/>
        </w:rPr>
        <w:t>2.1.1Menu Bar -UI</w:t>
      </w:r>
      <w:r w:rsidR="006529AE" w:rsidRPr="00BE49E1">
        <w:rPr>
          <w:rFonts w:cstheme="minorHAnsi"/>
          <w:b/>
          <w:bCs/>
          <w:sz w:val="24"/>
          <w:szCs w:val="24"/>
          <w:lang w:val="en-US"/>
        </w:rPr>
        <w:t xml:space="preserve">: </w:t>
      </w:r>
    </w:p>
    <w:p w:rsidR="00306662" w:rsidRPr="00D145D5" w:rsidRDefault="00306662" w:rsidP="0026506A">
      <w:pPr>
        <w:pStyle w:val="ListParagraph"/>
        <w:numPr>
          <w:ilvl w:val="0"/>
          <w:numId w:val="11"/>
        </w:numPr>
        <w:rPr>
          <w:rFonts w:cstheme="minorHAnsi"/>
          <w:b/>
          <w:bCs/>
          <w:lang w:val="en-US"/>
        </w:rPr>
      </w:pPr>
      <w:r w:rsidRPr="00D145D5">
        <w:rPr>
          <w:rFonts w:cstheme="minorHAnsi"/>
          <w:lang w:val="en-US"/>
        </w:rPr>
        <w:lastRenderedPageBreak/>
        <w:t>Before the features list menu bar contains logo image for the web application.</w:t>
      </w:r>
    </w:p>
    <w:p w:rsidR="0075769B" w:rsidRPr="00D145D5" w:rsidRDefault="0075769B" w:rsidP="0026506A">
      <w:pPr>
        <w:pStyle w:val="ListParagraph"/>
        <w:numPr>
          <w:ilvl w:val="0"/>
          <w:numId w:val="11"/>
        </w:numPr>
        <w:rPr>
          <w:rFonts w:cstheme="minorHAnsi"/>
          <w:b/>
          <w:bCs/>
          <w:lang w:val="en-US"/>
        </w:rPr>
      </w:pPr>
      <w:r w:rsidRPr="00D145D5">
        <w:rPr>
          <w:rFonts w:cstheme="minorHAnsi"/>
          <w:lang w:val="en-US"/>
        </w:rPr>
        <w:t>Menu Bar is available at the top of the Home Page of the web application.</w:t>
      </w:r>
    </w:p>
    <w:p w:rsidR="0075769B" w:rsidRPr="00D145D5" w:rsidRDefault="0075769B" w:rsidP="0026506A">
      <w:pPr>
        <w:pStyle w:val="ListParagraph"/>
        <w:numPr>
          <w:ilvl w:val="0"/>
          <w:numId w:val="11"/>
        </w:numPr>
        <w:rPr>
          <w:rFonts w:cstheme="minorHAnsi"/>
          <w:b/>
          <w:bCs/>
          <w:lang w:val="en-US"/>
        </w:rPr>
      </w:pPr>
      <w:r w:rsidRPr="00D145D5">
        <w:rPr>
          <w:rFonts w:cstheme="minorHAnsi"/>
          <w:lang w:val="en-US"/>
        </w:rPr>
        <w:t>It contains the features of the web applications like: Calculators,</w:t>
      </w:r>
    </w:p>
    <w:p w:rsidR="0072726E" w:rsidRPr="00D145D5" w:rsidRDefault="0075769B" w:rsidP="0026506A">
      <w:pPr>
        <w:pStyle w:val="ListParagraph"/>
        <w:ind w:left="2160"/>
        <w:rPr>
          <w:rFonts w:cstheme="minorHAnsi"/>
          <w:lang w:val="en-US"/>
        </w:rPr>
      </w:pPr>
      <w:r w:rsidRPr="00D145D5">
        <w:rPr>
          <w:rFonts w:cstheme="minorHAnsi"/>
          <w:lang w:val="en-US"/>
        </w:rPr>
        <w:t xml:space="preserve">Home Loan EMI Calculator, EMI Calculator Widget,Articles, </w:t>
      </w:r>
    </w:p>
    <w:p w:rsidR="0075769B" w:rsidRPr="00D145D5" w:rsidRDefault="0075769B" w:rsidP="0026506A">
      <w:pPr>
        <w:pStyle w:val="ListParagraph"/>
        <w:ind w:left="2160"/>
        <w:rPr>
          <w:rFonts w:cstheme="minorHAnsi"/>
          <w:lang w:val="en-US"/>
        </w:rPr>
      </w:pPr>
      <w:r w:rsidRPr="00D145D5">
        <w:rPr>
          <w:rFonts w:cstheme="minorHAnsi"/>
          <w:lang w:val="en-US"/>
        </w:rPr>
        <w:t>News Bites</w:t>
      </w:r>
      <w:r w:rsidR="00451642" w:rsidRPr="00D145D5">
        <w:rPr>
          <w:rFonts w:cstheme="minorHAnsi"/>
          <w:lang w:val="en-US"/>
        </w:rPr>
        <w:t>. All are placed in listed menu.</w:t>
      </w:r>
    </w:p>
    <w:p w:rsidR="007B7C0B" w:rsidRPr="00BE49E1" w:rsidRDefault="007B7C0B" w:rsidP="0026506A">
      <w:pPr>
        <w:rPr>
          <w:rFonts w:cstheme="minorHAnsi"/>
          <w:b/>
          <w:bCs/>
          <w:sz w:val="24"/>
          <w:szCs w:val="24"/>
          <w:lang w:val="en-US"/>
        </w:rPr>
      </w:pPr>
      <w:r w:rsidRPr="00D145D5">
        <w:rPr>
          <w:rFonts w:cstheme="minorHAnsi"/>
          <w:b/>
          <w:bCs/>
          <w:lang w:val="en-US"/>
        </w:rPr>
        <w:tab/>
      </w:r>
      <w:r w:rsidRPr="00BE49E1">
        <w:rPr>
          <w:rFonts w:cstheme="minorHAnsi"/>
          <w:b/>
          <w:bCs/>
          <w:sz w:val="24"/>
          <w:szCs w:val="24"/>
          <w:lang w:val="en-US"/>
        </w:rPr>
        <w:t>2.1.2</w:t>
      </w:r>
      <w:r w:rsidR="00A61E75" w:rsidRPr="00BE49E1">
        <w:rPr>
          <w:rFonts w:cstheme="minorHAnsi"/>
          <w:b/>
          <w:bCs/>
          <w:sz w:val="24"/>
          <w:szCs w:val="24"/>
          <w:lang w:val="en-US"/>
        </w:rPr>
        <w:t xml:space="preserve"> Car Loan – UI:</w:t>
      </w:r>
    </w:p>
    <w:p w:rsidR="00442DC8" w:rsidRPr="00D145D5" w:rsidRDefault="002D7CA6" w:rsidP="0026506A">
      <w:pPr>
        <w:pStyle w:val="ListParagraph"/>
        <w:numPr>
          <w:ilvl w:val="0"/>
          <w:numId w:val="12"/>
        </w:numPr>
        <w:rPr>
          <w:rFonts w:cstheme="minorHAnsi"/>
          <w:b/>
          <w:bCs/>
          <w:lang w:val="en-US"/>
        </w:rPr>
      </w:pPr>
      <w:r w:rsidRPr="00D145D5">
        <w:rPr>
          <w:rFonts w:cstheme="minorHAnsi"/>
          <w:lang w:val="en-US"/>
        </w:rPr>
        <w:t xml:space="preserve">Car Loan option is placed in the middle of the home page and right side of the Personal Loan </w:t>
      </w:r>
      <w:r w:rsidR="00442DC8" w:rsidRPr="00D145D5">
        <w:rPr>
          <w:rFonts w:cstheme="minorHAnsi"/>
          <w:lang w:val="en-US"/>
        </w:rPr>
        <w:t>option.</w:t>
      </w:r>
    </w:p>
    <w:p w:rsidR="00441578" w:rsidRPr="00D145D5" w:rsidRDefault="00441578" w:rsidP="0026506A">
      <w:pPr>
        <w:pStyle w:val="ListParagraph"/>
        <w:numPr>
          <w:ilvl w:val="0"/>
          <w:numId w:val="12"/>
        </w:numPr>
        <w:rPr>
          <w:rFonts w:cstheme="minorHAnsi"/>
          <w:b/>
          <w:bCs/>
          <w:lang w:val="en-US"/>
        </w:rPr>
      </w:pPr>
      <w:r w:rsidRPr="00D145D5">
        <w:rPr>
          <w:rFonts w:cstheme="minorHAnsi"/>
          <w:lang w:val="en-US"/>
        </w:rPr>
        <w:t>It contains the input fields for the user insertion.</w:t>
      </w:r>
    </w:p>
    <w:p w:rsidR="00441578" w:rsidRPr="00D145D5" w:rsidRDefault="00347BEB" w:rsidP="0026506A">
      <w:pPr>
        <w:pStyle w:val="ListParagraph"/>
        <w:numPr>
          <w:ilvl w:val="0"/>
          <w:numId w:val="12"/>
        </w:numPr>
        <w:rPr>
          <w:rFonts w:cstheme="minorHAnsi"/>
          <w:b/>
          <w:bCs/>
          <w:lang w:val="en-US"/>
        </w:rPr>
      </w:pPr>
      <w:r w:rsidRPr="00D145D5">
        <w:rPr>
          <w:rFonts w:cstheme="minorHAnsi"/>
          <w:lang w:val="en-US"/>
        </w:rPr>
        <w:t>Contains the scales for the input field to set the value using scales.</w:t>
      </w:r>
    </w:p>
    <w:p w:rsidR="00347BEB" w:rsidRPr="00D145D5" w:rsidRDefault="00347BEB" w:rsidP="0026506A">
      <w:pPr>
        <w:pStyle w:val="ListParagraph"/>
        <w:numPr>
          <w:ilvl w:val="0"/>
          <w:numId w:val="12"/>
        </w:numPr>
        <w:rPr>
          <w:rFonts w:cstheme="minorHAnsi"/>
          <w:b/>
          <w:bCs/>
          <w:lang w:val="en-US"/>
        </w:rPr>
      </w:pPr>
      <w:r w:rsidRPr="00D145D5">
        <w:rPr>
          <w:rFonts w:cstheme="minorHAnsi"/>
          <w:lang w:val="en-US"/>
        </w:rPr>
        <w:t>Contains the graph for “Break-up of Total Payment”, Schedule for EMI payments with date input field option for starting month.</w:t>
      </w:r>
    </w:p>
    <w:p w:rsidR="00347BEB" w:rsidRPr="00D145D5" w:rsidRDefault="00347BEB" w:rsidP="0026506A">
      <w:pPr>
        <w:pStyle w:val="ListParagraph"/>
        <w:numPr>
          <w:ilvl w:val="0"/>
          <w:numId w:val="12"/>
        </w:numPr>
        <w:rPr>
          <w:rFonts w:cstheme="minorHAnsi"/>
          <w:b/>
          <w:bCs/>
          <w:lang w:val="en-US"/>
        </w:rPr>
      </w:pPr>
      <w:r w:rsidRPr="00D145D5">
        <w:rPr>
          <w:rFonts w:cstheme="minorHAnsi"/>
          <w:lang w:val="en-US"/>
        </w:rPr>
        <w:t>Contains label for the values of Loan EMI, Total Interest Payable, Total Payment (Principal + Interest).</w:t>
      </w:r>
    </w:p>
    <w:p w:rsidR="002B04BE" w:rsidRPr="00D145D5" w:rsidRDefault="00347BEB" w:rsidP="0026506A">
      <w:pPr>
        <w:pStyle w:val="ListParagraph"/>
        <w:numPr>
          <w:ilvl w:val="0"/>
          <w:numId w:val="12"/>
        </w:numPr>
        <w:rPr>
          <w:rFonts w:cstheme="minorHAnsi"/>
          <w:b/>
          <w:bCs/>
          <w:lang w:val="en-US"/>
        </w:rPr>
      </w:pPr>
      <w:r w:rsidRPr="00D145D5">
        <w:rPr>
          <w:rFonts w:cstheme="minorHAnsi"/>
          <w:lang w:val="en-US"/>
        </w:rPr>
        <w:t xml:space="preserve">Contains table for the </w:t>
      </w:r>
      <w:r w:rsidR="00D06942" w:rsidRPr="00D145D5">
        <w:rPr>
          <w:rFonts w:cstheme="minorHAnsi"/>
          <w:lang w:val="en-US"/>
        </w:rPr>
        <w:t>payment break down based on year with months.</w:t>
      </w:r>
    </w:p>
    <w:p w:rsidR="00C70419" w:rsidRPr="00D145D5" w:rsidRDefault="006D006B" w:rsidP="0026506A">
      <w:pPr>
        <w:rPr>
          <w:rFonts w:cstheme="minorHAnsi"/>
          <w:b/>
          <w:bCs/>
          <w:lang w:val="en-US"/>
        </w:rPr>
      </w:pPr>
      <w:r w:rsidRPr="00D145D5">
        <w:rPr>
          <w:rFonts w:cstheme="minorHAnsi"/>
          <w:b/>
          <w:bCs/>
          <w:noProof/>
          <w:lang w:val="en-US"/>
        </w:rPr>
        <w:drawing>
          <wp:anchor distT="0" distB="0" distL="114300" distR="114300" simplePos="0" relativeHeight="251665408" behindDoc="0" locked="0" layoutInCell="1" allowOverlap="1">
            <wp:simplePos x="0" y="0"/>
            <wp:positionH relativeFrom="margin">
              <wp:align>right</wp:align>
            </wp:positionH>
            <wp:positionV relativeFrom="paragraph">
              <wp:posOffset>5080</wp:posOffset>
            </wp:positionV>
            <wp:extent cx="5307965" cy="4037965"/>
            <wp:effectExtent l="0" t="0" r="6985" b="635"/>
            <wp:wrapThrough wrapText="bothSides">
              <wp:wrapPolygon edited="0">
                <wp:start x="0" y="0"/>
                <wp:lineTo x="0" y="21501"/>
                <wp:lineTo x="21551" y="21501"/>
                <wp:lineTo x="2155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7965" cy="4037965"/>
                    </a:xfrm>
                    <a:prstGeom prst="rect">
                      <a:avLst/>
                    </a:prstGeom>
                  </pic:spPr>
                </pic:pic>
              </a:graphicData>
            </a:graphic>
          </wp:anchor>
        </w:drawing>
      </w:r>
    </w:p>
    <w:p w:rsidR="00C70419" w:rsidRPr="00D145D5" w:rsidRDefault="00C70419" w:rsidP="0026506A">
      <w:pPr>
        <w:rPr>
          <w:rFonts w:cstheme="minorHAnsi"/>
          <w:b/>
          <w:bCs/>
          <w:lang w:val="en-US"/>
        </w:rPr>
      </w:pPr>
    </w:p>
    <w:p w:rsidR="006D006B" w:rsidRPr="00D145D5" w:rsidRDefault="006D006B" w:rsidP="0026506A">
      <w:pPr>
        <w:rPr>
          <w:rFonts w:cstheme="minorHAnsi"/>
          <w:b/>
          <w:bCs/>
          <w:lang w:val="en-US"/>
        </w:rPr>
      </w:pPr>
    </w:p>
    <w:p w:rsidR="006D006B" w:rsidRPr="00D145D5" w:rsidRDefault="006D006B" w:rsidP="0026506A">
      <w:pPr>
        <w:rPr>
          <w:rFonts w:cstheme="minorHAnsi"/>
          <w:b/>
          <w:bCs/>
          <w:lang w:val="en-US"/>
        </w:rPr>
      </w:pPr>
    </w:p>
    <w:p w:rsidR="006D006B" w:rsidRPr="00D145D5" w:rsidRDefault="006D006B" w:rsidP="0026506A">
      <w:pPr>
        <w:rPr>
          <w:rFonts w:cstheme="minorHAnsi"/>
          <w:b/>
          <w:bCs/>
          <w:lang w:val="en-US"/>
        </w:rPr>
      </w:pPr>
    </w:p>
    <w:p w:rsidR="006D006B" w:rsidRPr="00D145D5" w:rsidRDefault="006D006B" w:rsidP="0026506A">
      <w:pPr>
        <w:rPr>
          <w:rFonts w:cstheme="minorHAnsi"/>
          <w:b/>
          <w:bCs/>
          <w:lang w:val="en-US"/>
        </w:rPr>
      </w:pPr>
    </w:p>
    <w:p w:rsidR="006D006B" w:rsidRPr="00D145D5" w:rsidRDefault="006D006B" w:rsidP="0026506A">
      <w:pPr>
        <w:rPr>
          <w:rFonts w:cstheme="minorHAnsi"/>
          <w:b/>
          <w:bCs/>
          <w:lang w:val="en-US"/>
        </w:rPr>
      </w:pPr>
    </w:p>
    <w:p w:rsidR="006D006B" w:rsidRPr="00D145D5" w:rsidRDefault="006D006B" w:rsidP="0026506A">
      <w:pPr>
        <w:rPr>
          <w:rFonts w:cstheme="minorHAnsi"/>
          <w:b/>
          <w:bCs/>
          <w:lang w:val="en-US"/>
        </w:rPr>
      </w:pPr>
    </w:p>
    <w:p w:rsidR="006D006B" w:rsidRPr="00D145D5" w:rsidRDefault="006D006B" w:rsidP="0026506A">
      <w:pPr>
        <w:rPr>
          <w:rFonts w:cstheme="minorHAnsi"/>
          <w:b/>
          <w:bCs/>
          <w:lang w:val="en-US"/>
        </w:rPr>
      </w:pPr>
    </w:p>
    <w:p w:rsidR="006D006B" w:rsidRPr="00D145D5" w:rsidRDefault="006D006B" w:rsidP="0026506A">
      <w:pPr>
        <w:rPr>
          <w:rFonts w:cstheme="minorHAnsi"/>
          <w:b/>
          <w:bCs/>
          <w:lang w:val="en-US"/>
        </w:rPr>
      </w:pPr>
    </w:p>
    <w:p w:rsidR="006D006B" w:rsidRPr="00D145D5" w:rsidRDefault="006D006B" w:rsidP="0026506A">
      <w:pPr>
        <w:rPr>
          <w:rFonts w:cstheme="minorHAnsi"/>
          <w:b/>
          <w:bCs/>
          <w:lang w:val="en-US"/>
        </w:rPr>
      </w:pPr>
    </w:p>
    <w:p w:rsidR="006D006B" w:rsidRPr="00D145D5" w:rsidRDefault="006D006B" w:rsidP="0026506A">
      <w:pPr>
        <w:rPr>
          <w:rFonts w:cstheme="minorHAnsi"/>
          <w:b/>
          <w:bCs/>
          <w:lang w:val="en-US"/>
        </w:rPr>
      </w:pPr>
    </w:p>
    <w:p w:rsidR="006D006B" w:rsidRPr="00D145D5" w:rsidRDefault="006D006B" w:rsidP="0026506A">
      <w:pPr>
        <w:rPr>
          <w:rFonts w:cstheme="minorHAnsi"/>
          <w:b/>
          <w:bCs/>
          <w:lang w:val="en-US"/>
        </w:rPr>
      </w:pPr>
    </w:p>
    <w:p w:rsidR="006D006B" w:rsidRPr="00D145D5" w:rsidRDefault="006D006B" w:rsidP="0026506A">
      <w:pPr>
        <w:rPr>
          <w:rFonts w:cstheme="minorHAnsi"/>
          <w:b/>
          <w:bCs/>
          <w:lang w:val="en-US"/>
        </w:rPr>
      </w:pPr>
    </w:p>
    <w:p w:rsidR="006D006B" w:rsidRPr="00D145D5" w:rsidRDefault="0039570F" w:rsidP="0026506A">
      <w:pPr>
        <w:rPr>
          <w:rFonts w:cstheme="minorHAnsi"/>
          <w:b/>
          <w:bCs/>
          <w:lang w:val="en-US"/>
        </w:rPr>
      </w:pPr>
      <w:r w:rsidRPr="00D145D5">
        <w:rPr>
          <w:rFonts w:cstheme="minorHAnsi"/>
          <w:b/>
          <w:bCs/>
          <w:noProof/>
          <w:lang w:val="en-US"/>
        </w:rPr>
        <w:drawing>
          <wp:anchor distT="0" distB="0" distL="114300" distR="114300" simplePos="0" relativeHeight="251666432" behindDoc="0" locked="0" layoutInCell="1" allowOverlap="1">
            <wp:simplePos x="0" y="0"/>
            <wp:positionH relativeFrom="column">
              <wp:posOffset>704850</wp:posOffset>
            </wp:positionH>
            <wp:positionV relativeFrom="paragraph">
              <wp:posOffset>28575</wp:posOffset>
            </wp:positionV>
            <wp:extent cx="5168265" cy="3352800"/>
            <wp:effectExtent l="0" t="0" r="0" b="0"/>
            <wp:wrapThrough wrapText="bothSides">
              <wp:wrapPolygon edited="0">
                <wp:start x="0" y="0"/>
                <wp:lineTo x="0" y="21477"/>
                <wp:lineTo x="21496" y="21477"/>
                <wp:lineTo x="2149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68265" cy="3352800"/>
                    </a:xfrm>
                    <a:prstGeom prst="rect">
                      <a:avLst/>
                    </a:prstGeom>
                  </pic:spPr>
                </pic:pic>
              </a:graphicData>
            </a:graphic>
          </wp:anchor>
        </w:drawing>
      </w:r>
    </w:p>
    <w:p w:rsidR="006D006B" w:rsidRPr="00D145D5" w:rsidRDefault="006D006B" w:rsidP="0026506A">
      <w:pPr>
        <w:rPr>
          <w:rFonts w:cstheme="minorHAnsi"/>
          <w:b/>
          <w:bCs/>
          <w:lang w:val="en-US"/>
        </w:rPr>
      </w:pPr>
    </w:p>
    <w:p w:rsidR="006D006B" w:rsidRPr="00D145D5" w:rsidRDefault="006D006B" w:rsidP="0026506A">
      <w:pPr>
        <w:rPr>
          <w:rFonts w:cstheme="minorHAnsi"/>
          <w:b/>
          <w:bCs/>
          <w:lang w:val="en-US"/>
        </w:rPr>
      </w:pPr>
    </w:p>
    <w:p w:rsidR="006D006B" w:rsidRPr="00D145D5" w:rsidRDefault="006D006B" w:rsidP="0026506A">
      <w:pPr>
        <w:rPr>
          <w:rFonts w:cstheme="minorHAnsi"/>
          <w:b/>
          <w:bCs/>
          <w:lang w:val="en-US"/>
        </w:rPr>
      </w:pPr>
    </w:p>
    <w:p w:rsidR="006D006B" w:rsidRPr="00D145D5" w:rsidRDefault="006D006B" w:rsidP="0026506A">
      <w:pPr>
        <w:rPr>
          <w:rFonts w:cstheme="minorHAnsi"/>
          <w:b/>
          <w:bCs/>
          <w:lang w:val="en-US"/>
        </w:rPr>
      </w:pPr>
    </w:p>
    <w:p w:rsidR="006D006B" w:rsidRPr="00D145D5" w:rsidRDefault="006D006B" w:rsidP="0026506A">
      <w:pPr>
        <w:rPr>
          <w:rFonts w:cstheme="minorHAnsi"/>
          <w:b/>
          <w:bCs/>
          <w:lang w:val="en-US"/>
        </w:rPr>
      </w:pPr>
    </w:p>
    <w:p w:rsidR="006D006B" w:rsidRPr="00D145D5" w:rsidRDefault="006D006B" w:rsidP="0026506A">
      <w:pPr>
        <w:rPr>
          <w:rFonts w:cstheme="minorHAnsi"/>
          <w:b/>
          <w:bCs/>
          <w:lang w:val="en-US"/>
        </w:rPr>
      </w:pPr>
    </w:p>
    <w:p w:rsidR="006D006B" w:rsidRPr="00D145D5" w:rsidRDefault="006D006B" w:rsidP="0026506A">
      <w:pPr>
        <w:rPr>
          <w:rFonts w:cstheme="minorHAnsi"/>
          <w:b/>
          <w:bCs/>
          <w:lang w:val="en-US"/>
        </w:rPr>
      </w:pPr>
    </w:p>
    <w:p w:rsidR="0026506A" w:rsidRDefault="0026506A" w:rsidP="0026506A">
      <w:pPr>
        <w:rPr>
          <w:rFonts w:cstheme="minorHAnsi"/>
          <w:b/>
          <w:bCs/>
          <w:lang w:val="en-US"/>
        </w:rPr>
      </w:pPr>
    </w:p>
    <w:p w:rsidR="0026506A" w:rsidRDefault="0026506A" w:rsidP="0026506A">
      <w:pPr>
        <w:rPr>
          <w:rFonts w:cstheme="minorHAnsi"/>
          <w:b/>
          <w:bCs/>
          <w:lang w:val="en-US"/>
        </w:rPr>
      </w:pPr>
    </w:p>
    <w:p w:rsidR="0026506A" w:rsidRDefault="0026506A" w:rsidP="0026506A">
      <w:pPr>
        <w:rPr>
          <w:rFonts w:cstheme="minorHAnsi"/>
          <w:b/>
          <w:bCs/>
          <w:lang w:val="en-US"/>
        </w:rPr>
      </w:pPr>
    </w:p>
    <w:p w:rsidR="0026506A" w:rsidRDefault="0026506A" w:rsidP="0026506A">
      <w:pPr>
        <w:rPr>
          <w:rFonts w:cstheme="minorHAnsi"/>
          <w:b/>
          <w:bCs/>
          <w:lang w:val="en-US"/>
        </w:rPr>
      </w:pPr>
    </w:p>
    <w:p w:rsidR="0026506A" w:rsidRDefault="00E3457B" w:rsidP="00E3457B">
      <w:pPr>
        <w:jc w:val="center"/>
        <w:rPr>
          <w:rFonts w:cstheme="minorHAnsi"/>
          <w:b/>
          <w:bCs/>
          <w:lang w:val="en-US"/>
        </w:rPr>
      </w:pPr>
      <w:r>
        <w:rPr>
          <w:rFonts w:cstheme="minorHAnsi"/>
          <w:b/>
          <w:bCs/>
          <w:lang w:val="en-US"/>
        </w:rPr>
        <w:t>Figure 2.1.1 &amp; 2.1.2</w:t>
      </w:r>
    </w:p>
    <w:p w:rsidR="00EB4B0A" w:rsidRPr="00BE49E1" w:rsidRDefault="00EB4B0A" w:rsidP="0026506A">
      <w:pPr>
        <w:rPr>
          <w:rFonts w:cstheme="minorHAnsi"/>
          <w:b/>
          <w:bCs/>
          <w:sz w:val="24"/>
          <w:szCs w:val="24"/>
          <w:lang w:val="en-US"/>
        </w:rPr>
      </w:pPr>
      <w:r w:rsidRPr="00BE49E1">
        <w:rPr>
          <w:rFonts w:cstheme="minorHAnsi"/>
          <w:b/>
          <w:bCs/>
          <w:sz w:val="24"/>
          <w:szCs w:val="24"/>
          <w:lang w:val="en-US"/>
        </w:rPr>
        <w:t xml:space="preserve">2.2 Car Loan: </w:t>
      </w:r>
    </w:p>
    <w:p w:rsidR="00EB4B0A" w:rsidRPr="00D145D5" w:rsidRDefault="00EB4B0A" w:rsidP="0026506A">
      <w:pPr>
        <w:pStyle w:val="ListParagraph"/>
        <w:numPr>
          <w:ilvl w:val="0"/>
          <w:numId w:val="13"/>
        </w:numPr>
        <w:rPr>
          <w:rFonts w:cstheme="minorHAnsi"/>
          <w:b/>
          <w:bCs/>
          <w:lang w:val="en-US"/>
        </w:rPr>
      </w:pPr>
      <w:r w:rsidRPr="00D145D5">
        <w:rPr>
          <w:rFonts w:cstheme="minorHAnsi"/>
          <w:lang w:val="en-US"/>
        </w:rPr>
        <w:t>Car Loan option is used to calculate the EMI for the given amount of the loan. It accepts “Car Loan Amount”, “Interest Rate”, “Loan Tenure” and options to choose EMI plan like: “EMI in Advance” or “EMI in Arrears”.</w:t>
      </w:r>
    </w:p>
    <w:p w:rsidR="00EB4B0A" w:rsidRPr="00D145D5" w:rsidRDefault="00EB4B0A" w:rsidP="0026506A">
      <w:pPr>
        <w:pStyle w:val="ListParagraph"/>
        <w:numPr>
          <w:ilvl w:val="0"/>
          <w:numId w:val="13"/>
        </w:numPr>
        <w:rPr>
          <w:rFonts w:cstheme="minorHAnsi"/>
          <w:b/>
          <w:bCs/>
          <w:lang w:val="en-US"/>
        </w:rPr>
      </w:pPr>
      <w:r w:rsidRPr="00D145D5">
        <w:rPr>
          <w:rFonts w:cstheme="minorHAnsi"/>
          <w:lang w:val="en-US"/>
        </w:rPr>
        <w:t>Calculates the EMI for the given values and displays a graph for “Loan EMI”, “Total Interest Payable” and “Total Payment (Principal + Interest) along with the values presentation.</w:t>
      </w:r>
    </w:p>
    <w:p w:rsidR="00EB4B0A" w:rsidRPr="00D145D5" w:rsidRDefault="00EB4B0A" w:rsidP="0026506A">
      <w:pPr>
        <w:pStyle w:val="ListParagraph"/>
        <w:numPr>
          <w:ilvl w:val="0"/>
          <w:numId w:val="13"/>
        </w:numPr>
        <w:rPr>
          <w:rFonts w:cstheme="minorHAnsi"/>
          <w:b/>
          <w:bCs/>
          <w:lang w:val="en-US"/>
        </w:rPr>
      </w:pPr>
      <w:r w:rsidRPr="00D145D5">
        <w:rPr>
          <w:rFonts w:cstheme="minorHAnsi"/>
          <w:lang w:val="en-US"/>
        </w:rPr>
        <w:t>Also displays the bar graph and table structure of the break down payment for the calculated EMI based on year with month.</w:t>
      </w:r>
    </w:p>
    <w:p w:rsidR="00E51B1F" w:rsidRPr="00BE49E1" w:rsidRDefault="00E51B1F" w:rsidP="0026506A">
      <w:pPr>
        <w:ind w:left="720"/>
        <w:rPr>
          <w:rFonts w:cstheme="minorHAnsi"/>
          <w:b/>
          <w:bCs/>
          <w:sz w:val="24"/>
          <w:szCs w:val="24"/>
          <w:lang w:val="en-US"/>
        </w:rPr>
      </w:pPr>
      <w:r w:rsidRPr="00BE49E1">
        <w:rPr>
          <w:rFonts w:cstheme="minorHAnsi"/>
          <w:b/>
          <w:bCs/>
          <w:sz w:val="24"/>
          <w:szCs w:val="24"/>
          <w:lang w:val="en-US"/>
        </w:rPr>
        <w:t>2.2.1 Input Fields &amp; Scales:</w:t>
      </w:r>
    </w:p>
    <w:p w:rsidR="00E51B1F" w:rsidRPr="00D145D5" w:rsidRDefault="00E51B1F" w:rsidP="0026506A">
      <w:pPr>
        <w:pStyle w:val="ListParagraph"/>
        <w:numPr>
          <w:ilvl w:val="0"/>
          <w:numId w:val="22"/>
        </w:numPr>
        <w:rPr>
          <w:rFonts w:cstheme="minorHAnsi"/>
          <w:b/>
          <w:bCs/>
          <w:lang w:val="en-US"/>
        </w:rPr>
      </w:pPr>
      <w:r w:rsidRPr="00D145D5">
        <w:rPr>
          <w:rFonts w:cstheme="minorHAnsi"/>
          <w:lang w:val="en-US"/>
        </w:rPr>
        <w:t>Car Loan Amount Input Field</w:t>
      </w:r>
      <w:r w:rsidR="00504733" w:rsidRPr="00D145D5">
        <w:rPr>
          <w:rFonts w:cstheme="minorHAnsi"/>
          <w:lang w:val="en-US"/>
        </w:rPr>
        <w:t>&amp; Scale</w:t>
      </w:r>
      <w:r w:rsidRPr="00D145D5">
        <w:rPr>
          <w:rFonts w:cstheme="minorHAnsi"/>
          <w:lang w:val="en-US"/>
        </w:rPr>
        <w:t xml:space="preserve">: Accepts all values and keeps only numeric value, </w:t>
      </w:r>
      <w:r w:rsidR="00B46FF1" w:rsidRPr="00D145D5">
        <w:rPr>
          <w:rFonts w:cstheme="minorHAnsi"/>
          <w:lang w:val="en-US"/>
        </w:rPr>
        <w:t>empty click will accept “0” as a default value</w:t>
      </w:r>
      <w:r w:rsidR="002E5097" w:rsidRPr="00D145D5">
        <w:rPr>
          <w:rFonts w:cstheme="minorHAnsi"/>
          <w:lang w:val="en-US"/>
        </w:rPr>
        <w:t xml:space="preserve"> and on invalid input in alphanumeric will keep on</w:t>
      </w:r>
      <w:r w:rsidR="0023071C" w:rsidRPr="00D145D5">
        <w:rPr>
          <w:rFonts w:cstheme="minorHAnsi"/>
          <w:lang w:val="en-US"/>
        </w:rPr>
        <w:t>ly</w:t>
      </w:r>
      <w:r w:rsidR="002E5097" w:rsidRPr="00D145D5">
        <w:rPr>
          <w:rFonts w:cstheme="minorHAnsi"/>
          <w:lang w:val="en-US"/>
        </w:rPr>
        <w:t xml:space="preserve"> numeric and remove characters &amp; alphabetic and special characters values discards and makes “0” as input</w:t>
      </w:r>
      <w:r w:rsidR="00B46FF1" w:rsidRPr="00D145D5">
        <w:rPr>
          <w:rFonts w:cstheme="minorHAnsi"/>
          <w:lang w:val="en-US"/>
        </w:rPr>
        <w:t>.</w:t>
      </w:r>
      <w:r w:rsidR="00F540F1" w:rsidRPr="00D145D5">
        <w:rPr>
          <w:rFonts w:cstheme="minorHAnsi"/>
          <w:lang w:val="en-US"/>
        </w:rPr>
        <w:t xml:space="preserve"> Scale will set the value for “Car Loan Amount” from minimum “0” to maximum “20L” with the increment of “10000” at each step.</w:t>
      </w:r>
    </w:p>
    <w:p w:rsidR="00A177F9" w:rsidRPr="00D145D5" w:rsidRDefault="00B07ADC" w:rsidP="0026506A">
      <w:pPr>
        <w:pStyle w:val="ListParagraph"/>
        <w:numPr>
          <w:ilvl w:val="0"/>
          <w:numId w:val="22"/>
        </w:numPr>
        <w:rPr>
          <w:rFonts w:cstheme="minorHAnsi"/>
          <w:b/>
          <w:bCs/>
          <w:lang w:val="en-US"/>
        </w:rPr>
      </w:pPr>
      <w:r w:rsidRPr="00D145D5">
        <w:rPr>
          <w:rFonts w:cstheme="minorHAnsi"/>
          <w:lang w:val="en-US"/>
        </w:rPr>
        <w:t xml:space="preserve">Interest Rate Input Field &amp; Scale: </w:t>
      </w:r>
      <w:r w:rsidR="0023071C" w:rsidRPr="00D145D5">
        <w:rPr>
          <w:rFonts w:cstheme="minorHAnsi"/>
          <w:lang w:val="en-US"/>
        </w:rPr>
        <w:t>Accepts all values and keeps only numeric value, empty click will accept “</w:t>
      </w:r>
      <w:r w:rsidR="002C06AF" w:rsidRPr="00D145D5">
        <w:rPr>
          <w:rFonts w:cstheme="minorHAnsi"/>
          <w:lang w:val="en-US"/>
        </w:rPr>
        <w:t>5</w:t>
      </w:r>
      <w:r w:rsidR="0023071C" w:rsidRPr="00D145D5">
        <w:rPr>
          <w:rFonts w:cstheme="minorHAnsi"/>
          <w:lang w:val="en-US"/>
        </w:rPr>
        <w:t>” as a default value and on invalid input in alphanumeric will keep only numeric and remove characters &amp; alphabetic and special characters values discards and makes “</w:t>
      </w:r>
      <w:r w:rsidR="00397A6F" w:rsidRPr="00D145D5">
        <w:rPr>
          <w:rFonts w:cstheme="minorHAnsi"/>
          <w:lang w:val="en-US"/>
        </w:rPr>
        <w:t>0</w:t>
      </w:r>
      <w:r w:rsidR="0023071C" w:rsidRPr="00D145D5">
        <w:rPr>
          <w:rFonts w:cstheme="minorHAnsi"/>
          <w:lang w:val="en-US"/>
        </w:rPr>
        <w:t>” as input.</w:t>
      </w:r>
    </w:p>
    <w:p w:rsidR="002920E6" w:rsidRPr="00D145D5" w:rsidRDefault="002920E6" w:rsidP="0026506A">
      <w:pPr>
        <w:pStyle w:val="ListParagraph"/>
        <w:numPr>
          <w:ilvl w:val="0"/>
          <w:numId w:val="22"/>
        </w:numPr>
        <w:rPr>
          <w:rFonts w:cstheme="minorHAnsi"/>
          <w:b/>
          <w:bCs/>
          <w:lang w:val="en-US"/>
        </w:rPr>
      </w:pPr>
      <w:r w:rsidRPr="00D145D5">
        <w:rPr>
          <w:rFonts w:cstheme="minorHAnsi"/>
          <w:lang w:val="en-US"/>
        </w:rPr>
        <w:t>Loan Tenure Input Field &amp; Scale: Accepts all values and keeps only numeric value, empty clickaccept</w:t>
      </w:r>
      <w:r w:rsidR="006719F1" w:rsidRPr="00D145D5">
        <w:rPr>
          <w:rFonts w:cstheme="minorHAnsi"/>
          <w:lang w:val="en-US"/>
        </w:rPr>
        <w:t>s</w:t>
      </w:r>
      <w:r w:rsidRPr="00D145D5">
        <w:rPr>
          <w:rFonts w:cstheme="minorHAnsi"/>
          <w:lang w:val="en-US"/>
        </w:rPr>
        <w:t xml:space="preserve"> for year “</w:t>
      </w:r>
      <w:r w:rsidR="00315AC4" w:rsidRPr="00D145D5">
        <w:rPr>
          <w:rFonts w:cstheme="minorHAnsi"/>
          <w:lang w:val="en-US"/>
        </w:rPr>
        <w:t>1” and</w:t>
      </w:r>
      <w:r w:rsidRPr="00D145D5">
        <w:rPr>
          <w:rFonts w:cstheme="minorHAnsi"/>
          <w:lang w:val="en-US"/>
        </w:rPr>
        <w:t xml:space="preserve"> for month “12” as a default value and on invalid input in alphanumeric will keep only numeric and remove characters &amp; alphabetic and special characters values discards and </w:t>
      </w:r>
      <w:r w:rsidR="00315AC4" w:rsidRPr="00D145D5">
        <w:rPr>
          <w:rFonts w:cstheme="minorHAnsi"/>
          <w:lang w:val="en-US"/>
        </w:rPr>
        <w:t>makes for</w:t>
      </w:r>
      <w:r w:rsidR="00A115B3" w:rsidRPr="00D145D5">
        <w:rPr>
          <w:rFonts w:cstheme="minorHAnsi"/>
          <w:lang w:val="en-US"/>
        </w:rPr>
        <w:t xml:space="preserve"> year </w:t>
      </w:r>
      <w:r w:rsidRPr="00D145D5">
        <w:rPr>
          <w:rFonts w:cstheme="minorHAnsi"/>
          <w:lang w:val="en-US"/>
        </w:rPr>
        <w:t>“</w:t>
      </w:r>
      <w:r w:rsidR="00A115B3" w:rsidRPr="00D145D5">
        <w:rPr>
          <w:rFonts w:cstheme="minorHAnsi"/>
          <w:lang w:val="en-US"/>
        </w:rPr>
        <w:t>1</w:t>
      </w:r>
      <w:r w:rsidRPr="00D145D5">
        <w:rPr>
          <w:rFonts w:cstheme="minorHAnsi"/>
          <w:lang w:val="en-US"/>
        </w:rPr>
        <w:t>”</w:t>
      </w:r>
      <w:r w:rsidR="00A115B3" w:rsidRPr="00D145D5">
        <w:rPr>
          <w:rFonts w:cstheme="minorHAnsi"/>
          <w:lang w:val="en-US"/>
        </w:rPr>
        <w:t xml:space="preserve"> and for month “12”</w:t>
      </w:r>
      <w:r w:rsidRPr="00D145D5">
        <w:rPr>
          <w:rFonts w:cstheme="minorHAnsi"/>
          <w:lang w:val="en-US"/>
        </w:rPr>
        <w:t xml:space="preserve"> as input.</w:t>
      </w:r>
    </w:p>
    <w:p w:rsidR="00C70419" w:rsidRPr="00D145D5" w:rsidRDefault="008F7B84" w:rsidP="0026506A">
      <w:pPr>
        <w:rPr>
          <w:rFonts w:cstheme="minorHAnsi"/>
          <w:b/>
          <w:bCs/>
          <w:lang w:val="en-US"/>
        </w:rPr>
      </w:pPr>
      <w:r w:rsidRPr="00D145D5">
        <w:rPr>
          <w:rFonts w:cstheme="minorHAnsi"/>
          <w:b/>
          <w:bCs/>
          <w:noProof/>
          <w:lang w:val="en-US"/>
        </w:rPr>
        <w:lastRenderedPageBreak/>
        <w:drawing>
          <wp:anchor distT="0" distB="0" distL="114300" distR="114300" simplePos="0" relativeHeight="251664384" behindDoc="0" locked="0" layoutInCell="1" allowOverlap="1">
            <wp:simplePos x="0" y="0"/>
            <wp:positionH relativeFrom="page">
              <wp:posOffset>1487805</wp:posOffset>
            </wp:positionH>
            <wp:positionV relativeFrom="paragraph">
              <wp:posOffset>3928745</wp:posOffset>
            </wp:positionV>
            <wp:extent cx="5284470" cy="4531360"/>
            <wp:effectExtent l="0" t="0" r="0" b="2540"/>
            <wp:wrapThrough wrapText="bothSides">
              <wp:wrapPolygon edited="0">
                <wp:start x="0" y="0"/>
                <wp:lineTo x="0" y="21521"/>
                <wp:lineTo x="21491" y="21521"/>
                <wp:lineTo x="214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84470" cy="4531360"/>
                    </a:xfrm>
                    <a:prstGeom prst="rect">
                      <a:avLst/>
                    </a:prstGeom>
                  </pic:spPr>
                </pic:pic>
              </a:graphicData>
            </a:graphic>
          </wp:anchor>
        </w:drawing>
      </w:r>
      <w:r w:rsidRPr="00D145D5">
        <w:rPr>
          <w:rFonts w:cstheme="minorHAnsi"/>
          <w:b/>
          <w:bCs/>
          <w:noProof/>
          <w:lang w:val="en-US"/>
        </w:rPr>
        <w:drawing>
          <wp:anchor distT="0" distB="0" distL="114300" distR="114300" simplePos="0" relativeHeight="251667456" behindDoc="0" locked="0" layoutInCell="1" allowOverlap="1">
            <wp:simplePos x="0" y="0"/>
            <wp:positionH relativeFrom="column">
              <wp:posOffset>294123</wp:posOffset>
            </wp:positionH>
            <wp:positionV relativeFrom="paragraph">
              <wp:posOffset>-75</wp:posOffset>
            </wp:positionV>
            <wp:extent cx="5431790" cy="3835400"/>
            <wp:effectExtent l="0" t="0" r="0" b="0"/>
            <wp:wrapThrough wrapText="bothSides">
              <wp:wrapPolygon edited="0">
                <wp:start x="0" y="0"/>
                <wp:lineTo x="0" y="21457"/>
                <wp:lineTo x="21514" y="21457"/>
                <wp:lineTo x="2151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31790" cy="3835400"/>
                    </a:xfrm>
                    <a:prstGeom prst="rect">
                      <a:avLst/>
                    </a:prstGeom>
                  </pic:spPr>
                </pic:pic>
              </a:graphicData>
            </a:graphic>
          </wp:anchor>
        </w:drawing>
      </w:r>
    </w:p>
    <w:p w:rsidR="009C62D3" w:rsidRDefault="009C62D3" w:rsidP="0026506A">
      <w:pPr>
        <w:ind w:left="720"/>
        <w:rPr>
          <w:rFonts w:cstheme="minorHAnsi"/>
          <w:b/>
          <w:bCs/>
          <w:lang w:val="en-US"/>
        </w:rPr>
      </w:pPr>
    </w:p>
    <w:p w:rsidR="009C62D3" w:rsidRDefault="009C62D3" w:rsidP="0026506A">
      <w:pPr>
        <w:ind w:left="720"/>
        <w:rPr>
          <w:rFonts w:cstheme="minorHAnsi"/>
          <w:b/>
          <w:bCs/>
          <w:lang w:val="en-US"/>
        </w:rPr>
      </w:pPr>
    </w:p>
    <w:p w:rsidR="009C62D3" w:rsidRDefault="009C62D3" w:rsidP="0026506A">
      <w:pPr>
        <w:ind w:left="720"/>
        <w:rPr>
          <w:rFonts w:cstheme="minorHAnsi"/>
          <w:b/>
          <w:bCs/>
          <w:lang w:val="en-US"/>
        </w:rPr>
      </w:pPr>
    </w:p>
    <w:p w:rsidR="009C62D3" w:rsidRDefault="009C62D3" w:rsidP="0026506A">
      <w:pPr>
        <w:ind w:left="720"/>
        <w:rPr>
          <w:rFonts w:cstheme="minorHAnsi"/>
          <w:b/>
          <w:bCs/>
          <w:lang w:val="en-US"/>
        </w:rPr>
      </w:pPr>
    </w:p>
    <w:p w:rsidR="009C62D3" w:rsidRDefault="009C62D3" w:rsidP="0026506A">
      <w:pPr>
        <w:ind w:left="720"/>
        <w:rPr>
          <w:rFonts w:cstheme="minorHAnsi"/>
          <w:b/>
          <w:bCs/>
          <w:lang w:val="en-US"/>
        </w:rPr>
      </w:pPr>
    </w:p>
    <w:p w:rsidR="009C62D3" w:rsidRDefault="009C62D3" w:rsidP="0026506A">
      <w:pPr>
        <w:ind w:left="720"/>
        <w:rPr>
          <w:rFonts w:cstheme="minorHAnsi"/>
          <w:b/>
          <w:bCs/>
          <w:lang w:val="en-US"/>
        </w:rPr>
      </w:pPr>
    </w:p>
    <w:p w:rsidR="009C62D3" w:rsidRDefault="009C62D3" w:rsidP="0026506A">
      <w:pPr>
        <w:ind w:left="720"/>
        <w:rPr>
          <w:rFonts w:cstheme="minorHAnsi"/>
          <w:b/>
          <w:bCs/>
          <w:lang w:val="en-US"/>
        </w:rPr>
      </w:pPr>
    </w:p>
    <w:p w:rsidR="009C62D3" w:rsidRDefault="009C62D3" w:rsidP="0026506A">
      <w:pPr>
        <w:ind w:left="720"/>
        <w:rPr>
          <w:rFonts w:cstheme="minorHAnsi"/>
          <w:b/>
          <w:bCs/>
          <w:lang w:val="en-US"/>
        </w:rPr>
      </w:pPr>
    </w:p>
    <w:p w:rsidR="00522EB4" w:rsidRDefault="00522EB4" w:rsidP="0026506A">
      <w:pPr>
        <w:ind w:left="720"/>
        <w:rPr>
          <w:rFonts w:cstheme="minorHAnsi"/>
          <w:b/>
          <w:bCs/>
          <w:lang w:val="en-US"/>
        </w:rPr>
      </w:pPr>
    </w:p>
    <w:p w:rsidR="00522EB4" w:rsidRDefault="00522EB4" w:rsidP="0026506A">
      <w:pPr>
        <w:ind w:left="720"/>
        <w:rPr>
          <w:rFonts w:cstheme="minorHAnsi"/>
          <w:b/>
          <w:bCs/>
          <w:lang w:val="en-US"/>
        </w:rPr>
      </w:pPr>
    </w:p>
    <w:p w:rsidR="00522EB4" w:rsidRDefault="00522EB4" w:rsidP="0026506A">
      <w:pPr>
        <w:ind w:left="720"/>
        <w:rPr>
          <w:rFonts w:cstheme="minorHAnsi"/>
          <w:b/>
          <w:bCs/>
          <w:lang w:val="en-US"/>
        </w:rPr>
      </w:pPr>
    </w:p>
    <w:p w:rsidR="00522EB4" w:rsidRDefault="00522EB4" w:rsidP="0026506A">
      <w:pPr>
        <w:ind w:left="720"/>
        <w:rPr>
          <w:rFonts w:cstheme="minorHAnsi"/>
          <w:b/>
          <w:bCs/>
          <w:lang w:val="en-US"/>
        </w:rPr>
      </w:pPr>
    </w:p>
    <w:p w:rsidR="00522EB4" w:rsidRDefault="00522EB4" w:rsidP="0026506A">
      <w:pPr>
        <w:ind w:left="720"/>
        <w:rPr>
          <w:rFonts w:cstheme="minorHAnsi"/>
          <w:b/>
          <w:bCs/>
          <w:lang w:val="en-US"/>
        </w:rPr>
      </w:pPr>
    </w:p>
    <w:p w:rsidR="00522EB4" w:rsidRDefault="00522EB4" w:rsidP="0026506A">
      <w:pPr>
        <w:ind w:left="720"/>
        <w:rPr>
          <w:rFonts w:cstheme="minorHAnsi"/>
          <w:b/>
          <w:bCs/>
          <w:lang w:val="en-US"/>
        </w:rPr>
      </w:pPr>
    </w:p>
    <w:p w:rsidR="00522EB4" w:rsidRDefault="00522EB4" w:rsidP="0026506A">
      <w:pPr>
        <w:ind w:left="720"/>
        <w:rPr>
          <w:rFonts w:cstheme="minorHAnsi"/>
          <w:b/>
          <w:bCs/>
          <w:lang w:val="en-US"/>
        </w:rPr>
      </w:pPr>
    </w:p>
    <w:p w:rsidR="00522EB4" w:rsidRDefault="00E3457B" w:rsidP="00E3457B">
      <w:pPr>
        <w:ind w:left="720"/>
        <w:jc w:val="center"/>
        <w:rPr>
          <w:rFonts w:cstheme="minorHAnsi"/>
          <w:b/>
          <w:bCs/>
          <w:lang w:val="en-US"/>
        </w:rPr>
      </w:pPr>
      <w:r>
        <w:rPr>
          <w:rFonts w:cstheme="minorHAnsi"/>
          <w:b/>
          <w:bCs/>
          <w:lang w:val="en-US"/>
        </w:rPr>
        <w:t>Figure 2.2</w:t>
      </w:r>
    </w:p>
    <w:p w:rsidR="00522EB4" w:rsidRPr="00F60F5C" w:rsidRDefault="00522EB4" w:rsidP="00F60F5C">
      <w:pPr>
        <w:ind w:left="720"/>
        <w:rPr>
          <w:rFonts w:cstheme="minorHAnsi"/>
          <w:b/>
          <w:bCs/>
          <w:sz w:val="24"/>
          <w:szCs w:val="24"/>
          <w:lang w:val="en-US"/>
        </w:rPr>
      </w:pPr>
      <w:r w:rsidRPr="00BE49E1">
        <w:rPr>
          <w:rFonts w:cstheme="minorHAnsi"/>
          <w:b/>
          <w:bCs/>
          <w:sz w:val="24"/>
          <w:szCs w:val="24"/>
          <w:lang w:val="en-US"/>
        </w:rPr>
        <w:lastRenderedPageBreak/>
        <w:t xml:space="preserve">2.2.2 Result Table: </w:t>
      </w:r>
    </w:p>
    <w:p w:rsidR="00757F59" w:rsidRPr="00D145D5" w:rsidRDefault="00315AC4" w:rsidP="0026506A">
      <w:pPr>
        <w:pStyle w:val="ListParagraph"/>
        <w:numPr>
          <w:ilvl w:val="0"/>
          <w:numId w:val="15"/>
        </w:numPr>
        <w:rPr>
          <w:rFonts w:cstheme="minorHAnsi"/>
          <w:b/>
          <w:bCs/>
          <w:lang w:val="en-US"/>
        </w:rPr>
      </w:pPr>
      <w:r w:rsidRPr="00D145D5">
        <w:rPr>
          <w:rFonts w:cstheme="minorHAnsi"/>
          <w:lang w:val="en-US"/>
        </w:rPr>
        <w:t>It will produce one pie graph for “Break-up of Total Payment” and will display “Principal Loan Amount” and “Total Interest”.</w:t>
      </w:r>
    </w:p>
    <w:p w:rsidR="00315AC4" w:rsidRPr="00D145D5" w:rsidRDefault="006D64BB" w:rsidP="0026506A">
      <w:pPr>
        <w:pStyle w:val="ListParagraph"/>
        <w:numPr>
          <w:ilvl w:val="0"/>
          <w:numId w:val="15"/>
        </w:numPr>
        <w:rPr>
          <w:rFonts w:cstheme="minorHAnsi"/>
          <w:b/>
          <w:bCs/>
          <w:lang w:val="en-US"/>
        </w:rPr>
      </w:pPr>
      <w:r w:rsidRPr="00D145D5">
        <w:rPr>
          <w:rFonts w:cstheme="minorHAnsi"/>
          <w:lang w:val="en-US"/>
        </w:rPr>
        <w:t>It will produce bar graph for yearly EMI payment details.</w:t>
      </w:r>
    </w:p>
    <w:p w:rsidR="006D64BB" w:rsidRPr="00D145D5" w:rsidRDefault="006D64BB" w:rsidP="0026506A">
      <w:pPr>
        <w:pStyle w:val="ListParagraph"/>
        <w:numPr>
          <w:ilvl w:val="0"/>
          <w:numId w:val="15"/>
        </w:numPr>
        <w:rPr>
          <w:rFonts w:cstheme="minorHAnsi"/>
          <w:b/>
          <w:bCs/>
          <w:lang w:val="en-US"/>
        </w:rPr>
      </w:pPr>
      <w:r w:rsidRPr="00D145D5">
        <w:rPr>
          <w:rFonts w:cstheme="minorHAnsi"/>
          <w:lang w:val="en-US"/>
        </w:rPr>
        <w:t>It will create a table for description of “Amount” in detailed. It will include columns like: Year, Principal, Interest, Total Payment, Balance etc. Year will be expanded in months and as well as other relevant columns.</w:t>
      </w:r>
    </w:p>
    <w:p w:rsidR="002545AA" w:rsidRPr="00D145D5" w:rsidRDefault="002545AA" w:rsidP="0026506A">
      <w:pPr>
        <w:rPr>
          <w:rFonts w:cstheme="minorHAnsi"/>
          <w:b/>
          <w:bCs/>
          <w:lang w:val="en-US"/>
        </w:rPr>
      </w:pPr>
    </w:p>
    <w:p w:rsidR="00050A0B" w:rsidRPr="00BE49E1" w:rsidRDefault="00050A0B" w:rsidP="0026506A">
      <w:pPr>
        <w:rPr>
          <w:rFonts w:cstheme="minorHAnsi"/>
          <w:b/>
          <w:bCs/>
          <w:sz w:val="28"/>
          <w:szCs w:val="28"/>
          <w:lang w:val="en-US"/>
        </w:rPr>
      </w:pPr>
      <w:r w:rsidRPr="00BE49E1">
        <w:rPr>
          <w:rFonts w:cstheme="minorHAnsi"/>
          <w:b/>
          <w:bCs/>
          <w:sz w:val="28"/>
          <w:szCs w:val="28"/>
          <w:lang w:val="en-US"/>
        </w:rPr>
        <w:t>2.3</w:t>
      </w:r>
      <w:r w:rsidR="00CD48F4" w:rsidRPr="00BE49E1">
        <w:rPr>
          <w:rFonts w:cstheme="minorHAnsi"/>
          <w:b/>
          <w:bCs/>
          <w:sz w:val="28"/>
          <w:szCs w:val="28"/>
          <w:lang w:val="en-US"/>
        </w:rPr>
        <w:t xml:space="preserve"> Home Loan EMI Calculator: </w:t>
      </w:r>
    </w:p>
    <w:p w:rsidR="006F5D94" w:rsidRPr="00BE49E1" w:rsidRDefault="00F8661E" w:rsidP="0026506A">
      <w:pPr>
        <w:rPr>
          <w:rFonts w:cstheme="minorHAnsi"/>
          <w:b/>
          <w:bCs/>
          <w:sz w:val="24"/>
          <w:szCs w:val="24"/>
          <w:lang w:val="en-US"/>
        </w:rPr>
      </w:pPr>
      <w:r w:rsidRPr="00D145D5">
        <w:rPr>
          <w:rFonts w:cstheme="minorHAnsi"/>
          <w:b/>
          <w:bCs/>
          <w:lang w:val="en-US"/>
        </w:rPr>
        <w:tab/>
      </w:r>
      <w:r w:rsidR="00011048" w:rsidRPr="00BE49E1">
        <w:rPr>
          <w:rFonts w:cstheme="minorHAnsi"/>
          <w:b/>
          <w:bCs/>
          <w:sz w:val="24"/>
          <w:szCs w:val="24"/>
          <w:lang w:val="en-US"/>
        </w:rPr>
        <w:t>2.3.1 Input Fields:</w:t>
      </w:r>
    </w:p>
    <w:p w:rsidR="00A928CC" w:rsidRPr="00D145D5" w:rsidRDefault="00A928CC" w:rsidP="0026506A">
      <w:pPr>
        <w:pStyle w:val="ListParagraph"/>
        <w:numPr>
          <w:ilvl w:val="0"/>
          <w:numId w:val="21"/>
        </w:numPr>
        <w:rPr>
          <w:rFonts w:cstheme="minorHAnsi"/>
          <w:b/>
          <w:bCs/>
          <w:lang w:val="en-US"/>
        </w:rPr>
      </w:pPr>
      <w:r w:rsidRPr="00D145D5">
        <w:rPr>
          <w:rFonts w:cstheme="minorHAnsi"/>
          <w:lang w:val="en-US"/>
        </w:rPr>
        <w:t>It will accept the valid numeric value, In alphanumeric value it will remove alphabets and special characters, keeps numeric value only. Alphabetic and special character will be discarded and will set it to “0”.</w:t>
      </w:r>
    </w:p>
    <w:p w:rsidR="00A928CC" w:rsidRPr="00D145D5" w:rsidRDefault="00A928CC" w:rsidP="0026506A">
      <w:pPr>
        <w:pStyle w:val="ListParagraph"/>
        <w:numPr>
          <w:ilvl w:val="1"/>
          <w:numId w:val="19"/>
        </w:numPr>
        <w:rPr>
          <w:rFonts w:cstheme="minorHAnsi"/>
          <w:b/>
          <w:bCs/>
          <w:lang w:val="en-US"/>
        </w:rPr>
      </w:pPr>
      <w:r w:rsidRPr="00D145D5">
        <w:rPr>
          <w:rFonts w:cstheme="minorHAnsi"/>
          <w:lang w:val="en-US"/>
        </w:rPr>
        <w:t>Home Value (HV)</w:t>
      </w:r>
    </w:p>
    <w:p w:rsidR="00A928CC" w:rsidRPr="00D145D5" w:rsidRDefault="00A928CC" w:rsidP="0026506A">
      <w:pPr>
        <w:pStyle w:val="ListParagraph"/>
        <w:numPr>
          <w:ilvl w:val="1"/>
          <w:numId w:val="19"/>
        </w:numPr>
        <w:rPr>
          <w:rFonts w:cstheme="minorHAnsi"/>
          <w:b/>
          <w:bCs/>
          <w:lang w:val="en-US"/>
        </w:rPr>
      </w:pPr>
      <w:r w:rsidRPr="00D145D5">
        <w:rPr>
          <w:rFonts w:cstheme="minorHAnsi"/>
          <w:lang w:val="en-US"/>
        </w:rPr>
        <w:t>Loan Insurance (LI)</w:t>
      </w:r>
    </w:p>
    <w:p w:rsidR="00A928CC" w:rsidRPr="00D145D5" w:rsidRDefault="00A928CC" w:rsidP="0026506A">
      <w:pPr>
        <w:pStyle w:val="ListParagraph"/>
        <w:numPr>
          <w:ilvl w:val="1"/>
          <w:numId w:val="19"/>
        </w:numPr>
        <w:rPr>
          <w:rFonts w:cstheme="minorHAnsi"/>
          <w:b/>
          <w:bCs/>
          <w:lang w:val="en-US"/>
        </w:rPr>
      </w:pPr>
      <w:r w:rsidRPr="00D145D5">
        <w:rPr>
          <w:rFonts w:cstheme="minorHAnsi"/>
          <w:lang w:val="en-US"/>
        </w:rPr>
        <w:t>Loan Fees &amp; Charges</w:t>
      </w:r>
    </w:p>
    <w:p w:rsidR="00A928CC" w:rsidRPr="00D145D5" w:rsidRDefault="00A928CC" w:rsidP="0026506A">
      <w:pPr>
        <w:pStyle w:val="ListParagraph"/>
        <w:numPr>
          <w:ilvl w:val="1"/>
          <w:numId w:val="19"/>
        </w:numPr>
        <w:rPr>
          <w:rFonts w:cstheme="minorHAnsi"/>
          <w:b/>
          <w:bCs/>
          <w:lang w:val="en-US"/>
        </w:rPr>
      </w:pPr>
      <w:r w:rsidRPr="00D145D5">
        <w:rPr>
          <w:rFonts w:cstheme="minorHAnsi"/>
          <w:lang w:val="en-US"/>
        </w:rPr>
        <w:t>Homeowner Expenses</w:t>
      </w:r>
    </w:p>
    <w:p w:rsidR="00A928CC" w:rsidRPr="00D145D5" w:rsidRDefault="00A928CC" w:rsidP="0026506A">
      <w:pPr>
        <w:pStyle w:val="ListParagraph"/>
        <w:numPr>
          <w:ilvl w:val="1"/>
          <w:numId w:val="19"/>
        </w:numPr>
        <w:rPr>
          <w:rFonts w:cstheme="minorHAnsi"/>
          <w:b/>
          <w:bCs/>
          <w:lang w:val="en-US"/>
        </w:rPr>
      </w:pPr>
      <w:r w:rsidRPr="00D145D5">
        <w:rPr>
          <w:rFonts w:cstheme="minorHAnsi"/>
          <w:lang w:val="en-US"/>
        </w:rPr>
        <w:t>Property Taxes/Year</w:t>
      </w:r>
    </w:p>
    <w:p w:rsidR="00A928CC" w:rsidRPr="00D145D5" w:rsidRDefault="00A928CC" w:rsidP="0026506A">
      <w:pPr>
        <w:pStyle w:val="ListParagraph"/>
        <w:numPr>
          <w:ilvl w:val="1"/>
          <w:numId w:val="19"/>
        </w:numPr>
        <w:rPr>
          <w:rFonts w:cstheme="minorHAnsi"/>
          <w:b/>
          <w:bCs/>
          <w:lang w:val="en-US"/>
        </w:rPr>
      </w:pPr>
      <w:r w:rsidRPr="00D145D5">
        <w:rPr>
          <w:rFonts w:cstheme="minorHAnsi"/>
          <w:lang w:val="en-US"/>
        </w:rPr>
        <w:t>Home Insurance/Year</w:t>
      </w:r>
    </w:p>
    <w:p w:rsidR="00A928CC" w:rsidRPr="00D145D5" w:rsidRDefault="00A928CC" w:rsidP="0026506A">
      <w:pPr>
        <w:pStyle w:val="ListParagraph"/>
        <w:numPr>
          <w:ilvl w:val="1"/>
          <w:numId w:val="19"/>
        </w:numPr>
        <w:rPr>
          <w:rFonts w:cstheme="minorHAnsi"/>
          <w:b/>
          <w:bCs/>
          <w:lang w:val="en-US"/>
        </w:rPr>
      </w:pPr>
      <w:r w:rsidRPr="00D145D5">
        <w:rPr>
          <w:rFonts w:cstheme="minorHAnsi"/>
          <w:lang w:val="en-US"/>
        </w:rPr>
        <w:t>Maintenance Expenses/month</w:t>
      </w:r>
    </w:p>
    <w:p w:rsidR="00B83146" w:rsidRPr="00D145D5" w:rsidRDefault="00D81CAE" w:rsidP="0026506A">
      <w:pPr>
        <w:pStyle w:val="ListParagraph"/>
        <w:numPr>
          <w:ilvl w:val="0"/>
          <w:numId w:val="18"/>
        </w:numPr>
        <w:rPr>
          <w:rFonts w:cstheme="minorHAnsi"/>
          <w:b/>
          <w:bCs/>
          <w:lang w:val="en-US"/>
        </w:rPr>
      </w:pPr>
      <w:r w:rsidRPr="00D145D5">
        <w:rPr>
          <w:rFonts w:cstheme="minorHAnsi"/>
          <w:lang w:val="en-US"/>
        </w:rPr>
        <w:t>Margin OR Down Payment (DP) – It will accept the valid numeric value</w:t>
      </w:r>
      <w:r w:rsidR="00067FDB" w:rsidRPr="00D145D5">
        <w:rPr>
          <w:rFonts w:cstheme="minorHAnsi"/>
          <w:lang w:val="en-US"/>
        </w:rPr>
        <w:t xml:space="preserve"> till range of 100</w:t>
      </w:r>
      <w:r w:rsidRPr="00D145D5">
        <w:rPr>
          <w:rFonts w:cstheme="minorHAnsi"/>
          <w:lang w:val="en-US"/>
        </w:rPr>
        <w:t>, In alphanumeric value it will remove alphabets and special characters, keeps numeric value only. Alphabetic and special character will be discarded and will set it to “0”.</w:t>
      </w:r>
    </w:p>
    <w:p w:rsidR="00D565DF" w:rsidRPr="00D145D5" w:rsidRDefault="002D126B" w:rsidP="0026506A">
      <w:pPr>
        <w:pStyle w:val="ListParagraph"/>
        <w:numPr>
          <w:ilvl w:val="0"/>
          <w:numId w:val="18"/>
        </w:numPr>
        <w:rPr>
          <w:rFonts w:cstheme="minorHAnsi"/>
          <w:b/>
          <w:bCs/>
          <w:lang w:val="en-US"/>
        </w:rPr>
      </w:pPr>
      <w:r w:rsidRPr="00D145D5">
        <w:rPr>
          <w:rFonts w:cstheme="minorHAnsi"/>
          <w:lang w:val="en-US"/>
        </w:rPr>
        <w:t>Loan Amount (HV + LI - DP) – It will be calculated based on HV,DP and LI.</w:t>
      </w:r>
    </w:p>
    <w:p w:rsidR="00D565DF" w:rsidRPr="00D145D5" w:rsidRDefault="00D565DF" w:rsidP="0026506A">
      <w:pPr>
        <w:pStyle w:val="ListParagraph"/>
        <w:numPr>
          <w:ilvl w:val="0"/>
          <w:numId w:val="18"/>
        </w:numPr>
        <w:rPr>
          <w:rFonts w:cstheme="minorHAnsi"/>
          <w:b/>
          <w:bCs/>
          <w:lang w:val="en-US"/>
        </w:rPr>
      </w:pPr>
      <w:r w:rsidRPr="00D145D5">
        <w:rPr>
          <w:rFonts w:cstheme="minorHAnsi"/>
          <w:lang w:val="en-US"/>
        </w:rPr>
        <w:t>Interest Rate - It will accept the valid numeric value, In alphanumeric value it will remove alphabets and special characters, keeps numeric value only. Alphabetic and special character will be discarded and will set it to “5”.</w:t>
      </w:r>
    </w:p>
    <w:p w:rsidR="00B83146" w:rsidRPr="00D145D5" w:rsidRDefault="00A91820" w:rsidP="0026506A">
      <w:pPr>
        <w:pStyle w:val="ListParagraph"/>
        <w:numPr>
          <w:ilvl w:val="0"/>
          <w:numId w:val="18"/>
        </w:numPr>
        <w:rPr>
          <w:rFonts w:cstheme="minorHAnsi"/>
          <w:b/>
          <w:bCs/>
          <w:lang w:val="en-US"/>
        </w:rPr>
      </w:pPr>
      <w:r w:rsidRPr="00D145D5">
        <w:rPr>
          <w:rFonts w:cstheme="minorHAnsi"/>
          <w:lang w:val="en-US"/>
        </w:rPr>
        <w:t>Loan Tenure - It will accept the valid numeric value, In alphanumeric value it will remove alphabets and special characters, keeps numeric value only. Alphabetic and special character will be discarded and will set it to for year “30” and for month “360”.</w:t>
      </w:r>
    </w:p>
    <w:p w:rsidR="002545AA" w:rsidRPr="00D145D5" w:rsidRDefault="00EF0B13" w:rsidP="0026506A">
      <w:pPr>
        <w:pStyle w:val="ListParagraph"/>
        <w:numPr>
          <w:ilvl w:val="0"/>
          <w:numId w:val="18"/>
        </w:numPr>
        <w:rPr>
          <w:rFonts w:cstheme="minorHAnsi"/>
          <w:b/>
          <w:bCs/>
          <w:lang w:val="en-US"/>
        </w:rPr>
      </w:pPr>
      <w:r w:rsidRPr="00D145D5">
        <w:rPr>
          <w:rFonts w:cstheme="minorHAnsi"/>
          <w:lang w:val="en-US"/>
        </w:rPr>
        <w:t xml:space="preserve">Start Month &amp; Year </w:t>
      </w:r>
      <w:r w:rsidR="00E20972" w:rsidRPr="00D145D5">
        <w:rPr>
          <w:rFonts w:cstheme="minorHAnsi"/>
          <w:lang w:val="en-US"/>
        </w:rPr>
        <w:t>–It will open calendar to choose value. Inserting data will be blocked.</w:t>
      </w:r>
    </w:p>
    <w:p w:rsidR="003B02A5" w:rsidRDefault="009C62D3" w:rsidP="0026506A">
      <w:pPr>
        <w:ind w:left="720"/>
        <w:rPr>
          <w:rFonts w:cstheme="minorHAnsi"/>
          <w:b/>
          <w:bCs/>
          <w:lang w:val="en-US"/>
        </w:rPr>
      </w:pPr>
      <w:r w:rsidRPr="00D145D5">
        <w:rPr>
          <w:rFonts w:cstheme="minorHAnsi"/>
          <w:noProof/>
          <w:lang w:val="en-US"/>
        </w:rPr>
        <w:lastRenderedPageBreak/>
        <w:drawing>
          <wp:anchor distT="0" distB="0" distL="114300" distR="114300" simplePos="0" relativeHeight="251663360" behindDoc="0" locked="0" layoutInCell="1" allowOverlap="1">
            <wp:simplePos x="0" y="0"/>
            <wp:positionH relativeFrom="column">
              <wp:posOffset>-310515</wp:posOffset>
            </wp:positionH>
            <wp:positionV relativeFrom="paragraph">
              <wp:posOffset>262890</wp:posOffset>
            </wp:positionV>
            <wp:extent cx="6408420" cy="8105140"/>
            <wp:effectExtent l="0" t="0" r="0" b="0"/>
            <wp:wrapThrough wrapText="bothSides">
              <wp:wrapPolygon edited="0">
                <wp:start x="0" y="0"/>
                <wp:lineTo x="0" y="21526"/>
                <wp:lineTo x="21510" y="21526"/>
                <wp:lineTo x="2151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08420" cy="8105140"/>
                    </a:xfrm>
                    <a:prstGeom prst="rect">
                      <a:avLst/>
                    </a:prstGeom>
                  </pic:spPr>
                </pic:pic>
              </a:graphicData>
            </a:graphic>
          </wp:anchor>
        </w:drawing>
      </w:r>
    </w:p>
    <w:p w:rsidR="00E3457B" w:rsidRDefault="00E3457B" w:rsidP="00E3457B">
      <w:pPr>
        <w:ind w:left="720"/>
        <w:jc w:val="center"/>
        <w:rPr>
          <w:rFonts w:cstheme="minorHAnsi"/>
          <w:b/>
          <w:bCs/>
          <w:lang w:val="en-US"/>
        </w:rPr>
      </w:pPr>
      <w:r>
        <w:rPr>
          <w:rFonts w:cstheme="minorHAnsi"/>
          <w:b/>
          <w:bCs/>
          <w:lang w:val="en-US"/>
        </w:rPr>
        <w:t>Figure – 2.3.1</w:t>
      </w:r>
    </w:p>
    <w:p w:rsidR="002A2DEE" w:rsidRPr="00BE49E1" w:rsidRDefault="002A2DEE" w:rsidP="0026506A">
      <w:pPr>
        <w:ind w:left="720"/>
        <w:rPr>
          <w:rFonts w:cstheme="minorHAnsi"/>
          <w:b/>
          <w:bCs/>
          <w:sz w:val="24"/>
          <w:szCs w:val="24"/>
          <w:lang w:val="en-US"/>
        </w:rPr>
      </w:pPr>
      <w:r w:rsidRPr="00BE49E1">
        <w:rPr>
          <w:rFonts w:cstheme="minorHAnsi"/>
          <w:b/>
          <w:bCs/>
          <w:sz w:val="24"/>
          <w:szCs w:val="24"/>
          <w:lang w:val="en-US"/>
        </w:rPr>
        <w:lastRenderedPageBreak/>
        <w:t xml:space="preserve">2.3.2 Result Table: </w:t>
      </w:r>
    </w:p>
    <w:p w:rsidR="00815385" w:rsidRDefault="002A2DEE" w:rsidP="00815385">
      <w:pPr>
        <w:pStyle w:val="ListParagraph"/>
        <w:numPr>
          <w:ilvl w:val="0"/>
          <w:numId w:val="15"/>
        </w:numPr>
        <w:rPr>
          <w:rFonts w:cstheme="minorHAnsi"/>
          <w:b/>
          <w:bCs/>
          <w:lang w:val="en-US"/>
        </w:rPr>
      </w:pPr>
      <w:r w:rsidRPr="00D145D5">
        <w:rPr>
          <w:rFonts w:cstheme="minorHAnsi"/>
          <w:lang w:val="en-US"/>
        </w:rPr>
        <w:t xml:space="preserve">It will produce one pie graph for “Total </w:t>
      </w:r>
      <w:r w:rsidR="00205C7E" w:rsidRPr="00D145D5">
        <w:rPr>
          <w:rFonts w:cstheme="minorHAnsi"/>
          <w:lang w:val="en-US"/>
        </w:rPr>
        <w:t xml:space="preserve">of all </w:t>
      </w:r>
      <w:r w:rsidRPr="00D145D5">
        <w:rPr>
          <w:rFonts w:cstheme="minorHAnsi"/>
          <w:lang w:val="en-US"/>
        </w:rPr>
        <w:t>Payment</w:t>
      </w:r>
      <w:r w:rsidR="00205C7E" w:rsidRPr="00D145D5">
        <w:rPr>
          <w:rFonts w:cstheme="minorHAnsi"/>
          <w:lang w:val="en-US"/>
        </w:rPr>
        <w:t>s</w:t>
      </w:r>
      <w:r w:rsidRPr="00D145D5">
        <w:rPr>
          <w:rFonts w:cstheme="minorHAnsi"/>
          <w:lang w:val="en-US"/>
        </w:rPr>
        <w:t>” and will display “Principal Loan Amount” and “Total Interest”.</w:t>
      </w:r>
    </w:p>
    <w:p w:rsidR="00A01BDA" w:rsidRPr="00815385" w:rsidRDefault="002A2DEE" w:rsidP="00815385">
      <w:pPr>
        <w:pStyle w:val="ListParagraph"/>
        <w:numPr>
          <w:ilvl w:val="0"/>
          <w:numId w:val="15"/>
        </w:numPr>
        <w:rPr>
          <w:rFonts w:cstheme="minorHAnsi"/>
          <w:b/>
          <w:bCs/>
          <w:lang w:val="en-US"/>
        </w:rPr>
      </w:pPr>
      <w:r w:rsidRPr="00815385">
        <w:rPr>
          <w:rFonts w:cstheme="minorHAnsi"/>
          <w:lang w:val="en-US"/>
        </w:rPr>
        <w:t>It will produce bar graph for yearly EMI payment details.</w:t>
      </w:r>
      <w:r w:rsidR="00034435" w:rsidRPr="00D145D5">
        <w:rPr>
          <w:rFonts w:cstheme="minorHAnsi"/>
          <w:b/>
          <w:bCs/>
          <w:noProof/>
          <w:lang w:val="en-US"/>
        </w:rPr>
        <w:drawing>
          <wp:anchor distT="0" distB="0" distL="114300" distR="114300" simplePos="0" relativeHeight="251662336" behindDoc="0" locked="0" layoutInCell="1" allowOverlap="1">
            <wp:simplePos x="0" y="0"/>
            <wp:positionH relativeFrom="column">
              <wp:posOffset>38735</wp:posOffset>
            </wp:positionH>
            <wp:positionV relativeFrom="paragraph">
              <wp:posOffset>1332865</wp:posOffset>
            </wp:positionV>
            <wp:extent cx="7199630" cy="4976495"/>
            <wp:effectExtent l="0" t="0" r="1270" b="0"/>
            <wp:wrapThrough wrapText="bothSides">
              <wp:wrapPolygon edited="0">
                <wp:start x="0" y="0"/>
                <wp:lineTo x="0" y="21498"/>
                <wp:lineTo x="21547" y="21498"/>
                <wp:lineTo x="2154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199630" cy="4976495"/>
                    </a:xfrm>
                    <a:prstGeom prst="rect">
                      <a:avLst/>
                    </a:prstGeom>
                  </pic:spPr>
                </pic:pic>
              </a:graphicData>
            </a:graphic>
          </wp:anchor>
        </w:drawing>
      </w:r>
      <w:r w:rsidRPr="00815385">
        <w:rPr>
          <w:rFonts w:cstheme="minorHAnsi"/>
          <w:lang w:val="en-US"/>
        </w:rPr>
        <w:t xml:space="preserve">It will create a table for description of “Amount” in detailed. It will include columns like: Year, Principal, Interest, </w:t>
      </w:r>
      <w:r w:rsidR="00A90667" w:rsidRPr="00815385">
        <w:rPr>
          <w:rFonts w:cstheme="minorHAnsi"/>
          <w:lang w:val="en-US"/>
        </w:rPr>
        <w:t>Taxes and Home Insurance &amp; Maintenance</w:t>
      </w:r>
      <w:r w:rsidRPr="00815385">
        <w:rPr>
          <w:rFonts w:cstheme="minorHAnsi"/>
          <w:lang w:val="en-US"/>
        </w:rPr>
        <w:t>, Balance etc. Year will be expanded in months and as well as other relevant columns.</w:t>
      </w:r>
    </w:p>
    <w:p w:rsidR="00666368" w:rsidRDefault="00666368" w:rsidP="0026506A">
      <w:pPr>
        <w:spacing w:line="360" w:lineRule="auto"/>
        <w:rPr>
          <w:rFonts w:cstheme="minorHAnsi"/>
          <w:b/>
          <w:bCs/>
          <w:lang w:val="en-US"/>
        </w:rPr>
      </w:pPr>
    </w:p>
    <w:p w:rsidR="00666368" w:rsidRDefault="00E3457B" w:rsidP="00E3457B">
      <w:pPr>
        <w:spacing w:line="360" w:lineRule="auto"/>
        <w:jc w:val="center"/>
        <w:rPr>
          <w:rFonts w:cstheme="minorHAnsi"/>
          <w:b/>
          <w:bCs/>
          <w:lang w:val="en-US"/>
        </w:rPr>
      </w:pPr>
      <w:r>
        <w:rPr>
          <w:rFonts w:cstheme="minorHAnsi"/>
          <w:b/>
          <w:bCs/>
          <w:lang w:val="en-US"/>
        </w:rPr>
        <w:t>Figure – 2.3.2</w:t>
      </w:r>
    </w:p>
    <w:p w:rsidR="00666368" w:rsidRPr="00666368" w:rsidRDefault="00666368" w:rsidP="0026506A">
      <w:pPr>
        <w:spacing w:line="360" w:lineRule="auto"/>
        <w:rPr>
          <w:rFonts w:cstheme="minorHAnsi"/>
          <w:b/>
          <w:bCs/>
          <w:sz w:val="28"/>
          <w:szCs w:val="28"/>
          <w:lang w:val="en-US"/>
        </w:rPr>
      </w:pPr>
      <w:r w:rsidRPr="00BE49E1">
        <w:rPr>
          <w:rFonts w:cstheme="minorHAnsi"/>
          <w:b/>
          <w:bCs/>
          <w:sz w:val="28"/>
          <w:szCs w:val="28"/>
          <w:lang w:val="en-US"/>
        </w:rPr>
        <w:t>2.4 Loan Calculator:</w:t>
      </w:r>
    </w:p>
    <w:p w:rsidR="00550AC8" w:rsidRPr="00666368" w:rsidRDefault="00550AC8" w:rsidP="0026506A">
      <w:pPr>
        <w:spacing w:line="360" w:lineRule="auto"/>
        <w:rPr>
          <w:rFonts w:cstheme="minorHAnsi"/>
          <w:b/>
          <w:bCs/>
          <w:sz w:val="24"/>
          <w:szCs w:val="24"/>
          <w:lang w:val="en-US"/>
        </w:rPr>
      </w:pPr>
      <w:r w:rsidRPr="00D145D5">
        <w:rPr>
          <w:rFonts w:cstheme="minorHAnsi"/>
          <w:b/>
          <w:bCs/>
          <w:lang w:val="en-US"/>
        </w:rPr>
        <w:tab/>
      </w:r>
      <w:r w:rsidRPr="00666368">
        <w:rPr>
          <w:rFonts w:cstheme="minorHAnsi"/>
          <w:b/>
          <w:bCs/>
          <w:sz w:val="24"/>
          <w:szCs w:val="24"/>
          <w:lang w:val="en-US"/>
        </w:rPr>
        <w:t>2.4.1 EMI Calculator:</w:t>
      </w:r>
    </w:p>
    <w:p w:rsidR="000E22A3" w:rsidRPr="00D145D5" w:rsidRDefault="000E22A3" w:rsidP="0026506A">
      <w:pPr>
        <w:spacing w:line="360" w:lineRule="auto"/>
        <w:ind w:left="2160"/>
        <w:rPr>
          <w:rFonts w:cstheme="minorHAnsi"/>
          <w:lang w:val="en-US"/>
        </w:rPr>
      </w:pPr>
      <w:r w:rsidRPr="00D145D5">
        <w:rPr>
          <w:rFonts w:cstheme="minorHAnsi"/>
          <w:lang w:val="en-US"/>
        </w:rPr>
        <w:t xml:space="preserve">EMI Calculator option will be available in main frame and left side of the “Loan Amount Calculator”. </w:t>
      </w:r>
    </w:p>
    <w:p w:rsidR="000E22A3" w:rsidRPr="00D145D5" w:rsidRDefault="000E22A3" w:rsidP="0026506A">
      <w:pPr>
        <w:pStyle w:val="ListParagraph"/>
        <w:numPr>
          <w:ilvl w:val="0"/>
          <w:numId w:val="20"/>
        </w:numPr>
        <w:spacing w:line="360" w:lineRule="auto"/>
        <w:rPr>
          <w:rFonts w:cstheme="minorHAnsi"/>
          <w:b/>
          <w:bCs/>
          <w:lang w:val="en-US"/>
        </w:rPr>
      </w:pPr>
      <w:r w:rsidRPr="00D145D5">
        <w:rPr>
          <w:rFonts w:cstheme="minorHAnsi"/>
          <w:lang w:val="en-US"/>
        </w:rPr>
        <w:lastRenderedPageBreak/>
        <w:t>Loan Amount Input Field &amp; Scale– It will be placed under EMI Calculator option and left side in the middle frame. It contains Rupee symbol.</w:t>
      </w:r>
      <w:r w:rsidR="005E40C7" w:rsidRPr="00D145D5">
        <w:rPr>
          <w:rFonts w:cstheme="minorHAnsi"/>
          <w:lang w:val="en-US"/>
        </w:rPr>
        <w:t xml:space="preserve"> Scale contains values from “0” to “200L” with the increment interval “25L”.</w:t>
      </w:r>
    </w:p>
    <w:p w:rsidR="005E40C7" w:rsidRPr="00D145D5" w:rsidRDefault="00D64346" w:rsidP="0026506A">
      <w:pPr>
        <w:pStyle w:val="ListParagraph"/>
        <w:numPr>
          <w:ilvl w:val="0"/>
          <w:numId w:val="20"/>
        </w:numPr>
        <w:spacing w:line="360" w:lineRule="auto"/>
        <w:rPr>
          <w:rFonts w:cstheme="minorHAnsi"/>
          <w:b/>
          <w:bCs/>
          <w:lang w:val="en-US"/>
        </w:rPr>
      </w:pPr>
      <w:r w:rsidRPr="00D145D5">
        <w:rPr>
          <w:rFonts w:cstheme="minorHAnsi"/>
          <w:lang w:val="en-US"/>
        </w:rPr>
        <w:t xml:space="preserve">Interest Rate Input Field &amp; Scale – It will be placed under “Loan Amount” and will contain “%”. </w:t>
      </w:r>
      <w:r w:rsidR="004F03A3" w:rsidRPr="00D145D5">
        <w:rPr>
          <w:rFonts w:cstheme="minorHAnsi"/>
          <w:lang w:val="en-US"/>
        </w:rPr>
        <w:t>Scale contains values from “0” to “20” with the interval of “2.5”.</w:t>
      </w:r>
    </w:p>
    <w:p w:rsidR="004F03A3" w:rsidRPr="00D145D5" w:rsidRDefault="004F03A3" w:rsidP="0026506A">
      <w:pPr>
        <w:pStyle w:val="ListParagraph"/>
        <w:numPr>
          <w:ilvl w:val="0"/>
          <w:numId w:val="20"/>
        </w:numPr>
        <w:spacing w:line="360" w:lineRule="auto"/>
        <w:rPr>
          <w:rFonts w:cstheme="minorHAnsi"/>
          <w:b/>
          <w:bCs/>
          <w:lang w:val="en-US"/>
        </w:rPr>
      </w:pPr>
      <w:r w:rsidRPr="00D145D5">
        <w:rPr>
          <w:rFonts w:cstheme="minorHAnsi"/>
          <w:lang w:val="en-US"/>
        </w:rPr>
        <w:t>Loan Tenure Input Field &amp; Scale – It will be placed under “Interest Rate” and will contain “Year” &amp; “Month”. Scale contains values from “0” to “30” for year and “0” to “360” for month.</w:t>
      </w:r>
    </w:p>
    <w:p w:rsidR="00265CB1" w:rsidRPr="00D145D5" w:rsidRDefault="009F6B56" w:rsidP="0026506A">
      <w:pPr>
        <w:pStyle w:val="ListParagraph"/>
        <w:numPr>
          <w:ilvl w:val="0"/>
          <w:numId w:val="20"/>
        </w:numPr>
        <w:spacing w:line="360" w:lineRule="auto"/>
        <w:rPr>
          <w:rFonts w:cstheme="minorHAnsi"/>
          <w:b/>
          <w:bCs/>
          <w:lang w:val="en-US"/>
        </w:rPr>
      </w:pPr>
      <w:r w:rsidRPr="00D145D5">
        <w:rPr>
          <w:rFonts w:cstheme="minorHAnsi"/>
          <w:lang w:val="en-US"/>
        </w:rPr>
        <w:t>Fees &amp; Charges Input Field and Scale – It will be placed under “Loan Tenure” and will contain Rupee symbol.</w:t>
      </w:r>
      <w:r w:rsidR="00B00095" w:rsidRPr="00D145D5">
        <w:rPr>
          <w:rFonts w:cstheme="minorHAnsi"/>
          <w:lang w:val="en-US"/>
        </w:rPr>
        <w:t xml:space="preserve"> Scale contains values from “0” to “1L” with the interval of  “0.25L”.</w:t>
      </w:r>
    </w:p>
    <w:p w:rsidR="00420DE0" w:rsidRDefault="00AF5724" w:rsidP="0026506A">
      <w:pPr>
        <w:spacing w:line="360" w:lineRule="auto"/>
        <w:ind w:left="720"/>
        <w:rPr>
          <w:rFonts w:cstheme="minorHAnsi"/>
          <w:b/>
          <w:bCs/>
          <w:sz w:val="24"/>
          <w:szCs w:val="24"/>
          <w:lang w:val="en-US"/>
        </w:rPr>
      </w:pPr>
      <w:r w:rsidRPr="00D145D5">
        <w:rPr>
          <w:rFonts w:cstheme="minorHAnsi"/>
          <w:b/>
          <w:bCs/>
          <w:noProof/>
          <w:lang w:val="en-US"/>
        </w:rPr>
        <w:drawing>
          <wp:anchor distT="0" distB="0" distL="114300" distR="114300" simplePos="0" relativeHeight="251661312" behindDoc="0" locked="0" layoutInCell="1" allowOverlap="1">
            <wp:simplePos x="0" y="0"/>
            <wp:positionH relativeFrom="column">
              <wp:posOffset>-113665</wp:posOffset>
            </wp:positionH>
            <wp:positionV relativeFrom="paragraph">
              <wp:posOffset>234950</wp:posOffset>
            </wp:positionV>
            <wp:extent cx="6082665" cy="5046345"/>
            <wp:effectExtent l="0" t="0" r="0" b="1905"/>
            <wp:wrapThrough wrapText="bothSides">
              <wp:wrapPolygon edited="0">
                <wp:start x="0" y="0"/>
                <wp:lineTo x="0" y="21527"/>
                <wp:lineTo x="21512" y="21527"/>
                <wp:lineTo x="2151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82665" cy="5046345"/>
                    </a:xfrm>
                    <a:prstGeom prst="rect">
                      <a:avLst/>
                    </a:prstGeom>
                  </pic:spPr>
                </pic:pic>
              </a:graphicData>
            </a:graphic>
          </wp:anchor>
        </w:drawing>
      </w:r>
    </w:p>
    <w:p w:rsidR="00420DE0" w:rsidRDefault="004B2491" w:rsidP="004B2491">
      <w:pPr>
        <w:spacing w:line="360" w:lineRule="auto"/>
        <w:ind w:left="720"/>
        <w:jc w:val="center"/>
        <w:rPr>
          <w:rFonts w:cstheme="minorHAnsi"/>
          <w:b/>
          <w:bCs/>
          <w:sz w:val="24"/>
          <w:szCs w:val="24"/>
          <w:lang w:val="en-US"/>
        </w:rPr>
      </w:pPr>
      <w:r>
        <w:rPr>
          <w:rFonts w:cstheme="minorHAnsi"/>
          <w:b/>
          <w:bCs/>
          <w:sz w:val="24"/>
          <w:szCs w:val="24"/>
          <w:lang w:val="en-US"/>
        </w:rPr>
        <w:lastRenderedPageBreak/>
        <w:t>Figure - 2.4.1</w:t>
      </w:r>
    </w:p>
    <w:p w:rsidR="0078415A" w:rsidRPr="00C31BDD" w:rsidRDefault="0078415A" w:rsidP="0026506A">
      <w:pPr>
        <w:spacing w:line="360" w:lineRule="auto"/>
        <w:ind w:left="720"/>
        <w:rPr>
          <w:rFonts w:cstheme="minorHAnsi"/>
          <w:b/>
          <w:bCs/>
          <w:sz w:val="24"/>
          <w:szCs w:val="24"/>
          <w:lang w:val="en-US"/>
        </w:rPr>
      </w:pPr>
      <w:r w:rsidRPr="00C31BDD">
        <w:rPr>
          <w:rFonts w:cstheme="minorHAnsi"/>
          <w:b/>
          <w:bCs/>
          <w:sz w:val="24"/>
          <w:szCs w:val="24"/>
          <w:lang w:val="en-US"/>
        </w:rPr>
        <w:t>2.4.</w:t>
      </w:r>
      <w:r w:rsidR="009061C2">
        <w:rPr>
          <w:rFonts w:cstheme="minorHAnsi"/>
          <w:b/>
          <w:bCs/>
          <w:sz w:val="24"/>
          <w:szCs w:val="24"/>
          <w:lang w:val="en-US"/>
        </w:rPr>
        <w:t>2</w:t>
      </w:r>
      <w:r w:rsidRPr="00C31BDD">
        <w:rPr>
          <w:rFonts w:cstheme="minorHAnsi"/>
          <w:b/>
          <w:bCs/>
          <w:sz w:val="24"/>
          <w:szCs w:val="24"/>
          <w:lang w:val="en-US"/>
        </w:rPr>
        <w:t xml:space="preserve"> Loan </w:t>
      </w:r>
      <w:r w:rsidR="00ED6948" w:rsidRPr="00C31BDD">
        <w:rPr>
          <w:rFonts w:cstheme="minorHAnsi"/>
          <w:b/>
          <w:bCs/>
          <w:sz w:val="24"/>
          <w:szCs w:val="24"/>
          <w:lang w:val="en-US"/>
        </w:rPr>
        <w:t>Amount</w:t>
      </w:r>
      <w:r w:rsidRPr="00C31BDD">
        <w:rPr>
          <w:rFonts w:cstheme="minorHAnsi"/>
          <w:b/>
          <w:bCs/>
          <w:sz w:val="24"/>
          <w:szCs w:val="24"/>
          <w:lang w:val="en-US"/>
        </w:rPr>
        <w:t xml:space="preserve"> Calculator:</w:t>
      </w:r>
    </w:p>
    <w:p w:rsidR="0078415A" w:rsidRPr="00D145D5" w:rsidRDefault="0078415A" w:rsidP="0026506A">
      <w:pPr>
        <w:pStyle w:val="ListParagraph"/>
        <w:numPr>
          <w:ilvl w:val="0"/>
          <w:numId w:val="20"/>
        </w:numPr>
        <w:spacing w:line="360" w:lineRule="auto"/>
        <w:rPr>
          <w:rFonts w:cstheme="minorHAnsi"/>
          <w:b/>
          <w:bCs/>
          <w:lang w:val="en-US"/>
        </w:rPr>
      </w:pPr>
      <w:r w:rsidRPr="00D145D5">
        <w:rPr>
          <w:rFonts w:cstheme="minorHAnsi"/>
          <w:lang w:val="en-US"/>
        </w:rPr>
        <w:t xml:space="preserve">EMI Field &amp; Scale– It will be placed under </w:t>
      </w:r>
      <w:r w:rsidR="00D66658" w:rsidRPr="00D145D5">
        <w:rPr>
          <w:rFonts w:cstheme="minorHAnsi"/>
          <w:lang w:val="en-US"/>
        </w:rPr>
        <w:t>Loan Amount</w:t>
      </w:r>
      <w:r w:rsidRPr="00D145D5">
        <w:rPr>
          <w:rFonts w:cstheme="minorHAnsi"/>
          <w:lang w:val="en-US"/>
        </w:rPr>
        <w:t xml:space="preserve"> Calculator option and left side in the middle frame. It contains Rupee symbol. Scale contains values from “0” to “</w:t>
      </w:r>
      <w:r w:rsidR="00D66658" w:rsidRPr="00D145D5">
        <w:rPr>
          <w:rFonts w:cstheme="minorHAnsi"/>
          <w:lang w:val="en-US"/>
        </w:rPr>
        <w:t>1</w:t>
      </w:r>
      <w:r w:rsidRPr="00D145D5">
        <w:rPr>
          <w:rFonts w:cstheme="minorHAnsi"/>
          <w:lang w:val="en-US"/>
        </w:rPr>
        <w:t>L” with the increment interval “</w:t>
      </w:r>
      <w:r w:rsidR="00D66658" w:rsidRPr="00D145D5">
        <w:rPr>
          <w:rFonts w:cstheme="minorHAnsi"/>
          <w:lang w:val="en-US"/>
        </w:rPr>
        <w:t>0.</w:t>
      </w:r>
      <w:r w:rsidRPr="00D145D5">
        <w:rPr>
          <w:rFonts w:cstheme="minorHAnsi"/>
          <w:lang w:val="en-US"/>
        </w:rPr>
        <w:t>25L”.</w:t>
      </w:r>
    </w:p>
    <w:p w:rsidR="0078415A" w:rsidRPr="00D145D5" w:rsidRDefault="0078415A" w:rsidP="0026506A">
      <w:pPr>
        <w:pStyle w:val="ListParagraph"/>
        <w:numPr>
          <w:ilvl w:val="0"/>
          <w:numId w:val="20"/>
        </w:numPr>
        <w:spacing w:line="360" w:lineRule="auto"/>
        <w:rPr>
          <w:rFonts w:cstheme="minorHAnsi"/>
          <w:b/>
          <w:bCs/>
          <w:lang w:val="en-US"/>
        </w:rPr>
      </w:pPr>
      <w:r w:rsidRPr="00D145D5">
        <w:rPr>
          <w:rFonts w:cstheme="minorHAnsi"/>
          <w:lang w:val="en-US"/>
        </w:rPr>
        <w:t>Interest Rate Input Field &amp; Scale – It will be placed under “Loan Amount” and will contain “%”. Scale contains values from “0” to “20” with the interval of “2.5”.</w:t>
      </w:r>
    </w:p>
    <w:p w:rsidR="0078415A" w:rsidRPr="00D145D5" w:rsidRDefault="0078415A" w:rsidP="0026506A">
      <w:pPr>
        <w:pStyle w:val="ListParagraph"/>
        <w:numPr>
          <w:ilvl w:val="0"/>
          <w:numId w:val="20"/>
        </w:numPr>
        <w:spacing w:line="360" w:lineRule="auto"/>
        <w:rPr>
          <w:rFonts w:cstheme="minorHAnsi"/>
          <w:b/>
          <w:bCs/>
          <w:lang w:val="en-US"/>
        </w:rPr>
      </w:pPr>
      <w:r w:rsidRPr="00D145D5">
        <w:rPr>
          <w:rFonts w:cstheme="minorHAnsi"/>
          <w:lang w:val="en-US"/>
        </w:rPr>
        <w:t>Loan Tenure Input Field &amp; Scale – It will be placed under “Interest Rate” and will contain “Year” &amp; “Month”. Scale contains values from “0” to “30” for year and “0” to “360” for month.</w:t>
      </w:r>
    </w:p>
    <w:p w:rsidR="00265CB1" w:rsidRPr="00420DE0" w:rsidRDefault="00420DE0" w:rsidP="00420DE0">
      <w:pPr>
        <w:pStyle w:val="ListParagraph"/>
        <w:numPr>
          <w:ilvl w:val="0"/>
          <w:numId w:val="20"/>
        </w:numPr>
        <w:spacing w:line="360" w:lineRule="auto"/>
        <w:rPr>
          <w:rFonts w:cstheme="minorHAnsi"/>
          <w:b/>
          <w:bCs/>
          <w:lang w:val="en-US"/>
        </w:rPr>
      </w:pPr>
      <w:r w:rsidRPr="00D145D5">
        <w:rPr>
          <w:rFonts w:cstheme="minorHAnsi"/>
          <w:b/>
          <w:bCs/>
          <w:noProof/>
          <w:lang w:val="en-US"/>
        </w:rPr>
        <w:drawing>
          <wp:anchor distT="0" distB="0" distL="114300" distR="114300" simplePos="0" relativeHeight="251660288" behindDoc="0" locked="0" layoutInCell="1" allowOverlap="1">
            <wp:simplePos x="0" y="0"/>
            <wp:positionH relativeFrom="margin">
              <wp:posOffset>-100965</wp:posOffset>
            </wp:positionH>
            <wp:positionV relativeFrom="paragraph">
              <wp:posOffset>777240</wp:posOffset>
            </wp:positionV>
            <wp:extent cx="5826125" cy="4850765"/>
            <wp:effectExtent l="0" t="0" r="3175" b="6985"/>
            <wp:wrapThrough wrapText="bothSides">
              <wp:wrapPolygon edited="0">
                <wp:start x="0" y="0"/>
                <wp:lineTo x="0" y="21546"/>
                <wp:lineTo x="21541" y="21546"/>
                <wp:lineTo x="2154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26125" cy="4850765"/>
                    </a:xfrm>
                    <a:prstGeom prst="rect">
                      <a:avLst/>
                    </a:prstGeom>
                  </pic:spPr>
                </pic:pic>
              </a:graphicData>
            </a:graphic>
          </wp:anchor>
        </w:drawing>
      </w:r>
      <w:r w:rsidR="0078415A" w:rsidRPr="00D145D5">
        <w:rPr>
          <w:rFonts w:cstheme="minorHAnsi"/>
          <w:lang w:val="en-US"/>
        </w:rPr>
        <w:t>Fees &amp; Charges Input Field and Scale – It will be placed under “Loan Tenure” and will contain Rupee symbol. Scale contains values from “0” to “1L” with the interval of  “0.25L”.</w:t>
      </w:r>
    </w:p>
    <w:p w:rsidR="004B2491" w:rsidRDefault="004B2491" w:rsidP="004B2491">
      <w:pPr>
        <w:spacing w:line="360" w:lineRule="auto"/>
        <w:ind w:left="720"/>
        <w:jc w:val="center"/>
        <w:rPr>
          <w:rFonts w:cstheme="minorHAnsi"/>
          <w:b/>
          <w:bCs/>
          <w:sz w:val="24"/>
          <w:szCs w:val="24"/>
          <w:lang w:val="en-US"/>
        </w:rPr>
      </w:pPr>
      <w:r>
        <w:rPr>
          <w:rFonts w:cstheme="minorHAnsi"/>
          <w:b/>
          <w:bCs/>
          <w:sz w:val="24"/>
          <w:szCs w:val="24"/>
          <w:lang w:val="en-US"/>
        </w:rPr>
        <w:lastRenderedPageBreak/>
        <w:t>Figure – 2.4.2</w:t>
      </w:r>
    </w:p>
    <w:p w:rsidR="004F230D" w:rsidRPr="00696EDB" w:rsidRDefault="004F230D" w:rsidP="0026506A">
      <w:pPr>
        <w:spacing w:line="360" w:lineRule="auto"/>
        <w:ind w:left="720"/>
        <w:rPr>
          <w:rFonts w:cstheme="minorHAnsi"/>
          <w:b/>
          <w:bCs/>
          <w:sz w:val="24"/>
          <w:szCs w:val="24"/>
          <w:lang w:val="en-US"/>
        </w:rPr>
      </w:pPr>
      <w:r w:rsidRPr="00696EDB">
        <w:rPr>
          <w:rFonts w:cstheme="minorHAnsi"/>
          <w:b/>
          <w:bCs/>
          <w:sz w:val="24"/>
          <w:szCs w:val="24"/>
          <w:lang w:val="en-US"/>
        </w:rPr>
        <w:t xml:space="preserve">2.4.3 Loan </w:t>
      </w:r>
      <w:r w:rsidR="00213D1E" w:rsidRPr="00696EDB">
        <w:rPr>
          <w:rFonts w:cstheme="minorHAnsi"/>
          <w:b/>
          <w:bCs/>
          <w:sz w:val="24"/>
          <w:szCs w:val="24"/>
          <w:lang w:val="en-US"/>
        </w:rPr>
        <w:t>Tenure</w:t>
      </w:r>
      <w:r w:rsidRPr="00696EDB">
        <w:rPr>
          <w:rFonts w:cstheme="minorHAnsi"/>
          <w:b/>
          <w:bCs/>
          <w:sz w:val="24"/>
          <w:szCs w:val="24"/>
          <w:lang w:val="en-US"/>
        </w:rPr>
        <w:t xml:space="preserve"> Calculator:</w:t>
      </w:r>
    </w:p>
    <w:p w:rsidR="004F230D" w:rsidRPr="00D145D5" w:rsidRDefault="005A2270" w:rsidP="0026506A">
      <w:pPr>
        <w:pStyle w:val="ListParagraph"/>
        <w:numPr>
          <w:ilvl w:val="0"/>
          <w:numId w:val="20"/>
        </w:numPr>
        <w:spacing w:line="360" w:lineRule="auto"/>
        <w:rPr>
          <w:rFonts w:cstheme="minorHAnsi"/>
          <w:b/>
          <w:bCs/>
          <w:lang w:val="en-US"/>
        </w:rPr>
      </w:pPr>
      <w:r w:rsidRPr="00D145D5">
        <w:rPr>
          <w:rFonts w:cstheme="minorHAnsi"/>
          <w:lang w:val="en-US"/>
        </w:rPr>
        <w:t>Loan Amount</w:t>
      </w:r>
      <w:r w:rsidR="004F230D" w:rsidRPr="00D145D5">
        <w:rPr>
          <w:rFonts w:cstheme="minorHAnsi"/>
          <w:lang w:val="en-US"/>
        </w:rPr>
        <w:t xml:space="preserve"> Field &amp; Scale– It will be placed under Loan Amount Calculator option and left side in the middle frame. It contains Rupee symbol. Scale contains values from “0” to “</w:t>
      </w:r>
      <w:r w:rsidR="00F03E0A" w:rsidRPr="00D145D5">
        <w:rPr>
          <w:rFonts w:cstheme="minorHAnsi"/>
          <w:lang w:val="en-US"/>
        </w:rPr>
        <w:t>200</w:t>
      </w:r>
      <w:r w:rsidR="004F230D" w:rsidRPr="00D145D5">
        <w:rPr>
          <w:rFonts w:cstheme="minorHAnsi"/>
          <w:lang w:val="en-US"/>
        </w:rPr>
        <w:t>L” with the increment interval “25L”.</w:t>
      </w:r>
    </w:p>
    <w:p w:rsidR="004F230D" w:rsidRPr="00D145D5" w:rsidRDefault="00B716A3" w:rsidP="0026506A">
      <w:pPr>
        <w:pStyle w:val="ListParagraph"/>
        <w:numPr>
          <w:ilvl w:val="0"/>
          <w:numId w:val="20"/>
        </w:numPr>
        <w:spacing w:line="360" w:lineRule="auto"/>
        <w:rPr>
          <w:rFonts w:cstheme="minorHAnsi"/>
          <w:b/>
          <w:bCs/>
          <w:lang w:val="en-US"/>
        </w:rPr>
      </w:pPr>
      <w:r w:rsidRPr="00D145D5">
        <w:rPr>
          <w:rFonts w:cstheme="minorHAnsi"/>
          <w:lang w:val="en-US"/>
        </w:rPr>
        <w:t>EMI</w:t>
      </w:r>
      <w:r w:rsidR="004F230D" w:rsidRPr="00D145D5">
        <w:rPr>
          <w:rFonts w:cstheme="minorHAnsi"/>
          <w:lang w:val="en-US"/>
        </w:rPr>
        <w:t xml:space="preserve"> Input Field &amp; Scale – It will be placed under “Loan Amount” and will contain </w:t>
      </w:r>
      <w:r w:rsidRPr="00D145D5">
        <w:rPr>
          <w:rFonts w:cstheme="minorHAnsi"/>
          <w:lang w:val="en-US"/>
        </w:rPr>
        <w:t>rupee symbol</w:t>
      </w:r>
      <w:r w:rsidR="004F230D" w:rsidRPr="00D145D5">
        <w:rPr>
          <w:rFonts w:cstheme="minorHAnsi"/>
          <w:lang w:val="en-US"/>
        </w:rPr>
        <w:t>. Scale contains values from “0” to “</w:t>
      </w:r>
      <w:r w:rsidR="00C61C57" w:rsidRPr="00D145D5">
        <w:rPr>
          <w:rFonts w:cstheme="minorHAnsi"/>
          <w:lang w:val="en-US"/>
        </w:rPr>
        <w:t>1L</w:t>
      </w:r>
      <w:r w:rsidR="004F230D" w:rsidRPr="00D145D5">
        <w:rPr>
          <w:rFonts w:cstheme="minorHAnsi"/>
          <w:lang w:val="en-US"/>
        </w:rPr>
        <w:t>” with the interval of “</w:t>
      </w:r>
      <w:r w:rsidR="00E948EF" w:rsidRPr="00D145D5">
        <w:rPr>
          <w:rFonts w:cstheme="minorHAnsi"/>
          <w:lang w:val="en-US"/>
        </w:rPr>
        <w:t>0.25L</w:t>
      </w:r>
      <w:r w:rsidR="004F230D" w:rsidRPr="00D145D5">
        <w:rPr>
          <w:rFonts w:cstheme="minorHAnsi"/>
          <w:lang w:val="en-US"/>
        </w:rPr>
        <w:t>”.</w:t>
      </w:r>
    </w:p>
    <w:p w:rsidR="004F230D" w:rsidRPr="00D145D5" w:rsidRDefault="00495B4A" w:rsidP="0026506A">
      <w:pPr>
        <w:pStyle w:val="ListParagraph"/>
        <w:numPr>
          <w:ilvl w:val="0"/>
          <w:numId w:val="20"/>
        </w:numPr>
        <w:spacing w:line="360" w:lineRule="auto"/>
        <w:rPr>
          <w:rFonts w:cstheme="minorHAnsi"/>
          <w:b/>
          <w:bCs/>
          <w:lang w:val="en-US"/>
        </w:rPr>
      </w:pPr>
      <w:r w:rsidRPr="00D145D5">
        <w:rPr>
          <w:rFonts w:cstheme="minorHAnsi"/>
          <w:lang w:val="en-US"/>
        </w:rPr>
        <w:t>Interest Rate</w:t>
      </w:r>
      <w:r w:rsidR="004F230D" w:rsidRPr="00D145D5">
        <w:rPr>
          <w:rFonts w:cstheme="minorHAnsi"/>
          <w:lang w:val="en-US"/>
        </w:rPr>
        <w:t xml:space="preserve"> Input Field &amp; Scale – It will be placed under “</w:t>
      </w:r>
      <w:r w:rsidRPr="00D145D5">
        <w:rPr>
          <w:rFonts w:cstheme="minorHAnsi"/>
          <w:lang w:val="en-US"/>
        </w:rPr>
        <w:t>EMI</w:t>
      </w:r>
      <w:r w:rsidR="004F230D" w:rsidRPr="00D145D5">
        <w:rPr>
          <w:rFonts w:cstheme="minorHAnsi"/>
          <w:lang w:val="en-US"/>
        </w:rPr>
        <w:t xml:space="preserve">” and will contain </w:t>
      </w:r>
      <w:r w:rsidRPr="00D145D5">
        <w:rPr>
          <w:rFonts w:cstheme="minorHAnsi"/>
          <w:lang w:val="en-US"/>
        </w:rPr>
        <w:t>“%”</w:t>
      </w:r>
      <w:r w:rsidR="004F230D" w:rsidRPr="00D145D5">
        <w:rPr>
          <w:rFonts w:cstheme="minorHAnsi"/>
          <w:lang w:val="en-US"/>
        </w:rPr>
        <w:t>. Scale contains values from “0” to “</w:t>
      </w:r>
      <w:r w:rsidRPr="00D145D5">
        <w:rPr>
          <w:rFonts w:cstheme="minorHAnsi"/>
          <w:lang w:val="en-US"/>
        </w:rPr>
        <w:t>2</w:t>
      </w:r>
      <w:r w:rsidR="004F230D" w:rsidRPr="00D145D5">
        <w:rPr>
          <w:rFonts w:cstheme="minorHAnsi"/>
          <w:lang w:val="en-US"/>
        </w:rPr>
        <w:t>0”</w:t>
      </w:r>
      <w:r w:rsidR="00797272" w:rsidRPr="00D145D5">
        <w:rPr>
          <w:rFonts w:cstheme="minorHAnsi"/>
          <w:lang w:val="en-US"/>
        </w:rPr>
        <w:t xml:space="preserve"> with the interval of “2.5”</w:t>
      </w:r>
      <w:r w:rsidR="004F230D" w:rsidRPr="00D145D5">
        <w:rPr>
          <w:rFonts w:cstheme="minorHAnsi"/>
          <w:lang w:val="en-US"/>
        </w:rPr>
        <w:t>.</w:t>
      </w:r>
    </w:p>
    <w:p w:rsidR="00CD55CC" w:rsidRPr="00D145D5" w:rsidRDefault="004B2491" w:rsidP="0026506A">
      <w:pPr>
        <w:pStyle w:val="ListParagraph"/>
        <w:numPr>
          <w:ilvl w:val="0"/>
          <w:numId w:val="20"/>
        </w:numPr>
        <w:spacing w:line="360" w:lineRule="auto"/>
        <w:rPr>
          <w:rFonts w:cstheme="minorHAnsi"/>
          <w:b/>
          <w:bCs/>
          <w:lang w:val="en-US"/>
        </w:rPr>
      </w:pPr>
      <w:r w:rsidRPr="00D145D5">
        <w:rPr>
          <w:rFonts w:cstheme="minorHAnsi"/>
          <w:b/>
          <w:bCs/>
          <w:noProof/>
          <w:lang w:val="en-US"/>
        </w:rPr>
        <w:drawing>
          <wp:anchor distT="0" distB="0" distL="114300" distR="114300" simplePos="0" relativeHeight="251659264" behindDoc="0" locked="0" layoutInCell="1" allowOverlap="1">
            <wp:simplePos x="0" y="0"/>
            <wp:positionH relativeFrom="margin">
              <wp:posOffset>-147320</wp:posOffset>
            </wp:positionH>
            <wp:positionV relativeFrom="paragraph">
              <wp:posOffset>953770</wp:posOffset>
            </wp:positionV>
            <wp:extent cx="6198870" cy="4897120"/>
            <wp:effectExtent l="0" t="0" r="0" b="0"/>
            <wp:wrapThrough wrapText="bothSides">
              <wp:wrapPolygon edited="0">
                <wp:start x="0" y="0"/>
                <wp:lineTo x="0" y="21510"/>
                <wp:lineTo x="21507" y="21510"/>
                <wp:lineTo x="2150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8870" cy="4897120"/>
                    </a:xfrm>
                    <a:prstGeom prst="rect">
                      <a:avLst/>
                    </a:prstGeom>
                  </pic:spPr>
                </pic:pic>
              </a:graphicData>
            </a:graphic>
          </wp:anchor>
        </w:drawing>
      </w:r>
      <w:r w:rsidR="004F230D" w:rsidRPr="00D145D5">
        <w:rPr>
          <w:rFonts w:cstheme="minorHAnsi"/>
          <w:lang w:val="en-US"/>
        </w:rPr>
        <w:t xml:space="preserve">Fees &amp; Charges Input Field and Scale – It will be placed under “Loan Tenure” and will contain Rupee symbol. Scale contains values from “0” to “1L” with the interval </w:t>
      </w:r>
      <w:r w:rsidR="00FA5582" w:rsidRPr="00D145D5">
        <w:rPr>
          <w:rFonts w:cstheme="minorHAnsi"/>
          <w:lang w:val="en-US"/>
        </w:rPr>
        <w:t>of “</w:t>
      </w:r>
      <w:r w:rsidR="004F230D" w:rsidRPr="00D145D5">
        <w:rPr>
          <w:rFonts w:cstheme="minorHAnsi"/>
          <w:lang w:val="en-US"/>
        </w:rPr>
        <w:t>0.25L”.</w:t>
      </w:r>
    </w:p>
    <w:p w:rsidR="00696EDB" w:rsidRDefault="004B2491" w:rsidP="004B2491">
      <w:pPr>
        <w:spacing w:line="360" w:lineRule="auto"/>
        <w:ind w:left="720"/>
        <w:jc w:val="center"/>
        <w:rPr>
          <w:rFonts w:cstheme="minorHAnsi"/>
          <w:b/>
          <w:bCs/>
          <w:sz w:val="24"/>
          <w:szCs w:val="24"/>
          <w:lang w:val="en-US"/>
        </w:rPr>
      </w:pPr>
      <w:r>
        <w:rPr>
          <w:rFonts w:cstheme="minorHAnsi"/>
          <w:b/>
          <w:bCs/>
          <w:sz w:val="24"/>
          <w:szCs w:val="24"/>
          <w:lang w:val="en-US"/>
        </w:rPr>
        <w:lastRenderedPageBreak/>
        <w:t>Figure – 2.4.3</w:t>
      </w:r>
    </w:p>
    <w:p w:rsidR="00C43B36" w:rsidRPr="00696EDB" w:rsidRDefault="00C43B36" w:rsidP="0026506A">
      <w:pPr>
        <w:spacing w:line="360" w:lineRule="auto"/>
        <w:ind w:left="720"/>
        <w:rPr>
          <w:rFonts w:cstheme="minorHAnsi"/>
          <w:b/>
          <w:bCs/>
          <w:sz w:val="24"/>
          <w:szCs w:val="24"/>
          <w:lang w:val="en-US"/>
        </w:rPr>
      </w:pPr>
      <w:r w:rsidRPr="00696EDB">
        <w:rPr>
          <w:rFonts w:cstheme="minorHAnsi"/>
          <w:b/>
          <w:bCs/>
          <w:sz w:val="24"/>
          <w:szCs w:val="24"/>
          <w:lang w:val="en-US"/>
        </w:rPr>
        <w:t>2.4.4 Interest Rate Calculator:</w:t>
      </w:r>
    </w:p>
    <w:p w:rsidR="0030091E" w:rsidRPr="0030091E" w:rsidRDefault="009255C1" w:rsidP="0026506A">
      <w:pPr>
        <w:pStyle w:val="ListParagraph"/>
        <w:numPr>
          <w:ilvl w:val="0"/>
          <w:numId w:val="20"/>
        </w:numPr>
        <w:spacing w:line="360" w:lineRule="auto"/>
        <w:rPr>
          <w:rFonts w:cstheme="minorHAnsi"/>
          <w:b/>
          <w:bCs/>
          <w:lang w:val="en-US"/>
        </w:rPr>
      </w:pPr>
      <w:r w:rsidRPr="00D145D5">
        <w:rPr>
          <w:rFonts w:cstheme="minorHAnsi"/>
          <w:lang w:val="en-US"/>
        </w:rPr>
        <w:t xml:space="preserve">Loan Amount Field &amp; Scale– It will be placed under Loan Amount Calculator </w:t>
      </w:r>
    </w:p>
    <w:p w:rsidR="009255C1" w:rsidRPr="00D145D5" w:rsidRDefault="009255C1" w:rsidP="0026506A">
      <w:pPr>
        <w:pStyle w:val="ListParagraph"/>
        <w:numPr>
          <w:ilvl w:val="0"/>
          <w:numId w:val="20"/>
        </w:numPr>
        <w:spacing w:line="360" w:lineRule="auto"/>
        <w:rPr>
          <w:rFonts w:cstheme="minorHAnsi"/>
          <w:b/>
          <w:bCs/>
          <w:lang w:val="en-US"/>
        </w:rPr>
      </w:pPr>
      <w:r w:rsidRPr="00D145D5">
        <w:rPr>
          <w:rFonts w:cstheme="minorHAnsi"/>
          <w:lang w:val="en-US"/>
        </w:rPr>
        <w:t>option and left side in the middle frame. It contains Rupee symbol. Scale contains values from “0” to “200L” with the increment interval “25L”.</w:t>
      </w:r>
    </w:p>
    <w:p w:rsidR="00420DE0" w:rsidRDefault="009255C1" w:rsidP="00420DE0">
      <w:pPr>
        <w:pStyle w:val="ListParagraph"/>
        <w:numPr>
          <w:ilvl w:val="0"/>
          <w:numId w:val="20"/>
        </w:numPr>
        <w:spacing w:line="360" w:lineRule="auto"/>
        <w:rPr>
          <w:rFonts w:cstheme="minorHAnsi"/>
          <w:b/>
          <w:bCs/>
          <w:lang w:val="en-US"/>
        </w:rPr>
      </w:pPr>
      <w:r w:rsidRPr="00D145D5">
        <w:rPr>
          <w:rFonts w:cstheme="minorHAnsi"/>
          <w:lang w:val="en-US"/>
        </w:rPr>
        <w:t xml:space="preserve">EMI Input Field &amp; Scale – It will be placed under “Loan Amount” and </w:t>
      </w:r>
      <w:r w:rsidR="00F60F5C" w:rsidRPr="00D145D5">
        <w:rPr>
          <w:rFonts w:cstheme="minorHAnsi"/>
          <w:lang w:val="en-US"/>
        </w:rPr>
        <w:t>will contain</w:t>
      </w:r>
      <w:r w:rsidRPr="00D145D5">
        <w:rPr>
          <w:rFonts w:cstheme="minorHAnsi"/>
          <w:lang w:val="en-US"/>
        </w:rPr>
        <w:t xml:space="preserve"> rupee symbol. Scale contains values from “0” to “1L” with the interval of “0.25L”.</w:t>
      </w:r>
    </w:p>
    <w:p w:rsidR="009255C1" w:rsidRPr="00420DE0" w:rsidRDefault="009255C1" w:rsidP="0030091E">
      <w:pPr>
        <w:pStyle w:val="ListParagraph"/>
        <w:numPr>
          <w:ilvl w:val="0"/>
          <w:numId w:val="20"/>
        </w:numPr>
        <w:spacing w:line="360" w:lineRule="auto"/>
        <w:rPr>
          <w:rFonts w:cstheme="minorHAnsi"/>
          <w:b/>
          <w:bCs/>
          <w:lang w:val="en-US"/>
        </w:rPr>
      </w:pPr>
      <w:r w:rsidRPr="0030091E">
        <w:rPr>
          <w:rFonts w:cstheme="minorHAnsi"/>
          <w:lang w:val="en-US"/>
        </w:rPr>
        <w:t>Fees &amp; Charges Input Field and Scale – It will be placed under “Loan Tenure” and will contain Rupee symbol. Scale contains values from “0” to “1L” with the interval of  “0.25L”.</w:t>
      </w:r>
    </w:p>
    <w:p w:rsidR="00420DE0" w:rsidRPr="00420DE0" w:rsidRDefault="004B2491" w:rsidP="00420DE0">
      <w:pPr>
        <w:pStyle w:val="ListParagraph"/>
        <w:numPr>
          <w:ilvl w:val="0"/>
          <w:numId w:val="20"/>
        </w:numPr>
        <w:spacing w:line="360" w:lineRule="auto"/>
        <w:rPr>
          <w:rFonts w:cstheme="minorHAnsi"/>
          <w:b/>
          <w:bCs/>
          <w:lang w:val="en-US"/>
        </w:rPr>
      </w:pPr>
      <w:r w:rsidRPr="00D145D5">
        <w:rPr>
          <w:rFonts w:cstheme="minorHAnsi"/>
          <w:b/>
          <w:bCs/>
          <w:noProof/>
          <w:lang w:val="en-US"/>
        </w:rPr>
        <w:drawing>
          <wp:anchor distT="0" distB="0" distL="114300" distR="114300" simplePos="0" relativeHeight="251669504" behindDoc="0" locked="0" layoutInCell="1" allowOverlap="1">
            <wp:simplePos x="0" y="0"/>
            <wp:positionH relativeFrom="column">
              <wp:posOffset>425450</wp:posOffset>
            </wp:positionH>
            <wp:positionV relativeFrom="paragraph">
              <wp:posOffset>899795</wp:posOffset>
            </wp:positionV>
            <wp:extent cx="5663565" cy="4687570"/>
            <wp:effectExtent l="0" t="0" r="0" b="0"/>
            <wp:wrapThrough wrapText="bothSides">
              <wp:wrapPolygon edited="0">
                <wp:start x="0" y="0"/>
                <wp:lineTo x="0" y="21506"/>
                <wp:lineTo x="21506" y="21506"/>
                <wp:lineTo x="2150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3565" cy="4687570"/>
                    </a:xfrm>
                    <a:prstGeom prst="rect">
                      <a:avLst/>
                    </a:prstGeom>
                  </pic:spPr>
                </pic:pic>
              </a:graphicData>
            </a:graphic>
          </wp:anchor>
        </w:drawing>
      </w:r>
      <w:r w:rsidR="00420DE0" w:rsidRPr="00420DE0">
        <w:rPr>
          <w:rFonts w:cstheme="minorHAnsi"/>
          <w:lang w:val="en-US"/>
        </w:rPr>
        <w:t>Loan Tenure Input Field &amp; Scale – It will be placed under “Interest Rate” and will contain “Year” &amp; “Month”. Scale contains values from “0” to “30” for year and “0” to “360” for month.</w:t>
      </w:r>
    </w:p>
    <w:p w:rsidR="00420DE0" w:rsidRDefault="004B2491" w:rsidP="004B2491">
      <w:pPr>
        <w:pStyle w:val="ListParagraph"/>
        <w:spacing w:line="360" w:lineRule="auto"/>
        <w:ind w:left="2235"/>
        <w:jc w:val="center"/>
        <w:rPr>
          <w:rFonts w:cstheme="minorHAnsi"/>
          <w:b/>
          <w:bCs/>
          <w:lang w:val="en-US"/>
        </w:rPr>
      </w:pPr>
      <w:r>
        <w:rPr>
          <w:rFonts w:cstheme="minorHAnsi"/>
          <w:b/>
          <w:bCs/>
          <w:lang w:val="en-US"/>
        </w:rPr>
        <w:lastRenderedPageBreak/>
        <w:t>Figure – 2.4.4</w:t>
      </w:r>
    </w:p>
    <w:p w:rsidR="000B70A1" w:rsidRDefault="000B70A1" w:rsidP="004B2491">
      <w:pPr>
        <w:pStyle w:val="ListParagraph"/>
        <w:spacing w:line="360" w:lineRule="auto"/>
        <w:ind w:left="2235"/>
        <w:jc w:val="center"/>
        <w:rPr>
          <w:rFonts w:cstheme="minorHAnsi"/>
          <w:b/>
          <w:bCs/>
          <w:lang w:val="en-US"/>
        </w:rPr>
      </w:pPr>
    </w:p>
    <w:p w:rsidR="000B70A1" w:rsidRDefault="000B70A1" w:rsidP="000B70A1">
      <w:pPr>
        <w:pStyle w:val="ListParagraph"/>
        <w:spacing w:line="360" w:lineRule="auto"/>
        <w:ind w:left="2235"/>
        <w:rPr>
          <w:rFonts w:cstheme="minorHAnsi"/>
          <w:b/>
          <w:bCs/>
          <w:sz w:val="40"/>
          <w:szCs w:val="40"/>
          <w:lang w:val="en-US"/>
        </w:rPr>
      </w:pPr>
      <w:r w:rsidRPr="000B70A1">
        <w:rPr>
          <w:rFonts w:cstheme="minorHAnsi"/>
          <w:b/>
          <w:bCs/>
          <w:sz w:val="40"/>
          <w:szCs w:val="40"/>
          <w:lang w:val="en-US"/>
        </w:rPr>
        <w:t xml:space="preserve">Change Logs </w:t>
      </w:r>
      <w:r>
        <w:rPr>
          <w:rFonts w:cstheme="minorHAnsi"/>
          <w:b/>
          <w:bCs/>
          <w:sz w:val="40"/>
          <w:szCs w:val="40"/>
          <w:lang w:val="en-US"/>
        </w:rPr>
        <w:t>–</w:t>
      </w:r>
    </w:p>
    <w:tbl>
      <w:tblPr>
        <w:tblStyle w:val="TableGrid"/>
        <w:tblpPr w:leftFromText="180" w:rightFromText="180" w:horzAnchor="margin" w:tblpXSpec="center" w:tblpY="855"/>
        <w:tblW w:w="10133" w:type="dxa"/>
        <w:tblLook w:val="04A0"/>
      </w:tblPr>
      <w:tblGrid>
        <w:gridCol w:w="893"/>
        <w:gridCol w:w="1446"/>
        <w:gridCol w:w="1441"/>
        <w:gridCol w:w="1298"/>
        <w:gridCol w:w="1298"/>
        <w:gridCol w:w="2428"/>
        <w:gridCol w:w="1329"/>
      </w:tblGrid>
      <w:tr w:rsidR="00D66284" w:rsidRPr="000B70A1" w:rsidTr="00D66284">
        <w:trPr>
          <w:trHeight w:val="375"/>
        </w:trPr>
        <w:tc>
          <w:tcPr>
            <w:tcW w:w="893" w:type="dxa"/>
          </w:tcPr>
          <w:p w:rsidR="00D66284" w:rsidRPr="000B70A1" w:rsidRDefault="00D66284" w:rsidP="00D66284">
            <w:pPr>
              <w:spacing w:line="360" w:lineRule="auto"/>
              <w:rPr>
                <w:rFonts w:cstheme="minorHAnsi"/>
                <w:b/>
                <w:bCs/>
                <w:lang w:val="en-US"/>
              </w:rPr>
            </w:pPr>
            <w:r>
              <w:rPr>
                <w:rFonts w:cstheme="minorHAnsi"/>
                <w:b/>
                <w:bCs/>
                <w:lang w:val="en-US"/>
              </w:rPr>
              <w:t>Change ID</w:t>
            </w:r>
          </w:p>
        </w:tc>
        <w:tc>
          <w:tcPr>
            <w:tcW w:w="1542" w:type="dxa"/>
          </w:tcPr>
          <w:p w:rsidR="00D66284" w:rsidRPr="000B70A1" w:rsidRDefault="00D66284" w:rsidP="00D66284">
            <w:pPr>
              <w:spacing w:line="360" w:lineRule="auto"/>
              <w:rPr>
                <w:rFonts w:cstheme="minorHAnsi"/>
                <w:b/>
                <w:bCs/>
                <w:lang w:val="en-US"/>
              </w:rPr>
            </w:pPr>
            <w:r w:rsidRPr="000B70A1">
              <w:rPr>
                <w:rFonts w:cstheme="minorHAnsi"/>
                <w:b/>
                <w:bCs/>
                <w:lang w:val="en-US"/>
              </w:rPr>
              <w:t>Requirement</w:t>
            </w:r>
          </w:p>
        </w:tc>
        <w:tc>
          <w:tcPr>
            <w:tcW w:w="1522" w:type="dxa"/>
          </w:tcPr>
          <w:p w:rsidR="00D66284" w:rsidRPr="000B70A1" w:rsidRDefault="00D66284" w:rsidP="00D66284">
            <w:pPr>
              <w:spacing w:line="360" w:lineRule="auto"/>
              <w:rPr>
                <w:rFonts w:cstheme="minorHAnsi"/>
                <w:b/>
                <w:bCs/>
                <w:lang w:val="en-US"/>
              </w:rPr>
            </w:pPr>
            <w:r w:rsidRPr="000B70A1">
              <w:rPr>
                <w:rFonts w:cstheme="minorHAnsi"/>
                <w:b/>
                <w:bCs/>
                <w:lang w:val="en-US"/>
              </w:rPr>
              <w:t>Requirement No</w:t>
            </w:r>
          </w:p>
        </w:tc>
        <w:tc>
          <w:tcPr>
            <w:tcW w:w="1298" w:type="dxa"/>
          </w:tcPr>
          <w:p w:rsidR="00D66284" w:rsidRPr="000B70A1" w:rsidRDefault="00D66284" w:rsidP="00D66284">
            <w:pPr>
              <w:spacing w:line="360" w:lineRule="auto"/>
              <w:rPr>
                <w:rFonts w:cstheme="minorHAnsi"/>
                <w:b/>
                <w:bCs/>
                <w:lang w:val="en-US"/>
              </w:rPr>
            </w:pPr>
            <w:r w:rsidRPr="000B70A1">
              <w:rPr>
                <w:rFonts w:cstheme="minorHAnsi"/>
                <w:b/>
                <w:bCs/>
                <w:lang w:val="en-US"/>
              </w:rPr>
              <w:t>Review Date</w:t>
            </w:r>
          </w:p>
        </w:tc>
        <w:tc>
          <w:tcPr>
            <w:tcW w:w="1298" w:type="dxa"/>
          </w:tcPr>
          <w:p w:rsidR="00D66284" w:rsidRPr="000B70A1" w:rsidRDefault="00D66284" w:rsidP="00D66284">
            <w:pPr>
              <w:spacing w:line="360" w:lineRule="auto"/>
              <w:rPr>
                <w:rFonts w:cstheme="minorHAnsi"/>
                <w:b/>
                <w:bCs/>
                <w:lang w:val="en-US"/>
              </w:rPr>
            </w:pPr>
            <w:r w:rsidRPr="000B70A1">
              <w:rPr>
                <w:rFonts w:cstheme="minorHAnsi"/>
                <w:b/>
                <w:bCs/>
                <w:lang w:val="en-US"/>
              </w:rPr>
              <w:t>Change Date</w:t>
            </w:r>
          </w:p>
        </w:tc>
        <w:tc>
          <w:tcPr>
            <w:tcW w:w="2574" w:type="dxa"/>
          </w:tcPr>
          <w:p w:rsidR="00D66284" w:rsidRPr="000B70A1" w:rsidRDefault="00D66284" w:rsidP="00D66284">
            <w:pPr>
              <w:spacing w:line="360" w:lineRule="auto"/>
              <w:rPr>
                <w:rFonts w:cstheme="minorHAnsi"/>
                <w:b/>
                <w:bCs/>
                <w:lang w:val="en-US"/>
              </w:rPr>
            </w:pPr>
            <w:r w:rsidRPr="000B70A1">
              <w:rPr>
                <w:rFonts w:cstheme="minorHAnsi"/>
                <w:b/>
                <w:bCs/>
                <w:lang w:val="en-US"/>
              </w:rPr>
              <w:t>Reviewer</w:t>
            </w:r>
          </w:p>
        </w:tc>
        <w:tc>
          <w:tcPr>
            <w:tcW w:w="1006" w:type="dxa"/>
          </w:tcPr>
          <w:p w:rsidR="00D66284" w:rsidRPr="000B70A1" w:rsidRDefault="00D66284" w:rsidP="00D66284">
            <w:pPr>
              <w:spacing w:line="360" w:lineRule="auto"/>
              <w:rPr>
                <w:rFonts w:cstheme="minorHAnsi"/>
                <w:b/>
                <w:bCs/>
                <w:lang w:val="en-US"/>
              </w:rPr>
            </w:pPr>
            <w:r>
              <w:rPr>
                <w:rFonts w:cstheme="minorHAnsi"/>
                <w:b/>
                <w:bCs/>
                <w:lang w:val="en-US"/>
              </w:rPr>
              <w:t>Comments</w:t>
            </w:r>
          </w:p>
        </w:tc>
      </w:tr>
      <w:tr w:rsidR="00D66284" w:rsidRPr="000B70A1" w:rsidTr="00D66284">
        <w:trPr>
          <w:trHeight w:val="466"/>
        </w:trPr>
        <w:tc>
          <w:tcPr>
            <w:tcW w:w="893" w:type="dxa"/>
          </w:tcPr>
          <w:p w:rsidR="00D66284" w:rsidRPr="000B70A1" w:rsidRDefault="00D66284" w:rsidP="00D66284">
            <w:pPr>
              <w:spacing w:line="360" w:lineRule="auto"/>
              <w:rPr>
                <w:rFonts w:cstheme="minorHAnsi"/>
                <w:b/>
                <w:bCs/>
                <w:lang w:val="en-US"/>
              </w:rPr>
            </w:pPr>
            <w:r>
              <w:rPr>
                <w:rFonts w:cstheme="minorHAnsi"/>
                <w:b/>
                <w:bCs/>
                <w:lang w:val="en-US"/>
              </w:rPr>
              <w:t>1</w:t>
            </w:r>
          </w:p>
        </w:tc>
        <w:tc>
          <w:tcPr>
            <w:tcW w:w="1542" w:type="dxa"/>
          </w:tcPr>
          <w:p w:rsidR="00D66284" w:rsidRPr="000B70A1" w:rsidRDefault="00D66284" w:rsidP="00D66284">
            <w:pPr>
              <w:spacing w:line="360" w:lineRule="auto"/>
              <w:rPr>
                <w:rFonts w:cstheme="minorHAnsi"/>
                <w:b/>
                <w:bCs/>
                <w:lang w:val="en-US"/>
              </w:rPr>
            </w:pPr>
            <w:r>
              <w:rPr>
                <w:rFonts w:cstheme="minorHAnsi"/>
                <w:b/>
                <w:bCs/>
                <w:lang w:val="en-US"/>
              </w:rPr>
              <w:t>Menu Bar – UI</w:t>
            </w:r>
          </w:p>
        </w:tc>
        <w:tc>
          <w:tcPr>
            <w:tcW w:w="1522" w:type="dxa"/>
          </w:tcPr>
          <w:p w:rsidR="00D66284" w:rsidRPr="000B70A1" w:rsidRDefault="00D66284" w:rsidP="00D66284">
            <w:pPr>
              <w:spacing w:line="360" w:lineRule="auto"/>
              <w:rPr>
                <w:rFonts w:cstheme="minorHAnsi"/>
                <w:b/>
                <w:bCs/>
                <w:lang w:val="en-US"/>
              </w:rPr>
            </w:pPr>
            <w:r>
              <w:rPr>
                <w:rFonts w:cstheme="minorHAnsi"/>
                <w:b/>
                <w:bCs/>
                <w:lang w:val="en-US"/>
              </w:rPr>
              <w:t>2.1.1</w:t>
            </w:r>
          </w:p>
        </w:tc>
        <w:tc>
          <w:tcPr>
            <w:tcW w:w="1298" w:type="dxa"/>
          </w:tcPr>
          <w:p w:rsidR="00D66284" w:rsidRPr="000B70A1" w:rsidRDefault="00D66284" w:rsidP="00D66284">
            <w:pPr>
              <w:spacing w:line="360" w:lineRule="auto"/>
              <w:rPr>
                <w:rFonts w:cstheme="minorHAnsi"/>
                <w:b/>
                <w:bCs/>
                <w:lang w:val="en-US"/>
              </w:rPr>
            </w:pPr>
            <w:r>
              <w:rPr>
                <w:rFonts w:cstheme="minorHAnsi"/>
                <w:b/>
                <w:bCs/>
                <w:lang w:val="en-US"/>
              </w:rPr>
              <w:t>03/02/2021</w:t>
            </w:r>
          </w:p>
        </w:tc>
        <w:tc>
          <w:tcPr>
            <w:tcW w:w="1298" w:type="dxa"/>
          </w:tcPr>
          <w:p w:rsidR="00D66284" w:rsidRPr="000B70A1" w:rsidRDefault="00D66284" w:rsidP="00D66284">
            <w:pPr>
              <w:spacing w:line="360" w:lineRule="auto"/>
              <w:rPr>
                <w:rFonts w:cstheme="minorHAnsi"/>
                <w:b/>
                <w:bCs/>
                <w:lang w:val="en-US"/>
              </w:rPr>
            </w:pPr>
            <w:r>
              <w:rPr>
                <w:rFonts w:cstheme="minorHAnsi"/>
                <w:b/>
                <w:bCs/>
                <w:lang w:val="en-US"/>
              </w:rPr>
              <w:t>04/02/2021</w:t>
            </w:r>
          </w:p>
        </w:tc>
        <w:tc>
          <w:tcPr>
            <w:tcW w:w="2574" w:type="dxa"/>
          </w:tcPr>
          <w:p w:rsidR="00D66284" w:rsidRPr="005022FE" w:rsidRDefault="00D66284" w:rsidP="00D66284">
            <w:pPr>
              <w:rPr>
                <w:rFonts w:ascii="Segoe UI" w:eastAsia="Times New Roman" w:hAnsi="Segoe UI" w:cs="Segoe UI"/>
                <w:b/>
                <w:bCs/>
                <w:sz w:val="18"/>
                <w:szCs w:val="18"/>
                <w:lang w:eastAsia="en-IN" w:bidi="hi-IN"/>
              </w:rPr>
            </w:pPr>
            <w:r w:rsidRPr="005022FE">
              <w:rPr>
                <w:rFonts w:ascii="Segoe UI" w:eastAsia="Times New Roman" w:hAnsi="Segoe UI" w:cs="Segoe UI"/>
                <w:b/>
                <w:bCs/>
                <w:sz w:val="18"/>
                <w:szCs w:val="18"/>
                <w:lang w:eastAsia="en-IN" w:bidi="hi-IN"/>
              </w:rPr>
              <w:t>SHANMUGASUNDARAM, MAHESWARAN</w:t>
            </w:r>
          </w:p>
        </w:tc>
        <w:tc>
          <w:tcPr>
            <w:tcW w:w="1006" w:type="dxa"/>
          </w:tcPr>
          <w:p w:rsidR="00D66284" w:rsidRPr="005022FE" w:rsidRDefault="00D66284" w:rsidP="00D66284">
            <w:pPr>
              <w:rPr>
                <w:rFonts w:ascii="Segoe UI" w:eastAsia="Times New Roman" w:hAnsi="Segoe UI" w:cs="Segoe UI"/>
                <w:b/>
                <w:bCs/>
                <w:sz w:val="18"/>
                <w:szCs w:val="18"/>
                <w:lang w:eastAsia="en-IN" w:bidi="hi-IN"/>
              </w:rPr>
            </w:pPr>
            <w:r>
              <w:rPr>
                <w:rFonts w:ascii="Segoe UI" w:eastAsia="Times New Roman" w:hAnsi="Segoe UI" w:cs="Segoe UI"/>
                <w:b/>
                <w:bCs/>
                <w:sz w:val="18"/>
                <w:szCs w:val="18"/>
                <w:lang w:eastAsia="en-IN" w:bidi="hi-IN"/>
              </w:rPr>
              <w:t>“Home Loan EMI Calculator” shifted to “Calculators” feature from “Menu Bar”</w:t>
            </w:r>
          </w:p>
        </w:tc>
      </w:tr>
      <w:tr w:rsidR="00D66284" w:rsidRPr="000B70A1" w:rsidTr="00D66284">
        <w:trPr>
          <w:trHeight w:val="379"/>
        </w:trPr>
        <w:tc>
          <w:tcPr>
            <w:tcW w:w="893" w:type="dxa"/>
          </w:tcPr>
          <w:p w:rsidR="00D66284" w:rsidRPr="000B70A1" w:rsidRDefault="00D66284" w:rsidP="00D66284">
            <w:pPr>
              <w:spacing w:line="360" w:lineRule="auto"/>
              <w:rPr>
                <w:rFonts w:cstheme="minorHAnsi"/>
                <w:b/>
                <w:bCs/>
                <w:lang w:val="en-US"/>
              </w:rPr>
            </w:pPr>
          </w:p>
        </w:tc>
        <w:tc>
          <w:tcPr>
            <w:tcW w:w="1542" w:type="dxa"/>
          </w:tcPr>
          <w:p w:rsidR="00D66284" w:rsidRPr="000B70A1" w:rsidRDefault="00D66284" w:rsidP="00D66284">
            <w:pPr>
              <w:spacing w:line="360" w:lineRule="auto"/>
              <w:rPr>
                <w:rFonts w:cstheme="minorHAnsi"/>
                <w:b/>
                <w:bCs/>
                <w:lang w:val="en-US"/>
              </w:rPr>
            </w:pPr>
          </w:p>
        </w:tc>
        <w:tc>
          <w:tcPr>
            <w:tcW w:w="1522" w:type="dxa"/>
          </w:tcPr>
          <w:p w:rsidR="00D66284" w:rsidRPr="000B70A1" w:rsidRDefault="00D66284" w:rsidP="00D66284">
            <w:pPr>
              <w:spacing w:line="360" w:lineRule="auto"/>
              <w:rPr>
                <w:rFonts w:cstheme="minorHAnsi"/>
                <w:b/>
                <w:bCs/>
                <w:lang w:val="en-US"/>
              </w:rPr>
            </w:pPr>
          </w:p>
        </w:tc>
        <w:tc>
          <w:tcPr>
            <w:tcW w:w="1298" w:type="dxa"/>
          </w:tcPr>
          <w:p w:rsidR="00D66284" w:rsidRPr="000B70A1" w:rsidRDefault="00D66284" w:rsidP="00D66284">
            <w:pPr>
              <w:spacing w:line="360" w:lineRule="auto"/>
              <w:rPr>
                <w:rFonts w:cstheme="minorHAnsi"/>
                <w:b/>
                <w:bCs/>
                <w:lang w:val="en-US"/>
              </w:rPr>
            </w:pPr>
          </w:p>
        </w:tc>
        <w:tc>
          <w:tcPr>
            <w:tcW w:w="1298" w:type="dxa"/>
          </w:tcPr>
          <w:p w:rsidR="00D66284" w:rsidRPr="000B70A1" w:rsidRDefault="00D66284" w:rsidP="00D66284">
            <w:pPr>
              <w:spacing w:line="360" w:lineRule="auto"/>
              <w:rPr>
                <w:rFonts w:cstheme="minorHAnsi"/>
                <w:b/>
                <w:bCs/>
                <w:lang w:val="en-US"/>
              </w:rPr>
            </w:pPr>
          </w:p>
        </w:tc>
        <w:tc>
          <w:tcPr>
            <w:tcW w:w="2574" w:type="dxa"/>
          </w:tcPr>
          <w:p w:rsidR="00D66284" w:rsidRPr="000B70A1" w:rsidRDefault="00D66284" w:rsidP="00D66284">
            <w:pPr>
              <w:spacing w:line="360" w:lineRule="auto"/>
              <w:rPr>
                <w:rFonts w:cstheme="minorHAnsi"/>
                <w:b/>
                <w:bCs/>
                <w:lang w:val="en-US"/>
              </w:rPr>
            </w:pPr>
          </w:p>
        </w:tc>
        <w:tc>
          <w:tcPr>
            <w:tcW w:w="1006" w:type="dxa"/>
          </w:tcPr>
          <w:p w:rsidR="00D66284" w:rsidRPr="000B70A1" w:rsidRDefault="00D66284" w:rsidP="00D66284">
            <w:pPr>
              <w:spacing w:line="360" w:lineRule="auto"/>
              <w:rPr>
                <w:rFonts w:cstheme="minorHAnsi"/>
                <w:b/>
                <w:bCs/>
                <w:lang w:val="en-US"/>
              </w:rPr>
            </w:pPr>
          </w:p>
        </w:tc>
      </w:tr>
      <w:tr w:rsidR="00D66284" w:rsidRPr="000B70A1" w:rsidTr="00D66284">
        <w:trPr>
          <w:trHeight w:val="393"/>
        </w:trPr>
        <w:tc>
          <w:tcPr>
            <w:tcW w:w="893" w:type="dxa"/>
          </w:tcPr>
          <w:p w:rsidR="00D66284" w:rsidRPr="000B70A1" w:rsidRDefault="00D66284" w:rsidP="00D66284">
            <w:pPr>
              <w:spacing w:line="360" w:lineRule="auto"/>
              <w:rPr>
                <w:rFonts w:cstheme="minorHAnsi"/>
                <w:b/>
                <w:bCs/>
                <w:lang w:val="en-US"/>
              </w:rPr>
            </w:pPr>
          </w:p>
        </w:tc>
        <w:tc>
          <w:tcPr>
            <w:tcW w:w="1542" w:type="dxa"/>
          </w:tcPr>
          <w:p w:rsidR="00D66284" w:rsidRPr="000B70A1" w:rsidRDefault="00D66284" w:rsidP="00D66284">
            <w:pPr>
              <w:spacing w:line="360" w:lineRule="auto"/>
              <w:rPr>
                <w:rFonts w:cstheme="minorHAnsi"/>
                <w:b/>
                <w:bCs/>
                <w:lang w:val="en-US"/>
              </w:rPr>
            </w:pPr>
          </w:p>
        </w:tc>
        <w:tc>
          <w:tcPr>
            <w:tcW w:w="1522" w:type="dxa"/>
          </w:tcPr>
          <w:p w:rsidR="00D66284" w:rsidRPr="000B70A1" w:rsidRDefault="00D66284" w:rsidP="00D66284">
            <w:pPr>
              <w:spacing w:line="360" w:lineRule="auto"/>
              <w:rPr>
                <w:rFonts w:cstheme="minorHAnsi"/>
                <w:b/>
                <w:bCs/>
                <w:lang w:val="en-US"/>
              </w:rPr>
            </w:pPr>
          </w:p>
        </w:tc>
        <w:tc>
          <w:tcPr>
            <w:tcW w:w="1298" w:type="dxa"/>
          </w:tcPr>
          <w:p w:rsidR="00D66284" w:rsidRPr="000B70A1" w:rsidRDefault="00D66284" w:rsidP="00D66284">
            <w:pPr>
              <w:spacing w:line="360" w:lineRule="auto"/>
              <w:rPr>
                <w:rFonts w:cstheme="minorHAnsi"/>
                <w:b/>
                <w:bCs/>
                <w:lang w:val="en-US"/>
              </w:rPr>
            </w:pPr>
          </w:p>
        </w:tc>
        <w:tc>
          <w:tcPr>
            <w:tcW w:w="1298" w:type="dxa"/>
          </w:tcPr>
          <w:p w:rsidR="00D66284" w:rsidRPr="000B70A1" w:rsidRDefault="00D66284" w:rsidP="00D66284">
            <w:pPr>
              <w:spacing w:line="360" w:lineRule="auto"/>
              <w:rPr>
                <w:rFonts w:cstheme="minorHAnsi"/>
                <w:b/>
                <w:bCs/>
                <w:lang w:val="en-US"/>
              </w:rPr>
            </w:pPr>
          </w:p>
        </w:tc>
        <w:tc>
          <w:tcPr>
            <w:tcW w:w="2574" w:type="dxa"/>
          </w:tcPr>
          <w:p w:rsidR="00D66284" w:rsidRPr="000B70A1" w:rsidRDefault="00D66284" w:rsidP="00D66284">
            <w:pPr>
              <w:spacing w:line="360" w:lineRule="auto"/>
              <w:rPr>
                <w:rFonts w:cstheme="minorHAnsi"/>
                <w:b/>
                <w:bCs/>
                <w:lang w:val="en-US"/>
              </w:rPr>
            </w:pPr>
          </w:p>
        </w:tc>
        <w:tc>
          <w:tcPr>
            <w:tcW w:w="1006" w:type="dxa"/>
          </w:tcPr>
          <w:p w:rsidR="00D66284" w:rsidRPr="000B70A1" w:rsidRDefault="00D66284" w:rsidP="00D66284">
            <w:pPr>
              <w:spacing w:line="360" w:lineRule="auto"/>
              <w:rPr>
                <w:rFonts w:cstheme="minorHAnsi"/>
                <w:b/>
                <w:bCs/>
                <w:lang w:val="en-US"/>
              </w:rPr>
            </w:pPr>
          </w:p>
        </w:tc>
      </w:tr>
      <w:tr w:rsidR="00D66284" w:rsidRPr="000B70A1" w:rsidTr="00D66284">
        <w:trPr>
          <w:trHeight w:val="393"/>
        </w:trPr>
        <w:tc>
          <w:tcPr>
            <w:tcW w:w="893" w:type="dxa"/>
          </w:tcPr>
          <w:p w:rsidR="00D66284" w:rsidRPr="000B70A1" w:rsidRDefault="00D66284" w:rsidP="00D66284">
            <w:pPr>
              <w:spacing w:line="360" w:lineRule="auto"/>
              <w:rPr>
                <w:rFonts w:cstheme="minorHAnsi"/>
                <w:b/>
                <w:bCs/>
                <w:lang w:val="en-US"/>
              </w:rPr>
            </w:pPr>
          </w:p>
        </w:tc>
        <w:tc>
          <w:tcPr>
            <w:tcW w:w="1542" w:type="dxa"/>
          </w:tcPr>
          <w:p w:rsidR="00D66284" w:rsidRPr="000B70A1" w:rsidRDefault="00D66284" w:rsidP="00D66284">
            <w:pPr>
              <w:spacing w:line="360" w:lineRule="auto"/>
              <w:rPr>
                <w:rFonts w:cstheme="minorHAnsi"/>
                <w:b/>
                <w:bCs/>
                <w:lang w:val="en-US"/>
              </w:rPr>
            </w:pPr>
          </w:p>
        </w:tc>
        <w:tc>
          <w:tcPr>
            <w:tcW w:w="1522" w:type="dxa"/>
          </w:tcPr>
          <w:p w:rsidR="00D66284" w:rsidRPr="000B70A1" w:rsidRDefault="00D66284" w:rsidP="00D66284">
            <w:pPr>
              <w:spacing w:line="360" w:lineRule="auto"/>
              <w:rPr>
                <w:rFonts w:cstheme="minorHAnsi"/>
                <w:b/>
                <w:bCs/>
                <w:lang w:val="en-US"/>
              </w:rPr>
            </w:pPr>
          </w:p>
        </w:tc>
        <w:tc>
          <w:tcPr>
            <w:tcW w:w="1298" w:type="dxa"/>
          </w:tcPr>
          <w:p w:rsidR="00D66284" w:rsidRPr="000B70A1" w:rsidRDefault="00D66284" w:rsidP="00D66284">
            <w:pPr>
              <w:spacing w:line="360" w:lineRule="auto"/>
              <w:rPr>
                <w:rFonts w:cstheme="minorHAnsi"/>
                <w:b/>
                <w:bCs/>
                <w:lang w:val="en-US"/>
              </w:rPr>
            </w:pPr>
          </w:p>
        </w:tc>
        <w:tc>
          <w:tcPr>
            <w:tcW w:w="1298" w:type="dxa"/>
          </w:tcPr>
          <w:p w:rsidR="00D66284" w:rsidRPr="000B70A1" w:rsidRDefault="00D66284" w:rsidP="00D66284">
            <w:pPr>
              <w:spacing w:line="360" w:lineRule="auto"/>
              <w:rPr>
                <w:rFonts w:cstheme="minorHAnsi"/>
                <w:b/>
                <w:bCs/>
                <w:lang w:val="en-US"/>
              </w:rPr>
            </w:pPr>
          </w:p>
        </w:tc>
        <w:tc>
          <w:tcPr>
            <w:tcW w:w="2574" w:type="dxa"/>
          </w:tcPr>
          <w:p w:rsidR="00D66284" w:rsidRPr="000B70A1" w:rsidRDefault="00D66284" w:rsidP="00D66284">
            <w:pPr>
              <w:spacing w:line="360" w:lineRule="auto"/>
              <w:rPr>
                <w:rFonts w:cstheme="minorHAnsi"/>
                <w:b/>
                <w:bCs/>
                <w:lang w:val="en-US"/>
              </w:rPr>
            </w:pPr>
          </w:p>
        </w:tc>
        <w:tc>
          <w:tcPr>
            <w:tcW w:w="1006" w:type="dxa"/>
          </w:tcPr>
          <w:p w:rsidR="00D66284" w:rsidRPr="000B70A1" w:rsidRDefault="00D66284" w:rsidP="00D66284">
            <w:pPr>
              <w:spacing w:line="360" w:lineRule="auto"/>
              <w:rPr>
                <w:rFonts w:cstheme="minorHAnsi"/>
                <w:b/>
                <w:bCs/>
                <w:lang w:val="en-US"/>
              </w:rPr>
            </w:pPr>
          </w:p>
        </w:tc>
      </w:tr>
      <w:tr w:rsidR="00D66284" w:rsidRPr="000B70A1" w:rsidTr="00D66284">
        <w:trPr>
          <w:trHeight w:val="379"/>
        </w:trPr>
        <w:tc>
          <w:tcPr>
            <w:tcW w:w="893" w:type="dxa"/>
          </w:tcPr>
          <w:p w:rsidR="00D66284" w:rsidRPr="000B70A1" w:rsidRDefault="00D66284" w:rsidP="00D66284">
            <w:pPr>
              <w:spacing w:line="360" w:lineRule="auto"/>
              <w:rPr>
                <w:rFonts w:cstheme="minorHAnsi"/>
                <w:b/>
                <w:bCs/>
                <w:lang w:val="en-US"/>
              </w:rPr>
            </w:pPr>
          </w:p>
        </w:tc>
        <w:tc>
          <w:tcPr>
            <w:tcW w:w="1542" w:type="dxa"/>
          </w:tcPr>
          <w:p w:rsidR="00D66284" w:rsidRPr="000B70A1" w:rsidRDefault="00D66284" w:rsidP="00D66284">
            <w:pPr>
              <w:spacing w:line="360" w:lineRule="auto"/>
              <w:rPr>
                <w:rFonts w:cstheme="minorHAnsi"/>
                <w:b/>
                <w:bCs/>
                <w:lang w:val="en-US"/>
              </w:rPr>
            </w:pPr>
          </w:p>
        </w:tc>
        <w:tc>
          <w:tcPr>
            <w:tcW w:w="1522" w:type="dxa"/>
          </w:tcPr>
          <w:p w:rsidR="00D66284" w:rsidRPr="000B70A1" w:rsidRDefault="00D66284" w:rsidP="00D66284">
            <w:pPr>
              <w:spacing w:line="360" w:lineRule="auto"/>
              <w:rPr>
                <w:rFonts w:cstheme="minorHAnsi"/>
                <w:b/>
                <w:bCs/>
                <w:lang w:val="en-US"/>
              </w:rPr>
            </w:pPr>
          </w:p>
        </w:tc>
        <w:tc>
          <w:tcPr>
            <w:tcW w:w="1298" w:type="dxa"/>
          </w:tcPr>
          <w:p w:rsidR="00D66284" w:rsidRPr="000B70A1" w:rsidRDefault="00D66284" w:rsidP="00D66284">
            <w:pPr>
              <w:spacing w:line="360" w:lineRule="auto"/>
              <w:rPr>
                <w:rFonts w:cstheme="minorHAnsi"/>
                <w:b/>
                <w:bCs/>
                <w:lang w:val="en-US"/>
              </w:rPr>
            </w:pPr>
          </w:p>
        </w:tc>
        <w:tc>
          <w:tcPr>
            <w:tcW w:w="1298" w:type="dxa"/>
          </w:tcPr>
          <w:p w:rsidR="00D66284" w:rsidRPr="000B70A1" w:rsidRDefault="00D66284" w:rsidP="00D66284">
            <w:pPr>
              <w:spacing w:line="360" w:lineRule="auto"/>
              <w:rPr>
                <w:rFonts w:cstheme="minorHAnsi"/>
                <w:b/>
                <w:bCs/>
                <w:lang w:val="en-US"/>
              </w:rPr>
            </w:pPr>
          </w:p>
        </w:tc>
        <w:tc>
          <w:tcPr>
            <w:tcW w:w="2574" w:type="dxa"/>
          </w:tcPr>
          <w:p w:rsidR="00D66284" w:rsidRPr="000B70A1" w:rsidRDefault="00D66284" w:rsidP="00D66284">
            <w:pPr>
              <w:spacing w:line="360" w:lineRule="auto"/>
              <w:rPr>
                <w:rFonts w:cstheme="minorHAnsi"/>
                <w:b/>
                <w:bCs/>
                <w:lang w:val="en-US"/>
              </w:rPr>
            </w:pPr>
          </w:p>
        </w:tc>
        <w:tc>
          <w:tcPr>
            <w:tcW w:w="1006" w:type="dxa"/>
          </w:tcPr>
          <w:p w:rsidR="00D66284" w:rsidRPr="000B70A1" w:rsidRDefault="00D66284" w:rsidP="00D66284">
            <w:pPr>
              <w:spacing w:line="360" w:lineRule="auto"/>
              <w:rPr>
                <w:rFonts w:cstheme="minorHAnsi"/>
                <w:b/>
                <w:bCs/>
                <w:lang w:val="en-US"/>
              </w:rPr>
            </w:pPr>
          </w:p>
        </w:tc>
      </w:tr>
      <w:tr w:rsidR="00D66284" w:rsidRPr="000B70A1" w:rsidTr="00D66284">
        <w:trPr>
          <w:trHeight w:val="393"/>
        </w:trPr>
        <w:tc>
          <w:tcPr>
            <w:tcW w:w="893" w:type="dxa"/>
          </w:tcPr>
          <w:p w:rsidR="00D66284" w:rsidRPr="000B70A1" w:rsidRDefault="00D66284" w:rsidP="00D66284">
            <w:pPr>
              <w:spacing w:line="360" w:lineRule="auto"/>
              <w:rPr>
                <w:rFonts w:cstheme="minorHAnsi"/>
                <w:b/>
                <w:bCs/>
                <w:lang w:val="en-US"/>
              </w:rPr>
            </w:pPr>
          </w:p>
        </w:tc>
        <w:tc>
          <w:tcPr>
            <w:tcW w:w="1542" w:type="dxa"/>
          </w:tcPr>
          <w:p w:rsidR="00D66284" w:rsidRPr="000B70A1" w:rsidRDefault="00D66284" w:rsidP="00D66284">
            <w:pPr>
              <w:spacing w:line="360" w:lineRule="auto"/>
              <w:rPr>
                <w:rFonts w:cstheme="minorHAnsi"/>
                <w:b/>
                <w:bCs/>
                <w:lang w:val="en-US"/>
              </w:rPr>
            </w:pPr>
          </w:p>
        </w:tc>
        <w:tc>
          <w:tcPr>
            <w:tcW w:w="1522" w:type="dxa"/>
          </w:tcPr>
          <w:p w:rsidR="00D66284" w:rsidRPr="000B70A1" w:rsidRDefault="00D66284" w:rsidP="00D66284">
            <w:pPr>
              <w:spacing w:line="360" w:lineRule="auto"/>
              <w:rPr>
                <w:rFonts w:cstheme="minorHAnsi"/>
                <w:b/>
                <w:bCs/>
                <w:lang w:val="en-US"/>
              </w:rPr>
            </w:pPr>
          </w:p>
        </w:tc>
        <w:tc>
          <w:tcPr>
            <w:tcW w:w="1298" w:type="dxa"/>
          </w:tcPr>
          <w:p w:rsidR="00D66284" w:rsidRPr="000B70A1" w:rsidRDefault="00D66284" w:rsidP="00D66284">
            <w:pPr>
              <w:spacing w:line="360" w:lineRule="auto"/>
              <w:rPr>
                <w:rFonts w:cstheme="minorHAnsi"/>
                <w:b/>
                <w:bCs/>
                <w:lang w:val="en-US"/>
              </w:rPr>
            </w:pPr>
          </w:p>
        </w:tc>
        <w:tc>
          <w:tcPr>
            <w:tcW w:w="1298" w:type="dxa"/>
          </w:tcPr>
          <w:p w:rsidR="00D66284" w:rsidRPr="000B70A1" w:rsidRDefault="00D66284" w:rsidP="00D66284">
            <w:pPr>
              <w:spacing w:line="360" w:lineRule="auto"/>
              <w:rPr>
                <w:rFonts w:cstheme="minorHAnsi"/>
                <w:b/>
                <w:bCs/>
                <w:lang w:val="en-US"/>
              </w:rPr>
            </w:pPr>
          </w:p>
        </w:tc>
        <w:tc>
          <w:tcPr>
            <w:tcW w:w="2574" w:type="dxa"/>
          </w:tcPr>
          <w:p w:rsidR="00D66284" w:rsidRPr="000B70A1" w:rsidRDefault="00D66284" w:rsidP="00D66284">
            <w:pPr>
              <w:spacing w:line="360" w:lineRule="auto"/>
              <w:rPr>
                <w:rFonts w:cstheme="minorHAnsi"/>
                <w:b/>
                <w:bCs/>
                <w:lang w:val="en-US"/>
              </w:rPr>
            </w:pPr>
          </w:p>
        </w:tc>
        <w:tc>
          <w:tcPr>
            <w:tcW w:w="1006" w:type="dxa"/>
          </w:tcPr>
          <w:p w:rsidR="00D66284" w:rsidRPr="000B70A1" w:rsidRDefault="00D66284" w:rsidP="00D66284">
            <w:pPr>
              <w:spacing w:line="360" w:lineRule="auto"/>
              <w:rPr>
                <w:rFonts w:cstheme="minorHAnsi"/>
                <w:b/>
                <w:bCs/>
                <w:lang w:val="en-US"/>
              </w:rPr>
            </w:pPr>
          </w:p>
        </w:tc>
      </w:tr>
      <w:tr w:rsidR="00D66284" w:rsidRPr="000B70A1" w:rsidTr="00D66284">
        <w:trPr>
          <w:trHeight w:val="379"/>
        </w:trPr>
        <w:tc>
          <w:tcPr>
            <w:tcW w:w="893" w:type="dxa"/>
          </w:tcPr>
          <w:p w:rsidR="00D66284" w:rsidRPr="000B70A1" w:rsidRDefault="00D66284" w:rsidP="00D66284">
            <w:pPr>
              <w:spacing w:line="360" w:lineRule="auto"/>
              <w:rPr>
                <w:rFonts w:cstheme="minorHAnsi"/>
                <w:b/>
                <w:bCs/>
                <w:lang w:val="en-US"/>
              </w:rPr>
            </w:pPr>
          </w:p>
        </w:tc>
        <w:tc>
          <w:tcPr>
            <w:tcW w:w="1542" w:type="dxa"/>
          </w:tcPr>
          <w:p w:rsidR="00D66284" w:rsidRPr="000B70A1" w:rsidRDefault="00D66284" w:rsidP="00D66284">
            <w:pPr>
              <w:spacing w:line="360" w:lineRule="auto"/>
              <w:rPr>
                <w:rFonts w:cstheme="minorHAnsi"/>
                <w:b/>
                <w:bCs/>
                <w:lang w:val="en-US"/>
              </w:rPr>
            </w:pPr>
          </w:p>
        </w:tc>
        <w:tc>
          <w:tcPr>
            <w:tcW w:w="1522" w:type="dxa"/>
          </w:tcPr>
          <w:p w:rsidR="00D66284" w:rsidRPr="000B70A1" w:rsidRDefault="00D66284" w:rsidP="00D66284">
            <w:pPr>
              <w:spacing w:line="360" w:lineRule="auto"/>
              <w:rPr>
                <w:rFonts w:cstheme="minorHAnsi"/>
                <w:b/>
                <w:bCs/>
                <w:lang w:val="en-US"/>
              </w:rPr>
            </w:pPr>
          </w:p>
        </w:tc>
        <w:tc>
          <w:tcPr>
            <w:tcW w:w="1298" w:type="dxa"/>
          </w:tcPr>
          <w:p w:rsidR="00D66284" w:rsidRPr="000B70A1" w:rsidRDefault="00D66284" w:rsidP="00D66284">
            <w:pPr>
              <w:spacing w:line="360" w:lineRule="auto"/>
              <w:rPr>
                <w:rFonts w:cstheme="minorHAnsi"/>
                <w:b/>
                <w:bCs/>
                <w:lang w:val="en-US"/>
              </w:rPr>
            </w:pPr>
          </w:p>
        </w:tc>
        <w:tc>
          <w:tcPr>
            <w:tcW w:w="1298" w:type="dxa"/>
          </w:tcPr>
          <w:p w:rsidR="00D66284" w:rsidRPr="000B70A1" w:rsidRDefault="00D66284" w:rsidP="00D66284">
            <w:pPr>
              <w:spacing w:line="360" w:lineRule="auto"/>
              <w:rPr>
                <w:rFonts w:cstheme="minorHAnsi"/>
                <w:b/>
                <w:bCs/>
                <w:lang w:val="en-US"/>
              </w:rPr>
            </w:pPr>
          </w:p>
        </w:tc>
        <w:tc>
          <w:tcPr>
            <w:tcW w:w="2574" w:type="dxa"/>
          </w:tcPr>
          <w:p w:rsidR="00D66284" w:rsidRPr="000B70A1" w:rsidRDefault="00D66284" w:rsidP="00D66284">
            <w:pPr>
              <w:spacing w:line="360" w:lineRule="auto"/>
              <w:rPr>
                <w:rFonts w:cstheme="minorHAnsi"/>
                <w:b/>
                <w:bCs/>
                <w:lang w:val="en-US"/>
              </w:rPr>
            </w:pPr>
          </w:p>
        </w:tc>
        <w:tc>
          <w:tcPr>
            <w:tcW w:w="1006" w:type="dxa"/>
          </w:tcPr>
          <w:p w:rsidR="00D66284" w:rsidRPr="000B70A1" w:rsidRDefault="00D66284" w:rsidP="00D66284">
            <w:pPr>
              <w:spacing w:line="360" w:lineRule="auto"/>
              <w:rPr>
                <w:rFonts w:cstheme="minorHAnsi"/>
                <w:b/>
                <w:bCs/>
                <w:lang w:val="en-US"/>
              </w:rPr>
            </w:pPr>
          </w:p>
        </w:tc>
      </w:tr>
    </w:tbl>
    <w:p w:rsidR="000B70A1" w:rsidRPr="000B70A1" w:rsidRDefault="000B70A1" w:rsidP="000B70A1">
      <w:pPr>
        <w:spacing w:line="360" w:lineRule="auto"/>
        <w:rPr>
          <w:rFonts w:cstheme="minorHAnsi"/>
          <w:b/>
          <w:bCs/>
          <w:sz w:val="40"/>
          <w:szCs w:val="40"/>
          <w:lang w:val="en-US"/>
        </w:rPr>
      </w:pPr>
    </w:p>
    <w:sectPr w:rsidR="000B70A1" w:rsidRPr="000B70A1" w:rsidSect="00135C2F">
      <w:headerReference w:type="default" r:id="rId21"/>
      <w:footerReference w:type="default" r:id="rId22"/>
      <w:pgSz w:w="11906" w:h="16838"/>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05E5" w:rsidRDefault="000605E5" w:rsidP="001C0186">
      <w:pPr>
        <w:spacing w:after="0" w:line="240" w:lineRule="auto"/>
      </w:pPr>
      <w:r>
        <w:separator/>
      </w:r>
    </w:p>
  </w:endnote>
  <w:endnote w:type="continuationSeparator" w:id="1">
    <w:p w:rsidR="000605E5" w:rsidRDefault="000605E5" w:rsidP="001C01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0583997"/>
      <w:docPartObj>
        <w:docPartGallery w:val="Page Numbers (Bottom of Page)"/>
        <w:docPartUnique/>
      </w:docPartObj>
    </w:sdtPr>
    <w:sdtEndPr>
      <w:rPr>
        <w:noProof/>
      </w:rPr>
    </w:sdtEndPr>
    <w:sdtContent>
      <w:p w:rsidR="00DD64B9" w:rsidRDefault="00645CED">
        <w:pPr>
          <w:pStyle w:val="Footer"/>
          <w:jc w:val="right"/>
        </w:pPr>
        <w:r>
          <w:fldChar w:fldCharType="begin"/>
        </w:r>
        <w:r w:rsidR="00DD64B9">
          <w:instrText xml:space="preserve"> PAGE   \* MERGEFORMAT </w:instrText>
        </w:r>
        <w:r>
          <w:fldChar w:fldCharType="separate"/>
        </w:r>
        <w:r w:rsidR="00F04670">
          <w:rPr>
            <w:noProof/>
          </w:rPr>
          <w:t>12</w:t>
        </w:r>
        <w:r>
          <w:rPr>
            <w:noProof/>
          </w:rPr>
          <w:fldChar w:fldCharType="end"/>
        </w:r>
      </w:p>
    </w:sdtContent>
  </w:sdt>
  <w:p w:rsidR="00DD64B9" w:rsidRDefault="00DD64B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05E5" w:rsidRDefault="000605E5" w:rsidP="001C0186">
      <w:pPr>
        <w:spacing w:after="0" w:line="240" w:lineRule="auto"/>
      </w:pPr>
      <w:r>
        <w:separator/>
      </w:r>
    </w:p>
  </w:footnote>
  <w:footnote w:type="continuationSeparator" w:id="1">
    <w:p w:rsidR="000605E5" w:rsidRDefault="000605E5" w:rsidP="001C018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BC8" w:rsidRDefault="00DF5BC8">
    <w:pPr>
      <w:pStyle w:val="Header"/>
    </w:pPr>
    <w:r w:rsidRPr="00A93A98">
      <w:rPr>
        <w:noProof/>
        <w:sz w:val="36"/>
        <w:szCs w:val="36"/>
        <w:lang w:val="en-US"/>
      </w:rPr>
      <w:drawing>
        <wp:anchor distT="0" distB="0" distL="114300" distR="114300" simplePos="0" relativeHeight="251659264" behindDoc="0" locked="0" layoutInCell="1" allowOverlap="1">
          <wp:simplePos x="0" y="0"/>
          <wp:positionH relativeFrom="column">
            <wp:posOffset>4512734</wp:posOffset>
          </wp:positionH>
          <wp:positionV relativeFrom="page">
            <wp:posOffset>-372745</wp:posOffset>
          </wp:positionV>
          <wp:extent cx="1862455" cy="1845310"/>
          <wp:effectExtent l="0" t="0" r="0" b="0"/>
          <wp:wrapThrough wrapText="bothSides">
            <wp:wrapPolygon edited="0">
              <wp:start x="1547" y="8251"/>
              <wp:lineTo x="663" y="9811"/>
              <wp:lineTo x="1105" y="11818"/>
              <wp:lineTo x="6186" y="12264"/>
              <wp:lineTo x="6628" y="13156"/>
              <wp:lineTo x="8837" y="13156"/>
              <wp:lineTo x="9279" y="12264"/>
              <wp:lineTo x="19442" y="12264"/>
              <wp:lineTo x="20989" y="11818"/>
              <wp:lineTo x="20326" y="8251"/>
              <wp:lineTo x="1547" y="8251"/>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62455" cy="1845310"/>
                  </a:xfrm>
                  <a:prstGeom prst="rect">
                    <a:avLst/>
                  </a:prstGeom>
                </pic:spPr>
              </pic:pic>
            </a:graphicData>
          </a:graphic>
        </wp:anchor>
      </w:drawing>
    </w:r>
  </w:p>
  <w:p w:rsidR="0008388B" w:rsidRDefault="0008388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B2D60"/>
    <w:multiLevelType w:val="hybridMultilevel"/>
    <w:tmpl w:val="CB700D78"/>
    <w:lvl w:ilvl="0" w:tplc="0409000B">
      <w:start w:val="1"/>
      <w:numFmt w:val="bullet"/>
      <w:lvlText w:val=""/>
      <w:lvlJc w:val="left"/>
      <w:pPr>
        <w:ind w:left="2235" w:hanging="360"/>
      </w:pPr>
      <w:rPr>
        <w:rFonts w:ascii="Wingdings" w:hAnsi="Wingdings" w:hint="default"/>
      </w:rPr>
    </w:lvl>
    <w:lvl w:ilvl="1" w:tplc="40090003" w:tentative="1">
      <w:start w:val="1"/>
      <w:numFmt w:val="bullet"/>
      <w:lvlText w:val="o"/>
      <w:lvlJc w:val="left"/>
      <w:pPr>
        <w:ind w:left="2955" w:hanging="360"/>
      </w:pPr>
      <w:rPr>
        <w:rFonts w:ascii="Courier New" w:hAnsi="Courier New" w:cs="Courier New" w:hint="default"/>
      </w:rPr>
    </w:lvl>
    <w:lvl w:ilvl="2" w:tplc="40090005" w:tentative="1">
      <w:start w:val="1"/>
      <w:numFmt w:val="bullet"/>
      <w:lvlText w:val=""/>
      <w:lvlJc w:val="left"/>
      <w:pPr>
        <w:ind w:left="3675" w:hanging="360"/>
      </w:pPr>
      <w:rPr>
        <w:rFonts w:ascii="Wingdings" w:hAnsi="Wingdings" w:hint="default"/>
      </w:rPr>
    </w:lvl>
    <w:lvl w:ilvl="3" w:tplc="40090001" w:tentative="1">
      <w:start w:val="1"/>
      <w:numFmt w:val="bullet"/>
      <w:lvlText w:val=""/>
      <w:lvlJc w:val="left"/>
      <w:pPr>
        <w:ind w:left="4395" w:hanging="360"/>
      </w:pPr>
      <w:rPr>
        <w:rFonts w:ascii="Symbol" w:hAnsi="Symbol" w:hint="default"/>
      </w:rPr>
    </w:lvl>
    <w:lvl w:ilvl="4" w:tplc="40090003" w:tentative="1">
      <w:start w:val="1"/>
      <w:numFmt w:val="bullet"/>
      <w:lvlText w:val="o"/>
      <w:lvlJc w:val="left"/>
      <w:pPr>
        <w:ind w:left="5115" w:hanging="360"/>
      </w:pPr>
      <w:rPr>
        <w:rFonts w:ascii="Courier New" w:hAnsi="Courier New" w:cs="Courier New" w:hint="default"/>
      </w:rPr>
    </w:lvl>
    <w:lvl w:ilvl="5" w:tplc="40090005" w:tentative="1">
      <w:start w:val="1"/>
      <w:numFmt w:val="bullet"/>
      <w:lvlText w:val=""/>
      <w:lvlJc w:val="left"/>
      <w:pPr>
        <w:ind w:left="5835" w:hanging="360"/>
      </w:pPr>
      <w:rPr>
        <w:rFonts w:ascii="Wingdings" w:hAnsi="Wingdings" w:hint="default"/>
      </w:rPr>
    </w:lvl>
    <w:lvl w:ilvl="6" w:tplc="40090001" w:tentative="1">
      <w:start w:val="1"/>
      <w:numFmt w:val="bullet"/>
      <w:lvlText w:val=""/>
      <w:lvlJc w:val="left"/>
      <w:pPr>
        <w:ind w:left="6555" w:hanging="360"/>
      </w:pPr>
      <w:rPr>
        <w:rFonts w:ascii="Symbol" w:hAnsi="Symbol" w:hint="default"/>
      </w:rPr>
    </w:lvl>
    <w:lvl w:ilvl="7" w:tplc="40090003" w:tentative="1">
      <w:start w:val="1"/>
      <w:numFmt w:val="bullet"/>
      <w:lvlText w:val="o"/>
      <w:lvlJc w:val="left"/>
      <w:pPr>
        <w:ind w:left="7275" w:hanging="360"/>
      </w:pPr>
      <w:rPr>
        <w:rFonts w:ascii="Courier New" w:hAnsi="Courier New" w:cs="Courier New" w:hint="default"/>
      </w:rPr>
    </w:lvl>
    <w:lvl w:ilvl="8" w:tplc="40090005" w:tentative="1">
      <w:start w:val="1"/>
      <w:numFmt w:val="bullet"/>
      <w:lvlText w:val=""/>
      <w:lvlJc w:val="left"/>
      <w:pPr>
        <w:ind w:left="7995" w:hanging="360"/>
      </w:pPr>
      <w:rPr>
        <w:rFonts w:ascii="Wingdings" w:hAnsi="Wingdings" w:hint="default"/>
      </w:rPr>
    </w:lvl>
  </w:abstractNum>
  <w:abstractNum w:abstractNumId="1">
    <w:nsid w:val="0520528C"/>
    <w:multiLevelType w:val="hybridMultilevel"/>
    <w:tmpl w:val="3B6AC7B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5C870D9"/>
    <w:multiLevelType w:val="hybridMultilevel"/>
    <w:tmpl w:val="F408728E"/>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0A6863DC"/>
    <w:multiLevelType w:val="hybridMultilevel"/>
    <w:tmpl w:val="6E08967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nsid w:val="17375FCD"/>
    <w:multiLevelType w:val="multilevel"/>
    <w:tmpl w:val="046E34F0"/>
    <w:lvl w:ilvl="0">
      <w:start w:val="2"/>
      <w:numFmt w:val="decimal"/>
      <w:lvlText w:val="%1"/>
      <w:lvlJc w:val="left"/>
      <w:pPr>
        <w:ind w:left="600" w:hanging="600"/>
      </w:pPr>
      <w:rPr>
        <w:rFonts w:hint="default"/>
        <w:b/>
      </w:rPr>
    </w:lvl>
    <w:lvl w:ilvl="1">
      <w:start w:val="2"/>
      <w:numFmt w:val="decimal"/>
      <w:lvlText w:val="%1.%2"/>
      <w:lvlJc w:val="left"/>
      <w:pPr>
        <w:ind w:left="960" w:hanging="600"/>
      </w:pPr>
      <w:rPr>
        <w:rFonts w:hint="default"/>
        <w:b/>
      </w:rPr>
    </w:lvl>
    <w:lvl w:ilvl="2">
      <w:start w:val="1"/>
      <w:numFmt w:val="decimal"/>
      <w:lvlText w:val="%1.%2.%3"/>
      <w:lvlJc w:val="left"/>
      <w:pPr>
        <w:ind w:left="143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5">
    <w:nsid w:val="1C9E02FF"/>
    <w:multiLevelType w:val="hybridMultilevel"/>
    <w:tmpl w:val="540CC14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nsid w:val="20CB3B90"/>
    <w:multiLevelType w:val="hybridMultilevel"/>
    <w:tmpl w:val="9D0A22DC"/>
    <w:lvl w:ilvl="0" w:tplc="4009000B">
      <w:start w:val="1"/>
      <w:numFmt w:val="bullet"/>
      <w:lvlText w:val=""/>
      <w:lvlJc w:val="left"/>
      <w:pPr>
        <w:ind w:left="2235" w:hanging="360"/>
      </w:pPr>
      <w:rPr>
        <w:rFonts w:ascii="Wingdings" w:hAnsi="Wingdings" w:hint="default"/>
      </w:rPr>
    </w:lvl>
    <w:lvl w:ilvl="1" w:tplc="40090003">
      <w:start w:val="1"/>
      <w:numFmt w:val="bullet"/>
      <w:lvlText w:val="o"/>
      <w:lvlJc w:val="left"/>
      <w:pPr>
        <w:ind w:left="2955" w:hanging="360"/>
      </w:pPr>
      <w:rPr>
        <w:rFonts w:ascii="Courier New" w:hAnsi="Courier New" w:cs="Courier New" w:hint="default"/>
      </w:rPr>
    </w:lvl>
    <w:lvl w:ilvl="2" w:tplc="40090005" w:tentative="1">
      <w:start w:val="1"/>
      <w:numFmt w:val="bullet"/>
      <w:lvlText w:val=""/>
      <w:lvlJc w:val="left"/>
      <w:pPr>
        <w:ind w:left="3675" w:hanging="360"/>
      </w:pPr>
      <w:rPr>
        <w:rFonts w:ascii="Wingdings" w:hAnsi="Wingdings" w:hint="default"/>
      </w:rPr>
    </w:lvl>
    <w:lvl w:ilvl="3" w:tplc="40090001" w:tentative="1">
      <w:start w:val="1"/>
      <w:numFmt w:val="bullet"/>
      <w:lvlText w:val=""/>
      <w:lvlJc w:val="left"/>
      <w:pPr>
        <w:ind w:left="4395" w:hanging="360"/>
      </w:pPr>
      <w:rPr>
        <w:rFonts w:ascii="Symbol" w:hAnsi="Symbol" w:hint="default"/>
      </w:rPr>
    </w:lvl>
    <w:lvl w:ilvl="4" w:tplc="40090003" w:tentative="1">
      <w:start w:val="1"/>
      <w:numFmt w:val="bullet"/>
      <w:lvlText w:val="o"/>
      <w:lvlJc w:val="left"/>
      <w:pPr>
        <w:ind w:left="5115" w:hanging="360"/>
      </w:pPr>
      <w:rPr>
        <w:rFonts w:ascii="Courier New" w:hAnsi="Courier New" w:cs="Courier New" w:hint="default"/>
      </w:rPr>
    </w:lvl>
    <w:lvl w:ilvl="5" w:tplc="40090005" w:tentative="1">
      <w:start w:val="1"/>
      <w:numFmt w:val="bullet"/>
      <w:lvlText w:val=""/>
      <w:lvlJc w:val="left"/>
      <w:pPr>
        <w:ind w:left="5835" w:hanging="360"/>
      </w:pPr>
      <w:rPr>
        <w:rFonts w:ascii="Wingdings" w:hAnsi="Wingdings" w:hint="default"/>
      </w:rPr>
    </w:lvl>
    <w:lvl w:ilvl="6" w:tplc="40090001" w:tentative="1">
      <w:start w:val="1"/>
      <w:numFmt w:val="bullet"/>
      <w:lvlText w:val=""/>
      <w:lvlJc w:val="left"/>
      <w:pPr>
        <w:ind w:left="6555" w:hanging="360"/>
      </w:pPr>
      <w:rPr>
        <w:rFonts w:ascii="Symbol" w:hAnsi="Symbol" w:hint="default"/>
      </w:rPr>
    </w:lvl>
    <w:lvl w:ilvl="7" w:tplc="40090003" w:tentative="1">
      <w:start w:val="1"/>
      <w:numFmt w:val="bullet"/>
      <w:lvlText w:val="o"/>
      <w:lvlJc w:val="left"/>
      <w:pPr>
        <w:ind w:left="7275" w:hanging="360"/>
      </w:pPr>
      <w:rPr>
        <w:rFonts w:ascii="Courier New" w:hAnsi="Courier New" w:cs="Courier New" w:hint="default"/>
      </w:rPr>
    </w:lvl>
    <w:lvl w:ilvl="8" w:tplc="40090005" w:tentative="1">
      <w:start w:val="1"/>
      <w:numFmt w:val="bullet"/>
      <w:lvlText w:val=""/>
      <w:lvlJc w:val="left"/>
      <w:pPr>
        <w:ind w:left="7995" w:hanging="360"/>
      </w:pPr>
      <w:rPr>
        <w:rFonts w:ascii="Wingdings" w:hAnsi="Wingdings" w:hint="default"/>
      </w:rPr>
    </w:lvl>
  </w:abstractNum>
  <w:abstractNum w:abstractNumId="7">
    <w:nsid w:val="2A44406C"/>
    <w:multiLevelType w:val="hybridMultilevel"/>
    <w:tmpl w:val="6E3A0A1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nsid w:val="30E9264F"/>
    <w:multiLevelType w:val="multilevel"/>
    <w:tmpl w:val="67D27906"/>
    <w:lvl w:ilvl="0">
      <w:start w:val="2"/>
      <w:numFmt w:val="none"/>
      <w:lvlText w:val="2"/>
      <w:lvlJc w:val="left"/>
      <w:pPr>
        <w:ind w:left="600" w:hanging="600"/>
      </w:pPr>
      <w:rPr>
        <w:rFonts w:hint="default"/>
        <w:b/>
      </w:rPr>
    </w:lvl>
    <w:lvl w:ilvl="1">
      <w:start w:val="2"/>
      <w:numFmt w:val="decimal"/>
      <w:lvlText w:val="%1.%2"/>
      <w:lvlJc w:val="left"/>
      <w:pPr>
        <w:ind w:left="960" w:hanging="600"/>
      </w:pPr>
      <w:rPr>
        <w:rFonts w:hint="default"/>
        <w:b/>
      </w:rPr>
    </w:lvl>
    <w:lvl w:ilvl="2">
      <w:start w:val="1"/>
      <w:numFmt w:val="decimal"/>
      <w:lvlText w:val="%1.%2.%3"/>
      <w:lvlJc w:val="left"/>
      <w:pPr>
        <w:ind w:left="143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9">
    <w:nsid w:val="316E0724"/>
    <w:multiLevelType w:val="hybridMultilevel"/>
    <w:tmpl w:val="49165AFC"/>
    <w:lvl w:ilvl="0" w:tplc="4009000B">
      <w:start w:val="1"/>
      <w:numFmt w:val="bullet"/>
      <w:lvlText w:val=""/>
      <w:lvlJc w:val="left"/>
      <w:pPr>
        <w:ind w:left="2235" w:hanging="360"/>
      </w:pPr>
      <w:rPr>
        <w:rFonts w:ascii="Wingdings" w:hAnsi="Wingdings" w:hint="default"/>
      </w:rPr>
    </w:lvl>
    <w:lvl w:ilvl="1" w:tplc="40090003" w:tentative="1">
      <w:start w:val="1"/>
      <w:numFmt w:val="bullet"/>
      <w:lvlText w:val="o"/>
      <w:lvlJc w:val="left"/>
      <w:pPr>
        <w:ind w:left="2955" w:hanging="360"/>
      </w:pPr>
      <w:rPr>
        <w:rFonts w:ascii="Courier New" w:hAnsi="Courier New" w:cs="Courier New" w:hint="default"/>
      </w:rPr>
    </w:lvl>
    <w:lvl w:ilvl="2" w:tplc="40090005" w:tentative="1">
      <w:start w:val="1"/>
      <w:numFmt w:val="bullet"/>
      <w:lvlText w:val=""/>
      <w:lvlJc w:val="left"/>
      <w:pPr>
        <w:ind w:left="3675" w:hanging="360"/>
      </w:pPr>
      <w:rPr>
        <w:rFonts w:ascii="Wingdings" w:hAnsi="Wingdings" w:hint="default"/>
      </w:rPr>
    </w:lvl>
    <w:lvl w:ilvl="3" w:tplc="40090001" w:tentative="1">
      <w:start w:val="1"/>
      <w:numFmt w:val="bullet"/>
      <w:lvlText w:val=""/>
      <w:lvlJc w:val="left"/>
      <w:pPr>
        <w:ind w:left="4395" w:hanging="360"/>
      </w:pPr>
      <w:rPr>
        <w:rFonts w:ascii="Symbol" w:hAnsi="Symbol" w:hint="default"/>
      </w:rPr>
    </w:lvl>
    <w:lvl w:ilvl="4" w:tplc="40090003" w:tentative="1">
      <w:start w:val="1"/>
      <w:numFmt w:val="bullet"/>
      <w:lvlText w:val="o"/>
      <w:lvlJc w:val="left"/>
      <w:pPr>
        <w:ind w:left="5115" w:hanging="360"/>
      </w:pPr>
      <w:rPr>
        <w:rFonts w:ascii="Courier New" w:hAnsi="Courier New" w:cs="Courier New" w:hint="default"/>
      </w:rPr>
    </w:lvl>
    <w:lvl w:ilvl="5" w:tplc="40090005" w:tentative="1">
      <w:start w:val="1"/>
      <w:numFmt w:val="bullet"/>
      <w:lvlText w:val=""/>
      <w:lvlJc w:val="left"/>
      <w:pPr>
        <w:ind w:left="5835" w:hanging="360"/>
      </w:pPr>
      <w:rPr>
        <w:rFonts w:ascii="Wingdings" w:hAnsi="Wingdings" w:hint="default"/>
      </w:rPr>
    </w:lvl>
    <w:lvl w:ilvl="6" w:tplc="40090001" w:tentative="1">
      <w:start w:val="1"/>
      <w:numFmt w:val="bullet"/>
      <w:lvlText w:val=""/>
      <w:lvlJc w:val="left"/>
      <w:pPr>
        <w:ind w:left="6555" w:hanging="360"/>
      </w:pPr>
      <w:rPr>
        <w:rFonts w:ascii="Symbol" w:hAnsi="Symbol" w:hint="default"/>
      </w:rPr>
    </w:lvl>
    <w:lvl w:ilvl="7" w:tplc="40090003" w:tentative="1">
      <w:start w:val="1"/>
      <w:numFmt w:val="bullet"/>
      <w:lvlText w:val="o"/>
      <w:lvlJc w:val="left"/>
      <w:pPr>
        <w:ind w:left="7275" w:hanging="360"/>
      </w:pPr>
      <w:rPr>
        <w:rFonts w:ascii="Courier New" w:hAnsi="Courier New" w:cs="Courier New" w:hint="default"/>
      </w:rPr>
    </w:lvl>
    <w:lvl w:ilvl="8" w:tplc="40090005" w:tentative="1">
      <w:start w:val="1"/>
      <w:numFmt w:val="bullet"/>
      <w:lvlText w:val=""/>
      <w:lvlJc w:val="left"/>
      <w:pPr>
        <w:ind w:left="7995" w:hanging="360"/>
      </w:pPr>
      <w:rPr>
        <w:rFonts w:ascii="Wingdings" w:hAnsi="Wingdings" w:hint="default"/>
      </w:rPr>
    </w:lvl>
  </w:abstractNum>
  <w:abstractNum w:abstractNumId="10">
    <w:nsid w:val="328E1EDD"/>
    <w:multiLevelType w:val="hybridMultilevel"/>
    <w:tmpl w:val="71008EC8"/>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nsid w:val="3636000C"/>
    <w:multiLevelType w:val="hybridMultilevel"/>
    <w:tmpl w:val="CFDE0D0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3FE91E8A"/>
    <w:multiLevelType w:val="hybridMultilevel"/>
    <w:tmpl w:val="B06800C4"/>
    <w:lvl w:ilvl="0" w:tplc="40090009">
      <w:start w:val="1"/>
      <w:numFmt w:val="bullet"/>
      <w:lvlText w:val=""/>
      <w:lvlJc w:val="left"/>
      <w:pPr>
        <w:ind w:left="2235" w:hanging="360"/>
      </w:pPr>
      <w:rPr>
        <w:rFonts w:ascii="Wingdings" w:hAnsi="Wingdings" w:hint="default"/>
      </w:rPr>
    </w:lvl>
    <w:lvl w:ilvl="1" w:tplc="40090003" w:tentative="1">
      <w:start w:val="1"/>
      <w:numFmt w:val="bullet"/>
      <w:lvlText w:val="o"/>
      <w:lvlJc w:val="left"/>
      <w:pPr>
        <w:ind w:left="2955" w:hanging="360"/>
      </w:pPr>
      <w:rPr>
        <w:rFonts w:ascii="Courier New" w:hAnsi="Courier New" w:cs="Courier New" w:hint="default"/>
      </w:rPr>
    </w:lvl>
    <w:lvl w:ilvl="2" w:tplc="40090005" w:tentative="1">
      <w:start w:val="1"/>
      <w:numFmt w:val="bullet"/>
      <w:lvlText w:val=""/>
      <w:lvlJc w:val="left"/>
      <w:pPr>
        <w:ind w:left="3675" w:hanging="360"/>
      </w:pPr>
      <w:rPr>
        <w:rFonts w:ascii="Wingdings" w:hAnsi="Wingdings" w:hint="default"/>
      </w:rPr>
    </w:lvl>
    <w:lvl w:ilvl="3" w:tplc="40090001" w:tentative="1">
      <w:start w:val="1"/>
      <w:numFmt w:val="bullet"/>
      <w:lvlText w:val=""/>
      <w:lvlJc w:val="left"/>
      <w:pPr>
        <w:ind w:left="4395" w:hanging="360"/>
      </w:pPr>
      <w:rPr>
        <w:rFonts w:ascii="Symbol" w:hAnsi="Symbol" w:hint="default"/>
      </w:rPr>
    </w:lvl>
    <w:lvl w:ilvl="4" w:tplc="40090003" w:tentative="1">
      <w:start w:val="1"/>
      <w:numFmt w:val="bullet"/>
      <w:lvlText w:val="o"/>
      <w:lvlJc w:val="left"/>
      <w:pPr>
        <w:ind w:left="5115" w:hanging="360"/>
      </w:pPr>
      <w:rPr>
        <w:rFonts w:ascii="Courier New" w:hAnsi="Courier New" w:cs="Courier New" w:hint="default"/>
      </w:rPr>
    </w:lvl>
    <w:lvl w:ilvl="5" w:tplc="40090005" w:tentative="1">
      <w:start w:val="1"/>
      <w:numFmt w:val="bullet"/>
      <w:lvlText w:val=""/>
      <w:lvlJc w:val="left"/>
      <w:pPr>
        <w:ind w:left="5835" w:hanging="360"/>
      </w:pPr>
      <w:rPr>
        <w:rFonts w:ascii="Wingdings" w:hAnsi="Wingdings" w:hint="default"/>
      </w:rPr>
    </w:lvl>
    <w:lvl w:ilvl="6" w:tplc="40090001" w:tentative="1">
      <w:start w:val="1"/>
      <w:numFmt w:val="bullet"/>
      <w:lvlText w:val=""/>
      <w:lvlJc w:val="left"/>
      <w:pPr>
        <w:ind w:left="6555" w:hanging="360"/>
      </w:pPr>
      <w:rPr>
        <w:rFonts w:ascii="Symbol" w:hAnsi="Symbol" w:hint="default"/>
      </w:rPr>
    </w:lvl>
    <w:lvl w:ilvl="7" w:tplc="40090003" w:tentative="1">
      <w:start w:val="1"/>
      <w:numFmt w:val="bullet"/>
      <w:lvlText w:val="o"/>
      <w:lvlJc w:val="left"/>
      <w:pPr>
        <w:ind w:left="7275" w:hanging="360"/>
      </w:pPr>
      <w:rPr>
        <w:rFonts w:ascii="Courier New" w:hAnsi="Courier New" w:cs="Courier New" w:hint="default"/>
      </w:rPr>
    </w:lvl>
    <w:lvl w:ilvl="8" w:tplc="40090005" w:tentative="1">
      <w:start w:val="1"/>
      <w:numFmt w:val="bullet"/>
      <w:lvlText w:val=""/>
      <w:lvlJc w:val="left"/>
      <w:pPr>
        <w:ind w:left="7995" w:hanging="360"/>
      </w:pPr>
      <w:rPr>
        <w:rFonts w:ascii="Wingdings" w:hAnsi="Wingdings" w:hint="default"/>
      </w:rPr>
    </w:lvl>
  </w:abstractNum>
  <w:abstractNum w:abstractNumId="13">
    <w:nsid w:val="4A944DBC"/>
    <w:multiLevelType w:val="hybridMultilevel"/>
    <w:tmpl w:val="E620056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nsid w:val="4EDE6554"/>
    <w:multiLevelType w:val="hybridMultilevel"/>
    <w:tmpl w:val="03F4185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nsid w:val="52943F74"/>
    <w:multiLevelType w:val="hybridMultilevel"/>
    <w:tmpl w:val="037294D2"/>
    <w:lvl w:ilvl="0" w:tplc="04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53E83774"/>
    <w:multiLevelType w:val="multilevel"/>
    <w:tmpl w:val="046E34F0"/>
    <w:lvl w:ilvl="0">
      <w:start w:val="2"/>
      <w:numFmt w:val="decimal"/>
      <w:lvlText w:val="%1"/>
      <w:lvlJc w:val="left"/>
      <w:pPr>
        <w:ind w:left="600" w:hanging="600"/>
      </w:pPr>
      <w:rPr>
        <w:rFonts w:hint="default"/>
        <w:b/>
      </w:rPr>
    </w:lvl>
    <w:lvl w:ilvl="1">
      <w:start w:val="2"/>
      <w:numFmt w:val="decimal"/>
      <w:lvlText w:val="%1.%2"/>
      <w:lvlJc w:val="left"/>
      <w:pPr>
        <w:ind w:left="960" w:hanging="600"/>
      </w:pPr>
      <w:rPr>
        <w:rFonts w:hint="default"/>
        <w:b/>
      </w:rPr>
    </w:lvl>
    <w:lvl w:ilvl="2">
      <w:start w:val="1"/>
      <w:numFmt w:val="decimal"/>
      <w:lvlText w:val="%1.%2.%3"/>
      <w:lvlJc w:val="left"/>
      <w:pPr>
        <w:ind w:left="143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nsid w:val="54A923C0"/>
    <w:multiLevelType w:val="hybridMultilevel"/>
    <w:tmpl w:val="85BE3C82"/>
    <w:lvl w:ilvl="0" w:tplc="04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nsid w:val="58824ACF"/>
    <w:multiLevelType w:val="hybridMultilevel"/>
    <w:tmpl w:val="71B229E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nsid w:val="5DF5381A"/>
    <w:multiLevelType w:val="hybridMultilevel"/>
    <w:tmpl w:val="07C68C70"/>
    <w:lvl w:ilvl="0" w:tplc="22127D9C">
      <w:start w:val="1"/>
      <w:numFmt w:val="decimal"/>
      <w:lvlText w:val="%1."/>
      <w:lvlJc w:val="left"/>
      <w:pPr>
        <w:ind w:left="2160" w:hanging="360"/>
      </w:pPr>
      <w:rPr>
        <w:rFonts w:hint="default"/>
      </w:r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0">
    <w:nsid w:val="683871BD"/>
    <w:multiLevelType w:val="hybridMultilevel"/>
    <w:tmpl w:val="562E9D9E"/>
    <w:lvl w:ilvl="0" w:tplc="40090009">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1">
    <w:nsid w:val="6C0C504F"/>
    <w:multiLevelType w:val="multilevel"/>
    <w:tmpl w:val="67D27906"/>
    <w:lvl w:ilvl="0">
      <w:start w:val="2"/>
      <w:numFmt w:val="none"/>
      <w:lvlText w:val="2"/>
      <w:lvlJc w:val="left"/>
      <w:pPr>
        <w:ind w:left="600" w:hanging="600"/>
      </w:pPr>
      <w:rPr>
        <w:rFonts w:hint="default"/>
        <w:b/>
      </w:rPr>
    </w:lvl>
    <w:lvl w:ilvl="1">
      <w:start w:val="2"/>
      <w:numFmt w:val="decimal"/>
      <w:lvlText w:val="%1.%2"/>
      <w:lvlJc w:val="left"/>
      <w:pPr>
        <w:ind w:left="960" w:hanging="600"/>
      </w:pPr>
      <w:rPr>
        <w:rFonts w:hint="default"/>
        <w:b/>
      </w:rPr>
    </w:lvl>
    <w:lvl w:ilvl="2">
      <w:start w:val="1"/>
      <w:numFmt w:val="decimal"/>
      <w:lvlText w:val="%1.%2.%3"/>
      <w:lvlJc w:val="left"/>
      <w:pPr>
        <w:ind w:left="143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22">
    <w:nsid w:val="76932B54"/>
    <w:multiLevelType w:val="hybridMultilevel"/>
    <w:tmpl w:val="F2822BCC"/>
    <w:lvl w:ilvl="0" w:tplc="04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nsid w:val="79557CE8"/>
    <w:multiLevelType w:val="hybridMultilevel"/>
    <w:tmpl w:val="4E00BC56"/>
    <w:lvl w:ilvl="0" w:tplc="40090009">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16"/>
  </w:num>
  <w:num w:numId="2">
    <w:abstractNumId w:val="4"/>
  </w:num>
  <w:num w:numId="3">
    <w:abstractNumId w:val="19"/>
  </w:num>
  <w:num w:numId="4">
    <w:abstractNumId w:val="8"/>
  </w:num>
  <w:num w:numId="5">
    <w:abstractNumId w:val="21"/>
  </w:num>
  <w:num w:numId="6">
    <w:abstractNumId w:val="18"/>
  </w:num>
  <w:num w:numId="7">
    <w:abstractNumId w:val="7"/>
  </w:num>
  <w:num w:numId="8">
    <w:abstractNumId w:val="10"/>
  </w:num>
  <w:num w:numId="9">
    <w:abstractNumId w:val="5"/>
  </w:num>
  <w:num w:numId="10">
    <w:abstractNumId w:val="1"/>
  </w:num>
  <w:num w:numId="11">
    <w:abstractNumId w:val="22"/>
  </w:num>
  <w:num w:numId="12">
    <w:abstractNumId w:val="17"/>
  </w:num>
  <w:num w:numId="13">
    <w:abstractNumId w:val="15"/>
  </w:num>
  <w:num w:numId="14">
    <w:abstractNumId w:val="12"/>
  </w:num>
  <w:num w:numId="15">
    <w:abstractNumId w:val="2"/>
  </w:num>
  <w:num w:numId="16">
    <w:abstractNumId w:val="13"/>
  </w:num>
  <w:num w:numId="17">
    <w:abstractNumId w:val="20"/>
  </w:num>
  <w:num w:numId="18">
    <w:abstractNumId w:val="6"/>
  </w:num>
  <w:num w:numId="19">
    <w:abstractNumId w:val="23"/>
  </w:num>
  <w:num w:numId="20">
    <w:abstractNumId w:val="0"/>
  </w:num>
  <w:num w:numId="21">
    <w:abstractNumId w:val="11"/>
  </w:num>
  <w:num w:numId="22">
    <w:abstractNumId w:val="9"/>
  </w:num>
  <w:num w:numId="23">
    <w:abstractNumId w:val="3"/>
  </w:num>
  <w:num w:numId="24">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0611F1"/>
    <w:rsid w:val="000051B9"/>
    <w:rsid w:val="00006760"/>
    <w:rsid w:val="00011048"/>
    <w:rsid w:val="00034435"/>
    <w:rsid w:val="000508B2"/>
    <w:rsid w:val="00050A0B"/>
    <w:rsid w:val="000605E5"/>
    <w:rsid w:val="000611F1"/>
    <w:rsid w:val="00067FDB"/>
    <w:rsid w:val="0008388B"/>
    <w:rsid w:val="00085AE7"/>
    <w:rsid w:val="0009372B"/>
    <w:rsid w:val="000B311B"/>
    <w:rsid w:val="000B70A1"/>
    <w:rsid w:val="000D7F68"/>
    <w:rsid w:val="000E22A3"/>
    <w:rsid w:val="000F7C19"/>
    <w:rsid w:val="00106571"/>
    <w:rsid w:val="0011238F"/>
    <w:rsid w:val="00122EC3"/>
    <w:rsid w:val="00135C2F"/>
    <w:rsid w:val="00161ACB"/>
    <w:rsid w:val="001715AE"/>
    <w:rsid w:val="00195697"/>
    <w:rsid w:val="001C0186"/>
    <w:rsid w:val="001D17B0"/>
    <w:rsid w:val="001E7224"/>
    <w:rsid w:val="00205C7E"/>
    <w:rsid w:val="00213D1E"/>
    <w:rsid w:val="0023071C"/>
    <w:rsid w:val="00232842"/>
    <w:rsid w:val="002522CE"/>
    <w:rsid w:val="002545AA"/>
    <w:rsid w:val="0026506A"/>
    <w:rsid w:val="00265CB1"/>
    <w:rsid w:val="00287241"/>
    <w:rsid w:val="002920E6"/>
    <w:rsid w:val="00296882"/>
    <w:rsid w:val="002A2DEE"/>
    <w:rsid w:val="002B04BE"/>
    <w:rsid w:val="002C06AF"/>
    <w:rsid w:val="002D126B"/>
    <w:rsid w:val="002D7CA6"/>
    <w:rsid w:val="002E2C80"/>
    <w:rsid w:val="002E5097"/>
    <w:rsid w:val="0030091E"/>
    <w:rsid w:val="00306662"/>
    <w:rsid w:val="00315AC4"/>
    <w:rsid w:val="00344357"/>
    <w:rsid w:val="00347BEB"/>
    <w:rsid w:val="00374EEE"/>
    <w:rsid w:val="00376064"/>
    <w:rsid w:val="0039570F"/>
    <w:rsid w:val="00397A6F"/>
    <w:rsid w:val="003A0DC8"/>
    <w:rsid w:val="003B02A5"/>
    <w:rsid w:val="003C3B41"/>
    <w:rsid w:val="00406A68"/>
    <w:rsid w:val="00420DE0"/>
    <w:rsid w:val="00441578"/>
    <w:rsid w:val="00442DC8"/>
    <w:rsid w:val="0045072E"/>
    <w:rsid w:val="00451642"/>
    <w:rsid w:val="00495B4A"/>
    <w:rsid w:val="004969C7"/>
    <w:rsid w:val="004A643F"/>
    <w:rsid w:val="004B2491"/>
    <w:rsid w:val="004D691D"/>
    <w:rsid w:val="004E7400"/>
    <w:rsid w:val="004E77AA"/>
    <w:rsid w:val="004F03A3"/>
    <w:rsid w:val="004F230D"/>
    <w:rsid w:val="005006EC"/>
    <w:rsid w:val="005022FE"/>
    <w:rsid w:val="00504733"/>
    <w:rsid w:val="0052014D"/>
    <w:rsid w:val="00522EB4"/>
    <w:rsid w:val="005273DA"/>
    <w:rsid w:val="00546E1A"/>
    <w:rsid w:val="00550AC8"/>
    <w:rsid w:val="0056041A"/>
    <w:rsid w:val="005A2270"/>
    <w:rsid w:val="005A3FE2"/>
    <w:rsid w:val="005B5265"/>
    <w:rsid w:val="005C6196"/>
    <w:rsid w:val="005E40C7"/>
    <w:rsid w:val="005F5286"/>
    <w:rsid w:val="00612A01"/>
    <w:rsid w:val="00626807"/>
    <w:rsid w:val="00645CED"/>
    <w:rsid w:val="006529AE"/>
    <w:rsid w:val="00663D2E"/>
    <w:rsid w:val="00666368"/>
    <w:rsid w:val="006719F1"/>
    <w:rsid w:val="00696EDB"/>
    <w:rsid w:val="006D006B"/>
    <w:rsid w:val="006D64BB"/>
    <w:rsid w:val="006F5D94"/>
    <w:rsid w:val="0072726E"/>
    <w:rsid w:val="00733976"/>
    <w:rsid w:val="0075769B"/>
    <w:rsid w:val="00757F59"/>
    <w:rsid w:val="007645ED"/>
    <w:rsid w:val="0078415A"/>
    <w:rsid w:val="00794EE3"/>
    <w:rsid w:val="00797272"/>
    <w:rsid w:val="007B7C0B"/>
    <w:rsid w:val="007C7F0D"/>
    <w:rsid w:val="007F7F27"/>
    <w:rsid w:val="0080294A"/>
    <w:rsid w:val="00815385"/>
    <w:rsid w:val="008316A3"/>
    <w:rsid w:val="00872DC2"/>
    <w:rsid w:val="008E1FD4"/>
    <w:rsid w:val="008E465B"/>
    <w:rsid w:val="008F2E36"/>
    <w:rsid w:val="008F7B84"/>
    <w:rsid w:val="009032C9"/>
    <w:rsid w:val="009061C2"/>
    <w:rsid w:val="009103B7"/>
    <w:rsid w:val="009255C1"/>
    <w:rsid w:val="009412E3"/>
    <w:rsid w:val="009768E1"/>
    <w:rsid w:val="00982FA0"/>
    <w:rsid w:val="009945D4"/>
    <w:rsid w:val="009C62D3"/>
    <w:rsid w:val="009C7E0E"/>
    <w:rsid w:val="009F629B"/>
    <w:rsid w:val="009F6B56"/>
    <w:rsid w:val="00A01BDA"/>
    <w:rsid w:val="00A115B3"/>
    <w:rsid w:val="00A177F9"/>
    <w:rsid w:val="00A61E75"/>
    <w:rsid w:val="00A84726"/>
    <w:rsid w:val="00A90667"/>
    <w:rsid w:val="00A91820"/>
    <w:rsid w:val="00A928CC"/>
    <w:rsid w:val="00AC0205"/>
    <w:rsid w:val="00AC4EBD"/>
    <w:rsid w:val="00AE4ECE"/>
    <w:rsid w:val="00AF5724"/>
    <w:rsid w:val="00B00095"/>
    <w:rsid w:val="00B07ADC"/>
    <w:rsid w:val="00B304B9"/>
    <w:rsid w:val="00B46FF1"/>
    <w:rsid w:val="00B716A3"/>
    <w:rsid w:val="00B83146"/>
    <w:rsid w:val="00BA3BA4"/>
    <w:rsid w:val="00BB7806"/>
    <w:rsid w:val="00BD10E2"/>
    <w:rsid w:val="00BE49E1"/>
    <w:rsid w:val="00BF47B7"/>
    <w:rsid w:val="00BF6759"/>
    <w:rsid w:val="00C17DFB"/>
    <w:rsid w:val="00C250D4"/>
    <w:rsid w:val="00C31BDD"/>
    <w:rsid w:val="00C36D45"/>
    <w:rsid w:val="00C43B36"/>
    <w:rsid w:val="00C61C57"/>
    <w:rsid w:val="00C70419"/>
    <w:rsid w:val="00CD0233"/>
    <w:rsid w:val="00CD48F4"/>
    <w:rsid w:val="00CD55CC"/>
    <w:rsid w:val="00D06942"/>
    <w:rsid w:val="00D145D5"/>
    <w:rsid w:val="00D565DF"/>
    <w:rsid w:val="00D64346"/>
    <w:rsid w:val="00D66284"/>
    <w:rsid w:val="00D66658"/>
    <w:rsid w:val="00D730EC"/>
    <w:rsid w:val="00D81CAE"/>
    <w:rsid w:val="00DD4BF3"/>
    <w:rsid w:val="00DD64B9"/>
    <w:rsid w:val="00DD67C9"/>
    <w:rsid w:val="00DF5BC8"/>
    <w:rsid w:val="00E20972"/>
    <w:rsid w:val="00E24352"/>
    <w:rsid w:val="00E3457B"/>
    <w:rsid w:val="00E51B1F"/>
    <w:rsid w:val="00E86611"/>
    <w:rsid w:val="00E948EF"/>
    <w:rsid w:val="00EA0B7B"/>
    <w:rsid w:val="00EB4B0A"/>
    <w:rsid w:val="00ED6948"/>
    <w:rsid w:val="00EF0B13"/>
    <w:rsid w:val="00EF0C4A"/>
    <w:rsid w:val="00F03E0A"/>
    <w:rsid w:val="00F04670"/>
    <w:rsid w:val="00F07419"/>
    <w:rsid w:val="00F449AF"/>
    <w:rsid w:val="00F540F1"/>
    <w:rsid w:val="00F60F5C"/>
    <w:rsid w:val="00F738B4"/>
    <w:rsid w:val="00F8661E"/>
    <w:rsid w:val="00F879AC"/>
    <w:rsid w:val="00FA5582"/>
    <w:rsid w:val="00FE1E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04B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1F1"/>
    <w:pPr>
      <w:ind w:left="720"/>
      <w:contextualSpacing/>
    </w:pPr>
  </w:style>
  <w:style w:type="character" w:styleId="Hyperlink">
    <w:name w:val="Hyperlink"/>
    <w:basedOn w:val="DefaultParagraphFont"/>
    <w:uiPriority w:val="99"/>
    <w:unhideWhenUsed/>
    <w:rsid w:val="001715AE"/>
    <w:rPr>
      <w:color w:val="0563C1" w:themeColor="hyperlink"/>
      <w:u w:val="single"/>
    </w:rPr>
  </w:style>
  <w:style w:type="character" w:customStyle="1" w:styleId="UnresolvedMention">
    <w:name w:val="Unresolved Mention"/>
    <w:basedOn w:val="DefaultParagraphFont"/>
    <w:uiPriority w:val="99"/>
    <w:semiHidden/>
    <w:unhideWhenUsed/>
    <w:rsid w:val="001715AE"/>
    <w:rPr>
      <w:color w:val="605E5C"/>
      <w:shd w:val="clear" w:color="auto" w:fill="E1DFDD"/>
    </w:rPr>
  </w:style>
  <w:style w:type="paragraph" w:styleId="Header">
    <w:name w:val="header"/>
    <w:basedOn w:val="Normal"/>
    <w:link w:val="HeaderChar"/>
    <w:uiPriority w:val="99"/>
    <w:unhideWhenUsed/>
    <w:rsid w:val="001C01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0186"/>
  </w:style>
  <w:style w:type="paragraph" w:styleId="Footer">
    <w:name w:val="footer"/>
    <w:basedOn w:val="Normal"/>
    <w:link w:val="FooterChar"/>
    <w:uiPriority w:val="99"/>
    <w:unhideWhenUsed/>
    <w:rsid w:val="001C01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0186"/>
  </w:style>
  <w:style w:type="table" w:styleId="TableGrid">
    <w:name w:val="Table Grid"/>
    <w:basedOn w:val="TableNormal"/>
    <w:uiPriority w:val="39"/>
    <w:rsid w:val="000B70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1">
    <w:name w:val="Grid Table 2 Accent 1"/>
    <w:basedOn w:val="TableNormal"/>
    <w:uiPriority w:val="47"/>
    <w:rsid w:val="003C3B41"/>
    <w:pPr>
      <w:spacing w:after="0" w:line="240" w:lineRule="auto"/>
    </w:pPr>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alloonText">
    <w:name w:val="Balloon Text"/>
    <w:basedOn w:val="Normal"/>
    <w:link w:val="BalloonTextChar"/>
    <w:uiPriority w:val="99"/>
    <w:semiHidden/>
    <w:unhideWhenUsed/>
    <w:rsid w:val="005006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6E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13034510">
      <w:bodyDiv w:val="1"/>
      <w:marLeft w:val="0"/>
      <w:marRight w:val="0"/>
      <w:marTop w:val="0"/>
      <w:marBottom w:val="0"/>
      <w:divBdr>
        <w:top w:val="none" w:sz="0" w:space="0" w:color="auto"/>
        <w:left w:val="none" w:sz="0" w:space="0" w:color="auto"/>
        <w:bottom w:val="none" w:sz="0" w:space="0" w:color="auto"/>
        <w:right w:val="none" w:sz="0" w:space="0" w:color="auto"/>
      </w:divBdr>
      <w:divsChild>
        <w:div w:id="20205431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micalculator.ne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www.emicalculator.ne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1605</Words>
  <Characters>9150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ABHIJITH REDDY</cp:lastModifiedBy>
  <cp:revision>4</cp:revision>
  <cp:lastPrinted>2021-02-01T15:13:00Z</cp:lastPrinted>
  <dcterms:created xsi:type="dcterms:W3CDTF">2021-04-17T16:07:00Z</dcterms:created>
  <dcterms:modified xsi:type="dcterms:W3CDTF">2021-04-18T17:20:00Z</dcterms:modified>
</cp:coreProperties>
</file>