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0F5" w:rsidRDefault="003A0F61">
      <w:pPr>
        <w:spacing w:after="0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Ideation Phase</w:t>
      </w:r>
    </w:p>
    <w:p w:rsidR="00DD10F5" w:rsidRDefault="003A0F6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DD10F5" w:rsidRDefault="00DD10F5">
      <w:pPr>
        <w:spacing w:after="0"/>
        <w:jc w:val="center"/>
        <w:rPr>
          <w:b/>
          <w:sz w:val="28"/>
          <w:szCs w:val="28"/>
        </w:rPr>
      </w:pP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D10F5">
        <w:tc>
          <w:tcPr>
            <w:tcW w:w="4508" w:type="dxa"/>
          </w:tcPr>
          <w:p w:rsidR="00DD10F5" w:rsidRDefault="003A0F61">
            <w:r>
              <w:t>Date</w:t>
            </w:r>
          </w:p>
        </w:tc>
        <w:tc>
          <w:tcPr>
            <w:tcW w:w="4508" w:type="dxa"/>
          </w:tcPr>
          <w:p w:rsidR="00DD10F5" w:rsidRDefault="00683441">
            <w:r>
              <w:t>28</w:t>
            </w:r>
            <w:r w:rsidR="003A0F61">
              <w:t xml:space="preserve"> September 2026</w:t>
            </w:r>
          </w:p>
        </w:tc>
      </w:tr>
      <w:tr w:rsidR="00DD10F5">
        <w:tc>
          <w:tcPr>
            <w:tcW w:w="4508" w:type="dxa"/>
          </w:tcPr>
          <w:p w:rsidR="00DD10F5" w:rsidRDefault="003A0F61">
            <w:r>
              <w:t>Team ID</w:t>
            </w:r>
          </w:p>
        </w:tc>
        <w:tc>
          <w:tcPr>
            <w:tcW w:w="4508" w:type="dxa"/>
          </w:tcPr>
          <w:p w:rsidR="00DD10F5" w:rsidRDefault="00496F48" w:rsidP="00496F48">
            <w:r>
              <w:t>6ab2210011b716a3e52c62c6</w:t>
            </w:r>
          </w:p>
        </w:tc>
      </w:tr>
      <w:tr w:rsidR="00DD10F5">
        <w:tc>
          <w:tcPr>
            <w:tcW w:w="4508" w:type="dxa"/>
          </w:tcPr>
          <w:p w:rsidR="00DD10F5" w:rsidRDefault="003A0F61">
            <w:r>
              <w:t>Project Name</w:t>
            </w:r>
          </w:p>
        </w:tc>
        <w:tc>
          <w:tcPr>
            <w:tcW w:w="4508" w:type="dxa"/>
          </w:tcPr>
          <w:p w:rsidR="00DD10F5" w:rsidRDefault="003A0F61">
            <w:r w:rsidRPr="003A0F61">
              <w:t>Streamlining IT Procurement: Automating Standard Laptop Orders with Flow Designer</w:t>
            </w:r>
          </w:p>
        </w:tc>
      </w:tr>
      <w:tr w:rsidR="00DD10F5">
        <w:tc>
          <w:tcPr>
            <w:tcW w:w="4508" w:type="dxa"/>
          </w:tcPr>
          <w:p w:rsidR="00DD10F5" w:rsidRDefault="003A0F61">
            <w:r>
              <w:t>Maximum Marks</w:t>
            </w:r>
          </w:p>
        </w:tc>
        <w:tc>
          <w:tcPr>
            <w:tcW w:w="4508" w:type="dxa"/>
          </w:tcPr>
          <w:p w:rsidR="00DD10F5" w:rsidRDefault="003A0F61">
            <w:r>
              <w:t>4 Marks</w:t>
            </w:r>
          </w:p>
        </w:tc>
      </w:tr>
    </w:tbl>
    <w:p w:rsidR="00DD10F5" w:rsidRDefault="00DD10F5">
      <w:pPr>
        <w:rPr>
          <w:b/>
          <w:sz w:val="24"/>
          <w:szCs w:val="24"/>
        </w:rPr>
      </w:pPr>
    </w:p>
    <w:p w:rsidR="00913BB1" w:rsidRPr="00913BB1" w:rsidRDefault="003A0F61" w:rsidP="00913BB1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Says: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“I need a simple and faster way to request and process standard laptop orders.”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Thinks: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“The procurement process should be standardized and automated to reduce manual work.”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Does: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“Submits standard laptop requests and follows the procurement process to get the required laptop.”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Feels: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“Manual processing can cause delays and repeated work, so an automated workflow would make the process easier and more consistent.”</w:t>
      </w:r>
    </w:p>
    <w:p w:rsidR="00913BB1" w:rsidRPr="00913BB1" w:rsidRDefault="00913BB1" w:rsidP="00913BB1">
      <w:pPr>
        <w:rPr>
          <w:b/>
          <w:sz w:val="24"/>
          <w:szCs w:val="24"/>
        </w:rPr>
      </w:pP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Pains: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Repeated manual tasks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Delays in processing laptop requests</w:t>
      </w:r>
    </w:p>
    <w:p w:rsidR="00913BB1" w:rsidRDefault="00913BB1" w:rsidP="00913BB1">
      <w:pPr>
        <w:rPr>
          <w:b/>
          <w:sz w:val="24"/>
          <w:szCs w:val="24"/>
        </w:rPr>
      </w:pPr>
      <w:r>
        <w:rPr>
          <w:b/>
          <w:sz w:val="24"/>
          <w:szCs w:val="24"/>
        </w:rPr>
        <w:t>Inconsistent task handling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Multiple steps in the procurement process</w:t>
      </w:r>
    </w:p>
    <w:p w:rsidR="00913BB1" w:rsidRPr="00913BB1" w:rsidRDefault="00913BB1" w:rsidP="00913BB1">
      <w:pPr>
        <w:rPr>
          <w:b/>
          <w:sz w:val="24"/>
          <w:szCs w:val="24"/>
        </w:rPr>
      </w:pPr>
    </w:p>
    <w:p w:rsidR="00913BB1" w:rsidRPr="00913BB1" w:rsidRDefault="00913BB1" w:rsidP="00913BB1">
      <w:pPr>
        <w:rPr>
          <w:b/>
          <w:sz w:val="24"/>
          <w:szCs w:val="24"/>
        </w:rPr>
      </w:pP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Gains:</w:t>
      </w:r>
    </w:p>
    <w:p w:rsidR="00913BB1" w:rsidRPr="00913BB1" w:rsidRDefault="00913BB1" w:rsidP="00913BB1">
      <w:pPr>
        <w:rPr>
          <w:b/>
          <w:sz w:val="24"/>
          <w:szCs w:val="24"/>
        </w:rPr>
      </w:pP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Faster laptop request processing</w:t>
      </w:r>
    </w:p>
    <w:p w:rsidR="00913BB1" w:rsidRP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Reduced manual work</w:t>
      </w:r>
    </w:p>
    <w:p w:rsid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>Standardized procurement workflow</w:t>
      </w:r>
    </w:p>
    <w:p w:rsidR="00913BB1" w:rsidRDefault="00913BB1" w:rsidP="00913BB1">
      <w:pPr>
        <w:rPr>
          <w:b/>
          <w:sz w:val="24"/>
          <w:szCs w:val="24"/>
        </w:rPr>
      </w:pPr>
      <w:r w:rsidRPr="00913BB1">
        <w:rPr>
          <w:b/>
          <w:sz w:val="24"/>
          <w:szCs w:val="24"/>
        </w:rPr>
        <w:t xml:space="preserve">Automated task creation using </w:t>
      </w:r>
      <w:proofErr w:type="spellStart"/>
      <w:r w:rsidRPr="00913BB1">
        <w:rPr>
          <w:b/>
          <w:sz w:val="24"/>
          <w:szCs w:val="24"/>
        </w:rPr>
        <w:t>ServiceNow</w:t>
      </w:r>
      <w:proofErr w:type="spellEnd"/>
      <w:r w:rsidRPr="00913BB1">
        <w:rPr>
          <w:b/>
          <w:sz w:val="24"/>
          <w:szCs w:val="24"/>
        </w:rPr>
        <w:t xml:space="preserve"> Flow Designer</w:t>
      </w:r>
    </w:p>
    <w:p w:rsidR="00DD10F5" w:rsidRDefault="003A0F61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</w:t>
      </w:r>
    </w:p>
    <w:p w:rsidR="00DD10F5" w:rsidRDefault="003A0F61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10F5" w:rsidRDefault="00DD10F5">
      <w:pPr>
        <w:rPr>
          <w:sz w:val="24"/>
          <w:szCs w:val="24"/>
        </w:rPr>
      </w:pPr>
    </w:p>
    <w:p w:rsidR="00DD10F5" w:rsidRDefault="00DD10F5">
      <w:pPr>
        <w:jc w:val="both"/>
        <w:rPr>
          <w:b/>
          <w:color w:val="2A2A2A"/>
          <w:sz w:val="24"/>
          <w:szCs w:val="24"/>
        </w:rPr>
      </w:pPr>
    </w:p>
    <w:p w:rsidR="00DD10F5" w:rsidRDefault="00DD10F5">
      <w:pPr>
        <w:jc w:val="both"/>
        <w:rPr>
          <w:b/>
          <w:color w:val="2A2A2A"/>
          <w:sz w:val="24"/>
          <w:szCs w:val="24"/>
        </w:rPr>
      </w:pPr>
    </w:p>
    <w:p w:rsidR="00DD10F5" w:rsidRDefault="00DD10F5">
      <w:pPr>
        <w:rPr>
          <w:sz w:val="24"/>
          <w:szCs w:val="24"/>
        </w:rPr>
      </w:pPr>
    </w:p>
    <w:sectPr w:rsidR="00DD10F5" w:rsidSect="00913BB1">
      <w:pgSz w:w="11906" w:h="16838"/>
      <w:pgMar w:top="851" w:right="1440" w:bottom="99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D10F5"/>
    <w:rsid w:val="003A0F61"/>
    <w:rsid w:val="00496F48"/>
    <w:rsid w:val="005B5961"/>
    <w:rsid w:val="00683441"/>
    <w:rsid w:val="00740BFD"/>
    <w:rsid w:val="00913BB1"/>
    <w:rsid w:val="00DD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0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F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0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F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6</cp:revision>
  <cp:lastPrinted>2026-09-28T06:25:00Z</cp:lastPrinted>
  <dcterms:created xsi:type="dcterms:W3CDTF">2022-09-18T16:51:00Z</dcterms:created>
  <dcterms:modified xsi:type="dcterms:W3CDTF">2026-09-28T06:25:00Z</dcterms:modified>
</cp:coreProperties>
</file>