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F8" w:rsidRDefault="005854F8" w:rsidP="005854F8">
      <w:pPr>
        <w:rPr>
          <w:rFonts w:cstheme="minorHAnsi"/>
          <w:b/>
        </w:rPr>
      </w:pPr>
      <w:r>
        <w:rPr>
          <w:rFonts w:cstheme="minorHAnsi"/>
          <w:b/>
          <w:highlight w:val="yellow"/>
        </w:rPr>
        <w:t>Transactional Replication</w:t>
      </w:r>
      <w:r>
        <w:rPr>
          <w:rFonts w:cstheme="minorHAnsi"/>
          <w:b/>
        </w:rPr>
        <w:t xml:space="preserve"> </w:t>
      </w:r>
    </w:p>
    <w:p w:rsidR="005854F8" w:rsidRPr="00232DD7" w:rsidRDefault="005854F8" w:rsidP="005854F8">
      <w:pPr>
        <w:rPr>
          <w:rFonts w:cstheme="minorHAnsi"/>
          <w:b/>
        </w:rPr>
      </w:pPr>
    </w:p>
    <w:p w:rsidR="002B01AA" w:rsidRDefault="00E40783" w:rsidP="005854F8">
      <w:r w:rsidRPr="00C4560C">
        <w:rPr>
          <w:b/>
        </w:rPr>
        <w:t>Design</w:t>
      </w:r>
      <w:r>
        <w:t>:</w:t>
      </w:r>
    </w:p>
    <w:p w:rsidR="00E40783" w:rsidRPr="00416623" w:rsidRDefault="005F05A8" w:rsidP="005854F8">
      <w:pPr>
        <w:rPr>
          <w:b/>
        </w:rPr>
      </w:pPr>
      <w:r>
        <w:rPr>
          <w:b/>
        </w:rPr>
        <w:t>Node1</w:t>
      </w:r>
      <w:r w:rsidR="00E40783" w:rsidRPr="00416623">
        <w:rPr>
          <w:b/>
        </w:rPr>
        <w:t xml:space="preserve"> – </w:t>
      </w:r>
      <w:r w:rsidR="00C4560C" w:rsidRPr="00416623">
        <w:rPr>
          <w:b/>
        </w:rPr>
        <w:t>Publisher,</w:t>
      </w:r>
      <w:r w:rsidR="00E40783" w:rsidRPr="00416623">
        <w:rPr>
          <w:b/>
        </w:rPr>
        <w:t xml:space="preserve"> </w:t>
      </w:r>
      <w:r>
        <w:rPr>
          <w:b/>
        </w:rPr>
        <w:t>Node2</w:t>
      </w:r>
      <w:r w:rsidR="00E40783" w:rsidRPr="00416623">
        <w:rPr>
          <w:b/>
        </w:rPr>
        <w:t xml:space="preserve"> – </w:t>
      </w:r>
      <w:r w:rsidR="00AC7784" w:rsidRPr="00416623">
        <w:rPr>
          <w:b/>
        </w:rPr>
        <w:t xml:space="preserve">Subscriber </w:t>
      </w:r>
      <w:r w:rsidR="00E40783" w:rsidRPr="00416623">
        <w:rPr>
          <w:b/>
        </w:rPr>
        <w:t xml:space="preserve">&amp; </w:t>
      </w:r>
      <w:r>
        <w:rPr>
          <w:b/>
        </w:rPr>
        <w:t>Node3</w:t>
      </w:r>
      <w:r w:rsidR="00E40783" w:rsidRPr="00416623">
        <w:rPr>
          <w:b/>
        </w:rPr>
        <w:t xml:space="preserve"> – </w:t>
      </w:r>
      <w:r w:rsidR="00AC7784" w:rsidRPr="00416623">
        <w:rPr>
          <w:b/>
        </w:rPr>
        <w:t>Distributer</w:t>
      </w:r>
    </w:p>
    <w:p w:rsidR="00E40783" w:rsidRPr="00FB49E5" w:rsidRDefault="00D14541" w:rsidP="005854F8">
      <w:pPr>
        <w:rPr>
          <w:b/>
        </w:rPr>
      </w:pPr>
      <w:r w:rsidRPr="00E45970">
        <w:rPr>
          <w:b/>
          <w:highlight w:val="yellow"/>
        </w:rPr>
        <w:t>Pre request:</w:t>
      </w:r>
    </w:p>
    <w:p w:rsidR="00D14541" w:rsidRDefault="00963F20" w:rsidP="00FB49E5">
      <w:pPr>
        <w:pStyle w:val="ListParagraph"/>
        <w:numPr>
          <w:ilvl w:val="0"/>
          <w:numId w:val="8"/>
        </w:numPr>
      </w:pPr>
      <w:r>
        <w:t>Create new three service account for agents.</w:t>
      </w:r>
    </w:p>
    <w:p w:rsidR="00963F20" w:rsidRDefault="00963F20" w:rsidP="00963F20">
      <w:proofErr w:type="spellStart"/>
      <w:r>
        <w:t>Svc_repl_</w:t>
      </w:r>
      <w:proofErr w:type="gramStart"/>
      <w:r>
        <w:t>snapshot</w:t>
      </w:r>
      <w:proofErr w:type="spellEnd"/>
      <w:r w:rsidR="00AD7BE3">
        <w:t xml:space="preserve"> ,</w:t>
      </w:r>
      <w:proofErr w:type="gramEnd"/>
      <w:r w:rsidR="00AD7BE3">
        <w:t xml:space="preserve"> </w:t>
      </w:r>
      <w:proofErr w:type="spellStart"/>
      <w:r>
        <w:t>Svc_repl_logreader</w:t>
      </w:r>
      <w:proofErr w:type="spellEnd"/>
      <w:r w:rsidR="00AD7BE3">
        <w:t xml:space="preserve"> &amp; </w:t>
      </w:r>
      <w:proofErr w:type="spellStart"/>
      <w:r>
        <w:t>Svc_repl_distributer</w:t>
      </w:r>
      <w:proofErr w:type="spellEnd"/>
    </w:p>
    <w:p w:rsidR="00FB49E5" w:rsidRDefault="00FB49E5" w:rsidP="00FB49E5">
      <w:pPr>
        <w:pStyle w:val="ListParagraph"/>
        <w:numPr>
          <w:ilvl w:val="0"/>
          <w:numId w:val="8"/>
        </w:numPr>
      </w:pPr>
      <w:r>
        <w:t>Create share path for snapshot files BCP &amp; DML</w:t>
      </w:r>
    </w:p>
    <w:p w:rsidR="00FB49E5" w:rsidRDefault="00FB49E5" w:rsidP="00A5593F">
      <w:r>
        <w:t xml:space="preserve">Create it on Distributer server and add permission at security of folder and advanced security of permission. </w:t>
      </w:r>
      <w:proofErr w:type="spellStart"/>
      <w:r>
        <w:t>Svc_repl_snapshot</w:t>
      </w:r>
      <w:proofErr w:type="spellEnd"/>
      <w:r>
        <w:t xml:space="preserve"> (</w:t>
      </w:r>
      <w:r w:rsidR="00CF5E78" w:rsidRPr="00493574">
        <w:rPr>
          <w:b/>
        </w:rPr>
        <w:t xml:space="preserve">Full </w:t>
      </w:r>
      <w:r w:rsidR="00493574" w:rsidRPr="00493574">
        <w:rPr>
          <w:b/>
        </w:rPr>
        <w:t>control</w:t>
      </w:r>
      <w:proofErr w:type="gramStart"/>
      <w:r>
        <w:t>) ,</w:t>
      </w:r>
      <w:proofErr w:type="gramEnd"/>
      <w:r>
        <w:t xml:space="preserve"> </w:t>
      </w:r>
      <w:proofErr w:type="spellStart"/>
      <w:r>
        <w:t>Svc_repl_logreader</w:t>
      </w:r>
      <w:proofErr w:type="spellEnd"/>
      <w:r>
        <w:t xml:space="preserve"> (</w:t>
      </w:r>
      <w:r w:rsidR="00CF5E78">
        <w:t xml:space="preserve">Only </w:t>
      </w:r>
      <w:r w:rsidR="00CF5E78" w:rsidRPr="00493574">
        <w:rPr>
          <w:b/>
        </w:rPr>
        <w:t>read</w:t>
      </w:r>
      <w:r>
        <w:t xml:space="preserve">) &amp; </w:t>
      </w:r>
      <w:proofErr w:type="spellStart"/>
      <w:r>
        <w:t>Svc_repl_distributer</w:t>
      </w:r>
      <w:proofErr w:type="spellEnd"/>
      <w:r>
        <w:t xml:space="preserve"> (</w:t>
      </w:r>
      <w:r w:rsidR="00CF5E78">
        <w:t xml:space="preserve">Only </w:t>
      </w:r>
      <w:r w:rsidR="00CF5E78" w:rsidRPr="00493574">
        <w:rPr>
          <w:b/>
        </w:rPr>
        <w:t>read</w:t>
      </w:r>
      <w:r>
        <w:t>)</w:t>
      </w:r>
    </w:p>
    <w:p w:rsidR="000E2E63" w:rsidRDefault="000E2E63" w:rsidP="00A5593F">
      <w:r>
        <w:t>Better create logins into SQL and grant all necessary permission, before configure replication.</w:t>
      </w:r>
    </w:p>
    <w:p w:rsidR="000E2E63" w:rsidRDefault="000E2E63" w:rsidP="00A5593F">
      <w:r>
        <w:t xml:space="preserve">All three logins as </w:t>
      </w:r>
      <w:proofErr w:type="spellStart"/>
      <w:r>
        <w:t>db</w:t>
      </w:r>
      <w:proofErr w:type="spellEnd"/>
      <w:r>
        <w:t xml:space="preserve"> owners to replicated DB, for distributer give DB owner as well.</w:t>
      </w:r>
    </w:p>
    <w:p w:rsidR="00CB4B78" w:rsidRDefault="00CB4B78" w:rsidP="00CB4B78">
      <w:pPr>
        <w:pStyle w:val="ListParagraph"/>
        <w:numPr>
          <w:ilvl w:val="0"/>
          <w:numId w:val="8"/>
        </w:numPr>
      </w:pPr>
      <w:r>
        <w:t>Create DB on subscriber and grant permission</w:t>
      </w:r>
      <w:r w:rsidR="00EB1FF5">
        <w:t xml:space="preserve"> to login accounts.</w:t>
      </w:r>
    </w:p>
    <w:p w:rsidR="008B6F43" w:rsidRPr="008B6F43" w:rsidRDefault="008B6F43" w:rsidP="00A5593F">
      <w:pPr>
        <w:rPr>
          <w:b/>
        </w:rPr>
      </w:pPr>
      <w:r w:rsidRPr="00E45970">
        <w:rPr>
          <w:b/>
          <w:highlight w:val="yellow"/>
        </w:rPr>
        <w:t>Configuration</w:t>
      </w:r>
    </w:p>
    <w:p w:rsidR="002676C2" w:rsidRPr="009206EA" w:rsidRDefault="004928AC" w:rsidP="0042431B">
      <w:pPr>
        <w:pStyle w:val="ListParagraph"/>
        <w:rPr>
          <w:b/>
          <w:highlight w:val="cyan"/>
        </w:rPr>
      </w:pPr>
      <w:r w:rsidRPr="009206EA">
        <w:rPr>
          <w:b/>
          <w:highlight w:val="cyan"/>
        </w:rPr>
        <w:t xml:space="preserve">On Distributer server </w:t>
      </w:r>
      <w:proofErr w:type="gramStart"/>
      <w:r w:rsidR="00A5593F" w:rsidRPr="009206EA">
        <w:rPr>
          <w:b/>
          <w:highlight w:val="cyan"/>
        </w:rPr>
        <w:t>Create</w:t>
      </w:r>
      <w:proofErr w:type="gramEnd"/>
      <w:r w:rsidR="00A5593F" w:rsidRPr="009206EA">
        <w:rPr>
          <w:b/>
          <w:highlight w:val="cyan"/>
        </w:rPr>
        <w:t xml:space="preserve"> </w:t>
      </w:r>
      <w:r w:rsidR="00DB345B" w:rsidRPr="009206EA">
        <w:rPr>
          <w:b/>
          <w:highlight w:val="cyan"/>
        </w:rPr>
        <w:t xml:space="preserve">and configure </w:t>
      </w:r>
    </w:p>
    <w:p w:rsidR="00FB49E5" w:rsidRPr="00DB345B" w:rsidRDefault="00FB49E5" w:rsidP="008C5F96">
      <w:pPr>
        <w:pStyle w:val="ListParagraph"/>
        <w:rPr>
          <w:b/>
          <w:highlight w:val="yellow"/>
        </w:rPr>
      </w:pPr>
    </w:p>
    <w:p w:rsidR="00A5593F" w:rsidRDefault="00A5593F" w:rsidP="00A5593F">
      <w:r>
        <w:t xml:space="preserve">Choose </w:t>
      </w:r>
      <w:r w:rsidR="005F05A8">
        <w:t>Node3</w:t>
      </w:r>
      <w:r>
        <w:t xml:space="preserve"> 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pass share path </w:t>
      </w:r>
      <w:r>
        <w:sym w:font="Wingdings" w:char="F0E0"/>
      </w:r>
      <w:r>
        <w:t xml:space="preserve"> </w:t>
      </w:r>
      <w:r w:rsidR="00545241">
        <w:t>Leave</w:t>
      </w:r>
      <w:r>
        <w:t xml:space="preserve"> </w:t>
      </w:r>
      <w:r w:rsidR="00A515C7">
        <w:t xml:space="preserve">Distributer </w:t>
      </w:r>
      <w:r>
        <w:t>DB name and change MDF and LDF file path</w:t>
      </w:r>
      <w:r w:rsidR="00935F10">
        <w:t xml:space="preserve"> </w:t>
      </w:r>
      <w:r w:rsidR="00935F10">
        <w:sym w:font="Wingdings" w:char="F0E0"/>
      </w:r>
      <w:r w:rsidR="00935F10">
        <w:t xml:space="preserve">Choose Publisher </w:t>
      </w:r>
      <w:r w:rsidR="00935F10">
        <w:sym w:font="Wingdings" w:char="F0E0"/>
      </w:r>
      <w:r w:rsidR="00935F10">
        <w:t xml:space="preserve">Add </w:t>
      </w:r>
      <w:r w:rsidR="005F05A8">
        <w:t>Node1</w:t>
      </w:r>
      <w:r w:rsidR="000A6265">
        <w:t xml:space="preserve"> </w:t>
      </w:r>
      <w:r w:rsidR="000A6265">
        <w:sym w:font="Wingdings" w:char="F0E0"/>
      </w:r>
      <w:r w:rsidR="000A6265">
        <w:t>Pass the password</w:t>
      </w:r>
      <w:r w:rsidR="00395591">
        <w:t xml:space="preserve"> and remember or store it for adding another publisher for this remote Distributer </w:t>
      </w:r>
      <w:r w:rsidR="00395591">
        <w:sym w:font="Wingdings" w:char="F0E0"/>
      </w:r>
      <w:r w:rsidR="00395591">
        <w:t>Configure</w:t>
      </w:r>
      <w:r w:rsidR="00395591">
        <w:sym w:font="Wingdings" w:char="F0E0"/>
      </w:r>
      <w:r w:rsidR="00395591">
        <w:t>Finish</w:t>
      </w:r>
    </w:p>
    <w:p w:rsidR="00A5593F" w:rsidRDefault="00BF30C5" w:rsidP="008B6F43">
      <w:pPr>
        <w:pStyle w:val="ListParagraph"/>
        <w:numPr>
          <w:ilvl w:val="0"/>
          <w:numId w:val="10"/>
        </w:numPr>
      </w:pPr>
      <w:r>
        <w:t>Grant permission for all three logins</w:t>
      </w:r>
      <w:r w:rsidR="007A5CB1">
        <w:t xml:space="preserve"> to Distribution DB.</w:t>
      </w:r>
    </w:p>
    <w:p w:rsidR="00493574" w:rsidRDefault="00493574" w:rsidP="00493574">
      <w:proofErr w:type="spellStart"/>
      <w:r>
        <w:t>Svc_repl_snapshot</w:t>
      </w:r>
      <w:proofErr w:type="spellEnd"/>
      <w:r>
        <w:t xml:space="preserve"> (</w:t>
      </w:r>
      <w:proofErr w:type="spellStart"/>
      <w:r>
        <w:rPr>
          <w:b/>
        </w:rPr>
        <w:t>DB_Owner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Svc_repl_logreader</w:t>
      </w:r>
      <w:proofErr w:type="spellEnd"/>
      <w:r>
        <w:t xml:space="preserve"> (</w:t>
      </w:r>
      <w:proofErr w:type="spellStart"/>
      <w:r>
        <w:rPr>
          <w:b/>
        </w:rPr>
        <w:t>DB_Owner</w:t>
      </w:r>
      <w:proofErr w:type="spellEnd"/>
      <w:r>
        <w:t xml:space="preserve">) &amp; </w:t>
      </w:r>
      <w:proofErr w:type="spellStart"/>
      <w:r>
        <w:t>Svc_repl_distributer</w:t>
      </w:r>
      <w:proofErr w:type="spellEnd"/>
      <w:r>
        <w:t xml:space="preserve"> (</w:t>
      </w:r>
      <w:proofErr w:type="spellStart"/>
      <w:r>
        <w:rPr>
          <w:b/>
        </w:rPr>
        <w:t>DB_Owner</w:t>
      </w:r>
      <w:proofErr w:type="spellEnd"/>
      <w:r>
        <w:t>)</w:t>
      </w:r>
    </w:p>
    <w:p w:rsidR="00873D27" w:rsidRDefault="00873D27" w:rsidP="00493574"/>
    <w:p w:rsidR="00AA4B01" w:rsidRPr="00A219BB" w:rsidRDefault="00AA4B01" w:rsidP="00493574">
      <w:pPr>
        <w:rPr>
          <w:b/>
        </w:rPr>
      </w:pPr>
      <w:r w:rsidRPr="00A219BB">
        <w:rPr>
          <w:b/>
          <w:highlight w:val="green"/>
        </w:rPr>
        <w:t>After creation from GUI</w:t>
      </w:r>
      <w:r w:rsidR="00456B69" w:rsidRPr="00A219BB">
        <w:rPr>
          <w:b/>
          <w:highlight w:val="green"/>
        </w:rPr>
        <w:t xml:space="preserve"> – 2 LS</w:t>
      </w:r>
      <w:r w:rsidR="00043F2D">
        <w:rPr>
          <w:b/>
          <w:highlight w:val="green"/>
        </w:rPr>
        <w:t xml:space="preserve"> on DIST to 1 P</w:t>
      </w:r>
      <w:r w:rsidR="0069084D">
        <w:rPr>
          <w:b/>
          <w:highlight w:val="green"/>
        </w:rPr>
        <w:t>ub and other DIST</w:t>
      </w:r>
      <w:r w:rsidR="00456B69" w:rsidRPr="00A219BB">
        <w:rPr>
          <w:b/>
          <w:highlight w:val="green"/>
        </w:rPr>
        <w:t xml:space="preserve"> &amp; 7 Jobs</w:t>
      </w:r>
      <w:r w:rsidRPr="00A219BB">
        <w:rPr>
          <w:b/>
          <w:highlight w:val="green"/>
        </w:rPr>
        <w:t>:</w:t>
      </w:r>
    </w:p>
    <w:p w:rsidR="00896AD6" w:rsidRDefault="00896AD6" w:rsidP="00493574">
      <w:r>
        <w:t xml:space="preserve">You will see 2 </w:t>
      </w:r>
      <w:r w:rsidRPr="00896AD6">
        <w:rPr>
          <w:b/>
        </w:rPr>
        <w:t>linked server</w:t>
      </w:r>
      <w:r>
        <w:rPr>
          <w:b/>
        </w:rPr>
        <w:t>s</w:t>
      </w:r>
      <w:r>
        <w:t>. 1 to publisher</w:t>
      </w:r>
      <w:r w:rsidR="00151940">
        <w:t xml:space="preserve"> node1</w:t>
      </w:r>
      <w:r>
        <w:t xml:space="preserve"> and other is </w:t>
      </w:r>
      <w:r w:rsidR="00470CAC">
        <w:t>for Distributor</w:t>
      </w:r>
      <w:r w:rsidR="00151940">
        <w:t xml:space="preserve"> </w:t>
      </w:r>
      <w:proofErr w:type="spellStart"/>
      <w:r w:rsidR="00C41625">
        <w:t>i.e</w:t>
      </w:r>
      <w:proofErr w:type="spellEnd"/>
      <w:r w:rsidR="00C41625">
        <w:t xml:space="preserve"> named as </w:t>
      </w:r>
      <w:proofErr w:type="spellStart"/>
      <w:r w:rsidR="00C41625">
        <w:rPr>
          <w:rFonts w:ascii="Consolas" w:hAnsi="Consolas" w:cs="Consolas"/>
          <w:color w:val="FF0000"/>
          <w:sz w:val="19"/>
          <w:szCs w:val="19"/>
        </w:rPr>
        <w:t>repl_distributor</w:t>
      </w:r>
      <w:proofErr w:type="spellEnd"/>
      <w:r w:rsidR="00C4162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C24C62" w:rsidRPr="00C24C62">
        <w:rPr>
          <w:rFonts w:ascii="Consolas" w:hAnsi="Consolas" w:cs="Consolas"/>
          <w:sz w:val="19"/>
          <w:szCs w:val="19"/>
        </w:rPr>
        <w:t>and</w:t>
      </w:r>
      <w:r w:rsidR="00C24C6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>7 common jobs.</w:t>
      </w:r>
    </w:p>
    <w:p w:rsidR="00896AD6" w:rsidRDefault="00896AD6" w:rsidP="00493574">
      <w:r>
        <w:rPr>
          <w:noProof/>
          <w:lang w:eastAsia="en-IN"/>
        </w:rPr>
        <w:lastRenderedPageBreak/>
        <w:drawing>
          <wp:inline distT="0" distB="0" distL="0" distR="0" wp14:anchorId="2F60F9AE" wp14:editId="36574667">
            <wp:extent cx="2735580" cy="559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6" w:rsidRPr="009206EA" w:rsidRDefault="004928AC" w:rsidP="0042431B">
      <w:pPr>
        <w:ind w:left="360"/>
        <w:rPr>
          <w:b/>
          <w:highlight w:val="cyan"/>
        </w:rPr>
      </w:pPr>
      <w:r w:rsidRPr="009206EA">
        <w:rPr>
          <w:b/>
          <w:highlight w:val="cyan"/>
        </w:rPr>
        <w:t xml:space="preserve">On Publisher server </w:t>
      </w:r>
      <w:r w:rsidR="008D149B" w:rsidRPr="009206EA">
        <w:rPr>
          <w:b/>
          <w:highlight w:val="cyan"/>
        </w:rPr>
        <w:t xml:space="preserve">Create </w:t>
      </w:r>
      <w:r w:rsidRPr="009206EA">
        <w:rPr>
          <w:b/>
          <w:highlight w:val="cyan"/>
        </w:rPr>
        <w:t>Publisher</w:t>
      </w:r>
      <w:r w:rsidR="008C5F96" w:rsidRPr="009206EA">
        <w:rPr>
          <w:b/>
          <w:highlight w:val="cyan"/>
        </w:rPr>
        <w:t xml:space="preserve"> Distributer – You need to pass Snapshot &amp;Log reader agent account</w:t>
      </w:r>
    </w:p>
    <w:p w:rsidR="00BF30C5" w:rsidRPr="00F3242E" w:rsidRDefault="00BF30C5" w:rsidP="008C5F96">
      <w:pPr>
        <w:pStyle w:val="ListParagraph"/>
        <w:rPr>
          <w:b/>
          <w:highlight w:val="yellow"/>
        </w:rPr>
      </w:pPr>
    </w:p>
    <w:p w:rsidR="008D149B" w:rsidRDefault="00A346EE" w:rsidP="008D149B">
      <w:r>
        <w:t>Before creating publisher, c</w:t>
      </w:r>
      <w:r w:rsidR="00EA0448">
        <w:t>reate D</w:t>
      </w:r>
      <w:r w:rsidR="00D41BFE">
        <w:t xml:space="preserve">B name for Subscriber on </w:t>
      </w:r>
      <w:r w:rsidR="005F05A8">
        <w:t>Node2</w:t>
      </w:r>
      <w:r w:rsidR="00EA0448">
        <w:t xml:space="preserve">. You can have same name or different name. Better have same </w:t>
      </w:r>
      <w:r w:rsidR="00053790">
        <w:t>name</w:t>
      </w:r>
      <w:r w:rsidR="00EA0448">
        <w:t>.</w:t>
      </w:r>
    </w:p>
    <w:p w:rsidR="00053790" w:rsidRDefault="00053790" w:rsidP="008C5F96">
      <w:pPr>
        <w:pStyle w:val="ListParagraph"/>
        <w:numPr>
          <w:ilvl w:val="0"/>
          <w:numId w:val="15"/>
        </w:numPr>
      </w:pPr>
      <w:r>
        <w:t>Grant permission for all three logins to DB.</w:t>
      </w:r>
    </w:p>
    <w:p w:rsidR="00053790" w:rsidRDefault="00053790" w:rsidP="00053790">
      <w:r>
        <w:t xml:space="preserve"> </w:t>
      </w:r>
      <w:proofErr w:type="gramStart"/>
      <w:r>
        <w:t xml:space="preserve">Grant </w:t>
      </w:r>
      <w:proofErr w:type="spellStart"/>
      <w:r>
        <w:rPr>
          <w:b/>
        </w:rPr>
        <w:t>DB_Owner</w:t>
      </w:r>
      <w:proofErr w:type="spellEnd"/>
      <w:r>
        <w:rPr>
          <w:b/>
        </w:rPr>
        <w:t xml:space="preserve"> </w:t>
      </w:r>
      <w:r w:rsidRPr="00D45E9B">
        <w:t>only</w:t>
      </w:r>
      <w:r>
        <w:rPr>
          <w:b/>
        </w:rPr>
        <w:t xml:space="preserve"> </w:t>
      </w:r>
      <w:r w:rsidRPr="00D45E9B">
        <w:t>for</w:t>
      </w:r>
      <w:r>
        <w:rPr>
          <w:b/>
        </w:rPr>
        <w:t xml:space="preserve"> </w:t>
      </w:r>
      <w:proofErr w:type="spellStart"/>
      <w:r>
        <w:t>Svc_repl_distributer</w:t>
      </w:r>
      <w:proofErr w:type="spellEnd"/>
      <w:r w:rsidR="00D45E9B">
        <w:t xml:space="preserve"> to the Subscriber DB.</w:t>
      </w:r>
      <w:proofErr w:type="gramEnd"/>
    </w:p>
    <w:p w:rsidR="008D149B" w:rsidRDefault="00B24681" w:rsidP="008C5F96">
      <w:pPr>
        <w:pStyle w:val="ListParagraph"/>
        <w:numPr>
          <w:ilvl w:val="0"/>
          <w:numId w:val="15"/>
        </w:numPr>
      </w:pPr>
      <w:r>
        <w:t>Create Publisher</w:t>
      </w:r>
    </w:p>
    <w:p w:rsidR="00B24681" w:rsidRDefault="00B24681" w:rsidP="008C5F96">
      <w:pPr>
        <w:pStyle w:val="ListParagraph"/>
        <w:numPr>
          <w:ilvl w:val="0"/>
          <w:numId w:val="15"/>
        </w:numPr>
      </w:pPr>
      <w:r>
        <w:t>Grant permission to the logins</w:t>
      </w:r>
    </w:p>
    <w:p w:rsidR="00B24681" w:rsidRDefault="00B24681" w:rsidP="00B24681">
      <w:proofErr w:type="spellStart"/>
      <w:r>
        <w:t>Svc_repl_snapshot</w:t>
      </w:r>
      <w:proofErr w:type="spellEnd"/>
      <w:r>
        <w:t xml:space="preserve"> (</w:t>
      </w:r>
      <w:proofErr w:type="spellStart"/>
      <w:r w:rsidRPr="00B24681">
        <w:rPr>
          <w:b/>
        </w:rPr>
        <w:t>DB_Owner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Svc_repl_logreader</w:t>
      </w:r>
      <w:proofErr w:type="spellEnd"/>
      <w:r>
        <w:t xml:space="preserve"> (</w:t>
      </w:r>
      <w:proofErr w:type="spellStart"/>
      <w:r w:rsidRPr="00B24681">
        <w:rPr>
          <w:b/>
        </w:rPr>
        <w:t>DB_Owner</w:t>
      </w:r>
      <w:proofErr w:type="spellEnd"/>
      <w:r>
        <w:t xml:space="preserve">) &amp; </w:t>
      </w:r>
      <w:proofErr w:type="spellStart"/>
      <w:r>
        <w:t>Svc_repl_distributer</w:t>
      </w:r>
      <w:proofErr w:type="spellEnd"/>
      <w:r>
        <w:t xml:space="preserve"> (</w:t>
      </w:r>
      <w:proofErr w:type="spellStart"/>
      <w:r w:rsidRPr="00B24681">
        <w:rPr>
          <w:b/>
        </w:rPr>
        <w:t>DB_Owner</w:t>
      </w:r>
      <w:proofErr w:type="spellEnd"/>
      <w:r>
        <w:t>)</w:t>
      </w:r>
    </w:p>
    <w:p w:rsidR="00B64F01" w:rsidRDefault="00612A3C" w:rsidP="008C5F96">
      <w:pPr>
        <w:pStyle w:val="ListParagraph"/>
        <w:numPr>
          <w:ilvl w:val="0"/>
          <w:numId w:val="15"/>
        </w:numPr>
      </w:pPr>
      <w:r>
        <w:lastRenderedPageBreak/>
        <w:t xml:space="preserve">Go to replication </w:t>
      </w:r>
      <w:r>
        <w:sym w:font="Wingdings" w:char="F0E0"/>
      </w:r>
      <w:r>
        <w:t xml:space="preserve">Local publication </w:t>
      </w:r>
      <w:r>
        <w:sym w:font="Wingdings" w:char="F0E0"/>
      </w:r>
      <w:r w:rsidR="00077929">
        <w:t>choose and add distributor server</w:t>
      </w:r>
      <w:r>
        <w:t xml:space="preserve"> </w:t>
      </w:r>
      <w:r>
        <w:sym w:font="Wingdings" w:char="F0E0"/>
      </w:r>
      <w:r>
        <w:t xml:space="preserve">choose DB </w:t>
      </w:r>
      <w:r>
        <w:sym w:font="Wingdings" w:char="F0E0"/>
      </w:r>
      <w:r>
        <w:t xml:space="preserve">Transaction replication </w:t>
      </w:r>
      <w:r>
        <w:sym w:font="Wingdings" w:char="F0E0"/>
      </w:r>
      <w:r>
        <w:t xml:space="preserve"> Choose articles (Tables, SP, Views</w:t>
      </w:r>
      <w:r w:rsidR="00913F59">
        <w:t xml:space="preserve"> / Indexed View</w:t>
      </w:r>
      <w:r>
        <w:t>, UDF)</w:t>
      </w:r>
      <w:r w:rsidR="006D76EB">
        <w:t xml:space="preserve">. You can configure the article properties (FK, Constraint and index to replicate etc. For SP you can have both schema and execution to be replicated etc.) </w:t>
      </w:r>
      <w:r w:rsidR="00B64F01">
        <w:sym w:font="Wingdings" w:char="F0E0"/>
      </w:r>
      <w:r w:rsidR="00B64F01">
        <w:t xml:space="preserve"> Next </w:t>
      </w:r>
      <w:r w:rsidR="00B64F01">
        <w:sym w:font="Wingdings" w:char="F0E0"/>
      </w:r>
      <w:r w:rsidR="00711812">
        <w:t xml:space="preserve"> Mark check box Create snapshot immediately or schedule it in the agent </w:t>
      </w:r>
      <w:r w:rsidR="00711812">
        <w:sym w:font="Wingdings" w:char="F0E0"/>
      </w:r>
      <w:r w:rsidR="00AC40CE">
        <w:t xml:space="preserve">pass snapshot agent credential </w:t>
      </w:r>
      <w:r w:rsidR="00CB2B0F">
        <w:t xml:space="preserve">&amp; log reader credential </w:t>
      </w:r>
      <w:r w:rsidR="00AC40CE">
        <w:sym w:font="Wingdings" w:char="F0E0"/>
      </w:r>
      <w:r w:rsidR="002D3A57">
        <w:t xml:space="preserve"> Publication Name </w:t>
      </w:r>
      <w:r w:rsidR="002D3A57">
        <w:sym w:font="Wingdings" w:char="F0E0"/>
      </w:r>
      <w:r w:rsidR="008B6F43">
        <w:t>Finish</w:t>
      </w:r>
    </w:p>
    <w:p w:rsidR="008B6F43" w:rsidRDefault="008A4036" w:rsidP="008C5F96">
      <w:pPr>
        <w:pStyle w:val="ListParagraph"/>
        <w:numPr>
          <w:ilvl w:val="0"/>
          <w:numId w:val="15"/>
        </w:numPr>
      </w:pPr>
      <w:r>
        <w:t>Check snapshot agent status and make sure the data is replicated.</w:t>
      </w:r>
    </w:p>
    <w:p w:rsidR="008A4036" w:rsidRDefault="008A4036" w:rsidP="008A4036">
      <w:r>
        <w:t>If the snapshot agent is says starting more than X time then there might be issue with password or permission etc.</w:t>
      </w:r>
      <w:r w:rsidR="000B6B42">
        <w:t xml:space="preserve"> You can check that in Distributor DB Exec </w:t>
      </w:r>
      <w:proofErr w:type="spellStart"/>
      <w:r w:rsidR="000B6B42">
        <w:t>sp_helpdistpublisher</w:t>
      </w:r>
      <w:proofErr w:type="spellEnd"/>
      <w:r w:rsidR="000B6B42">
        <w:t xml:space="preserve"> </w:t>
      </w:r>
      <w:r w:rsidR="000B6B42">
        <w:sym w:font="Wingdings" w:char="F0E0"/>
      </w:r>
      <w:proofErr w:type="gramStart"/>
      <w:r w:rsidR="000B6B42">
        <w:t>Check  column</w:t>
      </w:r>
      <w:proofErr w:type="gramEnd"/>
      <w:r w:rsidR="000B6B42">
        <w:t xml:space="preserve"> called active is 1.</w:t>
      </w:r>
      <w:r w:rsidR="00B10C45">
        <w:t xml:space="preserve"> If it is 0 you need to enable to active.</w:t>
      </w:r>
    </w:p>
    <w:p w:rsidR="00BD036C" w:rsidRDefault="00BD036C" w:rsidP="00BD036C">
      <w:proofErr w:type="spellStart"/>
      <w:r>
        <w:t>sp_helpdistpublisher</w:t>
      </w:r>
      <w:proofErr w:type="spellEnd"/>
    </w:p>
    <w:p w:rsidR="00BD036C" w:rsidRDefault="00BD036C" w:rsidP="00BD036C">
      <w:proofErr w:type="spellStart"/>
      <w:r>
        <w:t>sp_</w:t>
      </w:r>
      <w:proofErr w:type="gramStart"/>
      <w:r>
        <w:t>changedistpublisher</w:t>
      </w:r>
      <w:proofErr w:type="spellEnd"/>
      <w:r>
        <w:t xml:space="preserve">  @publisher</w:t>
      </w:r>
      <w:proofErr w:type="gramEnd"/>
      <w:r>
        <w:t xml:space="preserve"> =  'node1',  @property = 'active' , @value =  'true'</w:t>
      </w:r>
    </w:p>
    <w:p w:rsidR="00001CED" w:rsidRDefault="00001CED" w:rsidP="00BD036C">
      <w:r>
        <w:t xml:space="preserve">You can get error like - </w:t>
      </w:r>
      <w:r w:rsidRPr="00001CED">
        <w:t>string or binary data would be truncated transactional replication</w:t>
      </w:r>
    </w:p>
    <w:p w:rsidR="00325843" w:rsidRDefault="00325843" w:rsidP="008C5F96">
      <w:pPr>
        <w:pStyle w:val="ListParagraph"/>
        <w:numPr>
          <w:ilvl w:val="0"/>
          <w:numId w:val="15"/>
        </w:numPr>
      </w:pPr>
      <w:r>
        <w:t xml:space="preserve">Right click on publication </w:t>
      </w:r>
      <w:r>
        <w:sym w:font="Wingdings" w:char="F0E0"/>
      </w:r>
      <w:r>
        <w:t xml:space="preserve">Properties </w:t>
      </w:r>
      <w:r>
        <w:sym w:font="Wingdings" w:char="F0E0"/>
      </w:r>
      <w:r w:rsidRPr="00325843">
        <w:t xml:space="preserve"> </w:t>
      </w:r>
      <w:r>
        <w:t xml:space="preserve">publication access list </w:t>
      </w:r>
      <w:r>
        <w:sym w:font="Wingdings" w:char="F0E0"/>
      </w:r>
      <w:r>
        <w:t xml:space="preserve"> add distributor agent  (Svc_repl_distributer)</w:t>
      </w:r>
    </w:p>
    <w:p w:rsidR="00C41625" w:rsidRDefault="00C41625" w:rsidP="00C41625"/>
    <w:p w:rsidR="00C41625" w:rsidRPr="00597349" w:rsidRDefault="00C41625" w:rsidP="00C41625">
      <w:pPr>
        <w:rPr>
          <w:b/>
        </w:rPr>
      </w:pPr>
      <w:r w:rsidRPr="00597349">
        <w:rPr>
          <w:b/>
          <w:highlight w:val="green"/>
        </w:rPr>
        <w:t>After creation from GUI:</w:t>
      </w:r>
      <w:r w:rsidR="00CB5E01" w:rsidRPr="00597349">
        <w:rPr>
          <w:b/>
          <w:highlight w:val="green"/>
        </w:rPr>
        <w:t xml:space="preserve"> 1 </w:t>
      </w:r>
      <w:proofErr w:type="gramStart"/>
      <w:r w:rsidR="00CB5E01" w:rsidRPr="00597349">
        <w:rPr>
          <w:b/>
          <w:highlight w:val="green"/>
        </w:rPr>
        <w:t xml:space="preserve">LS </w:t>
      </w:r>
      <w:r w:rsidR="00597349">
        <w:rPr>
          <w:b/>
          <w:highlight w:val="green"/>
        </w:rPr>
        <w:t xml:space="preserve"> on</w:t>
      </w:r>
      <w:proofErr w:type="gramEnd"/>
      <w:r w:rsidR="00597349">
        <w:rPr>
          <w:b/>
          <w:highlight w:val="green"/>
        </w:rPr>
        <w:t xml:space="preserve"> Pub </w:t>
      </w:r>
      <w:r w:rsidR="00087BC9" w:rsidRPr="00597349">
        <w:rPr>
          <w:b/>
          <w:highlight w:val="green"/>
        </w:rPr>
        <w:t xml:space="preserve">to DIST </w:t>
      </w:r>
      <w:r w:rsidR="00C64EC3" w:rsidRPr="00597349">
        <w:rPr>
          <w:b/>
          <w:highlight w:val="green"/>
        </w:rPr>
        <w:t>&amp; 3</w:t>
      </w:r>
      <w:r w:rsidR="00CB5E01" w:rsidRPr="00597349">
        <w:rPr>
          <w:b/>
          <w:highlight w:val="green"/>
        </w:rPr>
        <w:t xml:space="preserve"> Job</w:t>
      </w:r>
      <w:r w:rsidR="00C64EC3" w:rsidRPr="00597349">
        <w:rPr>
          <w:b/>
          <w:highlight w:val="green"/>
        </w:rPr>
        <w:t>s</w:t>
      </w:r>
    </w:p>
    <w:p w:rsidR="00325843" w:rsidRDefault="00C41625" w:rsidP="008A4036">
      <w:r>
        <w:t>One lin</w:t>
      </w:r>
      <w:r w:rsidR="000212CD">
        <w:t>k</w:t>
      </w:r>
      <w:r>
        <w:t>ed</w:t>
      </w:r>
      <w:r w:rsidR="00EF0363">
        <w:t xml:space="preserve"> server on publisher </w:t>
      </w:r>
      <w:r w:rsidR="00C24C62">
        <w:t xml:space="preserve">created that is to connect with </w:t>
      </w:r>
      <w:r w:rsidR="00C24C62" w:rsidRPr="00EF0363">
        <w:rPr>
          <w:b/>
        </w:rPr>
        <w:t>distributor</w:t>
      </w:r>
      <w:r w:rsidR="00EF0363">
        <w:t xml:space="preserve"> </w:t>
      </w:r>
      <w:r>
        <w:t xml:space="preserve">named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repl_</w:t>
      </w:r>
      <w:r w:rsidR="00C24C62">
        <w:rPr>
          <w:rFonts w:ascii="Consolas" w:hAnsi="Consolas" w:cs="Consolas"/>
          <w:color w:val="FF0000"/>
          <w:sz w:val="19"/>
          <w:szCs w:val="19"/>
        </w:rPr>
        <w:t>distributor</w:t>
      </w:r>
      <w:proofErr w:type="spellEnd"/>
      <w:r w:rsidR="00C24C6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C24C62" w:rsidRPr="00C24C62">
        <w:rPr>
          <w:rFonts w:ascii="Consolas" w:hAnsi="Consolas" w:cs="Consolas"/>
          <w:sz w:val="19"/>
          <w:szCs w:val="19"/>
        </w:rPr>
        <w:t>and</w:t>
      </w:r>
      <w:r>
        <w:t xml:space="preserve"> only </w:t>
      </w:r>
      <w:r w:rsidRPr="00C64EC3">
        <w:rPr>
          <w:b/>
        </w:rPr>
        <w:t>one</w:t>
      </w:r>
      <w:r>
        <w:t xml:space="preserve"> job </w:t>
      </w:r>
      <w:r w:rsidRPr="00C41625">
        <w:t>Expired subscription clean up</w:t>
      </w:r>
      <w:r w:rsidR="00C13B95">
        <w:t>.</w:t>
      </w:r>
    </w:p>
    <w:p w:rsidR="00B407AC" w:rsidRDefault="00C41625" w:rsidP="008A4036">
      <w:pPr>
        <w:rPr>
          <w:b/>
        </w:rPr>
      </w:pPr>
      <w:r w:rsidRPr="008B689C">
        <w:rPr>
          <w:b/>
          <w:highlight w:val="yellow"/>
        </w:rPr>
        <w:t>Two jobs are created on distributor</w:t>
      </w:r>
      <w:r w:rsidRPr="00007555">
        <w:rPr>
          <w:b/>
        </w:rPr>
        <w:t xml:space="preserve"> </w:t>
      </w:r>
    </w:p>
    <w:p w:rsidR="00C41625" w:rsidRPr="00007555" w:rsidRDefault="00C41625" w:rsidP="008A4036">
      <w:pPr>
        <w:rPr>
          <w:b/>
        </w:rPr>
      </w:pPr>
      <w:r w:rsidRPr="00007555">
        <w:rPr>
          <w:b/>
        </w:rPr>
        <w:t>1 is for snapshot agent and other is for log reader agent.</w:t>
      </w:r>
    </w:p>
    <w:p w:rsidR="00C41625" w:rsidRDefault="008E221C" w:rsidP="008A4036">
      <w:r>
        <w:rPr>
          <w:noProof/>
          <w:lang w:eastAsia="en-IN"/>
        </w:rPr>
        <w:drawing>
          <wp:inline distT="0" distB="0" distL="0" distR="0" wp14:anchorId="2E2C4890" wp14:editId="73E88477">
            <wp:extent cx="2179320" cy="44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0E" w:rsidRPr="00666E17" w:rsidRDefault="004928AC" w:rsidP="00666E17">
      <w:pPr>
        <w:rPr>
          <w:b/>
          <w:highlight w:val="cyan"/>
        </w:rPr>
      </w:pPr>
      <w:r w:rsidRPr="00666E17">
        <w:rPr>
          <w:b/>
          <w:highlight w:val="cyan"/>
        </w:rPr>
        <w:t xml:space="preserve">On Publisher server </w:t>
      </w:r>
      <w:r w:rsidR="0044550E" w:rsidRPr="00666E17">
        <w:rPr>
          <w:b/>
          <w:highlight w:val="cyan"/>
        </w:rPr>
        <w:t>Create subscriber</w:t>
      </w:r>
      <w:r w:rsidR="002676C2" w:rsidRPr="00666E17">
        <w:rPr>
          <w:b/>
          <w:highlight w:val="cyan"/>
        </w:rPr>
        <w:t xml:space="preserve"> – You need to pass distributer agent account</w:t>
      </w:r>
    </w:p>
    <w:p w:rsidR="00C516F6" w:rsidRPr="002F4EB0" w:rsidRDefault="00C516F6" w:rsidP="00C516F6">
      <w:pPr>
        <w:pStyle w:val="ListParagraph"/>
        <w:rPr>
          <w:b/>
        </w:rPr>
      </w:pPr>
    </w:p>
    <w:p w:rsidR="0044550E" w:rsidRDefault="00822FB5" w:rsidP="008C5F96">
      <w:pPr>
        <w:pStyle w:val="ListParagraph"/>
        <w:numPr>
          <w:ilvl w:val="0"/>
          <w:numId w:val="15"/>
        </w:numPr>
      </w:pPr>
      <w:r>
        <w:t xml:space="preserve">Right click on publication and new subscriber </w:t>
      </w:r>
    </w:p>
    <w:p w:rsidR="002B05F4" w:rsidRDefault="002B05F4" w:rsidP="002B05F4">
      <w:pPr>
        <w:pStyle w:val="ListParagraph"/>
      </w:pPr>
    </w:p>
    <w:p w:rsidR="00C516F6" w:rsidRDefault="00FF4415" w:rsidP="00C516F6">
      <w:pPr>
        <w:pStyle w:val="ListParagraph"/>
      </w:pPr>
      <w:r>
        <w:t xml:space="preserve">Choose </w:t>
      </w:r>
      <w:r w:rsidR="00303D46">
        <w:t>subscription</w:t>
      </w:r>
      <w:r>
        <w:t xml:space="preserve"> </w:t>
      </w:r>
      <w:r>
        <w:sym w:font="Wingdings" w:char="F0E0"/>
      </w:r>
      <w:r>
        <w:t xml:space="preserve"> choose push or pull</w:t>
      </w:r>
      <w:r>
        <w:sym w:font="Wingdings" w:char="F0E0"/>
      </w:r>
      <w:r>
        <w:t>push</w:t>
      </w:r>
      <w:r>
        <w:sym w:font="Wingdings" w:char="F0E0"/>
      </w:r>
      <w:r w:rsidR="00673B36">
        <w:t xml:space="preserve"> </w:t>
      </w:r>
      <w:r w:rsidR="008B0782">
        <w:t>add</w:t>
      </w:r>
      <w:r w:rsidR="00E6471E">
        <w:t xml:space="preserve"> subscriber to </w:t>
      </w:r>
      <w:r w:rsidR="005F05A8">
        <w:t>Node2</w:t>
      </w:r>
      <w:r w:rsidR="008F24F0">
        <w:t xml:space="preserve"> </w:t>
      </w:r>
      <w:r w:rsidR="008F24F0">
        <w:sym w:font="Wingdings" w:char="F0E0"/>
      </w:r>
      <w:r w:rsidR="008F24F0">
        <w:t>choose DB</w:t>
      </w:r>
      <w:r w:rsidR="00C6689E">
        <w:t xml:space="preserve"> </w:t>
      </w:r>
      <w:r w:rsidR="00C6689E">
        <w:sym w:font="Wingdings" w:char="F0E0"/>
      </w:r>
      <w:r w:rsidR="00C6689E">
        <w:t xml:space="preserve">next </w:t>
      </w:r>
      <w:r w:rsidR="00C6689E">
        <w:sym w:font="Wingdings" w:char="F0E0"/>
      </w:r>
      <w:r w:rsidR="00C6689E">
        <w:t>Pass credential for distributer</w:t>
      </w:r>
      <w:r w:rsidR="00763271">
        <w:t xml:space="preserve"> </w:t>
      </w:r>
      <w:r w:rsidR="00C6689E">
        <w:t>agent</w:t>
      </w:r>
      <w:r w:rsidR="00763271">
        <w:t xml:space="preserve"> (</w:t>
      </w:r>
      <w:proofErr w:type="spellStart"/>
      <w:r w:rsidR="00763271">
        <w:t>Svc_repl_distributer</w:t>
      </w:r>
      <w:proofErr w:type="spellEnd"/>
      <w:r w:rsidR="00763271">
        <w:t>)</w:t>
      </w:r>
      <w:r w:rsidR="005C10A3">
        <w:t xml:space="preserve"> </w:t>
      </w:r>
      <w:r w:rsidR="005C10A3">
        <w:sym w:font="Wingdings" w:char="F0E0"/>
      </w:r>
      <w:r w:rsidR="005C10A3">
        <w:t xml:space="preserve">Run continuously or in schedule </w:t>
      </w:r>
      <w:r w:rsidR="00E933BA">
        <w:sym w:font="Wingdings" w:char="F0E0"/>
      </w:r>
      <w:r w:rsidR="00E933BA">
        <w:t>next</w:t>
      </w:r>
      <w:r w:rsidR="00E933BA">
        <w:sym w:font="Wingdings" w:char="F0E0"/>
      </w:r>
      <w:r w:rsidR="00E933BA">
        <w:t>Finish</w:t>
      </w:r>
    </w:p>
    <w:p w:rsidR="00C516F6" w:rsidRDefault="006D6612" w:rsidP="008C5F96">
      <w:pPr>
        <w:pStyle w:val="ListParagraph"/>
        <w:numPr>
          <w:ilvl w:val="0"/>
          <w:numId w:val="15"/>
        </w:numPr>
      </w:pPr>
      <w:r>
        <w:t xml:space="preserve">That’s all </w:t>
      </w:r>
      <w:r w:rsidR="002F1EB0">
        <w:t xml:space="preserve">done. Do </w:t>
      </w:r>
      <w:r>
        <w:t>some changes in the table and make sure the changes are replicating.</w:t>
      </w:r>
    </w:p>
    <w:p w:rsidR="0031491F" w:rsidRPr="00572743" w:rsidRDefault="0031491F" w:rsidP="0031491F">
      <w:pPr>
        <w:rPr>
          <w:b/>
        </w:rPr>
      </w:pPr>
      <w:r w:rsidRPr="00572743">
        <w:rPr>
          <w:b/>
          <w:highlight w:val="green"/>
        </w:rPr>
        <w:t>After creation from GUI:</w:t>
      </w:r>
      <w:r w:rsidR="002A00FC" w:rsidRPr="00572743">
        <w:rPr>
          <w:b/>
          <w:highlight w:val="green"/>
        </w:rPr>
        <w:t xml:space="preserve"> 2 LS on Pub &amp; DIST </w:t>
      </w:r>
      <w:r w:rsidR="00CA032B" w:rsidRPr="00572743">
        <w:rPr>
          <w:b/>
          <w:highlight w:val="green"/>
        </w:rPr>
        <w:sym w:font="Wingdings" w:char="F0E0"/>
      </w:r>
      <w:r w:rsidR="002A00FC" w:rsidRPr="00572743">
        <w:rPr>
          <w:b/>
          <w:highlight w:val="green"/>
        </w:rPr>
        <w:t xml:space="preserve"> to SUB</w:t>
      </w:r>
      <w:r w:rsidR="00AE7A8A" w:rsidRPr="00572743">
        <w:rPr>
          <w:b/>
          <w:highlight w:val="green"/>
        </w:rPr>
        <w:t xml:space="preserve"> &amp; 1 Job</w:t>
      </w:r>
    </w:p>
    <w:p w:rsidR="0031491F" w:rsidRDefault="0031491F" w:rsidP="005854F8">
      <w:pPr>
        <w:pBdr>
          <w:bottom w:val="double" w:sz="6" w:space="1" w:color="auto"/>
        </w:pBdr>
      </w:pPr>
      <w:r>
        <w:t>There is one linked server created in publisher side which is having connection to subscriber</w:t>
      </w:r>
      <w:r w:rsidR="0057397F">
        <w:t xml:space="preserve"> Node2</w:t>
      </w:r>
      <w:r w:rsidR="00F921F2">
        <w:t xml:space="preserve">. One more linked server is created on distributer </w:t>
      </w:r>
      <w:r w:rsidR="003E1024">
        <w:t>side which</w:t>
      </w:r>
      <w:r w:rsidR="00F921F2">
        <w:t xml:space="preserve"> is having connection to subscriber</w:t>
      </w:r>
      <w:r w:rsidR="0057397F">
        <w:t xml:space="preserve"> Node2</w:t>
      </w:r>
      <w:r w:rsidR="00F921F2">
        <w:t>.</w:t>
      </w:r>
    </w:p>
    <w:p w:rsidR="00B407AC" w:rsidRDefault="00B407AC" w:rsidP="005854F8">
      <w:pPr>
        <w:pBdr>
          <w:bottom w:val="double" w:sz="6" w:space="1" w:color="auto"/>
        </w:pBdr>
        <w:rPr>
          <w:b/>
          <w:highlight w:val="yellow"/>
        </w:rPr>
      </w:pPr>
      <w:r>
        <w:rPr>
          <w:b/>
          <w:highlight w:val="yellow"/>
        </w:rPr>
        <w:lastRenderedPageBreak/>
        <w:t>1</w:t>
      </w:r>
      <w:r w:rsidR="00B409D3" w:rsidRPr="00933815">
        <w:rPr>
          <w:b/>
          <w:highlight w:val="yellow"/>
        </w:rPr>
        <w:t xml:space="preserve"> new job been created in distributer </w:t>
      </w:r>
    </w:p>
    <w:p w:rsidR="00B409D3" w:rsidRDefault="00E9321A" w:rsidP="005854F8">
      <w:pPr>
        <w:pBdr>
          <w:bottom w:val="double" w:sz="6" w:space="1" w:color="auto"/>
        </w:pBdr>
        <w:rPr>
          <w:b/>
        </w:rPr>
      </w:pPr>
      <w:r w:rsidRPr="008B689C">
        <w:rPr>
          <w:b/>
        </w:rPr>
        <w:t>That</w:t>
      </w:r>
      <w:r w:rsidR="00B409D3" w:rsidRPr="008B689C">
        <w:rPr>
          <w:b/>
        </w:rPr>
        <w:t xml:space="preserve"> is for distributer push agent.</w:t>
      </w:r>
    </w:p>
    <w:p w:rsidR="00933815" w:rsidRDefault="00933815" w:rsidP="005854F8">
      <w:pPr>
        <w:pBdr>
          <w:bottom w:val="double" w:sz="6" w:space="1" w:color="auto"/>
        </w:pBdr>
        <w:rPr>
          <w:b/>
        </w:rPr>
      </w:pPr>
    </w:p>
    <w:p w:rsidR="00B409D3" w:rsidRDefault="00B409D3" w:rsidP="005854F8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2583180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3A" w:rsidRDefault="00DD223A" w:rsidP="005854F8">
      <w:pPr>
        <w:pBdr>
          <w:bottom w:val="double" w:sz="6" w:space="1" w:color="auto"/>
        </w:pBdr>
      </w:pPr>
    </w:p>
    <w:p w:rsidR="00F3242E" w:rsidRDefault="00F3242E" w:rsidP="005854F8"/>
    <w:p w:rsidR="00F528F0" w:rsidRDefault="00F528F0" w:rsidP="005854F8">
      <w:bookmarkStart w:id="0" w:name="_GoBack"/>
      <w:bookmarkEnd w:id="0"/>
    </w:p>
    <w:p w:rsidR="00D424B7" w:rsidRDefault="00D424B7" w:rsidP="00606773"/>
    <w:p w:rsidR="00DA365B" w:rsidRDefault="00DA365B" w:rsidP="00606773"/>
    <w:p w:rsidR="00826C51" w:rsidRDefault="00826C51" w:rsidP="005854F8"/>
    <w:p w:rsidR="00826C51" w:rsidRDefault="00826C51" w:rsidP="005854F8"/>
    <w:p w:rsidR="00FE32CE" w:rsidRDefault="00FE32CE" w:rsidP="005854F8"/>
    <w:p w:rsidR="006E7A67" w:rsidRDefault="006E7A67" w:rsidP="005854F8"/>
    <w:p w:rsidR="007A33E3" w:rsidRPr="005854F8" w:rsidRDefault="007A33E3" w:rsidP="005854F8"/>
    <w:sectPr w:rsidR="007A33E3" w:rsidRPr="005854F8" w:rsidSect="0024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66E"/>
    <w:multiLevelType w:val="multilevel"/>
    <w:tmpl w:val="A41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A75C0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E1AF7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A0C63"/>
    <w:multiLevelType w:val="hybridMultilevel"/>
    <w:tmpl w:val="C6EE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60241"/>
    <w:multiLevelType w:val="hybridMultilevel"/>
    <w:tmpl w:val="8746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70AB3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F5CE6"/>
    <w:multiLevelType w:val="multilevel"/>
    <w:tmpl w:val="7B0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46F27"/>
    <w:multiLevelType w:val="hybridMultilevel"/>
    <w:tmpl w:val="FBC07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C0B3E"/>
    <w:multiLevelType w:val="hybridMultilevel"/>
    <w:tmpl w:val="EF80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2484F"/>
    <w:multiLevelType w:val="multilevel"/>
    <w:tmpl w:val="7B7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315A8B"/>
    <w:multiLevelType w:val="hybridMultilevel"/>
    <w:tmpl w:val="82E05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D3F53"/>
    <w:multiLevelType w:val="hybridMultilevel"/>
    <w:tmpl w:val="F170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C7729C"/>
    <w:multiLevelType w:val="hybridMultilevel"/>
    <w:tmpl w:val="4316F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A493F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74091"/>
    <w:multiLevelType w:val="multilevel"/>
    <w:tmpl w:val="9AC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9"/>
  </w:num>
  <w:num w:numId="5">
    <w:abstractNumId w:val="0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3"/>
  </w:num>
  <w:num w:numId="11">
    <w:abstractNumId w:val="4"/>
  </w:num>
  <w:num w:numId="12">
    <w:abstractNumId w:val="3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4BD"/>
    <w:rsid w:val="00001CED"/>
    <w:rsid w:val="000069CC"/>
    <w:rsid w:val="00007555"/>
    <w:rsid w:val="000212CD"/>
    <w:rsid w:val="000304A5"/>
    <w:rsid w:val="00031ABA"/>
    <w:rsid w:val="00035DEE"/>
    <w:rsid w:val="000366AE"/>
    <w:rsid w:val="00040104"/>
    <w:rsid w:val="00042C35"/>
    <w:rsid w:val="00043F2D"/>
    <w:rsid w:val="00053790"/>
    <w:rsid w:val="000627E8"/>
    <w:rsid w:val="00077929"/>
    <w:rsid w:val="00077C8B"/>
    <w:rsid w:val="00077C91"/>
    <w:rsid w:val="00081752"/>
    <w:rsid w:val="00082858"/>
    <w:rsid w:val="00086BDB"/>
    <w:rsid w:val="00087BC9"/>
    <w:rsid w:val="000A0B00"/>
    <w:rsid w:val="000A3B0D"/>
    <w:rsid w:val="000A6265"/>
    <w:rsid w:val="000A6D1C"/>
    <w:rsid w:val="000B6B42"/>
    <w:rsid w:val="000C299F"/>
    <w:rsid w:val="000C7E5E"/>
    <w:rsid w:val="000D0584"/>
    <w:rsid w:val="000D5770"/>
    <w:rsid w:val="000E01FB"/>
    <w:rsid w:val="000E2E63"/>
    <w:rsid w:val="000E30FC"/>
    <w:rsid w:val="000E5347"/>
    <w:rsid w:val="000E625B"/>
    <w:rsid w:val="00101912"/>
    <w:rsid w:val="00103997"/>
    <w:rsid w:val="00106014"/>
    <w:rsid w:val="001068B2"/>
    <w:rsid w:val="00123CD5"/>
    <w:rsid w:val="00142285"/>
    <w:rsid w:val="00151940"/>
    <w:rsid w:val="0015294D"/>
    <w:rsid w:val="00157861"/>
    <w:rsid w:val="00171E27"/>
    <w:rsid w:val="00173FBF"/>
    <w:rsid w:val="001942A3"/>
    <w:rsid w:val="0019624F"/>
    <w:rsid w:val="001971B1"/>
    <w:rsid w:val="001A1B42"/>
    <w:rsid w:val="001A296E"/>
    <w:rsid w:val="001A5288"/>
    <w:rsid w:val="001A5B6F"/>
    <w:rsid w:val="001B4D36"/>
    <w:rsid w:val="001F3554"/>
    <w:rsid w:val="001F3896"/>
    <w:rsid w:val="001F4E23"/>
    <w:rsid w:val="0020732A"/>
    <w:rsid w:val="00207A68"/>
    <w:rsid w:val="002100FF"/>
    <w:rsid w:val="00211F98"/>
    <w:rsid w:val="002214BD"/>
    <w:rsid w:val="002218EF"/>
    <w:rsid w:val="0022486F"/>
    <w:rsid w:val="00232CD0"/>
    <w:rsid w:val="00232DD7"/>
    <w:rsid w:val="0023485E"/>
    <w:rsid w:val="00247E8C"/>
    <w:rsid w:val="00251C9A"/>
    <w:rsid w:val="00255073"/>
    <w:rsid w:val="002612C6"/>
    <w:rsid w:val="002629EA"/>
    <w:rsid w:val="00262FC8"/>
    <w:rsid w:val="002652B9"/>
    <w:rsid w:val="002676C2"/>
    <w:rsid w:val="002806DC"/>
    <w:rsid w:val="002854C4"/>
    <w:rsid w:val="00286091"/>
    <w:rsid w:val="00287A6C"/>
    <w:rsid w:val="00293FF1"/>
    <w:rsid w:val="00296AA3"/>
    <w:rsid w:val="002A00FC"/>
    <w:rsid w:val="002A105E"/>
    <w:rsid w:val="002B01AA"/>
    <w:rsid w:val="002B05F4"/>
    <w:rsid w:val="002B5B4E"/>
    <w:rsid w:val="002C67DF"/>
    <w:rsid w:val="002D3A57"/>
    <w:rsid w:val="002F1EB0"/>
    <w:rsid w:val="002F277A"/>
    <w:rsid w:val="002F3457"/>
    <w:rsid w:val="002F4EB0"/>
    <w:rsid w:val="003035D3"/>
    <w:rsid w:val="00303D46"/>
    <w:rsid w:val="0030593D"/>
    <w:rsid w:val="003078EB"/>
    <w:rsid w:val="0031491F"/>
    <w:rsid w:val="00316952"/>
    <w:rsid w:val="00325843"/>
    <w:rsid w:val="00330FBE"/>
    <w:rsid w:val="00336F93"/>
    <w:rsid w:val="00341238"/>
    <w:rsid w:val="00365D53"/>
    <w:rsid w:val="00377371"/>
    <w:rsid w:val="00377EF6"/>
    <w:rsid w:val="00385700"/>
    <w:rsid w:val="0038742C"/>
    <w:rsid w:val="0039169A"/>
    <w:rsid w:val="00395591"/>
    <w:rsid w:val="00397632"/>
    <w:rsid w:val="003A0B28"/>
    <w:rsid w:val="003C312F"/>
    <w:rsid w:val="003D4B78"/>
    <w:rsid w:val="003E1024"/>
    <w:rsid w:val="003E4B06"/>
    <w:rsid w:val="003F5C55"/>
    <w:rsid w:val="00413E12"/>
    <w:rsid w:val="00416623"/>
    <w:rsid w:val="00417488"/>
    <w:rsid w:val="00420928"/>
    <w:rsid w:val="0042292D"/>
    <w:rsid w:val="0042431B"/>
    <w:rsid w:val="0043093B"/>
    <w:rsid w:val="0043411A"/>
    <w:rsid w:val="004367A7"/>
    <w:rsid w:val="0044550E"/>
    <w:rsid w:val="00447CFD"/>
    <w:rsid w:val="00456B69"/>
    <w:rsid w:val="00460BBB"/>
    <w:rsid w:val="00462F86"/>
    <w:rsid w:val="0046344C"/>
    <w:rsid w:val="00470CAC"/>
    <w:rsid w:val="004713A2"/>
    <w:rsid w:val="00474D88"/>
    <w:rsid w:val="00477E2B"/>
    <w:rsid w:val="00481DA6"/>
    <w:rsid w:val="00482BE1"/>
    <w:rsid w:val="00490F22"/>
    <w:rsid w:val="00491A76"/>
    <w:rsid w:val="00491BA6"/>
    <w:rsid w:val="004928AC"/>
    <w:rsid w:val="00493574"/>
    <w:rsid w:val="004A562D"/>
    <w:rsid w:val="004B4265"/>
    <w:rsid w:val="004B46F0"/>
    <w:rsid w:val="004C1600"/>
    <w:rsid w:val="004C6A78"/>
    <w:rsid w:val="004D03F8"/>
    <w:rsid w:val="004E64AE"/>
    <w:rsid w:val="004F2BFE"/>
    <w:rsid w:val="004F2EB2"/>
    <w:rsid w:val="005377D1"/>
    <w:rsid w:val="00545241"/>
    <w:rsid w:val="005559FF"/>
    <w:rsid w:val="00572743"/>
    <w:rsid w:val="0057397F"/>
    <w:rsid w:val="00576872"/>
    <w:rsid w:val="005810D7"/>
    <w:rsid w:val="005854F8"/>
    <w:rsid w:val="00585737"/>
    <w:rsid w:val="005926AC"/>
    <w:rsid w:val="00597303"/>
    <w:rsid w:val="00597349"/>
    <w:rsid w:val="005A7FBA"/>
    <w:rsid w:val="005C10A3"/>
    <w:rsid w:val="005D5F20"/>
    <w:rsid w:val="005F05A8"/>
    <w:rsid w:val="00602903"/>
    <w:rsid w:val="00606773"/>
    <w:rsid w:val="0061272C"/>
    <w:rsid w:val="00612A3C"/>
    <w:rsid w:val="006203CA"/>
    <w:rsid w:val="00621485"/>
    <w:rsid w:val="0062494F"/>
    <w:rsid w:val="0063694B"/>
    <w:rsid w:val="0064494A"/>
    <w:rsid w:val="0065475B"/>
    <w:rsid w:val="00664DF0"/>
    <w:rsid w:val="00666E17"/>
    <w:rsid w:val="00671219"/>
    <w:rsid w:val="00673B36"/>
    <w:rsid w:val="006804C0"/>
    <w:rsid w:val="0069084D"/>
    <w:rsid w:val="006A40A3"/>
    <w:rsid w:val="006B294A"/>
    <w:rsid w:val="006C115B"/>
    <w:rsid w:val="006C1E4F"/>
    <w:rsid w:val="006C259D"/>
    <w:rsid w:val="006C3DDB"/>
    <w:rsid w:val="006D6291"/>
    <w:rsid w:val="006D6612"/>
    <w:rsid w:val="006D76EB"/>
    <w:rsid w:val="006E7A67"/>
    <w:rsid w:val="00702175"/>
    <w:rsid w:val="0070245E"/>
    <w:rsid w:val="0071059A"/>
    <w:rsid w:val="007115F8"/>
    <w:rsid w:val="00711812"/>
    <w:rsid w:val="00714F1B"/>
    <w:rsid w:val="00715198"/>
    <w:rsid w:val="007160FA"/>
    <w:rsid w:val="007177E1"/>
    <w:rsid w:val="0072121C"/>
    <w:rsid w:val="007267EC"/>
    <w:rsid w:val="00730BC1"/>
    <w:rsid w:val="00731CCF"/>
    <w:rsid w:val="007326C4"/>
    <w:rsid w:val="00733D93"/>
    <w:rsid w:val="007367FF"/>
    <w:rsid w:val="00741FBE"/>
    <w:rsid w:val="00743C11"/>
    <w:rsid w:val="00747121"/>
    <w:rsid w:val="00751289"/>
    <w:rsid w:val="0075721F"/>
    <w:rsid w:val="00763271"/>
    <w:rsid w:val="00771F87"/>
    <w:rsid w:val="00772159"/>
    <w:rsid w:val="00773AF8"/>
    <w:rsid w:val="0077638E"/>
    <w:rsid w:val="00781730"/>
    <w:rsid w:val="00782D4C"/>
    <w:rsid w:val="00783E19"/>
    <w:rsid w:val="00784217"/>
    <w:rsid w:val="00784371"/>
    <w:rsid w:val="00791D9C"/>
    <w:rsid w:val="007A0551"/>
    <w:rsid w:val="007A33E3"/>
    <w:rsid w:val="007A5CB1"/>
    <w:rsid w:val="007C7238"/>
    <w:rsid w:val="007D313D"/>
    <w:rsid w:val="007D49D5"/>
    <w:rsid w:val="007D5BA0"/>
    <w:rsid w:val="007F229E"/>
    <w:rsid w:val="007F5696"/>
    <w:rsid w:val="008001BB"/>
    <w:rsid w:val="00800983"/>
    <w:rsid w:val="00802F0D"/>
    <w:rsid w:val="00803267"/>
    <w:rsid w:val="00804A12"/>
    <w:rsid w:val="008111F9"/>
    <w:rsid w:val="0081481A"/>
    <w:rsid w:val="0081679E"/>
    <w:rsid w:val="00820DEA"/>
    <w:rsid w:val="00822FB5"/>
    <w:rsid w:val="00826C51"/>
    <w:rsid w:val="00826D6C"/>
    <w:rsid w:val="008341E6"/>
    <w:rsid w:val="0085324C"/>
    <w:rsid w:val="00861172"/>
    <w:rsid w:val="008637FB"/>
    <w:rsid w:val="00871C6E"/>
    <w:rsid w:val="00873D27"/>
    <w:rsid w:val="00875F33"/>
    <w:rsid w:val="00876F72"/>
    <w:rsid w:val="008771FA"/>
    <w:rsid w:val="008904FC"/>
    <w:rsid w:val="00896AD6"/>
    <w:rsid w:val="008973A8"/>
    <w:rsid w:val="008A145E"/>
    <w:rsid w:val="008A4036"/>
    <w:rsid w:val="008A7B04"/>
    <w:rsid w:val="008B0782"/>
    <w:rsid w:val="008B4EE7"/>
    <w:rsid w:val="008B689C"/>
    <w:rsid w:val="008B6F43"/>
    <w:rsid w:val="008C5F96"/>
    <w:rsid w:val="008D0E77"/>
    <w:rsid w:val="008D149B"/>
    <w:rsid w:val="008E221C"/>
    <w:rsid w:val="008E7788"/>
    <w:rsid w:val="008F2325"/>
    <w:rsid w:val="008F24F0"/>
    <w:rsid w:val="008F39DB"/>
    <w:rsid w:val="008F716A"/>
    <w:rsid w:val="009018EE"/>
    <w:rsid w:val="0090643A"/>
    <w:rsid w:val="00907CA9"/>
    <w:rsid w:val="00911075"/>
    <w:rsid w:val="00913F59"/>
    <w:rsid w:val="009206EA"/>
    <w:rsid w:val="00933321"/>
    <w:rsid w:val="00933427"/>
    <w:rsid w:val="00933815"/>
    <w:rsid w:val="00935F10"/>
    <w:rsid w:val="00944DE3"/>
    <w:rsid w:val="00963F20"/>
    <w:rsid w:val="00972696"/>
    <w:rsid w:val="00975469"/>
    <w:rsid w:val="0097675D"/>
    <w:rsid w:val="009776E4"/>
    <w:rsid w:val="00983793"/>
    <w:rsid w:val="00984F59"/>
    <w:rsid w:val="00985690"/>
    <w:rsid w:val="009A40EC"/>
    <w:rsid w:val="009B0F7B"/>
    <w:rsid w:val="009B494E"/>
    <w:rsid w:val="009C2AAA"/>
    <w:rsid w:val="009C3448"/>
    <w:rsid w:val="009D45FC"/>
    <w:rsid w:val="009F0371"/>
    <w:rsid w:val="009F6C36"/>
    <w:rsid w:val="00A01A7A"/>
    <w:rsid w:val="00A10707"/>
    <w:rsid w:val="00A21374"/>
    <w:rsid w:val="00A219BB"/>
    <w:rsid w:val="00A24F24"/>
    <w:rsid w:val="00A346EE"/>
    <w:rsid w:val="00A4303F"/>
    <w:rsid w:val="00A46CC5"/>
    <w:rsid w:val="00A515C7"/>
    <w:rsid w:val="00A539BE"/>
    <w:rsid w:val="00A5593F"/>
    <w:rsid w:val="00A72E48"/>
    <w:rsid w:val="00A745EF"/>
    <w:rsid w:val="00A778B7"/>
    <w:rsid w:val="00A77E17"/>
    <w:rsid w:val="00A90564"/>
    <w:rsid w:val="00A90DFC"/>
    <w:rsid w:val="00A963A4"/>
    <w:rsid w:val="00AA1CEA"/>
    <w:rsid w:val="00AA266D"/>
    <w:rsid w:val="00AA4B01"/>
    <w:rsid w:val="00AA6A2F"/>
    <w:rsid w:val="00AB489C"/>
    <w:rsid w:val="00AB7342"/>
    <w:rsid w:val="00AC0C63"/>
    <w:rsid w:val="00AC40CE"/>
    <w:rsid w:val="00AC7784"/>
    <w:rsid w:val="00AC7E98"/>
    <w:rsid w:val="00AD7BE3"/>
    <w:rsid w:val="00AE4360"/>
    <w:rsid w:val="00AE7A8A"/>
    <w:rsid w:val="00B01528"/>
    <w:rsid w:val="00B067E7"/>
    <w:rsid w:val="00B06B81"/>
    <w:rsid w:val="00B10C45"/>
    <w:rsid w:val="00B1343E"/>
    <w:rsid w:val="00B206B2"/>
    <w:rsid w:val="00B24681"/>
    <w:rsid w:val="00B3162C"/>
    <w:rsid w:val="00B32582"/>
    <w:rsid w:val="00B37728"/>
    <w:rsid w:val="00B407AC"/>
    <w:rsid w:val="00B409D3"/>
    <w:rsid w:val="00B45175"/>
    <w:rsid w:val="00B46FEB"/>
    <w:rsid w:val="00B51A8F"/>
    <w:rsid w:val="00B533E5"/>
    <w:rsid w:val="00B54865"/>
    <w:rsid w:val="00B64F01"/>
    <w:rsid w:val="00B724C4"/>
    <w:rsid w:val="00B82FF8"/>
    <w:rsid w:val="00B90A89"/>
    <w:rsid w:val="00B90D8C"/>
    <w:rsid w:val="00B93F9B"/>
    <w:rsid w:val="00BA146A"/>
    <w:rsid w:val="00BB3C3B"/>
    <w:rsid w:val="00BC0053"/>
    <w:rsid w:val="00BC5AFB"/>
    <w:rsid w:val="00BC66A3"/>
    <w:rsid w:val="00BD036C"/>
    <w:rsid w:val="00BD5EC7"/>
    <w:rsid w:val="00BE0E3E"/>
    <w:rsid w:val="00BE170A"/>
    <w:rsid w:val="00BF1679"/>
    <w:rsid w:val="00BF30C5"/>
    <w:rsid w:val="00C07145"/>
    <w:rsid w:val="00C115CB"/>
    <w:rsid w:val="00C13B95"/>
    <w:rsid w:val="00C1789F"/>
    <w:rsid w:val="00C24C62"/>
    <w:rsid w:val="00C271D0"/>
    <w:rsid w:val="00C41625"/>
    <w:rsid w:val="00C4560C"/>
    <w:rsid w:val="00C511DE"/>
    <w:rsid w:val="00C516F6"/>
    <w:rsid w:val="00C518FB"/>
    <w:rsid w:val="00C64EC3"/>
    <w:rsid w:val="00C6689E"/>
    <w:rsid w:val="00C9141F"/>
    <w:rsid w:val="00C96A06"/>
    <w:rsid w:val="00CA032B"/>
    <w:rsid w:val="00CB2B0F"/>
    <w:rsid w:val="00CB454C"/>
    <w:rsid w:val="00CB4B78"/>
    <w:rsid w:val="00CB5E01"/>
    <w:rsid w:val="00CD23EF"/>
    <w:rsid w:val="00CD7725"/>
    <w:rsid w:val="00CE24DA"/>
    <w:rsid w:val="00CF12B5"/>
    <w:rsid w:val="00CF52AA"/>
    <w:rsid w:val="00CF5E78"/>
    <w:rsid w:val="00D05FA8"/>
    <w:rsid w:val="00D10968"/>
    <w:rsid w:val="00D14541"/>
    <w:rsid w:val="00D14807"/>
    <w:rsid w:val="00D20A9F"/>
    <w:rsid w:val="00D22B13"/>
    <w:rsid w:val="00D24B6C"/>
    <w:rsid w:val="00D41BFE"/>
    <w:rsid w:val="00D424B7"/>
    <w:rsid w:val="00D45E9B"/>
    <w:rsid w:val="00D55CDF"/>
    <w:rsid w:val="00D62882"/>
    <w:rsid w:val="00D73688"/>
    <w:rsid w:val="00D74B3F"/>
    <w:rsid w:val="00D76230"/>
    <w:rsid w:val="00D8709A"/>
    <w:rsid w:val="00D926AB"/>
    <w:rsid w:val="00D975C3"/>
    <w:rsid w:val="00DA0AA9"/>
    <w:rsid w:val="00DA365B"/>
    <w:rsid w:val="00DA372C"/>
    <w:rsid w:val="00DB2047"/>
    <w:rsid w:val="00DB345B"/>
    <w:rsid w:val="00DB5665"/>
    <w:rsid w:val="00DC6FC6"/>
    <w:rsid w:val="00DD223A"/>
    <w:rsid w:val="00DE54E3"/>
    <w:rsid w:val="00DE675B"/>
    <w:rsid w:val="00E01638"/>
    <w:rsid w:val="00E020AE"/>
    <w:rsid w:val="00E10902"/>
    <w:rsid w:val="00E131B2"/>
    <w:rsid w:val="00E204DD"/>
    <w:rsid w:val="00E23647"/>
    <w:rsid w:val="00E31A71"/>
    <w:rsid w:val="00E36945"/>
    <w:rsid w:val="00E40783"/>
    <w:rsid w:val="00E41D6A"/>
    <w:rsid w:val="00E45970"/>
    <w:rsid w:val="00E532BD"/>
    <w:rsid w:val="00E6471E"/>
    <w:rsid w:val="00E711D6"/>
    <w:rsid w:val="00E85692"/>
    <w:rsid w:val="00E874AD"/>
    <w:rsid w:val="00E9321A"/>
    <w:rsid w:val="00E933BA"/>
    <w:rsid w:val="00EA0448"/>
    <w:rsid w:val="00EA742C"/>
    <w:rsid w:val="00EB0146"/>
    <w:rsid w:val="00EB1FF5"/>
    <w:rsid w:val="00EB47ED"/>
    <w:rsid w:val="00EB4B12"/>
    <w:rsid w:val="00EC2A77"/>
    <w:rsid w:val="00EE17DF"/>
    <w:rsid w:val="00EE6295"/>
    <w:rsid w:val="00EE632E"/>
    <w:rsid w:val="00EE64A8"/>
    <w:rsid w:val="00EF0363"/>
    <w:rsid w:val="00EF17C7"/>
    <w:rsid w:val="00F01A08"/>
    <w:rsid w:val="00F01D80"/>
    <w:rsid w:val="00F06105"/>
    <w:rsid w:val="00F215D7"/>
    <w:rsid w:val="00F25043"/>
    <w:rsid w:val="00F25053"/>
    <w:rsid w:val="00F3242E"/>
    <w:rsid w:val="00F34F63"/>
    <w:rsid w:val="00F40FC8"/>
    <w:rsid w:val="00F528F0"/>
    <w:rsid w:val="00F66CB8"/>
    <w:rsid w:val="00F76159"/>
    <w:rsid w:val="00F7773D"/>
    <w:rsid w:val="00F914AB"/>
    <w:rsid w:val="00F921F2"/>
    <w:rsid w:val="00FB2174"/>
    <w:rsid w:val="00FB49E5"/>
    <w:rsid w:val="00FC70DA"/>
    <w:rsid w:val="00FC7B34"/>
    <w:rsid w:val="00FD5CE8"/>
    <w:rsid w:val="00FE1E55"/>
    <w:rsid w:val="00FE3267"/>
    <w:rsid w:val="00FE32CE"/>
    <w:rsid w:val="00FF382F"/>
    <w:rsid w:val="00FF4415"/>
    <w:rsid w:val="00FF48D6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8C"/>
  </w:style>
  <w:style w:type="paragraph" w:styleId="Heading3">
    <w:name w:val="heading 3"/>
    <w:basedOn w:val="Normal"/>
    <w:link w:val="Heading3Char"/>
    <w:uiPriority w:val="9"/>
    <w:qFormat/>
    <w:rsid w:val="00207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EE"/>
    <w:rPr>
      <w:color w:val="0000FF" w:themeColor="hyperlink"/>
      <w:u w:val="single"/>
    </w:rPr>
  </w:style>
  <w:style w:type="character" w:customStyle="1" w:styleId="crayon-k">
    <w:name w:val="crayon-k"/>
    <w:basedOn w:val="DefaultParagraphFont"/>
    <w:rsid w:val="00AA1CEA"/>
  </w:style>
  <w:style w:type="character" w:customStyle="1" w:styleId="crayon-h">
    <w:name w:val="crayon-h"/>
    <w:basedOn w:val="DefaultParagraphFont"/>
    <w:rsid w:val="00AA1CEA"/>
  </w:style>
  <w:style w:type="character" w:customStyle="1" w:styleId="crayon-i">
    <w:name w:val="crayon-i"/>
    <w:basedOn w:val="DefaultParagraphFont"/>
    <w:rsid w:val="00AA1CEA"/>
  </w:style>
  <w:style w:type="character" w:customStyle="1" w:styleId="hljs-keyword">
    <w:name w:val="hljs-keyword"/>
    <w:basedOn w:val="DefaultParagraphFont"/>
    <w:rsid w:val="00861172"/>
  </w:style>
  <w:style w:type="paragraph" w:styleId="ListParagraph">
    <w:name w:val="List Paragraph"/>
    <w:basedOn w:val="Normal"/>
    <w:uiPriority w:val="34"/>
    <w:qFormat/>
    <w:rsid w:val="00A539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A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487AC-EDD7-4A02-86D3-932D2963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311</cp:revision>
  <dcterms:created xsi:type="dcterms:W3CDTF">2018-04-09T03:42:00Z</dcterms:created>
  <dcterms:modified xsi:type="dcterms:W3CDTF">2024-02-08T09:58:00Z</dcterms:modified>
</cp:coreProperties>
</file>