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A6B" w:rsidRDefault="00746A6B" w:rsidP="00746A6B">
      <w:pPr>
        <w:spacing w:after="120" w:line="240" w:lineRule="auto"/>
        <w:ind w:right="792"/>
      </w:pPr>
    </w:p>
    <w:p w:rsidR="00D81E95" w:rsidRDefault="00D81E95" w:rsidP="00746A6B">
      <w:pPr>
        <w:spacing w:after="120" w:line="240" w:lineRule="auto"/>
        <w:ind w:right="792"/>
      </w:pPr>
    </w:p>
    <w:p w:rsidR="00D81E95" w:rsidRDefault="00D81E95" w:rsidP="00746A6B">
      <w:pPr>
        <w:spacing w:after="120" w:line="240" w:lineRule="auto"/>
        <w:ind w:right="792"/>
      </w:pPr>
    </w:p>
    <w:p w:rsidR="00D81E95" w:rsidRDefault="00D81E95" w:rsidP="00746A6B">
      <w:pPr>
        <w:spacing w:after="120" w:line="240" w:lineRule="auto"/>
        <w:ind w:right="792"/>
      </w:pPr>
    </w:p>
    <w:p w:rsidR="00D81E95" w:rsidRDefault="00D81E95" w:rsidP="00746A6B">
      <w:pPr>
        <w:spacing w:after="120" w:line="240" w:lineRule="auto"/>
        <w:ind w:right="792"/>
      </w:pPr>
    </w:p>
    <w:p w:rsidR="00D81E95" w:rsidRDefault="00D81E95" w:rsidP="00746A6B">
      <w:pPr>
        <w:spacing w:after="120" w:line="240" w:lineRule="auto"/>
        <w:ind w:right="792"/>
      </w:pPr>
    </w:p>
    <w:p w:rsidR="00D81E95" w:rsidRDefault="00D81E95" w:rsidP="00746A6B">
      <w:pPr>
        <w:spacing w:after="120" w:line="240" w:lineRule="auto"/>
        <w:ind w:right="792"/>
      </w:pPr>
    </w:p>
    <w:p w:rsidR="00134014" w:rsidRDefault="00134014" w:rsidP="003E1A48">
      <w:pPr>
        <w:pStyle w:val="CompanyName"/>
        <w:framePr w:w="0" w:hRule="auto" w:hSpace="0" w:wrap="auto" w:vAnchor="margin" w:hAnchor="text" w:yAlign="inline"/>
        <w:widowControl/>
        <w:pBdr>
          <w:top w:val="single" w:sz="30" w:space="31" w:color="auto"/>
        </w:pBdr>
        <w:ind w:left="0"/>
        <w:rPr>
          <w:rFonts w:ascii="Georgia" w:hAnsi="Georgia"/>
          <w:color w:val="333333"/>
          <w:sz w:val="39"/>
          <w:szCs w:val="39"/>
          <w:shd w:val="clear" w:color="auto" w:fill="FFFFFF"/>
        </w:rPr>
      </w:pPr>
    </w:p>
    <w:p w:rsidR="00D81E95" w:rsidRDefault="00B621B7" w:rsidP="003E1A48">
      <w:pPr>
        <w:pStyle w:val="CompanyName"/>
        <w:framePr w:w="0" w:hRule="auto" w:hSpace="0" w:wrap="auto" w:vAnchor="margin" w:hAnchor="text" w:yAlign="inline"/>
        <w:widowControl/>
        <w:pBdr>
          <w:top w:val="single" w:sz="30" w:space="31" w:color="auto"/>
        </w:pBdr>
        <w:ind w:left="0"/>
        <w:rPr>
          <w:rFonts w:ascii="Georgia" w:hAnsi="Georgia"/>
          <w:color w:val="333333"/>
          <w:sz w:val="39"/>
          <w:szCs w:val="39"/>
          <w:shd w:val="clear" w:color="auto" w:fill="FFFFFF"/>
        </w:rPr>
      </w:pPr>
      <w:r>
        <w:rPr>
          <w:noProof/>
        </w:rPr>
        <w:drawing>
          <wp:anchor distT="0" distB="0" distL="114300" distR="114300" simplePos="0" relativeHeight="251656704" behindDoc="1" locked="0" layoutInCell="1" allowOverlap="1">
            <wp:simplePos x="0" y="0"/>
            <wp:positionH relativeFrom="column">
              <wp:posOffset>2036445</wp:posOffset>
            </wp:positionH>
            <wp:positionV relativeFrom="paragraph">
              <wp:posOffset>22860</wp:posOffset>
            </wp:positionV>
            <wp:extent cx="1824990" cy="615315"/>
            <wp:effectExtent l="19050" t="0" r="3810" b="0"/>
            <wp:wrapTight wrapText="bothSides">
              <wp:wrapPolygon edited="0">
                <wp:start x="-225" y="0"/>
                <wp:lineTo x="-225" y="20731"/>
                <wp:lineTo x="21645" y="20731"/>
                <wp:lineTo x="21645" y="0"/>
                <wp:lineTo x="-225" y="0"/>
              </wp:wrapPolygon>
            </wp:wrapTight>
            <wp:docPr id="107" name="Picture 107" descr="OptiS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OptiSol_Logo"/>
                    <pic:cNvPicPr>
                      <a:picLocks noChangeAspect="1" noChangeArrowheads="1"/>
                    </pic:cNvPicPr>
                  </pic:nvPicPr>
                  <pic:blipFill>
                    <a:blip r:embed="rId7" cstate="print"/>
                    <a:srcRect/>
                    <a:stretch>
                      <a:fillRect/>
                    </a:stretch>
                  </pic:blipFill>
                  <pic:spPr bwMode="auto">
                    <a:xfrm>
                      <a:off x="0" y="0"/>
                      <a:ext cx="1824990" cy="615315"/>
                    </a:xfrm>
                    <a:prstGeom prst="rect">
                      <a:avLst/>
                    </a:prstGeom>
                    <a:noFill/>
                    <a:ln w="9525">
                      <a:noFill/>
                      <a:miter lim="800000"/>
                      <a:headEnd/>
                      <a:tailEnd/>
                    </a:ln>
                  </pic:spPr>
                </pic:pic>
              </a:graphicData>
            </a:graphic>
          </wp:anchor>
        </w:drawing>
      </w:r>
    </w:p>
    <w:p w:rsidR="00D81E95" w:rsidRDefault="00D81E95" w:rsidP="003E1A48">
      <w:pPr>
        <w:pStyle w:val="CompanyName"/>
        <w:framePr w:w="0" w:hRule="auto" w:hSpace="0" w:wrap="auto" w:vAnchor="margin" w:hAnchor="text" w:yAlign="inline"/>
        <w:widowControl/>
        <w:pBdr>
          <w:top w:val="single" w:sz="30" w:space="31" w:color="auto"/>
        </w:pBdr>
        <w:ind w:left="0"/>
        <w:rPr>
          <w:rFonts w:ascii="Georgia" w:hAnsi="Georgia"/>
          <w:color w:val="333333"/>
          <w:sz w:val="39"/>
          <w:szCs w:val="39"/>
          <w:shd w:val="clear" w:color="auto" w:fill="FFFFFF"/>
        </w:rPr>
      </w:pPr>
    </w:p>
    <w:p w:rsidR="00852531" w:rsidRDefault="00852531" w:rsidP="00852531">
      <w:pPr>
        <w:pStyle w:val="CompanyName"/>
        <w:framePr w:w="0" w:hRule="auto" w:hSpace="0" w:wrap="auto" w:vAnchor="margin" w:hAnchor="text" w:yAlign="inline"/>
        <w:widowControl/>
        <w:pBdr>
          <w:top w:val="single" w:sz="30" w:space="31" w:color="auto"/>
        </w:pBdr>
        <w:ind w:left="0"/>
        <w:rPr>
          <w:rFonts w:ascii="Georgia" w:hAnsi="Georgia"/>
          <w:color w:val="333333"/>
          <w:sz w:val="39"/>
          <w:szCs w:val="39"/>
          <w:shd w:val="clear" w:color="auto" w:fill="FFFFFF"/>
        </w:rPr>
      </w:pPr>
    </w:p>
    <w:p w:rsidR="00C36855" w:rsidRPr="00CE045B" w:rsidRDefault="004E58D3" w:rsidP="00B9465A">
      <w:pPr>
        <w:pStyle w:val="TitleCover"/>
        <w:widowControl/>
        <w:pBdr>
          <w:top w:val="single" w:sz="8" w:space="16" w:color="auto"/>
          <w:bottom w:val="single" w:sz="8" w:space="2" w:color="auto"/>
        </w:pBdr>
        <w:spacing w:line="240" w:lineRule="auto"/>
        <w:ind w:left="0" w:right="0"/>
        <w:jc w:val="center"/>
        <w:rPr>
          <w:rFonts w:asciiTheme="minorHAnsi" w:hAnsiTheme="minorHAnsi"/>
          <w:color w:val="365F91" w:themeColor="accent1" w:themeShade="BF"/>
          <w:sz w:val="52"/>
          <w:szCs w:val="52"/>
          <w:shd w:val="clear" w:color="auto" w:fill="FFFFFF"/>
        </w:rPr>
      </w:pPr>
      <w:r>
        <w:rPr>
          <w:rFonts w:ascii="Georgia" w:hAnsi="Georgia"/>
          <w:color w:val="0D0D0D" w:themeColor="text1" w:themeTint="F2"/>
          <w:sz w:val="39"/>
          <w:szCs w:val="39"/>
          <w:shd w:val="clear" w:color="auto" w:fill="FFFFFF"/>
        </w:rPr>
        <w:t xml:space="preserve">                      </w:t>
      </w:r>
      <w:r w:rsidRPr="00CE045B">
        <w:rPr>
          <w:rFonts w:ascii="Verdana" w:hAnsi="Verdana"/>
          <w:color w:val="0D0D0D" w:themeColor="text1" w:themeTint="F2"/>
          <w:sz w:val="39"/>
          <w:szCs w:val="39"/>
          <w:shd w:val="clear" w:color="auto" w:fill="FFFFFF"/>
        </w:rPr>
        <w:t xml:space="preserve">  </w:t>
      </w:r>
      <w:r w:rsidR="00850ADC">
        <w:rPr>
          <w:rFonts w:asciiTheme="minorHAnsi" w:hAnsiTheme="minorHAnsi"/>
          <w:color w:val="365F91" w:themeColor="accent1" w:themeShade="BF"/>
          <w:sz w:val="52"/>
          <w:szCs w:val="52"/>
          <w:shd w:val="clear" w:color="auto" w:fill="FFFFFF"/>
        </w:rPr>
        <w:t>CODING STANDARD FOR PHP</w:t>
      </w:r>
    </w:p>
    <w:p w:rsidR="00E1152F" w:rsidRDefault="002819E3" w:rsidP="00850ADC">
      <w:pPr>
        <w:pStyle w:val="TitleCover"/>
        <w:widowControl/>
        <w:pBdr>
          <w:top w:val="single" w:sz="8" w:space="16" w:color="auto"/>
          <w:bottom w:val="single" w:sz="8" w:space="2" w:color="auto"/>
        </w:pBdr>
        <w:spacing w:line="240" w:lineRule="auto"/>
        <w:ind w:left="0" w:right="0"/>
        <w:jc w:val="center"/>
        <w:rPr>
          <w:rFonts w:ascii="Garamond" w:eastAsia="MS Mincho" w:hAnsi="Garamond"/>
          <w:color w:val="31849B"/>
          <w:sz w:val="32"/>
          <w:szCs w:val="32"/>
        </w:rPr>
      </w:pPr>
      <w:r>
        <w:rPr>
          <w:rFonts w:ascii="Calibri" w:hAnsi="Calibri"/>
          <w:spacing w:val="0"/>
          <w:kern w:val="0"/>
          <w:sz w:val="44"/>
          <w:szCs w:val="44"/>
          <w:lang w:val="en-AU"/>
        </w:rPr>
        <w:t xml:space="preserve">                   </w:t>
      </w:r>
      <w:bookmarkStart w:id="0" w:name="_Toc265173847"/>
      <w:bookmarkStart w:id="1" w:name="_Toc269806141"/>
      <w:r w:rsidR="00E730E5">
        <w:rPr>
          <w:rFonts w:ascii="Garamond" w:eastAsia="MS Mincho" w:hAnsi="Garamond"/>
          <w:color w:val="31849B"/>
          <w:sz w:val="32"/>
          <w:szCs w:val="32"/>
        </w:rPr>
        <w:br w:type="page"/>
      </w:r>
      <w:bookmarkEnd w:id="0"/>
      <w:bookmarkEnd w:id="1"/>
    </w:p>
    <w:p w:rsidR="00CB3C5A" w:rsidRDefault="00CB3C5A" w:rsidP="00CB3C5A"/>
    <w:p w:rsidR="00422916" w:rsidRPr="008F199A" w:rsidRDefault="00422916" w:rsidP="00422916">
      <w:pPr>
        <w:pStyle w:val="Heading1"/>
        <w:ind w:left="720"/>
        <w:jc w:val="both"/>
      </w:pPr>
      <w:r w:rsidRPr="008F199A">
        <w:t>Table of Contents</w:t>
      </w:r>
    </w:p>
    <w:p w:rsidR="00422916" w:rsidRDefault="00422916" w:rsidP="00422916">
      <w:pPr>
        <w:pStyle w:val="TOC1"/>
        <w:tabs>
          <w:tab w:val="left" w:pos="440"/>
          <w:tab w:val="right" w:leader="dot" w:pos="9350"/>
        </w:tabs>
        <w:rPr>
          <w:b w:val="0"/>
          <w:bCs w:val="0"/>
          <w:caps w:val="0"/>
          <w:noProof/>
        </w:rPr>
      </w:pPr>
      <w:r>
        <w:rPr>
          <w:rFonts w:ascii="Verdana" w:hAnsi="Verdana" w:cs="Arial"/>
          <w:b w:val="0"/>
        </w:rPr>
        <w:fldChar w:fldCharType="begin"/>
      </w:r>
      <w:r>
        <w:rPr>
          <w:rFonts w:ascii="Verdana" w:hAnsi="Verdana" w:cs="Arial"/>
          <w:b w:val="0"/>
        </w:rPr>
        <w:instrText xml:space="preserve"> TOC \o "1-3" \h \z \u </w:instrText>
      </w:r>
      <w:r>
        <w:rPr>
          <w:rFonts w:ascii="Verdana" w:hAnsi="Verdana" w:cs="Arial"/>
          <w:b w:val="0"/>
        </w:rPr>
        <w:fldChar w:fldCharType="separate"/>
      </w:r>
      <w:hyperlink w:anchor="_Toc280807774" w:history="1">
        <w:r w:rsidRPr="008F759A">
          <w:rPr>
            <w:rStyle w:val="Hyperlink"/>
            <w:noProof/>
          </w:rPr>
          <w:t>1.</w:t>
        </w:r>
        <w:r>
          <w:rPr>
            <w:b w:val="0"/>
            <w:bCs w:val="0"/>
            <w:caps w:val="0"/>
            <w:noProof/>
          </w:rPr>
          <w:tab/>
        </w:r>
        <w:r w:rsidRPr="008F759A">
          <w:rPr>
            <w:rStyle w:val="Hyperlink"/>
            <w:noProof/>
          </w:rPr>
          <w:t>Naming Conventions</w:t>
        </w:r>
        <w:r>
          <w:rPr>
            <w:noProof/>
            <w:webHidden/>
          </w:rPr>
          <w:tab/>
        </w:r>
        <w:r>
          <w:rPr>
            <w:noProof/>
            <w:webHidden/>
          </w:rPr>
          <w:fldChar w:fldCharType="begin"/>
        </w:r>
        <w:r>
          <w:rPr>
            <w:noProof/>
            <w:webHidden/>
          </w:rPr>
          <w:instrText xml:space="preserve"> PAGEREF _Toc280807774 \h </w:instrText>
        </w:r>
        <w:r>
          <w:rPr>
            <w:noProof/>
            <w:webHidden/>
          </w:rPr>
        </w:r>
        <w:r>
          <w:rPr>
            <w:noProof/>
            <w:webHidden/>
          </w:rPr>
          <w:fldChar w:fldCharType="separate"/>
        </w:r>
        <w:r>
          <w:rPr>
            <w:noProof/>
            <w:webHidden/>
          </w:rPr>
          <w:t>1</w:t>
        </w:r>
        <w:r>
          <w:rPr>
            <w:noProof/>
            <w:webHidden/>
          </w:rPr>
          <w:fldChar w:fldCharType="end"/>
        </w:r>
      </w:hyperlink>
    </w:p>
    <w:p w:rsidR="00422916" w:rsidRDefault="00422916" w:rsidP="00422916">
      <w:pPr>
        <w:pStyle w:val="TOC3"/>
        <w:tabs>
          <w:tab w:val="left" w:pos="1100"/>
          <w:tab w:val="right" w:leader="dot" w:pos="9350"/>
        </w:tabs>
        <w:rPr>
          <w:i/>
          <w:iCs/>
          <w:noProof/>
        </w:rPr>
      </w:pPr>
      <w:hyperlink w:anchor="_Toc280807775" w:history="1">
        <w:r w:rsidRPr="008F759A">
          <w:rPr>
            <w:rStyle w:val="Hyperlink"/>
            <w:noProof/>
          </w:rPr>
          <w:t>1.1</w:t>
        </w:r>
        <w:r>
          <w:rPr>
            <w:i/>
            <w:iCs/>
            <w:noProof/>
          </w:rPr>
          <w:tab/>
        </w:r>
        <w:r w:rsidRPr="008F759A">
          <w:rPr>
            <w:rStyle w:val="Hyperlink"/>
            <w:noProof/>
          </w:rPr>
          <w:t>Class Names (Pascal Case)</w:t>
        </w:r>
        <w:r>
          <w:rPr>
            <w:noProof/>
            <w:webHidden/>
          </w:rPr>
          <w:tab/>
        </w:r>
        <w:r>
          <w:rPr>
            <w:noProof/>
            <w:webHidden/>
          </w:rPr>
          <w:fldChar w:fldCharType="begin"/>
        </w:r>
        <w:r>
          <w:rPr>
            <w:noProof/>
            <w:webHidden/>
          </w:rPr>
          <w:instrText xml:space="preserve"> PAGEREF _Toc280807775 \h </w:instrText>
        </w:r>
        <w:r>
          <w:rPr>
            <w:noProof/>
            <w:webHidden/>
          </w:rPr>
        </w:r>
        <w:r>
          <w:rPr>
            <w:noProof/>
            <w:webHidden/>
          </w:rPr>
          <w:fldChar w:fldCharType="separate"/>
        </w:r>
        <w:r>
          <w:rPr>
            <w:noProof/>
            <w:webHidden/>
          </w:rPr>
          <w:t>1</w:t>
        </w:r>
        <w:r>
          <w:rPr>
            <w:noProof/>
            <w:webHidden/>
          </w:rPr>
          <w:fldChar w:fldCharType="end"/>
        </w:r>
      </w:hyperlink>
    </w:p>
    <w:p w:rsidR="00422916" w:rsidRDefault="00422916" w:rsidP="00422916">
      <w:pPr>
        <w:pStyle w:val="TOC3"/>
        <w:tabs>
          <w:tab w:val="left" w:pos="1100"/>
          <w:tab w:val="right" w:leader="dot" w:pos="9350"/>
        </w:tabs>
        <w:rPr>
          <w:i/>
          <w:iCs/>
          <w:noProof/>
        </w:rPr>
      </w:pPr>
      <w:hyperlink w:anchor="_Toc280807776" w:history="1">
        <w:r w:rsidRPr="008F759A">
          <w:rPr>
            <w:rStyle w:val="Hyperlink"/>
            <w:noProof/>
          </w:rPr>
          <w:t>1.2</w:t>
        </w:r>
        <w:r>
          <w:rPr>
            <w:i/>
            <w:iCs/>
            <w:noProof/>
          </w:rPr>
          <w:tab/>
        </w:r>
        <w:r w:rsidRPr="008F759A">
          <w:rPr>
            <w:rStyle w:val="Hyperlink"/>
            <w:noProof/>
          </w:rPr>
          <w:t>Method and Function Names (Camel Case)</w:t>
        </w:r>
        <w:r>
          <w:rPr>
            <w:noProof/>
            <w:webHidden/>
          </w:rPr>
          <w:tab/>
        </w:r>
        <w:r>
          <w:rPr>
            <w:noProof/>
            <w:webHidden/>
          </w:rPr>
          <w:fldChar w:fldCharType="begin"/>
        </w:r>
        <w:r>
          <w:rPr>
            <w:noProof/>
            <w:webHidden/>
          </w:rPr>
          <w:instrText xml:space="preserve"> PAGEREF _Toc280807776 \h </w:instrText>
        </w:r>
        <w:r>
          <w:rPr>
            <w:noProof/>
            <w:webHidden/>
          </w:rPr>
        </w:r>
        <w:r>
          <w:rPr>
            <w:noProof/>
            <w:webHidden/>
          </w:rPr>
          <w:fldChar w:fldCharType="separate"/>
        </w:r>
        <w:r>
          <w:rPr>
            <w:noProof/>
            <w:webHidden/>
          </w:rPr>
          <w:t>1</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77" w:history="1">
        <w:r w:rsidRPr="008F759A">
          <w:rPr>
            <w:rStyle w:val="Hyperlink"/>
            <w:noProof/>
          </w:rPr>
          <w:t>1.3</w:t>
        </w:r>
        <w:r>
          <w:rPr>
            <w:smallCaps w:val="0"/>
            <w:noProof/>
          </w:rPr>
          <w:tab/>
        </w:r>
        <w:r w:rsidRPr="008F759A">
          <w:rPr>
            <w:rStyle w:val="Hyperlink"/>
            <w:noProof/>
          </w:rPr>
          <w:t>No All Upper Case Abbreviations</w:t>
        </w:r>
        <w:r>
          <w:rPr>
            <w:noProof/>
            <w:webHidden/>
          </w:rPr>
          <w:tab/>
        </w:r>
        <w:r>
          <w:rPr>
            <w:noProof/>
            <w:webHidden/>
          </w:rPr>
          <w:fldChar w:fldCharType="begin"/>
        </w:r>
        <w:r>
          <w:rPr>
            <w:noProof/>
            <w:webHidden/>
          </w:rPr>
          <w:instrText xml:space="preserve"> PAGEREF _Toc280807777 \h </w:instrText>
        </w:r>
        <w:r>
          <w:rPr>
            <w:noProof/>
            <w:webHidden/>
          </w:rPr>
        </w:r>
        <w:r>
          <w:rPr>
            <w:noProof/>
            <w:webHidden/>
          </w:rPr>
          <w:fldChar w:fldCharType="separate"/>
        </w:r>
        <w:r>
          <w:rPr>
            <w:noProof/>
            <w:webHidden/>
          </w:rPr>
          <w:t>2</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78" w:history="1">
        <w:r w:rsidRPr="008F759A">
          <w:rPr>
            <w:rStyle w:val="Hyperlink"/>
            <w:noProof/>
          </w:rPr>
          <w:t>1.4</w:t>
        </w:r>
        <w:r>
          <w:rPr>
            <w:smallCaps w:val="0"/>
            <w:noProof/>
          </w:rPr>
          <w:tab/>
        </w:r>
        <w:r w:rsidRPr="008F759A">
          <w:rPr>
            <w:rStyle w:val="Hyperlink"/>
            <w:noProof/>
          </w:rPr>
          <w:t>Class Library Names</w:t>
        </w:r>
        <w:r>
          <w:rPr>
            <w:noProof/>
            <w:webHidden/>
          </w:rPr>
          <w:tab/>
        </w:r>
        <w:r>
          <w:rPr>
            <w:noProof/>
            <w:webHidden/>
          </w:rPr>
          <w:fldChar w:fldCharType="begin"/>
        </w:r>
        <w:r>
          <w:rPr>
            <w:noProof/>
            <w:webHidden/>
          </w:rPr>
          <w:instrText xml:space="preserve"> PAGEREF _Toc280807778 \h </w:instrText>
        </w:r>
        <w:r>
          <w:rPr>
            <w:noProof/>
            <w:webHidden/>
          </w:rPr>
        </w:r>
        <w:r>
          <w:rPr>
            <w:noProof/>
            <w:webHidden/>
          </w:rPr>
          <w:fldChar w:fldCharType="separate"/>
        </w:r>
        <w:r>
          <w:rPr>
            <w:noProof/>
            <w:webHidden/>
          </w:rPr>
          <w:t>2</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79" w:history="1">
        <w:r w:rsidRPr="008F759A">
          <w:rPr>
            <w:rStyle w:val="Hyperlink"/>
            <w:noProof/>
          </w:rPr>
          <w:t>1.5</w:t>
        </w:r>
        <w:r>
          <w:rPr>
            <w:smallCaps w:val="0"/>
            <w:noProof/>
          </w:rPr>
          <w:tab/>
        </w:r>
        <w:r w:rsidRPr="008F759A">
          <w:rPr>
            <w:rStyle w:val="Hyperlink"/>
            <w:noProof/>
          </w:rPr>
          <w:t>Variable Names</w:t>
        </w:r>
        <w:r>
          <w:rPr>
            <w:noProof/>
            <w:webHidden/>
          </w:rPr>
          <w:tab/>
        </w:r>
        <w:r>
          <w:rPr>
            <w:noProof/>
            <w:webHidden/>
          </w:rPr>
          <w:fldChar w:fldCharType="begin"/>
        </w:r>
        <w:r>
          <w:rPr>
            <w:noProof/>
            <w:webHidden/>
          </w:rPr>
          <w:instrText xml:space="preserve"> PAGEREF _Toc280807779 \h </w:instrText>
        </w:r>
        <w:r>
          <w:rPr>
            <w:noProof/>
            <w:webHidden/>
          </w:rPr>
        </w:r>
        <w:r>
          <w:rPr>
            <w:noProof/>
            <w:webHidden/>
          </w:rPr>
          <w:fldChar w:fldCharType="separate"/>
        </w:r>
        <w:r>
          <w:rPr>
            <w:noProof/>
            <w:webHidden/>
          </w:rPr>
          <w:t>2</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0" w:history="1">
        <w:r w:rsidRPr="008F759A">
          <w:rPr>
            <w:rStyle w:val="Hyperlink"/>
            <w:noProof/>
          </w:rPr>
          <w:t>1.6</w:t>
        </w:r>
        <w:r>
          <w:rPr>
            <w:smallCaps w:val="0"/>
            <w:noProof/>
          </w:rPr>
          <w:tab/>
        </w:r>
        <w:r w:rsidRPr="008F759A">
          <w:rPr>
            <w:rStyle w:val="Hyperlink"/>
            <w:noProof/>
          </w:rPr>
          <w:t>Class Attribute Names</w:t>
        </w:r>
        <w:r>
          <w:rPr>
            <w:noProof/>
            <w:webHidden/>
          </w:rPr>
          <w:tab/>
        </w:r>
        <w:r>
          <w:rPr>
            <w:noProof/>
            <w:webHidden/>
          </w:rPr>
          <w:fldChar w:fldCharType="begin"/>
        </w:r>
        <w:r>
          <w:rPr>
            <w:noProof/>
            <w:webHidden/>
          </w:rPr>
          <w:instrText xml:space="preserve"> PAGEREF _Toc280807780 \h </w:instrText>
        </w:r>
        <w:r>
          <w:rPr>
            <w:noProof/>
            <w:webHidden/>
          </w:rPr>
        </w:r>
        <w:r>
          <w:rPr>
            <w:noProof/>
            <w:webHidden/>
          </w:rPr>
          <w:fldChar w:fldCharType="separate"/>
        </w:r>
        <w:r>
          <w:rPr>
            <w:noProof/>
            <w:webHidden/>
          </w:rPr>
          <w:t>3</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1" w:history="1">
        <w:r w:rsidRPr="008F759A">
          <w:rPr>
            <w:rStyle w:val="Hyperlink"/>
            <w:noProof/>
          </w:rPr>
          <w:t>1.7</w:t>
        </w:r>
        <w:r>
          <w:rPr>
            <w:smallCaps w:val="0"/>
            <w:noProof/>
          </w:rPr>
          <w:tab/>
        </w:r>
        <w:r w:rsidRPr="008F759A">
          <w:rPr>
            <w:rStyle w:val="Hyperlink"/>
            <w:noProof/>
          </w:rPr>
          <w:t>Method Argument Names</w:t>
        </w:r>
        <w:r>
          <w:rPr>
            <w:noProof/>
            <w:webHidden/>
          </w:rPr>
          <w:tab/>
        </w:r>
        <w:r>
          <w:rPr>
            <w:noProof/>
            <w:webHidden/>
          </w:rPr>
          <w:fldChar w:fldCharType="begin"/>
        </w:r>
        <w:r>
          <w:rPr>
            <w:noProof/>
            <w:webHidden/>
          </w:rPr>
          <w:instrText xml:space="preserve"> PAGEREF _Toc280807781 \h </w:instrText>
        </w:r>
        <w:r>
          <w:rPr>
            <w:noProof/>
            <w:webHidden/>
          </w:rPr>
        </w:r>
        <w:r>
          <w:rPr>
            <w:noProof/>
            <w:webHidden/>
          </w:rPr>
          <w:fldChar w:fldCharType="separate"/>
        </w:r>
        <w:r>
          <w:rPr>
            <w:noProof/>
            <w:webHidden/>
          </w:rPr>
          <w:t>3</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2" w:history="1">
        <w:r w:rsidRPr="008F759A">
          <w:rPr>
            <w:rStyle w:val="Hyperlink"/>
            <w:noProof/>
          </w:rPr>
          <w:t>1.8</w:t>
        </w:r>
        <w:r>
          <w:rPr>
            <w:smallCaps w:val="0"/>
            <w:noProof/>
          </w:rPr>
          <w:tab/>
        </w:r>
        <w:r w:rsidRPr="008F759A">
          <w:rPr>
            <w:rStyle w:val="Hyperlink"/>
            <w:noProof/>
          </w:rPr>
          <w:t>Single or Double Quotes</w:t>
        </w:r>
        <w:r>
          <w:rPr>
            <w:noProof/>
            <w:webHidden/>
          </w:rPr>
          <w:tab/>
        </w:r>
        <w:r>
          <w:rPr>
            <w:noProof/>
            <w:webHidden/>
          </w:rPr>
          <w:fldChar w:fldCharType="begin"/>
        </w:r>
        <w:r>
          <w:rPr>
            <w:noProof/>
            <w:webHidden/>
          </w:rPr>
          <w:instrText xml:space="preserve"> PAGEREF _Toc280807782 \h </w:instrText>
        </w:r>
        <w:r>
          <w:rPr>
            <w:noProof/>
            <w:webHidden/>
          </w:rPr>
        </w:r>
        <w:r>
          <w:rPr>
            <w:noProof/>
            <w:webHidden/>
          </w:rPr>
          <w:fldChar w:fldCharType="separate"/>
        </w:r>
        <w:r>
          <w:rPr>
            <w:noProof/>
            <w:webHidden/>
          </w:rPr>
          <w:t>3</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3" w:history="1">
        <w:r w:rsidRPr="008F759A">
          <w:rPr>
            <w:rStyle w:val="Hyperlink"/>
            <w:noProof/>
          </w:rPr>
          <w:t>1.9</w:t>
        </w:r>
        <w:r>
          <w:rPr>
            <w:smallCaps w:val="0"/>
            <w:noProof/>
          </w:rPr>
          <w:tab/>
        </w:r>
        <w:r w:rsidRPr="008F759A">
          <w:rPr>
            <w:rStyle w:val="Hyperlink"/>
            <w:noProof/>
          </w:rPr>
          <w:t>Global Variables</w:t>
        </w:r>
        <w:r>
          <w:rPr>
            <w:noProof/>
            <w:webHidden/>
          </w:rPr>
          <w:tab/>
        </w:r>
        <w:r>
          <w:rPr>
            <w:noProof/>
            <w:webHidden/>
          </w:rPr>
          <w:fldChar w:fldCharType="begin"/>
        </w:r>
        <w:r>
          <w:rPr>
            <w:noProof/>
            <w:webHidden/>
          </w:rPr>
          <w:instrText xml:space="preserve"> PAGEREF _Toc280807783 \h </w:instrText>
        </w:r>
        <w:r>
          <w:rPr>
            <w:noProof/>
            <w:webHidden/>
          </w:rPr>
        </w:r>
        <w:r>
          <w:rPr>
            <w:noProof/>
            <w:webHidden/>
          </w:rPr>
          <w:fldChar w:fldCharType="separate"/>
        </w:r>
        <w:r>
          <w:rPr>
            <w:noProof/>
            <w:webHidden/>
          </w:rPr>
          <w:t>4</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4" w:history="1">
        <w:r w:rsidRPr="008F759A">
          <w:rPr>
            <w:rStyle w:val="Hyperlink"/>
            <w:noProof/>
          </w:rPr>
          <w:t>1.10</w:t>
        </w:r>
        <w:r>
          <w:rPr>
            <w:smallCaps w:val="0"/>
            <w:noProof/>
          </w:rPr>
          <w:tab/>
        </w:r>
        <w:r w:rsidRPr="008F759A">
          <w:rPr>
            <w:rStyle w:val="Hyperlink"/>
            <w:noProof/>
          </w:rPr>
          <w:t>Define Names / Global Constants</w:t>
        </w:r>
        <w:r>
          <w:rPr>
            <w:noProof/>
            <w:webHidden/>
          </w:rPr>
          <w:tab/>
        </w:r>
        <w:r>
          <w:rPr>
            <w:noProof/>
            <w:webHidden/>
          </w:rPr>
          <w:fldChar w:fldCharType="begin"/>
        </w:r>
        <w:r>
          <w:rPr>
            <w:noProof/>
            <w:webHidden/>
          </w:rPr>
          <w:instrText xml:space="preserve"> PAGEREF _Toc280807784 \h </w:instrText>
        </w:r>
        <w:r>
          <w:rPr>
            <w:noProof/>
            <w:webHidden/>
          </w:rPr>
        </w:r>
        <w:r>
          <w:rPr>
            <w:noProof/>
            <w:webHidden/>
          </w:rPr>
          <w:fldChar w:fldCharType="separate"/>
        </w:r>
        <w:r>
          <w:rPr>
            <w:noProof/>
            <w:webHidden/>
          </w:rPr>
          <w:t>4</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85" w:history="1">
        <w:r w:rsidRPr="008F759A">
          <w:rPr>
            <w:rStyle w:val="Hyperlink"/>
            <w:noProof/>
          </w:rPr>
          <w:t>2.</w:t>
        </w:r>
        <w:r>
          <w:rPr>
            <w:b w:val="0"/>
            <w:bCs w:val="0"/>
            <w:caps w:val="0"/>
            <w:noProof/>
          </w:rPr>
          <w:tab/>
        </w:r>
        <w:r w:rsidRPr="008F759A">
          <w:rPr>
            <w:rStyle w:val="Hyperlink"/>
            <w:noProof/>
          </w:rPr>
          <w:t>Guidelines</w:t>
        </w:r>
        <w:r>
          <w:rPr>
            <w:noProof/>
            <w:webHidden/>
          </w:rPr>
          <w:tab/>
        </w:r>
        <w:r>
          <w:rPr>
            <w:noProof/>
            <w:webHidden/>
          </w:rPr>
          <w:fldChar w:fldCharType="begin"/>
        </w:r>
        <w:r>
          <w:rPr>
            <w:noProof/>
            <w:webHidden/>
          </w:rPr>
          <w:instrText xml:space="preserve"> PAGEREF _Toc280807785 \h </w:instrText>
        </w:r>
        <w:r>
          <w:rPr>
            <w:noProof/>
            <w:webHidden/>
          </w:rPr>
        </w:r>
        <w:r>
          <w:rPr>
            <w:noProof/>
            <w:webHidden/>
          </w:rPr>
          <w:fldChar w:fldCharType="separate"/>
        </w:r>
        <w:r>
          <w:rPr>
            <w:noProof/>
            <w:webHidden/>
          </w:rPr>
          <w:t>4</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6" w:history="1">
        <w:r w:rsidRPr="008F759A">
          <w:rPr>
            <w:rStyle w:val="Hyperlink"/>
            <w:noProof/>
          </w:rPr>
          <w:t>2.1</w:t>
        </w:r>
        <w:r>
          <w:rPr>
            <w:smallCaps w:val="0"/>
            <w:noProof/>
          </w:rPr>
          <w:tab/>
        </w:r>
        <w:r w:rsidRPr="008F759A">
          <w:rPr>
            <w:rStyle w:val="Hyperlink"/>
            <w:noProof/>
          </w:rPr>
          <w:t>Braces {} Guideline</w:t>
        </w:r>
        <w:r>
          <w:rPr>
            <w:noProof/>
            <w:webHidden/>
          </w:rPr>
          <w:tab/>
        </w:r>
        <w:r>
          <w:rPr>
            <w:noProof/>
            <w:webHidden/>
          </w:rPr>
          <w:fldChar w:fldCharType="begin"/>
        </w:r>
        <w:r>
          <w:rPr>
            <w:noProof/>
            <w:webHidden/>
          </w:rPr>
          <w:instrText xml:space="preserve"> PAGEREF _Toc280807786 \h </w:instrText>
        </w:r>
        <w:r>
          <w:rPr>
            <w:noProof/>
            <w:webHidden/>
          </w:rPr>
        </w:r>
        <w:r>
          <w:rPr>
            <w:noProof/>
            <w:webHidden/>
          </w:rPr>
          <w:fldChar w:fldCharType="separate"/>
        </w:r>
        <w:r>
          <w:rPr>
            <w:noProof/>
            <w:webHidden/>
          </w:rPr>
          <w:t>4</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7" w:history="1">
        <w:r w:rsidRPr="008F759A">
          <w:rPr>
            <w:rStyle w:val="Hyperlink"/>
            <w:noProof/>
          </w:rPr>
          <w:t>2.2</w:t>
        </w:r>
        <w:r>
          <w:rPr>
            <w:smallCaps w:val="0"/>
            <w:noProof/>
          </w:rPr>
          <w:tab/>
        </w:r>
        <w:r w:rsidRPr="008F759A">
          <w:rPr>
            <w:rStyle w:val="Hyperlink"/>
            <w:noProof/>
          </w:rPr>
          <w:t>Indentation/Tabs/Space Guideline</w:t>
        </w:r>
        <w:r>
          <w:rPr>
            <w:noProof/>
            <w:webHidden/>
          </w:rPr>
          <w:tab/>
        </w:r>
        <w:r>
          <w:rPr>
            <w:noProof/>
            <w:webHidden/>
          </w:rPr>
          <w:fldChar w:fldCharType="begin"/>
        </w:r>
        <w:r>
          <w:rPr>
            <w:noProof/>
            <w:webHidden/>
          </w:rPr>
          <w:instrText xml:space="preserve"> PAGEREF _Toc280807787 \h </w:instrText>
        </w:r>
        <w:r>
          <w:rPr>
            <w:noProof/>
            <w:webHidden/>
          </w:rPr>
        </w:r>
        <w:r>
          <w:rPr>
            <w:noProof/>
            <w:webHidden/>
          </w:rPr>
          <w:fldChar w:fldCharType="separate"/>
        </w:r>
        <w:r>
          <w:rPr>
            <w:noProof/>
            <w:webHidden/>
          </w:rPr>
          <w:t>5</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88" w:history="1">
        <w:r w:rsidRPr="008F759A">
          <w:rPr>
            <w:rStyle w:val="Hyperlink"/>
            <w:noProof/>
          </w:rPr>
          <w:t>2.3</w:t>
        </w:r>
        <w:r>
          <w:rPr>
            <w:smallCaps w:val="0"/>
            <w:noProof/>
          </w:rPr>
          <w:tab/>
        </w:r>
        <w:r w:rsidRPr="008F759A">
          <w:rPr>
            <w:rStyle w:val="Hyperlink"/>
            <w:noProof/>
          </w:rPr>
          <w:t>Parens () with Key Words and Functions Guideline</w:t>
        </w:r>
        <w:r>
          <w:rPr>
            <w:noProof/>
            <w:webHidden/>
          </w:rPr>
          <w:tab/>
        </w:r>
        <w:r>
          <w:rPr>
            <w:noProof/>
            <w:webHidden/>
          </w:rPr>
          <w:fldChar w:fldCharType="begin"/>
        </w:r>
        <w:r>
          <w:rPr>
            <w:noProof/>
            <w:webHidden/>
          </w:rPr>
          <w:instrText xml:space="preserve"> PAGEREF _Toc280807788 \h </w:instrText>
        </w:r>
        <w:r>
          <w:rPr>
            <w:noProof/>
            <w:webHidden/>
          </w:rPr>
        </w:r>
        <w:r>
          <w:rPr>
            <w:noProof/>
            <w:webHidden/>
          </w:rPr>
          <w:fldChar w:fldCharType="separate"/>
        </w:r>
        <w:r>
          <w:rPr>
            <w:noProof/>
            <w:webHidden/>
          </w:rPr>
          <w:t>6</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89" w:history="1">
        <w:r w:rsidRPr="008F759A">
          <w:rPr>
            <w:rStyle w:val="Hyperlink"/>
            <w:noProof/>
          </w:rPr>
          <w:t>3.</w:t>
        </w:r>
        <w:r>
          <w:rPr>
            <w:b w:val="0"/>
            <w:bCs w:val="0"/>
            <w:caps w:val="0"/>
            <w:noProof/>
          </w:rPr>
          <w:tab/>
        </w:r>
        <w:r w:rsidRPr="008F759A">
          <w:rPr>
            <w:rStyle w:val="Hyperlink"/>
            <w:noProof/>
          </w:rPr>
          <w:t>Formatting</w:t>
        </w:r>
        <w:r>
          <w:rPr>
            <w:noProof/>
            <w:webHidden/>
          </w:rPr>
          <w:tab/>
        </w:r>
        <w:r>
          <w:rPr>
            <w:noProof/>
            <w:webHidden/>
          </w:rPr>
          <w:fldChar w:fldCharType="begin"/>
        </w:r>
        <w:r>
          <w:rPr>
            <w:noProof/>
            <w:webHidden/>
          </w:rPr>
          <w:instrText xml:space="preserve"> PAGEREF _Toc280807789 \h </w:instrText>
        </w:r>
        <w:r>
          <w:rPr>
            <w:noProof/>
            <w:webHidden/>
          </w:rPr>
        </w:r>
        <w:r>
          <w:rPr>
            <w:noProof/>
            <w:webHidden/>
          </w:rPr>
          <w:fldChar w:fldCharType="separate"/>
        </w:r>
        <w:r>
          <w:rPr>
            <w:noProof/>
            <w:webHidden/>
          </w:rPr>
          <w:t>6</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90" w:history="1">
        <w:r w:rsidRPr="008F759A">
          <w:rPr>
            <w:rStyle w:val="Hyperlink"/>
            <w:noProof/>
          </w:rPr>
          <w:t>3.1</w:t>
        </w:r>
        <w:r>
          <w:rPr>
            <w:smallCaps w:val="0"/>
            <w:noProof/>
          </w:rPr>
          <w:tab/>
        </w:r>
        <w:r w:rsidRPr="008F759A">
          <w:rPr>
            <w:rStyle w:val="Hyperlink"/>
            <w:noProof/>
          </w:rPr>
          <w:t>If Then Else Formatting</w:t>
        </w:r>
        <w:r>
          <w:rPr>
            <w:noProof/>
            <w:webHidden/>
          </w:rPr>
          <w:tab/>
        </w:r>
        <w:r>
          <w:rPr>
            <w:noProof/>
            <w:webHidden/>
          </w:rPr>
          <w:fldChar w:fldCharType="begin"/>
        </w:r>
        <w:r>
          <w:rPr>
            <w:noProof/>
            <w:webHidden/>
          </w:rPr>
          <w:instrText xml:space="preserve"> PAGEREF _Toc280807790 \h </w:instrText>
        </w:r>
        <w:r>
          <w:rPr>
            <w:noProof/>
            <w:webHidden/>
          </w:rPr>
        </w:r>
        <w:r>
          <w:rPr>
            <w:noProof/>
            <w:webHidden/>
          </w:rPr>
          <w:fldChar w:fldCharType="separate"/>
        </w:r>
        <w:r>
          <w:rPr>
            <w:noProof/>
            <w:webHidden/>
          </w:rPr>
          <w:t>6</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91" w:history="1">
        <w:r w:rsidRPr="008F759A">
          <w:rPr>
            <w:rStyle w:val="Hyperlink"/>
            <w:noProof/>
          </w:rPr>
          <w:t>3.2</w:t>
        </w:r>
        <w:r>
          <w:rPr>
            <w:smallCaps w:val="0"/>
            <w:noProof/>
          </w:rPr>
          <w:tab/>
        </w:r>
        <w:r w:rsidRPr="008F759A">
          <w:rPr>
            <w:rStyle w:val="Hyperlink"/>
            <w:noProof/>
          </w:rPr>
          <w:t>Switch Formatting</w:t>
        </w:r>
        <w:r>
          <w:rPr>
            <w:noProof/>
            <w:webHidden/>
          </w:rPr>
          <w:tab/>
        </w:r>
        <w:r>
          <w:rPr>
            <w:noProof/>
            <w:webHidden/>
          </w:rPr>
          <w:fldChar w:fldCharType="begin"/>
        </w:r>
        <w:r>
          <w:rPr>
            <w:noProof/>
            <w:webHidden/>
          </w:rPr>
          <w:instrText xml:space="preserve"> PAGEREF _Toc280807791 \h </w:instrText>
        </w:r>
        <w:r>
          <w:rPr>
            <w:noProof/>
            <w:webHidden/>
          </w:rPr>
        </w:r>
        <w:r>
          <w:rPr>
            <w:noProof/>
            <w:webHidden/>
          </w:rPr>
          <w:fldChar w:fldCharType="separate"/>
        </w:r>
        <w:r>
          <w:rPr>
            <w:noProof/>
            <w:webHidden/>
          </w:rPr>
          <w:t>7</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92" w:history="1">
        <w:r w:rsidRPr="008F759A">
          <w:rPr>
            <w:rStyle w:val="Hyperlink"/>
            <w:noProof/>
          </w:rPr>
          <w:t>3.3</w:t>
        </w:r>
        <w:r>
          <w:rPr>
            <w:smallCaps w:val="0"/>
            <w:noProof/>
          </w:rPr>
          <w:tab/>
        </w:r>
        <w:r w:rsidRPr="008F759A">
          <w:rPr>
            <w:rStyle w:val="Hyperlink"/>
            <w:noProof/>
          </w:rPr>
          <w:t>Use of continue, break and ?:</w:t>
        </w:r>
        <w:r>
          <w:rPr>
            <w:noProof/>
            <w:webHidden/>
          </w:rPr>
          <w:tab/>
        </w:r>
        <w:r>
          <w:rPr>
            <w:noProof/>
            <w:webHidden/>
          </w:rPr>
          <w:fldChar w:fldCharType="begin"/>
        </w:r>
        <w:r>
          <w:rPr>
            <w:noProof/>
            <w:webHidden/>
          </w:rPr>
          <w:instrText xml:space="preserve"> PAGEREF _Toc280807792 \h </w:instrText>
        </w:r>
        <w:r>
          <w:rPr>
            <w:noProof/>
            <w:webHidden/>
          </w:rPr>
        </w:r>
        <w:r>
          <w:rPr>
            <w:noProof/>
            <w:webHidden/>
          </w:rPr>
          <w:fldChar w:fldCharType="separate"/>
        </w:r>
        <w:r>
          <w:rPr>
            <w:noProof/>
            <w:webHidden/>
          </w:rPr>
          <w:t>7</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93" w:history="1">
        <w:r w:rsidRPr="008F759A">
          <w:rPr>
            <w:rStyle w:val="Hyperlink"/>
            <w:noProof/>
          </w:rPr>
          <w:t>3.4</w:t>
        </w:r>
        <w:r>
          <w:rPr>
            <w:smallCaps w:val="0"/>
            <w:noProof/>
          </w:rPr>
          <w:tab/>
        </w:r>
        <w:r w:rsidRPr="008F759A">
          <w:rPr>
            <w:rStyle w:val="Hyperlink"/>
            <w:noProof/>
          </w:rPr>
          <w:t>Alignment of Declaration Blocks</w:t>
        </w:r>
        <w:r>
          <w:rPr>
            <w:noProof/>
            <w:webHidden/>
          </w:rPr>
          <w:tab/>
        </w:r>
        <w:r>
          <w:rPr>
            <w:noProof/>
            <w:webHidden/>
          </w:rPr>
          <w:fldChar w:fldCharType="begin"/>
        </w:r>
        <w:r>
          <w:rPr>
            <w:noProof/>
            <w:webHidden/>
          </w:rPr>
          <w:instrText xml:space="preserve"> PAGEREF _Toc280807793 \h </w:instrText>
        </w:r>
        <w:r>
          <w:rPr>
            <w:noProof/>
            <w:webHidden/>
          </w:rPr>
        </w:r>
        <w:r>
          <w:rPr>
            <w:noProof/>
            <w:webHidden/>
          </w:rPr>
          <w:fldChar w:fldCharType="separate"/>
        </w:r>
        <w:r>
          <w:rPr>
            <w:noProof/>
            <w:webHidden/>
          </w:rPr>
          <w:t>8</w:t>
        </w:r>
        <w:r>
          <w:rPr>
            <w:noProof/>
            <w:webHidden/>
          </w:rPr>
          <w:fldChar w:fldCharType="end"/>
        </w:r>
      </w:hyperlink>
    </w:p>
    <w:p w:rsidR="00422916" w:rsidRDefault="00422916" w:rsidP="00422916">
      <w:pPr>
        <w:pStyle w:val="TOC2"/>
        <w:tabs>
          <w:tab w:val="left" w:pos="880"/>
          <w:tab w:val="right" w:leader="dot" w:pos="9350"/>
        </w:tabs>
        <w:rPr>
          <w:smallCaps w:val="0"/>
          <w:noProof/>
        </w:rPr>
      </w:pPr>
      <w:hyperlink w:anchor="_Toc280807794" w:history="1">
        <w:r w:rsidRPr="008F759A">
          <w:rPr>
            <w:rStyle w:val="Hyperlink"/>
            <w:noProof/>
          </w:rPr>
          <w:t>3.5</w:t>
        </w:r>
        <w:r>
          <w:rPr>
            <w:smallCaps w:val="0"/>
            <w:noProof/>
          </w:rPr>
          <w:tab/>
        </w:r>
        <w:r w:rsidRPr="008F759A">
          <w:rPr>
            <w:rStyle w:val="Hyperlink"/>
            <w:noProof/>
          </w:rPr>
          <w:t>Do Not Default If Test to Non-Zero</w:t>
        </w:r>
        <w:r>
          <w:rPr>
            <w:noProof/>
            <w:webHidden/>
          </w:rPr>
          <w:tab/>
        </w:r>
        <w:r>
          <w:rPr>
            <w:noProof/>
            <w:webHidden/>
          </w:rPr>
          <w:fldChar w:fldCharType="begin"/>
        </w:r>
        <w:r>
          <w:rPr>
            <w:noProof/>
            <w:webHidden/>
          </w:rPr>
          <w:instrText xml:space="preserve"> PAGEREF _Toc280807794 \h </w:instrText>
        </w:r>
        <w:r>
          <w:rPr>
            <w:noProof/>
            <w:webHidden/>
          </w:rPr>
        </w:r>
        <w:r>
          <w:rPr>
            <w:noProof/>
            <w:webHidden/>
          </w:rPr>
          <w:fldChar w:fldCharType="separate"/>
        </w:r>
        <w:r>
          <w:rPr>
            <w:noProof/>
            <w:webHidden/>
          </w:rPr>
          <w:t>9</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95" w:history="1">
        <w:r w:rsidRPr="008F759A">
          <w:rPr>
            <w:rStyle w:val="Hyperlink"/>
            <w:noProof/>
          </w:rPr>
          <w:t>4.</w:t>
        </w:r>
        <w:r>
          <w:rPr>
            <w:b w:val="0"/>
            <w:bCs w:val="0"/>
            <w:caps w:val="0"/>
            <w:noProof/>
          </w:rPr>
          <w:tab/>
        </w:r>
        <w:r w:rsidRPr="008F759A">
          <w:rPr>
            <w:rStyle w:val="Hyperlink"/>
            <w:noProof/>
          </w:rPr>
          <w:t>Comments</w:t>
        </w:r>
        <w:r>
          <w:rPr>
            <w:noProof/>
            <w:webHidden/>
          </w:rPr>
          <w:tab/>
        </w:r>
        <w:r>
          <w:rPr>
            <w:noProof/>
            <w:webHidden/>
          </w:rPr>
          <w:fldChar w:fldCharType="begin"/>
        </w:r>
        <w:r>
          <w:rPr>
            <w:noProof/>
            <w:webHidden/>
          </w:rPr>
          <w:instrText xml:space="preserve"> PAGEREF _Toc280807795 \h </w:instrText>
        </w:r>
        <w:r>
          <w:rPr>
            <w:noProof/>
            <w:webHidden/>
          </w:rPr>
        </w:r>
        <w:r>
          <w:rPr>
            <w:noProof/>
            <w:webHidden/>
          </w:rPr>
          <w:fldChar w:fldCharType="separate"/>
        </w:r>
        <w:r>
          <w:rPr>
            <w:noProof/>
            <w:webHidden/>
          </w:rPr>
          <w:t>9</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96" w:history="1">
        <w:r w:rsidRPr="008F759A">
          <w:rPr>
            <w:rStyle w:val="Hyperlink"/>
            <w:noProof/>
          </w:rPr>
          <w:t>5.</w:t>
        </w:r>
        <w:r>
          <w:rPr>
            <w:b w:val="0"/>
            <w:bCs w:val="0"/>
            <w:caps w:val="0"/>
            <w:noProof/>
          </w:rPr>
          <w:tab/>
        </w:r>
        <w:r w:rsidRPr="008F759A">
          <w:rPr>
            <w:rStyle w:val="Hyperlink"/>
            <w:noProof/>
          </w:rPr>
          <w:t>Open/Closed Principle</w:t>
        </w:r>
        <w:r>
          <w:rPr>
            <w:noProof/>
            <w:webHidden/>
          </w:rPr>
          <w:tab/>
        </w:r>
        <w:r>
          <w:rPr>
            <w:noProof/>
            <w:webHidden/>
          </w:rPr>
          <w:fldChar w:fldCharType="begin"/>
        </w:r>
        <w:r>
          <w:rPr>
            <w:noProof/>
            <w:webHidden/>
          </w:rPr>
          <w:instrText xml:space="preserve"> PAGEREF _Toc280807796 \h </w:instrText>
        </w:r>
        <w:r>
          <w:rPr>
            <w:noProof/>
            <w:webHidden/>
          </w:rPr>
        </w:r>
        <w:r>
          <w:rPr>
            <w:noProof/>
            <w:webHidden/>
          </w:rPr>
          <w:fldChar w:fldCharType="separate"/>
        </w:r>
        <w:r>
          <w:rPr>
            <w:noProof/>
            <w:webHidden/>
          </w:rPr>
          <w:t>14</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97" w:history="1">
        <w:r w:rsidRPr="008F759A">
          <w:rPr>
            <w:rStyle w:val="Hyperlink"/>
            <w:noProof/>
          </w:rPr>
          <w:t>6.</w:t>
        </w:r>
        <w:r>
          <w:rPr>
            <w:b w:val="0"/>
            <w:bCs w:val="0"/>
            <w:caps w:val="0"/>
            <w:noProof/>
          </w:rPr>
          <w:tab/>
        </w:r>
        <w:r w:rsidRPr="008F759A">
          <w:rPr>
            <w:rStyle w:val="Hyperlink"/>
            <w:noProof/>
          </w:rPr>
          <w:t>HTTP_*_VARS</w:t>
        </w:r>
        <w:r>
          <w:rPr>
            <w:noProof/>
            <w:webHidden/>
          </w:rPr>
          <w:tab/>
        </w:r>
        <w:r>
          <w:rPr>
            <w:noProof/>
            <w:webHidden/>
          </w:rPr>
          <w:fldChar w:fldCharType="begin"/>
        </w:r>
        <w:r>
          <w:rPr>
            <w:noProof/>
            <w:webHidden/>
          </w:rPr>
          <w:instrText xml:space="preserve"> PAGEREF _Toc280807797 \h </w:instrText>
        </w:r>
        <w:r>
          <w:rPr>
            <w:noProof/>
            <w:webHidden/>
          </w:rPr>
        </w:r>
        <w:r>
          <w:rPr>
            <w:noProof/>
            <w:webHidden/>
          </w:rPr>
          <w:fldChar w:fldCharType="separate"/>
        </w:r>
        <w:r>
          <w:rPr>
            <w:noProof/>
            <w:webHidden/>
          </w:rPr>
          <w:t>14</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98" w:history="1">
        <w:r w:rsidRPr="008F759A">
          <w:rPr>
            <w:rStyle w:val="Hyperlink"/>
            <w:noProof/>
          </w:rPr>
          <w:t>7.</w:t>
        </w:r>
        <w:r>
          <w:rPr>
            <w:b w:val="0"/>
            <w:bCs w:val="0"/>
            <w:caps w:val="0"/>
            <w:noProof/>
          </w:rPr>
          <w:tab/>
        </w:r>
        <w:r w:rsidRPr="008F759A">
          <w:rPr>
            <w:rStyle w:val="Hyperlink"/>
            <w:noProof/>
          </w:rPr>
          <w:t>PHP File Extensions</w:t>
        </w:r>
        <w:r>
          <w:rPr>
            <w:noProof/>
            <w:webHidden/>
          </w:rPr>
          <w:tab/>
        </w:r>
        <w:r>
          <w:rPr>
            <w:noProof/>
            <w:webHidden/>
          </w:rPr>
          <w:fldChar w:fldCharType="begin"/>
        </w:r>
        <w:r>
          <w:rPr>
            <w:noProof/>
            <w:webHidden/>
          </w:rPr>
          <w:instrText xml:space="preserve"> PAGEREF _Toc280807798 \h </w:instrText>
        </w:r>
        <w:r>
          <w:rPr>
            <w:noProof/>
            <w:webHidden/>
          </w:rPr>
        </w:r>
        <w:r>
          <w:rPr>
            <w:noProof/>
            <w:webHidden/>
          </w:rPr>
          <w:fldChar w:fldCharType="separate"/>
        </w:r>
        <w:r>
          <w:rPr>
            <w:noProof/>
            <w:webHidden/>
          </w:rPr>
          <w:t>15</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799" w:history="1">
        <w:r w:rsidRPr="008F759A">
          <w:rPr>
            <w:rStyle w:val="Hyperlink"/>
            <w:noProof/>
          </w:rPr>
          <w:t>8.</w:t>
        </w:r>
        <w:r>
          <w:rPr>
            <w:b w:val="0"/>
            <w:bCs w:val="0"/>
            <w:caps w:val="0"/>
            <w:noProof/>
          </w:rPr>
          <w:tab/>
        </w:r>
        <w:r w:rsidRPr="008F759A">
          <w:rPr>
            <w:rStyle w:val="Hyperlink"/>
            <w:noProof/>
          </w:rPr>
          <w:t>Miscellaneous</w:t>
        </w:r>
        <w:r>
          <w:rPr>
            <w:noProof/>
            <w:webHidden/>
          </w:rPr>
          <w:tab/>
        </w:r>
        <w:r>
          <w:rPr>
            <w:noProof/>
            <w:webHidden/>
          </w:rPr>
          <w:fldChar w:fldCharType="begin"/>
        </w:r>
        <w:r>
          <w:rPr>
            <w:noProof/>
            <w:webHidden/>
          </w:rPr>
          <w:instrText xml:space="preserve"> PAGEREF _Toc280807799 \h </w:instrText>
        </w:r>
        <w:r>
          <w:rPr>
            <w:noProof/>
            <w:webHidden/>
          </w:rPr>
        </w:r>
        <w:r>
          <w:rPr>
            <w:noProof/>
            <w:webHidden/>
          </w:rPr>
          <w:fldChar w:fldCharType="separate"/>
        </w:r>
        <w:r>
          <w:rPr>
            <w:noProof/>
            <w:webHidden/>
          </w:rPr>
          <w:t>15</w:t>
        </w:r>
        <w:r>
          <w:rPr>
            <w:noProof/>
            <w:webHidden/>
          </w:rPr>
          <w:fldChar w:fldCharType="end"/>
        </w:r>
      </w:hyperlink>
    </w:p>
    <w:p w:rsidR="00422916" w:rsidRDefault="00422916" w:rsidP="00422916">
      <w:pPr>
        <w:pStyle w:val="TOC1"/>
        <w:tabs>
          <w:tab w:val="left" w:pos="440"/>
          <w:tab w:val="right" w:leader="dot" w:pos="9350"/>
        </w:tabs>
        <w:rPr>
          <w:b w:val="0"/>
          <w:bCs w:val="0"/>
          <w:caps w:val="0"/>
          <w:noProof/>
        </w:rPr>
      </w:pPr>
      <w:hyperlink w:anchor="_Toc280807800" w:history="1">
        <w:r w:rsidRPr="008F759A">
          <w:rPr>
            <w:rStyle w:val="Hyperlink"/>
            <w:noProof/>
          </w:rPr>
          <w:t>9.</w:t>
        </w:r>
        <w:r>
          <w:rPr>
            <w:b w:val="0"/>
            <w:bCs w:val="0"/>
            <w:caps w:val="0"/>
            <w:noProof/>
          </w:rPr>
          <w:tab/>
        </w:r>
        <w:r w:rsidRPr="008F759A">
          <w:rPr>
            <w:rStyle w:val="Hyperlink"/>
            <w:noProof/>
          </w:rPr>
          <w:t>Use if (0) to Comment Out Code Blocks (Guideline)</w:t>
        </w:r>
        <w:r>
          <w:rPr>
            <w:noProof/>
            <w:webHidden/>
          </w:rPr>
          <w:tab/>
        </w:r>
        <w:r>
          <w:rPr>
            <w:noProof/>
            <w:webHidden/>
          </w:rPr>
          <w:fldChar w:fldCharType="begin"/>
        </w:r>
        <w:r>
          <w:rPr>
            <w:noProof/>
            <w:webHidden/>
          </w:rPr>
          <w:instrText xml:space="preserve"> PAGEREF _Toc280807800 \h </w:instrText>
        </w:r>
        <w:r>
          <w:rPr>
            <w:noProof/>
            <w:webHidden/>
          </w:rPr>
        </w:r>
        <w:r>
          <w:rPr>
            <w:noProof/>
            <w:webHidden/>
          </w:rPr>
          <w:fldChar w:fldCharType="separate"/>
        </w:r>
        <w:r>
          <w:rPr>
            <w:noProof/>
            <w:webHidden/>
          </w:rPr>
          <w:t>16</w:t>
        </w:r>
        <w:r>
          <w:rPr>
            <w:noProof/>
            <w:webHidden/>
          </w:rPr>
          <w:fldChar w:fldCharType="end"/>
        </w:r>
      </w:hyperlink>
    </w:p>
    <w:p w:rsidR="00422916" w:rsidRDefault="00422916" w:rsidP="00422916">
      <w:pPr>
        <w:pStyle w:val="TOC1"/>
        <w:tabs>
          <w:tab w:val="left" w:pos="660"/>
          <w:tab w:val="right" w:leader="dot" w:pos="9350"/>
        </w:tabs>
        <w:rPr>
          <w:b w:val="0"/>
          <w:bCs w:val="0"/>
          <w:caps w:val="0"/>
          <w:noProof/>
        </w:rPr>
      </w:pPr>
      <w:hyperlink w:anchor="_Toc280807801" w:history="1">
        <w:r w:rsidRPr="008F759A">
          <w:rPr>
            <w:rStyle w:val="Hyperlink"/>
            <w:noProof/>
          </w:rPr>
          <w:t>10.</w:t>
        </w:r>
        <w:r>
          <w:rPr>
            <w:b w:val="0"/>
            <w:bCs w:val="0"/>
            <w:caps w:val="0"/>
            <w:noProof/>
          </w:rPr>
          <w:tab/>
        </w:r>
        <w:r w:rsidRPr="008F759A">
          <w:rPr>
            <w:rStyle w:val="Hyperlink"/>
            <w:noProof/>
          </w:rPr>
          <w:t>Source Code Control System (SVN) Comments</w:t>
        </w:r>
        <w:r>
          <w:rPr>
            <w:noProof/>
            <w:webHidden/>
          </w:rPr>
          <w:tab/>
        </w:r>
        <w:r>
          <w:rPr>
            <w:noProof/>
            <w:webHidden/>
          </w:rPr>
          <w:fldChar w:fldCharType="begin"/>
        </w:r>
        <w:r>
          <w:rPr>
            <w:noProof/>
            <w:webHidden/>
          </w:rPr>
          <w:instrText xml:space="preserve"> PAGEREF _Toc280807801 \h </w:instrText>
        </w:r>
        <w:r>
          <w:rPr>
            <w:noProof/>
            <w:webHidden/>
          </w:rPr>
        </w:r>
        <w:r>
          <w:rPr>
            <w:noProof/>
            <w:webHidden/>
          </w:rPr>
          <w:fldChar w:fldCharType="separate"/>
        </w:r>
        <w:r>
          <w:rPr>
            <w:noProof/>
            <w:webHidden/>
          </w:rPr>
          <w:t>16</w:t>
        </w:r>
        <w:r>
          <w:rPr>
            <w:noProof/>
            <w:webHidden/>
          </w:rPr>
          <w:fldChar w:fldCharType="end"/>
        </w:r>
      </w:hyperlink>
    </w:p>
    <w:p w:rsidR="00422916" w:rsidRDefault="00422916" w:rsidP="00422916">
      <w:pPr>
        <w:pStyle w:val="TOC1"/>
        <w:tabs>
          <w:tab w:val="left" w:pos="660"/>
          <w:tab w:val="right" w:leader="dot" w:pos="9350"/>
        </w:tabs>
        <w:rPr>
          <w:b w:val="0"/>
          <w:bCs w:val="0"/>
          <w:caps w:val="0"/>
          <w:noProof/>
        </w:rPr>
      </w:pPr>
      <w:hyperlink w:anchor="_Toc280807802" w:history="1">
        <w:r w:rsidRPr="008F759A">
          <w:rPr>
            <w:rStyle w:val="Hyperlink"/>
            <w:noProof/>
          </w:rPr>
          <w:t>11.</w:t>
        </w:r>
        <w:r>
          <w:rPr>
            <w:b w:val="0"/>
            <w:bCs w:val="0"/>
            <w:caps w:val="0"/>
            <w:noProof/>
          </w:rPr>
          <w:tab/>
        </w:r>
        <w:r w:rsidRPr="008F759A">
          <w:rPr>
            <w:rStyle w:val="Hyperlink"/>
            <w:noProof/>
          </w:rPr>
          <w:t>PHP Code Tags</w:t>
        </w:r>
        <w:r>
          <w:rPr>
            <w:noProof/>
            <w:webHidden/>
          </w:rPr>
          <w:tab/>
        </w:r>
        <w:r>
          <w:rPr>
            <w:noProof/>
            <w:webHidden/>
          </w:rPr>
          <w:fldChar w:fldCharType="begin"/>
        </w:r>
        <w:r>
          <w:rPr>
            <w:noProof/>
            <w:webHidden/>
          </w:rPr>
          <w:instrText xml:space="preserve"> PAGEREF _Toc280807802 \h </w:instrText>
        </w:r>
        <w:r>
          <w:rPr>
            <w:noProof/>
            <w:webHidden/>
          </w:rPr>
        </w:r>
        <w:r>
          <w:rPr>
            <w:noProof/>
            <w:webHidden/>
          </w:rPr>
          <w:fldChar w:fldCharType="separate"/>
        </w:r>
        <w:r>
          <w:rPr>
            <w:noProof/>
            <w:webHidden/>
          </w:rPr>
          <w:t>16</w:t>
        </w:r>
        <w:r>
          <w:rPr>
            <w:noProof/>
            <w:webHidden/>
          </w:rPr>
          <w:fldChar w:fldCharType="end"/>
        </w:r>
      </w:hyperlink>
    </w:p>
    <w:p w:rsidR="00422916" w:rsidRDefault="00422916" w:rsidP="00422916">
      <w:pPr>
        <w:pStyle w:val="TOC1"/>
        <w:tabs>
          <w:tab w:val="left" w:pos="660"/>
          <w:tab w:val="right" w:leader="dot" w:pos="9350"/>
        </w:tabs>
        <w:rPr>
          <w:b w:val="0"/>
          <w:bCs w:val="0"/>
          <w:caps w:val="0"/>
          <w:noProof/>
        </w:rPr>
      </w:pPr>
      <w:hyperlink w:anchor="_Toc280807803" w:history="1">
        <w:r w:rsidRPr="008F759A">
          <w:rPr>
            <w:rStyle w:val="Hyperlink"/>
            <w:noProof/>
          </w:rPr>
          <w:t>12.</w:t>
        </w:r>
        <w:r>
          <w:rPr>
            <w:b w:val="0"/>
            <w:bCs w:val="0"/>
            <w:caps w:val="0"/>
            <w:noProof/>
          </w:rPr>
          <w:tab/>
        </w:r>
        <w:r w:rsidRPr="008F759A">
          <w:rPr>
            <w:rStyle w:val="Hyperlink"/>
            <w:noProof/>
          </w:rPr>
          <w:t>No Magic Numbers</w:t>
        </w:r>
        <w:r>
          <w:rPr>
            <w:noProof/>
            <w:webHidden/>
          </w:rPr>
          <w:tab/>
        </w:r>
        <w:r>
          <w:rPr>
            <w:noProof/>
            <w:webHidden/>
          </w:rPr>
          <w:fldChar w:fldCharType="begin"/>
        </w:r>
        <w:r>
          <w:rPr>
            <w:noProof/>
            <w:webHidden/>
          </w:rPr>
          <w:instrText xml:space="preserve"> PAGEREF _Toc280807803 \h </w:instrText>
        </w:r>
        <w:r>
          <w:rPr>
            <w:noProof/>
            <w:webHidden/>
          </w:rPr>
        </w:r>
        <w:r>
          <w:rPr>
            <w:noProof/>
            <w:webHidden/>
          </w:rPr>
          <w:fldChar w:fldCharType="separate"/>
        </w:r>
        <w:r>
          <w:rPr>
            <w:noProof/>
            <w:webHidden/>
          </w:rPr>
          <w:t>17</w:t>
        </w:r>
        <w:r>
          <w:rPr>
            <w:noProof/>
            <w:webHidden/>
          </w:rPr>
          <w:fldChar w:fldCharType="end"/>
        </w:r>
      </w:hyperlink>
    </w:p>
    <w:p w:rsidR="00422916" w:rsidRDefault="00422916" w:rsidP="00422916">
      <w:pPr>
        <w:rPr>
          <w:rFonts w:cs="Arial"/>
        </w:rPr>
      </w:pPr>
      <w:r>
        <w:rPr>
          <w:rFonts w:ascii="Verdana" w:hAnsi="Verdana" w:cs="Arial"/>
          <w:b/>
          <w:szCs w:val="20"/>
        </w:rPr>
        <w:fldChar w:fldCharType="end"/>
      </w:r>
    </w:p>
    <w:p w:rsidR="00422916" w:rsidRDefault="00422916" w:rsidP="00422916">
      <w:pPr>
        <w:rPr>
          <w:rFonts w:cs="Arial"/>
        </w:rPr>
        <w:sectPr w:rsidR="00422916" w:rsidSect="00CA2C1B">
          <w:headerReference w:type="default" r:id="rId8"/>
          <w:footerReference w:type="default" r:id="rId9"/>
          <w:pgSz w:w="12240" w:h="15840"/>
          <w:pgMar w:top="810" w:right="1440" w:bottom="1440" w:left="1440" w:header="540" w:footer="0" w:gutter="0"/>
          <w:pgNumType w:fmt="lowerRoman" w:start="1"/>
          <w:cols w:space="720"/>
          <w:titlePg/>
          <w:docGrid w:linePitch="360"/>
        </w:sectPr>
      </w:pPr>
    </w:p>
    <w:p w:rsidR="00422916" w:rsidRDefault="00422916" w:rsidP="00067A22">
      <w:pPr>
        <w:pStyle w:val="Heading1"/>
        <w:numPr>
          <w:ilvl w:val="0"/>
          <w:numId w:val="30"/>
        </w:numPr>
        <w:jc w:val="both"/>
      </w:pPr>
      <w:bookmarkStart w:id="2" w:name="_Toc1206673"/>
      <w:bookmarkStart w:id="3" w:name="_Toc1208491"/>
      <w:bookmarkStart w:id="4" w:name="_Toc280807774"/>
      <w:r>
        <w:lastRenderedPageBreak/>
        <w:t>Nam</w:t>
      </w:r>
      <w:bookmarkEnd w:id="2"/>
      <w:bookmarkEnd w:id="3"/>
      <w:r>
        <w:t>ing Conventions</w:t>
      </w:r>
      <w:bookmarkEnd w:id="4"/>
    </w:p>
    <w:p w:rsidR="00422916" w:rsidRDefault="00422916" w:rsidP="00067A22">
      <w:pPr>
        <w:pStyle w:val="Heading3"/>
        <w:keepLines w:val="0"/>
        <w:widowControl/>
        <w:numPr>
          <w:ilvl w:val="1"/>
          <w:numId w:val="30"/>
        </w:numPr>
        <w:spacing w:before="240" w:after="60" w:line="276" w:lineRule="auto"/>
      </w:pPr>
      <w:bookmarkStart w:id="5" w:name="_Toc1206675"/>
      <w:bookmarkStart w:id="6" w:name="_Toc1208493"/>
      <w:bookmarkStart w:id="7" w:name="_Toc280807775"/>
      <w:r w:rsidRPr="007A48C8">
        <w:t>Class</w:t>
      </w:r>
      <w:r w:rsidRPr="007A48C8">
        <w:fldChar w:fldCharType="begin"/>
      </w:r>
      <w:r w:rsidRPr="007A48C8">
        <w:instrText xml:space="preserve"> XE "Class" </w:instrText>
      </w:r>
      <w:r w:rsidRPr="007A48C8">
        <w:fldChar w:fldCharType="end"/>
      </w:r>
      <w:r w:rsidRPr="007A48C8">
        <w:t xml:space="preserve"> Names</w:t>
      </w:r>
      <w:bookmarkEnd w:id="5"/>
      <w:bookmarkEnd w:id="6"/>
      <w:r w:rsidRPr="007A48C8">
        <w:t xml:space="preserve"> </w:t>
      </w:r>
      <w:r>
        <w:t>(Pascal Case)</w:t>
      </w:r>
      <w:bookmarkEnd w:id="7"/>
    </w:p>
    <w:p w:rsidR="00422916" w:rsidRPr="00F865F5" w:rsidRDefault="00422916" w:rsidP="00422916">
      <w:pPr>
        <w:pStyle w:val="ListParagraph"/>
        <w:ind w:left="1440"/>
        <w:rPr>
          <w:rFonts w:cs="Arial"/>
          <w:szCs w:val="20"/>
        </w:rPr>
      </w:pPr>
      <w:bookmarkStart w:id="8" w:name="_Toc1206676"/>
      <w:bookmarkStart w:id="9" w:name="_Toc1208494"/>
      <w:r w:rsidRPr="00F865F5">
        <w:rPr>
          <w:rFonts w:cs="Arial"/>
          <w:szCs w:val="20"/>
        </w:rPr>
        <w:t>Class names should be nouns, in mixed case with the first letter of each internal word capitalized. Try to keep your class names simple and descriptive.</w:t>
      </w:r>
    </w:p>
    <w:p w:rsidR="00422916" w:rsidRDefault="00422916" w:rsidP="00067A22">
      <w:pPr>
        <w:pStyle w:val="ListParagraph"/>
        <w:numPr>
          <w:ilvl w:val="0"/>
          <w:numId w:val="32"/>
        </w:numPr>
        <w:jc w:val="both"/>
        <w:rPr>
          <w:rFonts w:cs="Arial"/>
          <w:szCs w:val="20"/>
        </w:rPr>
      </w:pPr>
      <w:r w:rsidRPr="00F865F5">
        <w:rPr>
          <w:rFonts w:cs="Arial"/>
          <w:szCs w:val="20"/>
        </w:rPr>
        <w:t>Use upper case letters as word separators, lower case for the rest of a word.</w:t>
      </w:r>
    </w:p>
    <w:p w:rsidR="00422916" w:rsidRDefault="00422916" w:rsidP="00067A22">
      <w:pPr>
        <w:pStyle w:val="ListParagraph"/>
        <w:numPr>
          <w:ilvl w:val="0"/>
          <w:numId w:val="32"/>
        </w:numPr>
        <w:jc w:val="both"/>
        <w:rPr>
          <w:rFonts w:cs="Arial"/>
          <w:szCs w:val="20"/>
        </w:rPr>
      </w:pPr>
      <w:r w:rsidRPr="00F865F5">
        <w:rPr>
          <w:rFonts w:cs="Arial"/>
          <w:szCs w:val="20"/>
        </w:rPr>
        <w:t xml:space="preserve">First character in a name is upper case No underscores ('_'). </w:t>
      </w:r>
    </w:p>
    <w:p w:rsidR="00422916" w:rsidRPr="004A2B2D" w:rsidRDefault="00422916" w:rsidP="00067A22">
      <w:pPr>
        <w:pStyle w:val="ListParagraph"/>
        <w:numPr>
          <w:ilvl w:val="0"/>
          <w:numId w:val="32"/>
        </w:numPr>
        <w:jc w:val="both"/>
        <w:rPr>
          <w:rFonts w:cs="Arial"/>
          <w:szCs w:val="20"/>
        </w:rPr>
      </w:pPr>
      <w:r w:rsidRPr="00F865F5">
        <w:rPr>
          <w:rFonts w:cs="Arial"/>
          <w:szCs w:val="20"/>
        </w:rPr>
        <w:t>Name the class after what it is. If you can't think of what it is, that is a clue you have not thought through the design well enough.</w:t>
      </w:r>
    </w:p>
    <w:p w:rsidR="00422916" w:rsidRDefault="00422916" w:rsidP="00067A22">
      <w:pPr>
        <w:pStyle w:val="ListParagraph"/>
        <w:numPr>
          <w:ilvl w:val="0"/>
          <w:numId w:val="32"/>
        </w:numPr>
        <w:jc w:val="both"/>
        <w:rPr>
          <w:rFonts w:cs="Arial"/>
          <w:szCs w:val="20"/>
        </w:rPr>
      </w:pPr>
      <w:r w:rsidRPr="004A2B2D">
        <w:rPr>
          <w:rFonts w:cs="Arial"/>
          <w:szCs w:val="20"/>
        </w:rPr>
        <w:t>Avoid the temptation of bringing the name of the class a class derives from into the derived class's name. A class should stand on its own. It doesn't matter what it derives from.</w:t>
      </w:r>
    </w:p>
    <w:p w:rsidR="00422916" w:rsidRPr="004A2B2D" w:rsidRDefault="00422916" w:rsidP="00067A22">
      <w:pPr>
        <w:pStyle w:val="ListParagraph"/>
        <w:numPr>
          <w:ilvl w:val="0"/>
          <w:numId w:val="32"/>
        </w:numPr>
        <w:jc w:val="both"/>
        <w:rPr>
          <w:rFonts w:cs="Arial"/>
          <w:szCs w:val="20"/>
        </w:rPr>
      </w:pPr>
      <w:r w:rsidRPr="004A2B2D">
        <w:rPr>
          <w:rFonts w:cs="Arial"/>
          <w:szCs w:val="20"/>
        </w:rPr>
        <w:t xml:space="preserve">Suffixes are sometimes helpful. For example, if your </w:t>
      </w:r>
      <w:r>
        <w:rPr>
          <w:rFonts w:cs="Arial"/>
          <w:szCs w:val="20"/>
        </w:rPr>
        <w:t>user interface class of Candidates</w:t>
      </w:r>
      <w:r w:rsidRPr="004A2B2D">
        <w:rPr>
          <w:rFonts w:cs="Arial"/>
          <w:szCs w:val="20"/>
        </w:rPr>
        <w:t xml:space="preserve"> then naming something </w:t>
      </w:r>
      <w:r>
        <w:rPr>
          <w:rFonts w:ascii="Courier New" w:hAnsi="Courier New" w:cs="Courier New"/>
          <w:color w:val="000000"/>
          <w:szCs w:val="20"/>
          <w:highlight w:val="yellow"/>
        </w:rPr>
        <w:t>CandidatesUI</w:t>
      </w:r>
      <w:r w:rsidRPr="004A2B2D">
        <w:rPr>
          <w:rFonts w:cs="Arial"/>
          <w:szCs w:val="20"/>
        </w:rPr>
        <w:t xml:space="preserve"> conveys real information.</w:t>
      </w:r>
    </w:p>
    <w:p w:rsidR="00422916" w:rsidRPr="00F865F5" w:rsidRDefault="00422916" w:rsidP="00422916">
      <w:pPr>
        <w:ind w:left="1440"/>
        <w:rPr>
          <w:rFonts w:cs="Arial"/>
          <w:szCs w:val="20"/>
        </w:rPr>
      </w:pPr>
      <w:r w:rsidRPr="00F865F5">
        <w:rPr>
          <w:rFonts w:cs="Arial"/>
          <w:szCs w:val="20"/>
        </w:rPr>
        <w:t>Example</w:t>
      </w:r>
      <w:r>
        <w:rPr>
          <w:rFonts w:cs="Arial"/>
          <w:szCs w:val="20"/>
        </w:rPr>
        <w:t>:</w:t>
      </w:r>
    </w:p>
    <w:p w:rsidR="00422916" w:rsidRDefault="00422916" w:rsidP="00067A22">
      <w:pPr>
        <w:pStyle w:val="ListParagraph"/>
        <w:numPr>
          <w:ilvl w:val="0"/>
          <w:numId w:val="33"/>
        </w:numPr>
        <w:ind w:left="2160"/>
        <w:jc w:val="both"/>
        <w:rPr>
          <w:rFonts w:cs="Arial"/>
          <w:szCs w:val="20"/>
        </w:rPr>
      </w:pPr>
      <w:r>
        <w:rPr>
          <w:rFonts w:cs="Arial"/>
          <w:szCs w:val="20"/>
        </w:rPr>
        <w:t>c</w:t>
      </w:r>
      <w:r w:rsidRPr="00F865F5">
        <w:rPr>
          <w:rFonts w:cs="Arial"/>
          <w:szCs w:val="20"/>
        </w:rPr>
        <w:t xml:space="preserve">lass </w:t>
      </w:r>
      <w:r>
        <w:rPr>
          <w:rFonts w:ascii="Courier New" w:hAnsi="Courier New" w:cs="Courier New"/>
          <w:color w:val="000000"/>
          <w:szCs w:val="20"/>
          <w:highlight w:val="yellow"/>
        </w:rPr>
        <w:t>Attachments</w:t>
      </w:r>
    </w:p>
    <w:p w:rsidR="00422916" w:rsidRPr="004A2B2D" w:rsidRDefault="00422916" w:rsidP="00067A22">
      <w:pPr>
        <w:pStyle w:val="ListParagraph"/>
        <w:numPr>
          <w:ilvl w:val="0"/>
          <w:numId w:val="33"/>
        </w:numPr>
        <w:ind w:left="2160"/>
        <w:jc w:val="both"/>
        <w:rPr>
          <w:rFonts w:cs="Arial"/>
          <w:szCs w:val="20"/>
        </w:rPr>
      </w:pPr>
      <w:r w:rsidRPr="00F865F5">
        <w:rPr>
          <w:rFonts w:cs="Arial"/>
          <w:szCs w:val="20"/>
        </w:rPr>
        <w:t xml:space="preserve">class </w:t>
      </w:r>
      <w:r>
        <w:rPr>
          <w:rFonts w:ascii="Courier New" w:hAnsi="Courier New" w:cs="Courier New"/>
          <w:color w:val="000000"/>
          <w:szCs w:val="20"/>
          <w:highlight w:val="yellow"/>
        </w:rPr>
        <w:t>Candidates</w:t>
      </w:r>
    </w:p>
    <w:p w:rsidR="00422916" w:rsidRDefault="00422916" w:rsidP="00067A22">
      <w:pPr>
        <w:pStyle w:val="Heading3"/>
        <w:keepLines w:val="0"/>
        <w:widowControl/>
        <w:numPr>
          <w:ilvl w:val="1"/>
          <w:numId w:val="30"/>
        </w:numPr>
        <w:spacing w:before="240" w:after="60" w:line="276" w:lineRule="auto"/>
      </w:pPr>
      <w:bookmarkStart w:id="10" w:name="_Toc280807776"/>
      <w:r>
        <w:t>Method</w:t>
      </w:r>
      <w:r>
        <w:fldChar w:fldCharType="begin"/>
      </w:r>
      <w:r>
        <w:instrText xml:space="preserve"> XE "Method" </w:instrText>
      </w:r>
      <w:r>
        <w:fldChar w:fldCharType="end"/>
      </w:r>
      <w:r>
        <w:t xml:space="preserve"> and Function</w:t>
      </w:r>
      <w:r>
        <w:fldChar w:fldCharType="begin"/>
      </w:r>
      <w:r>
        <w:instrText xml:space="preserve"> XE "Function" </w:instrText>
      </w:r>
      <w:r>
        <w:fldChar w:fldCharType="end"/>
      </w:r>
      <w:r>
        <w:t xml:space="preserve"> Names</w:t>
      </w:r>
      <w:bookmarkEnd w:id="8"/>
      <w:bookmarkEnd w:id="9"/>
      <w:r>
        <w:t xml:space="preserve"> (Camel Case)</w:t>
      </w:r>
      <w:bookmarkEnd w:id="10"/>
    </w:p>
    <w:p w:rsidR="00422916" w:rsidRDefault="00422916" w:rsidP="00422916">
      <w:pPr>
        <w:ind w:left="1440"/>
        <w:rPr>
          <w:rFonts w:cs="Arial"/>
          <w:szCs w:val="20"/>
        </w:rPr>
      </w:pPr>
      <w:bookmarkStart w:id="11" w:name="_Toc1206677"/>
      <w:bookmarkStart w:id="12" w:name="_Toc1208495"/>
      <w:r w:rsidRPr="00E74C03">
        <w:rPr>
          <w:rFonts w:cs="Arial"/>
          <w:szCs w:val="20"/>
        </w:rPr>
        <w:t>Methods should be verbs, in mixed case with the first letter lowercase, with the first letter of each internal word capitalized. Most methods and functions perform actions, so the name should make clear what it does, as concisely as possible</w:t>
      </w:r>
      <w:r>
        <w:rPr>
          <w:rFonts w:cs="Arial"/>
          <w:szCs w:val="20"/>
        </w:rPr>
        <w:t xml:space="preserve">. </w:t>
      </w:r>
    </w:p>
    <w:p w:rsidR="00422916" w:rsidRPr="00E74C03" w:rsidRDefault="00422916" w:rsidP="00422916">
      <w:pPr>
        <w:ind w:left="1440"/>
        <w:rPr>
          <w:rFonts w:cs="Arial"/>
          <w:szCs w:val="20"/>
        </w:rPr>
      </w:pPr>
      <w:r>
        <w:rPr>
          <w:rFonts w:cs="Arial"/>
          <w:szCs w:val="20"/>
        </w:rPr>
        <w:t xml:space="preserve">Like: </w:t>
      </w:r>
      <w:r>
        <w:rPr>
          <w:rFonts w:ascii="Courier New" w:hAnsi="Courier New" w:cs="Courier New"/>
          <w:color w:val="000000"/>
          <w:szCs w:val="20"/>
        </w:rPr>
        <w:t>candidateAddImage()instead of</w:t>
      </w:r>
      <w:r w:rsidRPr="00E52C36">
        <w:rPr>
          <w:rFonts w:ascii="Courier New" w:hAnsi="Courier New" w:cs="Courier New"/>
          <w:color w:val="000000"/>
          <w:szCs w:val="20"/>
        </w:rPr>
        <w:t xml:space="preserve"> </w:t>
      </w:r>
      <w:r>
        <w:rPr>
          <w:rFonts w:ascii="Courier New" w:hAnsi="Courier New" w:cs="Courier New"/>
          <w:color w:val="000000"/>
          <w:szCs w:val="20"/>
          <w:highlight w:val="yellow"/>
        </w:rPr>
        <w:t>candidate_addImage()</w:t>
      </w:r>
      <w:r>
        <w:rPr>
          <w:rFonts w:ascii="Courier New" w:hAnsi="Courier New" w:cs="Courier New"/>
          <w:color w:val="000000"/>
          <w:szCs w:val="20"/>
        </w:rPr>
        <w:t xml:space="preserve">, candidateDeletePermission()instead of </w:t>
      </w:r>
      <w:r w:rsidRPr="00FF018A">
        <w:rPr>
          <w:rFonts w:ascii="Courier New" w:hAnsi="Courier New" w:cs="Courier New"/>
          <w:color w:val="000000"/>
          <w:szCs w:val="20"/>
          <w:highlight w:val="yellow"/>
        </w:rPr>
        <w:t>ca</w:t>
      </w:r>
      <w:r>
        <w:rPr>
          <w:rFonts w:ascii="Courier New" w:hAnsi="Courier New" w:cs="Courier New"/>
          <w:color w:val="000000"/>
          <w:szCs w:val="20"/>
          <w:highlight w:val="yellow"/>
        </w:rPr>
        <w:t>ndidate_deletePermission()</w:t>
      </w:r>
      <w:r>
        <w:rPr>
          <w:rFonts w:ascii="Courier New" w:hAnsi="Courier New" w:cs="Courier New"/>
          <w:color w:val="000000"/>
          <w:szCs w:val="20"/>
        </w:rPr>
        <w:t>.</w:t>
      </w:r>
    </w:p>
    <w:p w:rsidR="00422916" w:rsidRPr="00E74C03" w:rsidRDefault="00422916" w:rsidP="00422916">
      <w:pPr>
        <w:ind w:left="1440"/>
        <w:rPr>
          <w:rFonts w:cs="Arial"/>
          <w:szCs w:val="20"/>
        </w:rPr>
      </w:pPr>
      <w:r w:rsidRPr="00E74C03">
        <w:rPr>
          <w:rFonts w:cs="Arial"/>
          <w:szCs w:val="20"/>
        </w:rPr>
        <w:t>Suffixes are sometimes useful:</w:t>
      </w:r>
    </w:p>
    <w:p w:rsidR="00422916" w:rsidRDefault="00422916" w:rsidP="00067A22">
      <w:pPr>
        <w:pStyle w:val="ListParagraph"/>
        <w:numPr>
          <w:ilvl w:val="0"/>
          <w:numId w:val="34"/>
        </w:numPr>
        <w:ind w:left="2160"/>
        <w:jc w:val="both"/>
        <w:rPr>
          <w:rFonts w:cs="Arial"/>
          <w:szCs w:val="20"/>
        </w:rPr>
      </w:pPr>
      <w:r w:rsidRPr="00F70E26">
        <w:rPr>
          <w:rFonts w:cs="Arial"/>
          <w:szCs w:val="20"/>
        </w:rPr>
        <w:t xml:space="preserve">Max - to mean the maximum value something can have.     </w:t>
      </w:r>
    </w:p>
    <w:p w:rsidR="00422916" w:rsidRDefault="00422916" w:rsidP="00067A22">
      <w:pPr>
        <w:pStyle w:val="ListParagraph"/>
        <w:numPr>
          <w:ilvl w:val="0"/>
          <w:numId w:val="34"/>
        </w:numPr>
        <w:ind w:left="2160"/>
        <w:jc w:val="both"/>
        <w:rPr>
          <w:rFonts w:cs="Arial"/>
          <w:szCs w:val="20"/>
        </w:rPr>
      </w:pPr>
      <w:r w:rsidRPr="00F70E26">
        <w:rPr>
          <w:rFonts w:cs="Arial"/>
          <w:szCs w:val="20"/>
        </w:rPr>
        <w:t xml:space="preserve">Cnt - the current count of a running count variable. </w:t>
      </w:r>
    </w:p>
    <w:p w:rsidR="00422916" w:rsidRPr="00F70E26" w:rsidRDefault="00422916" w:rsidP="00067A22">
      <w:pPr>
        <w:pStyle w:val="ListParagraph"/>
        <w:numPr>
          <w:ilvl w:val="0"/>
          <w:numId w:val="34"/>
        </w:numPr>
        <w:ind w:left="2160"/>
        <w:jc w:val="both"/>
        <w:rPr>
          <w:rFonts w:cs="Arial"/>
          <w:szCs w:val="20"/>
        </w:rPr>
      </w:pPr>
      <w:r w:rsidRPr="00F70E26">
        <w:rPr>
          <w:rFonts w:cs="Arial"/>
          <w:szCs w:val="20"/>
        </w:rPr>
        <w:t>Key - key value.</w:t>
      </w:r>
    </w:p>
    <w:p w:rsidR="00422916" w:rsidRPr="00E74C03" w:rsidRDefault="00422916" w:rsidP="00422916">
      <w:pPr>
        <w:ind w:left="1440"/>
        <w:rPr>
          <w:rFonts w:cs="Arial"/>
          <w:szCs w:val="20"/>
        </w:rPr>
      </w:pPr>
      <w:r w:rsidRPr="00E74C03">
        <w:rPr>
          <w:rFonts w:cs="Arial"/>
          <w:szCs w:val="20"/>
        </w:rPr>
        <w:t xml:space="preserve"> For example: </w:t>
      </w:r>
      <w:r>
        <w:rPr>
          <w:rFonts w:cs="Arial"/>
          <w:szCs w:val="20"/>
        </w:rPr>
        <w:t>r</w:t>
      </w:r>
      <w:r w:rsidRPr="00E74C03">
        <w:rPr>
          <w:rFonts w:cs="Arial"/>
          <w:szCs w:val="20"/>
        </w:rPr>
        <w:t xml:space="preserve">etryMax to mean the maximum number of retries, </w:t>
      </w:r>
      <w:r>
        <w:rPr>
          <w:rFonts w:cs="Arial"/>
          <w:szCs w:val="20"/>
        </w:rPr>
        <w:t>r</w:t>
      </w:r>
      <w:r w:rsidRPr="00E74C03">
        <w:rPr>
          <w:rFonts w:cs="Arial"/>
          <w:szCs w:val="20"/>
        </w:rPr>
        <w:t>etryCnt to mean the current retry count.</w:t>
      </w:r>
    </w:p>
    <w:p w:rsidR="00422916" w:rsidRPr="00E74C03" w:rsidRDefault="00422916" w:rsidP="00422916">
      <w:pPr>
        <w:ind w:left="1440"/>
        <w:rPr>
          <w:rFonts w:cs="Arial"/>
          <w:szCs w:val="20"/>
        </w:rPr>
      </w:pPr>
      <w:r w:rsidRPr="00E74C03">
        <w:rPr>
          <w:rFonts w:cs="Arial"/>
          <w:szCs w:val="20"/>
        </w:rPr>
        <w:t>Prefixes are sometimes useful:</w:t>
      </w:r>
    </w:p>
    <w:p w:rsidR="00422916" w:rsidRDefault="00422916" w:rsidP="00067A22">
      <w:pPr>
        <w:pStyle w:val="ListParagraph"/>
        <w:numPr>
          <w:ilvl w:val="0"/>
          <w:numId w:val="35"/>
        </w:numPr>
        <w:ind w:left="2205"/>
        <w:jc w:val="both"/>
        <w:rPr>
          <w:rFonts w:cs="Arial"/>
          <w:szCs w:val="20"/>
        </w:rPr>
      </w:pPr>
      <w:r w:rsidRPr="00F70E26">
        <w:rPr>
          <w:rFonts w:cs="Arial"/>
          <w:szCs w:val="20"/>
        </w:rPr>
        <w:t xml:space="preserve">Is - to ask a question about something. Whenever someone sees </w:t>
      </w:r>
      <w:r>
        <w:rPr>
          <w:rFonts w:cs="Arial"/>
          <w:szCs w:val="20"/>
        </w:rPr>
        <w:t>“</w:t>
      </w:r>
      <w:r w:rsidRPr="00F70E26">
        <w:rPr>
          <w:rFonts w:cs="Arial"/>
          <w:szCs w:val="20"/>
        </w:rPr>
        <w:t>Is</w:t>
      </w:r>
      <w:r>
        <w:rPr>
          <w:rFonts w:cs="Arial"/>
          <w:szCs w:val="20"/>
        </w:rPr>
        <w:t>”</w:t>
      </w:r>
      <w:r w:rsidRPr="00F70E26">
        <w:rPr>
          <w:rFonts w:cs="Arial"/>
          <w:szCs w:val="20"/>
        </w:rPr>
        <w:t xml:space="preserve"> they will know it's a question.         </w:t>
      </w:r>
    </w:p>
    <w:p w:rsidR="00422916" w:rsidRDefault="00422916" w:rsidP="00067A22">
      <w:pPr>
        <w:pStyle w:val="ListParagraph"/>
        <w:numPr>
          <w:ilvl w:val="0"/>
          <w:numId w:val="35"/>
        </w:numPr>
        <w:ind w:left="2205"/>
        <w:jc w:val="both"/>
        <w:rPr>
          <w:rFonts w:cs="Arial"/>
          <w:szCs w:val="20"/>
        </w:rPr>
      </w:pPr>
      <w:r w:rsidRPr="00F70E26">
        <w:rPr>
          <w:rFonts w:cs="Arial"/>
          <w:szCs w:val="20"/>
        </w:rPr>
        <w:t xml:space="preserve">Get - get a value.  </w:t>
      </w:r>
    </w:p>
    <w:p w:rsidR="00422916" w:rsidRPr="00F70E26" w:rsidRDefault="00422916" w:rsidP="00067A22">
      <w:pPr>
        <w:pStyle w:val="ListParagraph"/>
        <w:numPr>
          <w:ilvl w:val="0"/>
          <w:numId w:val="35"/>
        </w:numPr>
        <w:ind w:left="2205"/>
        <w:jc w:val="both"/>
        <w:rPr>
          <w:rFonts w:cs="Arial"/>
          <w:szCs w:val="20"/>
        </w:rPr>
      </w:pPr>
      <w:r w:rsidRPr="00F70E26">
        <w:rPr>
          <w:rFonts w:cs="Arial"/>
          <w:szCs w:val="20"/>
        </w:rPr>
        <w:lastRenderedPageBreak/>
        <w:t>Set - set a value.</w:t>
      </w:r>
    </w:p>
    <w:p w:rsidR="00422916" w:rsidRDefault="00422916" w:rsidP="00422916">
      <w:pPr>
        <w:ind w:left="1440"/>
        <w:rPr>
          <w:rFonts w:ascii="Courier New" w:hAnsi="Courier New" w:cs="Courier New"/>
          <w:color w:val="000000"/>
          <w:szCs w:val="20"/>
        </w:rPr>
      </w:pPr>
      <w:r w:rsidRPr="00E74C03">
        <w:rPr>
          <w:rFonts w:cs="Arial"/>
          <w:szCs w:val="20"/>
        </w:rPr>
        <w:t xml:space="preserve"> For example: </w:t>
      </w:r>
      <w:r>
        <w:rPr>
          <w:rFonts w:ascii="Courier New" w:hAnsi="Courier New" w:cs="Courier New"/>
          <w:color w:val="000000"/>
          <w:szCs w:val="20"/>
          <w:highlight w:val="yellow"/>
        </w:rPr>
        <w:t>isPostBack()</w:t>
      </w:r>
      <w:r>
        <w:rPr>
          <w:rFonts w:ascii="Courier New" w:hAnsi="Courier New" w:cs="Courier New"/>
          <w:color w:val="000000"/>
          <w:szCs w:val="20"/>
        </w:rPr>
        <w:t>,</w:t>
      </w:r>
      <w:r>
        <w:rPr>
          <w:rFonts w:ascii="Courier New" w:hAnsi="Courier New" w:cs="Courier New"/>
          <w:color w:val="000000"/>
          <w:szCs w:val="20"/>
          <w:highlight w:val="yellow"/>
        </w:rPr>
        <w:t>isGetBack()</w:t>
      </w:r>
      <w:r>
        <w:rPr>
          <w:rFonts w:ascii="Courier New" w:hAnsi="Courier New" w:cs="Courier New"/>
          <w:color w:val="000000"/>
          <w:szCs w:val="20"/>
        </w:rPr>
        <w:t>,</w:t>
      </w:r>
      <w:r>
        <w:rPr>
          <w:rFonts w:ascii="Courier New" w:hAnsi="Courier New" w:cs="Courier New"/>
          <w:color w:val="000000"/>
          <w:szCs w:val="20"/>
          <w:highlight w:val="yellow"/>
        </w:rPr>
        <w:t>getUserList()</w:t>
      </w:r>
      <w:r>
        <w:rPr>
          <w:rFonts w:ascii="Courier New" w:hAnsi="Courier New" w:cs="Courier New"/>
          <w:color w:val="000000"/>
          <w:szCs w:val="20"/>
        </w:rPr>
        <w:t>,</w:t>
      </w:r>
      <w:r>
        <w:rPr>
          <w:rFonts w:ascii="Courier New" w:hAnsi="Courier New" w:cs="Courier New"/>
          <w:color w:val="000000"/>
          <w:szCs w:val="20"/>
          <w:highlight w:val="yellow"/>
        </w:rPr>
        <w:t>getProfilePic()</w:t>
      </w:r>
      <w:r>
        <w:rPr>
          <w:rFonts w:ascii="Courier New" w:hAnsi="Courier New" w:cs="Courier New"/>
          <w:color w:val="000000"/>
          <w:szCs w:val="20"/>
        </w:rPr>
        <w:t>.</w:t>
      </w:r>
    </w:p>
    <w:p w:rsidR="00422916" w:rsidRDefault="00422916" w:rsidP="00067A22">
      <w:pPr>
        <w:pStyle w:val="Heading2"/>
        <w:numPr>
          <w:ilvl w:val="1"/>
          <w:numId w:val="30"/>
        </w:numPr>
        <w:jc w:val="both"/>
      </w:pPr>
      <w:bookmarkStart w:id="13" w:name="_Toc280807777"/>
      <w:r>
        <w:t>No All Upper Case Abbreviations</w:t>
      </w:r>
      <w:bookmarkEnd w:id="11"/>
      <w:bookmarkEnd w:id="12"/>
      <w:bookmarkEnd w:id="13"/>
      <w:r>
        <w:t xml:space="preserve"> </w:t>
      </w:r>
    </w:p>
    <w:p w:rsidR="00422916" w:rsidRDefault="00422916" w:rsidP="00067A22">
      <w:pPr>
        <w:numPr>
          <w:ilvl w:val="0"/>
          <w:numId w:val="2"/>
        </w:numPr>
        <w:tabs>
          <w:tab w:val="clear" w:pos="720"/>
          <w:tab w:val="num" w:pos="1800"/>
        </w:tabs>
        <w:spacing w:before="100" w:beforeAutospacing="1" w:after="100" w:afterAutospacing="1" w:line="240" w:lineRule="auto"/>
        <w:ind w:left="1800"/>
      </w:pPr>
      <w:r>
        <w:t>When confronted with a situation where you could use an all upper case abbreviation instead use an initial upper case letter followed by all lower case letters. No matter what.</w:t>
      </w:r>
      <w:r>
        <w:br/>
      </w:r>
      <w:r>
        <w:br/>
        <w:t xml:space="preserve">Do use: GetHtmlStatistic. </w:t>
      </w:r>
      <w:r>
        <w:br/>
        <w:t>Do not use: GetHTMLStatistic.</w:t>
      </w:r>
    </w:p>
    <w:p w:rsidR="00422916" w:rsidRPr="00FE2671" w:rsidRDefault="00422916" w:rsidP="00422916">
      <w:pPr>
        <w:ind w:left="1080" w:firstLine="360"/>
        <w:rPr>
          <w:b/>
        </w:rPr>
      </w:pPr>
      <w:bookmarkStart w:id="14" w:name="_Toc1206678"/>
      <w:bookmarkStart w:id="15" w:name="_Toc1208496"/>
      <w:r w:rsidRPr="00FE2671">
        <w:rPr>
          <w:b/>
        </w:rPr>
        <w:t>Justification</w:t>
      </w:r>
      <w:bookmarkEnd w:id="14"/>
      <w:bookmarkEnd w:id="15"/>
      <w:r w:rsidRPr="00FE2671">
        <w:rPr>
          <w:b/>
        </w:rPr>
        <w:t xml:space="preserve"> </w:t>
      </w:r>
    </w:p>
    <w:p w:rsidR="00422916" w:rsidRPr="007A48C8" w:rsidRDefault="00422916" w:rsidP="00067A22">
      <w:pPr>
        <w:numPr>
          <w:ilvl w:val="0"/>
          <w:numId w:val="3"/>
        </w:numPr>
        <w:tabs>
          <w:tab w:val="clear" w:pos="720"/>
          <w:tab w:val="num" w:pos="1800"/>
        </w:tabs>
        <w:spacing w:before="100" w:beforeAutospacing="1" w:after="100" w:afterAutospacing="1" w:line="240" w:lineRule="auto"/>
        <w:ind w:left="1800"/>
        <w:jc w:val="both"/>
        <w:rPr>
          <w:rFonts w:cs="Arial"/>
          <w:szCs w:val="20"/>
        </w:rPr>
      </w:pPr>
      <w:r w:rsidRPr="007A48C8">
        <w:rPr>
          <w:rFonts w:cs="Arial"/>
          <w:szCs w:val="20"/>
        </w:rPr>
        <w:t xml:space="preserve">People seem to have very different intuitions when making names containing abbreviations. It's best to settle on one strategy so the names are absolutely predictable. </w:t>
      </w:r>
    </w:p>
    <w:p w:rsidR="00422916" w:rsidRPr="007A48C8" w:rsidRDefault="00422916" w:rsidP="00422916">
      <w:pPr>
        <w:pStyle w:val="NormalWeb"/>
        <w:ind w:left="1800"/>
        <w:rPr>
          <w:rFonts w:ascii="Arial" w:hAnsi="Arial" w:cs="Arial"/>
          <w:sz w:val="20"/>
          <w:szCs w:val="20"/>
        </w:rPr>
      </w:pPr>
      <w:r w:rsidRPr="007A48C8">
        <w:rPr>
          <w:rFonts w:ascii="Arial" w:hAnsi="Arial" w:cs="Arial"/>
          <w:sz w:val="20"/>
          <w:szCs w:val="20"/>
        </w:rPr>
        <w:t xml:space="preserve">Take for example </w:t>
      </w:r>
      <w:r w:rsidRPr="007A48C8">
        <w:rPr>
          <w:rFonts w:ascii="Arial" w:hAnsi="Arial" w:cs="Arial"/>
          <w:i/>
          <w:iCs/>
          <w:sz w:val="20"/>
          <w:szCs w:val="20"/>
        </w:rPr>
        <w:t>NetworkABCKey</w:t>
      </w:r>
      <w:r w:rsidRPr="007A48C8">
        <w:rPr>
          <w:rFonts w:ascii="Arial" w:hAnsi="Arial" w:cs="Arial"/>
          <w:sz w:val="20"/>
          <w:szCs w:val="20"/>
        </w:rPr>
        <w:t xml:space="preserve">. Notice how the C from ABC and K from key are confused. Some people don't mind this and others just hate it so you'll find different policies in different code so you never know what to call something. </w:t>
      </w:r>
    </w:p>
    <w:p w:rsidR="00422916" w:rsidRPr="00FE2671" w:rsidRDefault="00422916" w:rsidP="00422916">
      <w:pPr>
        <w:ind w:left="1080" w:firstLine="360"/>
        <w:rPr>
          <w:b/>
        </w:rPr>
      </w:pPr>
      <w:bookmarkStart w:id="16" w:name="_Toc1206679"/>
      <w:bookmarkStart w:id="17" w:name="_Toc1208497"/>
      <w:r w:rsidRPr="00FE2671">
        <w:rPr>
          <w:b/>
        </w:rPr>
        <w:t>Example</w:t>
      </w:r>
      <w:bookmarkEnd w:id="16"/>
      <w:bookmarkEnd w:id="17"/>
      <w:r w:rsidRPr="00FE2671">
        <w:rPr>
          <w:b/>
        </w:rPr>
        <w:t xml:space="preserve"> </w:t>
      </w:r>
    </w:p>
    <w:p w:rsidR="00422916" w:rsidRDefault="00422916" w:rsidP="00422916">
      <w:pPr>
        <w:pStyle w:val="HTMLPreformatted"/>
        <w:ind w:left="1080"/>
        <w:jc w:val="left"/>
      </w:pPr>
      <w:r>
        <w:t xml:space="preserve">   class GetHtmlStatistic       // NOT GetHTMLStatistic</w:t>
      </w:r>
    </w:p>
    <w:p w:rsidR="00422916" w:rsidRDefault="00422916" w:rsidP="00422916"/>
    <w:p w:rsidR="00422916" w:rsidRDefault="00422916" w:rsidP="00067A22">
      <w:pPr>
        <w:pStyle w:val="Heading2"/>
        <w:numPr>
          <w:ilvl w:val="1"/>
          <w:numId w:val="30"/>
        </w:numPr>
        <w:jc w:val="both"/>
      </w:pPr>
      <w:bookmarkStart w:id="18" w:name="_Toc1206683"/>
      <w:bookmarkStart w:id="19" w:name="_Toc1208501"/>
      <w:bookmarkStart w:id="20" w:name="_Toc280807778"/>
      <w:r>
        <w:t>Class</w:t>
      </w:r>
      <w:r>
        <w:fldChar w:fldCharType="begin"/>
      </w:r>
      <w:r>
        <w:instrText xml:space="preserve"> XE "Class" </w:instrText>
      </w:r>
      <w:r>
        <w:fldChar w:fldCharType="end"/>
      </w:r>
      <w:r>
        <w:t xml:space="preserve"> Library</w:t>
      </w:r>
      <w:r>
        <w:fldChar w:fldCharType="begin"/>
      </w:r>
      <w:r>
        <w:instrText xml:space="preserve"> XE "Library" </w:instrText>
      </w:r>
      <w:r>
        <w:fldChar w:fldCharType="end"/>
      </w:r>
      <w:r>
        <w:t xml:space="preserve"> Names</w:t>
      </w:r>
      <w:bookmarkEnd w:id="18"/>
      <w:bookmarkEnd w:id="19"/>
      <w:bookmarkEnd w:id="20"/>
      <w:r>
        <w:t xml:space="preserve"> </w:t>
      </w:r>
    </w:p>
    <w:p w:rsidR="00422916" w:rsidRDefault="00422916" w:rsidP="00067A22">
      <w:pPr>
        <w:numPr>
          <w:ilvl w:val="0"/>
          <w:numId w:val="4"/>
        </w:numPr>
        <w:tabs>
          <w:tab w:val="clear" w:pos="720"/>
          <w:tab w:val="num" w:pos="1800"/>
        </w:tabs>
        <w:spacing w:before="100" w:beforeAutospacing="1" w:after="100" w:afterAutospacing="1" w:line="240" w:lineRule="auto"/>
        <w:ind w:left="1800"/>
        <w:jc w:val="both"/>
      </w:pPr>
      <w:r>
        <w:t xml:space="preserve">Now that name spaces are becoming more widely implemented, name spaces should be used to prevent class name conflicts among libraries from different vendors and groups. </w:t>
      </w:r>
    </w:p>
    <w:p w:rsidR="00422916" w:rsidRDefault="00422916" w:rsidP="00067A22">
      <w:pPr>
        <w:numPr>
          <w:ilvl w:val="0"/>
          <w:numId w:val="4"/>
        </w:numPr>
        <w:tabs>
          <w:tab w:val="clear" w:pos="720"/>
          <w:tab w:val="num" w:pos="1800"/>
        </w:tabs>
        <w:spacing w:before="100" w:beforeAutospacing="1" w:after="100" w:afterAutospacing="1" w:line="240" w:lineRule="auto"/>
        <w:ind w:left="1800"/>
        <w:jc w:val="both"/>
      </w:pPr>
      <w:r>
        <w:t xml:space="preserve">When not using name spaces, it's common to prevent class name clashes by prefixing class names with a unique string. Two characters is sufficient, but a longer length is fine. </w:t>
      </w:r>
    </w:p>
    <w:p w:rsidR="00422916" w:rsidRDefault="00422916" w:rsidP="00422916">
      <w:pPr>
        <w:ind w:left="1080" w:firstLine="360"/>
      </w:pPr>
      <w:bookmarkStart w:id="21" w:name="_Toc1206684"/>
      <w:bookmarkStart w:id="22" w:name="_Toc1208502"/>
      <w:r w:rsidRPr="00FE2671">
        <w:rPr>
          <w:b/>
        </w:rPr>
        <w:t>Example</w:t>
      </w:r>
      <w:bookmarkEnd w:id="21"/>
      <w:bookmarkEnd w:id="22"/>
      <w:r>
        <w:t xml:space="preserve"> </w:t>
      </w:r>
    </w:p>
    <w:p w:rsidR="00422916" w:rsidRPr="004B3ADA" w:rsidRDefault="00422916" w:rsidP="00422916">
      <w:pPr>
        <w:ind w:left="1440"/>
        <w:rPr>
          <w:rFonts w:cs="Arial"/>
          <w:szCs w:val="20"/>
        </w:rPr>
      </w:pPr>
      <w:r>
        <w:rPr>
          <w:rFonts w:cs="Arial"/>
          <w:szCs w:val="20"/>
        </w:rPr>
        <w:t>Database management</w:t>
      </w:r>
      <w:r w:rsidRPr="004B3ADA">
        <w:rPr>
          <w:rFonts w:cs="Arial"/>
          <w:szCs w:val="20"/>
        </w:rPr>
        <w:t xml:space="preserve"> library could use </w:t>
      </w:r>
      <w:r>
        <w:rPr>
          <w:rFonts w:cs="Arial"/>
          <w:i/>
          <w:iCs/>
          <w:szCs w:val="20"/>
        </w:rPr>
        <w:t>Informm</w:t>
      </w:r>
      <w:r w:rsidRPr="004B3ADA">
        <w:rPr>
          <w:rFonts w:cs="Arial"/>
          <w:szCs w:val="20"/>
        </w:rPr>
        <w:t xml:space="preserve"> as a prefix, so classes would be: </w:t>
      </w:r>
    </w:p>
    <w:p w:rsidR="00422916" w:rsidRPr="004B3ADA" w:rsidRDefault="00422916" w:rsidP="00422916">
      <w:pPr>
        <w:pStyle w:val="HTMLPreformatted"/>
        <w:ind w:left="1080"/>
        <w:rPr>
          <w:rFonts w:ascii="Arial" w:hAnsi="Arial" w:cs="Arial"/>
        </w:rPr>
      </w:pPr>
      <w:r w:rsidRPr="004B3ADA">
        <w:rPr>
          <w:rFonts w:ascii="Arial" w:hAnsi="Arial" w:cs="Arial"/>
        </w:rPr>
        <w:t xml:space="preserve">  </w:t>
      </w:r>
      <w:r>
        <w:rPr>
          <w:rFonts w:ascii="Arial" w:hAnsi="Arial" w:cs="Arial"/>
        </w:rPr>
        <w:t xml:space="preserve">    </w:t>
      </w:r>
      <w:r w:rsidRPr="004B3ADA">
        <w:rPr>
          <w:rFonts w:ascii="Arial" w:hAnsi="Arial" w:cs="Arial"/>
        </w:rPr>
        <w:t xml:space="preserve">class </w:t>
      </w:r>
      <w:r>
        <w:rPr>
          <w:color w:val="000000"/>
          <w:highlight w:val="yellow"/>
        </w:rPr>
        <w:t>InformmDatabaseConnection</w:t>
      </w:r>
      <w:r>
        <w:rPr>
          <w:color w:val="000000"/>
        </w:rPr>
        <w:t xml:space="preserve"> extends </w:t>
      </w:r>
      <w:r>
        <w:rPr>
          <w:color w:val="000000"/>
          <w:highlight w:val="yellow"/>
        </w:rPr>
        <w:t>DatabaseConnection</w:t>
      </w:r>
    </w:p>
    <w:p w:rsidR="00422916" w:rsidRPr="004B3ADA" w:rsidRDefault="00422916" w:rsidP="00422916">
      <w:pPr>
        <w:pStyle w:val="HTMLPreformatted"/>
        <w:ind w:left="1080"/>
        <w:rPr>
          <w:rFonts w:ascii="Arial" w:hAnsi="Arial" w:cs="Arial"/>
        </w:rPr>
      </w:pPr>
      <w:r w:rsidRPr="004B3ADA">
        <w:rPr>
          <w:rFonts w:ascii="Arial" w:hAnsi="Arial" w:cs="Arial"/>
        </w:rPr>
        <w:t xml:space="preserve">   </w:t>
      </w:r>
      <w:r>
        <w:rPr>
          <w:rFonts w:ascii="Arial" w:hAnsi="Arial" w:cs="Arial"/>
        </w:rPr>
        <w:t xml:space="preserve">   </w:t>
      </w:r>
      <w:r w:rsidRPr="004B3ADA">
        <w:rPr>
          <w:rFonts w:ascii="Arial" w:hAnsi="Arial" w:cs="Arial"/>
        </w:rPr>
        <w:t>{</w:t>
      </w:r>
    </w:p>
    <w:p w:rsidR="00422916" w:rsidRDefault="00422916" w:rsidP="00422916">
      <w:pPr>
        <w:pStyle w:val="HTMLPreformatted"/>
        <w:ind w:left="1080"/>
        <w:rPr>
          <w:rFonts w:ascii="Arial" w:hAnsi="Arial" w:cs="Arial"/>
        </w:rPr>
      </w:pPr>
      <w:r w:rsidRPr="004B3ADA">
        <w:rPr>
          <w:rFonts w:ascii="Arial" w:hAnsi="Arial" w:cs="Arial"/>
        </w:rPr>
        <w:t xml:space="preserve">   </w:t>
      </w:r>
      <w:r>
        <w:rPr>
          <w:rFonts w:ascii="Arial" w:hAnsi="Arial" w:cs="Arial"/>
        </w:rPr>
        <w:t xml:space="preserve">   </w:t>
      </w:r>
      <w:r w:rsidRPr="004B3ADA">
        <w:rPr>
          <w:rFonts w:ascii="Arial" w:hAnsi="Arial" w:cs="Arial"/>
        </w:rPr>
        <w:t>}</w:t>
      </w:r>
    </w:p>
    <w:p w:rsidR="00422916" w:rsidRDefault="00422916" w:rsidP="00422916"/>
    <w:p w:rsidR="00422916" w:rsidRDefault="00422916" w:rsidP="00067A22">
      <w:pPr>
        <w:pStyle w:val="Heading2"/>
        <w:numPr>
          <w:ilvl w:val="1"/>
          <w:numId w:val="30"/>
        </w:numPr>
        <w:jc w:val="both"/>
      </w:pPr>
      <w:bookmarkStart w:id="23" w:name="_Toc1206685"/>
      <w:bookmarkStart w:id="24" w:name="_Toc1208503"/>
      <w:bookmarkStart w:id="25" w:name="_Toc280807779"/>
      <w:r>
        <w:lastRenderedPageBreak/>
        <w:t>Variable</w:t>
      </w:r>
      <w:r>
        <w:fldChar w:fldCharType="begin"/>
      </w:r>
      <w:r>
        <w:instrText xml:space="preserve"> XE "Method" </w:instrText>
      </w:r>
      <w:r>
        <w:fldChar w:fldCharType="end"/>
      </w:r>
      <w:r>
        <w:t xml:space="preserve"> Names</w:t>
      </w:r>
      <w:bookmarkEnd w:id="23"/>
      <w:bookmarkEnd w:id="24"/>
      <w:bookmarkEnd w:id="25"/>
      <w:r>
        <w:t xml:space="preserve"> </w:t>
      </w:r>
    </w:p>
    <w:p w:rsidR="00422916" w:rsidRDefault="00422916" w:rsidP="00422916">
      <w:pPr>
        <w:pStyle w:val="HTMLPreformatted"/>
        <w:ind w:left="1440"/>
        <w:rPr>
          <w:rFonts w:ascii="Arial" w:hAnsi="Arial" w:cs="Arial"/>
        </w:rPr>
      </w:pPr>
      <w:r w:rsidRPr="00C65174">
        <w:rPr>
          <w:rFonts w:ascii="Arial" w:hAnsi="Arial" w:cs="Arial"/>
        </w:rPr>
        <w:t>Variable names should be all lowercase, with words separated by underscores. For example, $current_user</w:t>
      </w:r>
      <w:r>
        <w:rPr>
          <w:rFonts w:ascii="Arial" w:hAnsi="Arial" w:cs="Arial"/>
        </w:rPr>
        <w:t xml:space="preserve"> </w:t>
      </w:r>
      <w:r w:rsidRPr="00C65174">
        <w:rPr>
          <w:rFonts w:ascii="Arial" w:hAnsi="Arial" w:cs="Arial"/>
        </w:rPr>
        <w:t>is correct, but $currentuser</w:t>
      </w:r>
      <w:r>
        <w:rPr>
          <w:rFonts w:ascii="Arial" w:hAnsi="Arial" w:cs="Arial"/>
        </w:rPr>
        <w:t>,</w:t>
      </w:r>
      <w:r w:rsidRPr="00D103ED">
        <w:rPr>
          <w:rFonts w:ascii="Arial" w:hAnsi="Arial" w:cs="Arial"/>
        </w:rPr>
        <w:t xml:space="preserve"> </w:t>
      </w:r>
      <w:r w:rsidRPr="00C65174">
        <w:rPr>
          <w:rFonts w:ascii="Arial" w:hAnsi="Arial" w:cs="Arial"/>
        </w:rPr>
        <w:t>$current</w:t>
      </w:r>
      <w:r>
        <w:rPr>
          <w:rFonts w:ascii="Arial" w:hAnsi="Arial" w:cs="Arial"/>
        </w:rPr>
        <w:t>U</w:t>
      </w:r>
      <w:r w:rsidRPr="00C65174">
        <w:rPr>
          <w:rFonts w:ascii="Arial" w:hAnsi="Arial" w:cs="Arial"/>
        </w:rPr>
        <w:t xml:space="preserve">ser </w:t>
      </w:r>
      <w:r>
        <w:rPr>
          <w:rFonts w:ascii="Arial" w:hAnsi="Arial" w:cs="Arial"/>
        </w:rPr>
        <w:t xml:space="preserve">or </w:t>
      </w:r>
      <w:r w:rsidRPr="00C65174">
        <w:rPr>
          <w:rFonts w:ascii="Arial" w:hAnsi="Arial" w:cs="Arial"/>
        </w:rPr>
        <w:t xml:space="preserve">$CurrentUser are not. Variable names should be short yet meaningful. The choice of a variable name should indicate to the casual observer the intent of its use. </w:t>
      </w:r>
    </w:p>
    <w:p w:rsidR="00422916" w:rsidRDefault="00422916" w:rsidP="00422916">
      <w:pPr>
        <w:pStyle w:val="HTMLPreformatted"/>
        <w:ind w:left="1440"/>
        <w:rPr>
          <w:rFonts w:ascii="Arial" w:hAnsi="Arial" w:cs="Arial"/>
        </w:rPr>
      </w:pPr>
    </w:p>
    <w:p w:rsidR="00422916" w:rsidRPr="00C65174" w:rsidRDefault="00422916" w:rsidP="00422916">
      <w:pPr>
        <w:pStyle w:val="HTMLPreformatted"/>
        <w:ind w:left="1440"/>
        <w:rPr>
          <w:rFonts w:ascii="Arial" w:hAnsi="Arial" w:cs="Arial"/>
        </w:rPr>
      </w:pPr>
      <w:r w:rsidRPr="00C65174">
        <w:rPr>
          <w:rFonts w:ascii="Arial" w:hAnsi="Arial" w:cs="Arial"/>
        </w:rPr>
        <w:t>One-character variable names should be avoided except for temporary variables and loop indices. Common names for temporary variables are i, j, k, m, and n for integers; c, d, e for strings.</w:t>
      </w:r>
    </w:p>
    <w:p w:rsidR="00422916" w:rsidRPr="00C65174" w:rsidRDefault="00422916" w:rsidP="00422916">
      <w:pPr>
        <w:pStyle w:val="HTMLPreformatted"/>
        <w:ind w:left="1440"/>
        <w:rPr>
          <w:rFonts w:ascii="Arial" w:hAnsi="Arial" w:cs="Arial"/>
        </w:rPr>
      </w:pPr>
    </w:p>
    <w:p w:rsidR="00422916" w:rsidRDefault="00422916" w:rsidP="00067A22">
      <w:pPr>
        <w:pStyle w:val="HTMLPreformatted"/>
        <w:numPr>
          <w:ilvl w:val="0"/>
          <w:numId w:val="36"/>
        </w:numPr>
        <w:ind w:left="2160"/>
        <w:rPr>
          <w:rFonts w:ascii="Arial" w:hAnsi="Arial" w:cs="Arial"/>
        </w:rPr>
      </w:pPr>
      <w:r w:rsidRPr="00C65174">
        <w:rPr>
          <w:rFonts w:ascii="Arial" w:hAnsi="Arial" w:cs="Arial"/>
        </w:rPr>
        <w:t>use all lower case letters</w:t>
      </w:r>
      <w:r>
        <w:rPr>
          <w:rFonts w:ascii="Arial" w:hAnsi="Arial" w:cs="Arial"/>
        </w:rPr>
        <w:t xml:space="preserve"> </w:t>
      </w:r>
    </w:p>
    <w:p w:rsidR="00422916" w:rsidRDefault="00422916" w:rsidP="00067A22">
      <w:pPr>
        <w:pStyle w:val="HTMLPreformatted"/>
        <w:numPr>
          <w:ilvl w:val="0"/>
          <w:numId w:val="36"/>
        </w:numPr>
        <w:ind w:left="2160"/>
        <w:rPr>
          <w:rFonts w:ascii="Arial" w:hAnsi="Arial" w:cs="Arial"/>
        </w:rPr>
      </w:pPr>
      <w:r w:rsidRPr="00C65174">
        <w:rPr>
          <w:rFonts w:ascii="Arial" w:hAnsi="Arial" w:cs="Arial"/>
        </w:rPr>
        <w:t>use '_' as the word separator</w:t>
      </w:r>
      <w:r>
        <w:rPr>
          <w:rFonts w:ascii="Arial" w:hAnsi="Arial" w:cs="Arial"/>
        </w:rPr>
        <w:t xml:space="preserve"> </w:t>
      </w:r>
    </w:p>
    <w:p w:rsidR="00422916" w:rsidRDefault="00422916" w:rsidP="00067A22">
      <w:pPr>
        <w:pStyle w:val="HTMLPreformatted"/>
        <w:numPr>
          <w:ilvl w:val="0"/>
          <w:numId w:val="36"/>
        </w:numPr>
        <w:ind w:left="2160"/>
        <w:rPr>
          <w:rFonts w:ascii="Arial" w:hAnsi="Arial" w:cs="Arial"/>
        </w:rPr>
      </w:pPr>
      <w:r w:rsidRPr="00C65174">
        <w:rPr>
          <w:rFonts w:ascii="Arial" w:hAnsi="Arial" w:cs="Arial"/>
        </w:rPr>
        <w:t>do not use 'l' (lowercase 'L') as a temporary variable</w:t>
      </w:r>
      <w:r>
        <w:rPr>
          <w:rFonts w:ascii="Arial" w:hAnsi="Arial" w:cs="Arial"/>
        </w:rPr>
        <w:t xml:space="preserve"> </w:t>
      </w:r>
    </w:p>
    <w:p w:rsidR="00422916" w:rsidRPr="00C65174" w:rsidRDefault="00422916" w:rsidP="00067A22">
      <w:pPr>
        <w:pStyle w:val="HTMLPreformatted"/>
        <w:numPr>
          <w:ilvl w:val="0"/>
          <w:numId w:val="36"/>
        </w:numPr>
        <w:ind w:left="2160"/>
        <w:rPr>
          <w:rFonts w:ascii="Arial" w:hAnsi="Arial" w:cs="Arial"/>
        </w:rPr>
      </w:pPr>
      <w:r w:rsidRPr="00C65174">
        <w:rPr>
          <w:rFonts w:ascii="Arial" w:hAnsi="Arial" w:cs="Arial"/>
        </w:rPr>
        <w:t>do not use '-' as the word separator</w:t>
      </w:r>
    </w:p>
    <w:p w:rsidR="00422916" w:rsidRPr="00C65174" w:rsidRDefault="00422916" w:rsidP="00422916">
      <w:pPr>
        <w:pStyle w:val="HTMLPreformatted"/>
        <w:ind w:left="1440"/>
        <w:rPr>
          <w:rFonts w:ascii="Arial" w:hAnsi="Arial" w:cs="Arial"/>
        </w:rPr>
      </w:pPr>
    </w:p>
    <w:p w:rsidR="00422916" w:rsidRPr="003A030B" w:rsidRDefault="00422916" w:rsidP="00422916">
      <w:pPr>
        <w:pStyle w:val="HTMLPreformatted"/>
        <w:ind w:left="1440"/>
        <w:rPr>
          <w:rFonts w:ascii="Arial" w:hAnsi="Arial" w:cs="Arial"/>
          <w:b/>
        </w:rPr>
      </w:pPr>
      <w:r w:rsidRPr="003A030B">
        <w:rPr>
          <w:rFonts w:ascii="Arial" w:hAnsi="Arial" w:cs="Arial"/>
          <w:b/>
        </w:rPr>
        <w:t>Justification</w:t>
      </w:r>
    </w:p>
    <w:p w:rsidR="00422916" w:rsidRPr="00C65174" w:rsidRDefault="00422916" w:rsidP="00422916">
      <w:pPr>
        <w:pStyle w:val="HTMLPreformatted"/>
        <w:ind w:left="1440"/>
        <w:rPr>
          <w:rFonts w:ascii="Arial" w:hAnsi="Arial" w:cs="Arial"/>
        </w:rPr>
      </w:pPr>
    </w:p>
    <w:p w:rsidR="00422916" w:rsidRDefault="00422916" w:rsidP="00067A22">
      <w:pPr>
        <w:pStyle w:val="HTMLPreformatted"/>
        <w:numPr>
          <w:ilvl w:val="0"/>
          <w:numId w:val="37"/>
        </w:numPr>
        <w:ind w:left="2160"/>
        <w:rPr>
          <w:rFonts w:ascii="Arial" w:hAnsi="Arial" w:cs="Arial"/>
        </w:rPr>
      </w:pPr>
      <w:r w:rsidRPr="003A030B">
        <w:rPr>
          <w:rFonts w:ascii="Arial" w:hAnsi="Arial" w:cs="Arial"/>
        </w:rPr>
        <w:t xml:space="preserve">This allows a variable name to have the same name as a database column name, which is a very common practice in PHP. </w:t>
      </w:r>
    </w:p>
    <w:p w:rsidR="00422916" w:rsidRDefault="00422916" w:rsidP="00067A22">
      <w:pPr>
        <w:pStyle w:val="HTMLPreformatted"/>
        <w:numPr>
          <w:ilvl w:val="0"/>
          <w:numId w:val="37"/>
        </w:numPr>
        <w:ind w:left="2160"/>
        <w:rPr>
          <w:rFonts w:ascii="Arial" w:hAnsi="Arial" w:cs="Arial"/>
        </w:rPr>
      </w:pPr>
      <w:r w:rsidRPr="003A030B">
        <w:rPr>
          <w:rFonts w:ascii="Arial" w:hAnsi="Arial" w:cs="Arial"/>
        </w:rPr>
        <w:t>'l' (lowercase 'L') is easily confused with 1 (the number 'one')</w:t>
      </w:r>
    </w:p>
    <w:p w:rsidR="00422916" w:rsidRDefault="00422916" w:rsidP="00067A22">
      <w:pPr>
        <w:pStyle w:val="HTMLPreformatted"/>
        <w:numPr>
          <w:ilvl w:val="0"/>
          <w:numId w:val="37"/>
        </w:numPr>
        <w:ind w:left="2160"/>
        <w:rPr>
          <w:rFonts w:ascii="Arial" w:hAnsi="Arial" w:cs="Arial"/>
        </w:rPr>
      </w:pPr>
      <w:r>
        <w:rPr>
          <w:rFonts w:ascii="Arial" w:hAnsi="Arial" w:cs="Arial"/>
        </w:rPr>
        <w:t>I</w:t>
      </w:r>
      <w:r w:rsidRPr="003A030B">
        <w:rPr>
          <w:rFonts w:ascii="Arial" w:hAnsi="Arial" w:cs="Arial"/>
        </w:rPr>
        <w:t>f '-' is used as a word separator, it will generate warnings used with magic quotes.</w:t>
      </w:r>
    </w:p>
    <w:p w:rsidR="00422916" w:rsidRDefault="00422916" w:rsidP="00422916">
      <w:pPr>
        <w:pStyle w:val="HTMLPreformatted"/>
        <w:rPr>
          <w:rFonts w:ascii="Arial" w:hAnsi="Arial" w:cs="Arial"/>
        </w:rPr>
      </w:pPr>
    </w:p>
    <w:p w:rsidR="00422916" w:rsidRDefault="00422916" w:rsidP="00067A22">
      <w:pPr>
        <w:pStyle w:val="Heading2"/>
        <w:numPr>
          <w:ilvl w:val="1"/>
          <w:numId w:val="30"/>
        </w:numPr>
        <w:jc w:val="both"/>
      </w:pPr>
      <w:bookmarkStart w:id="26" w:name="_Toc1206688"/>
      <w:bookmarkStart w:id="27" w:name="_Toc1208506"/>
      <w:bookmarkStart w:id="28" w:name="_Toc280807780"/>
      <w:r>
        <w:t>Class</w:t>
      </w:r>
      <w:r>
        <w:fldChar w:fldCharType="begin"/>
      </w:r>
      <w:r>
        <w:instrText xml:space="preserve"> XE "Class" </w:instrText>
      </w:r>
      <w:r>
        <w:fldChar w:fldCharType="end"/>
      </w:r>
      <w:r>
        <w:t xml:space="preserve"> Attribute</w:t>
      </w:r>
      <w:r>
        <w:fldChar w:fldCharType="begin"/>
      </w:r>
      <w:r>
        <w:instrText xml:space="preserve"> XE "Attribute" </w:instrText>
      </w:r>
      <w:r>
        <w:fldChar w:fldCharType="end"/>
      </w:r>
      <w:r>
        <w:t xml:space="preserve"> Names</w:t>
      </w:r>
      <w:bookmarkEnd w:id="26"/>
      <w:bookmarkEnd w:id="27"/>
      <w:bookmarkEnd w:id="28"/>
      <w:r>
        <w:t xml:space="preserve"> </w:t>
      </w:r>
    </w:p>
    <w:p w:rsidR="00422916" w:rsidRPr="004D41AA" w:rsidRDefault="00422916" w:rsidP="00067A22">
      <w:pPr>
        <w:numPr>
          <w:ilvl w:val="0"/>
          <w:numId w:val="5"/>
        </w:numPr>
        <w:tabs>
          <w:tab w:val="clear" w:pos="720"/>
          <w:tab w:val="num" w:pos="1800"/>
        </w:tabs>
        <w:spacing w:before="100" w:beforeAutospacing="1" w:after="100" w:afterAutospacing="1" w:line="240" w:lineRule="auto"/>
        <w:ind w:left="1800"/>
        <w:jc w:val="both"/>
        <w:rPr>
          <w:rFonts w:cs="Arial"/>
          <w:szCs w:val="20"/>
        </w:rPr>
      </w:pPr>
      <w:bookmarkStart w:id="29" w:name="_Toc1206691"/>
      <w:bookmarkStart w:id="30" w:name="_Toc1208509"/>
      <w:r>
        <w:rPr>
          <w:rFonts w:cs="Arial"/>
          <w:szCs w:val="20"/>
        </w:rPr>
        <w:t>All private, static c</w:t>
      </w:r>
      <w:r w:rsidRPr="004D41AA">
        <w:rPr>
          <w:rFonts w:cs="Arial"/>
          <w:szCs w:val="20"/>
        </w:rPr>
        <w:t>lass</w:t>
      </w:r>
      <w:r w:rsidRPr="004D41AA">
        <w:rPr>
          <w:rFonts w:cs="Arial"/>
          <w:szCs w:val="20"/>
        </w:rPr>
        <w:fldChar w:fldCharType="begin"/>
      </w:r>
      <w:r w:rsidRPr="004D41AA">
        <w:rPr>
          <w:rFonts w:cs="Arial"/>
          <w:szCs w:val="20"/>
        </w:rPr>
        <w:instrText xml:space="preserve"> XE "Class" </w:instrText>
      </w:r>
      <w:r w:rsidRPr="004D41AA">
        <w:rPr>
          <w:rFonts w:cs="Arial"/>
          <w:szCs w:val="20"/>
        </w:rPr>
        <w:fldChar w:fldCharType="end"/>
      </w:r>
      <w:r w:rsidRPr="004D41AA">
        <w:rPr>
          <w:rFonts w:cs="Arial"/>
          <w:szCs w:val="20"/>
        </w:rPr>
        <w:t xml:space="preserve"> membe</w:t>
      </w:r>
      <w:r>
        <w:rPr>
          <w:rFonts w:cs="Arial"/>
          <w:szCs w:val="20"/>
        </w:rPr>
        <w:t>r attribute/method names should be pre app</w:t>
      </w:r>
      <w:r w:rsidRPr="004D41AA">
        <w:rPr>
          <w:rFonts w:cs="Arial"/>
          <w:szCs w:val="20"/>
        </w:rPr>
        <w:t>ended with the character '</w:t>
      </w:r>
      <w:r>
        <w:rPr>
          <w:rFonts w:cs="Arial"/>
          <w:szCs w:val="20"/>
        </w:rPr>
        <w:t>_</w:t>
      </w:r>
      <w:r w:rsidRPr="004D41AA">
        <w:rPr>
          <w:rFonts w:cs="Arial"/>
          <w:szCs w:val="20"/>
        </w:rPr>
        <w:t xml:space="preserve">'. </w:t>
      </w:r>
    </w:p>
    <w:p w:rsidR="00422916" w:rsidRPr="004D41AA" w:rsidRDefault="00422916" w:rsidP="00067A22">
      <w:pPr>
        <w:numPr>
          <w:ilvl w:val="0"/>
          <w:numId w:val="5"/>
        </w:numPr>
        <w:tabs>
          <w:tab w:val="clear" w:pos="720"/>
          <w:tab w:val="num" w:pos="1800"/>
        </w:tabs>
        <w:spacing w:before="100" w:beforeAutospacing="1" w:after="100" w:afterAutospacing="1" w:line="240" w:lineRule="auto"/>
        <w:ind w:left="1800"/>
        <w:jc w:val="both"/>
        <w:rPr>
          <w:rFonts w:cs="Arial"/>
          <w:szCs w:val="20"/>
        </w:rPr>
      </w:pPr>
      <w:r w:rsidRPr="004D41AA">
        <w:rPr>
          <w:rFonts w:cs="Arial"/>
          <w:szCs w:val="20"/>
        </w:rPr>
        <w:t>After the '</w:t>
      </w:r>
      <w:r>
        <w:rPr>
          <w:rFonts w:cs="Arial"/>
          <w:szCs w:val="20"/>
        </w:rPr>
        <w:t>_</w:t>
      </w:r>
      <w:r w:rsidRPr="004D41AA">
        <w:rPr>
          <w:rFonts w:cs="Arial"/>
          <w:szCs w:val="20"/>
        </w:rPr>
        <w:t xml:space="preserve">' use the same rules as for </w:t>
      </w:r>
      <w:r>
        <w:rPr>
          <w:rFonts w:cs="Arial"/>
          <w:szCs w:val="20"/>
        </w:rPr>
        <w:t>variable/method</w:t>
      </w:r>
      <w:r w:rsidRPr="004D41AA">
        <w:rPr>
          <w:rFonts w:cs="Arial"/>
          <w:szCs w:val="20"/>
        </w:rPr>
        <w:t xml:space="preserve"> names</w:t>
      </w:r>
      <w:r>
        <w:rPr>
          <w:rFonts w:cs="Arial"/>
          <w:szCs w:val="20"/>
        </w:rPr>
        <w:t xml:space="preserve"> and for public members same rule as variable and method names</w:t>
      </w:r>
      <w:r w:rsidRPr="004D41AA">
        <w:rPr>
          <w:rFonts w:cs="Arial"/>
          <w:szCs w:val="20"/>
        </w:rPr>
        <w:t xml:space="preserve">. </w:t>
      </w:r>
    </w:p>
    <w:p w:rsidR="00422916" w:rsidRPr="004D41AA" w:rsidRDefault="00422916" w:rsidP="00067A22">
      <w:pPr>
        <w:numPr>
          <w:ilvl w:val="0"/>
          <w:numId w:val="5"/>
        </w:numPr>
        <w:tabs>
          <w:tab w:val="clear" w:pos="720"/>
          <w:tab w:val="num" w:pos="1800"/>
        </w:tabs>
        <w:spacing w:before="100" w:beforeAutospacing="1" w:after="100" w:afterAutospacing="1" w:line="240" w:lineRule="auto"/>
        <w:ind w:left="1800"/>
        <w:jc w:val="both"/>
        <w:rPr>
          <w:rFonts w:cs="Arial"/>
          <w:szCs w:val="20"/>
        </w:rPr>
      </w:pPr>
      <w:r w:rsidRPr="004D41AA">
        <w:rPr>
          <w:rFonts w:cs="Arial"/>
          <w:szCs w:val="20"/>
        </w:rPr>
        <w:t>'</w:t>
      </w:r>
      <w:r>
        <w:rPr>
          <w:rFonts w:cs="Arial"/>
          <w:szCs w:val="20"/>
        </w:rPr>
        <w:t>_</w:t>
      </w:r>
      <w:r w:rsidRPr="004D41AA">
        <w:rPr>
          <w:rFonts w:cs="Arial"/>
          <w:szCs w:val="20"/>
        </w:rPr>
        <w:t xml:space="preserve">' always precedes other name modifiers like 'r' for reference. </w:t>
      </w:r>
    </w:p>
    <w:p w:rsidR="00422916" w:rsidRPr="004D41AA" w:rsidRDefault="00422916" w:rsidP="00422916">
      <w:pPr>
        <w:ind w:left="1080" w:firstLine="360"/>
        <w:rPr>
          <w:rFonts w:cs="Arial"/>
          <w:szCs w:val="20"/>
        </w:rPr>
      </w:pPr>
      <w:bookmarkStart w:id="31" w:name="_Toc1206689"/>
      <w:bookmarkStart w:id="32" w:name="_Toc1208507"/>
      <w:r w:rsidRPr="004D41AA">
        <w:rPr>
          <w:rFonts w:cs="Arial"/>
          <w:b/>
          <w:szCs w:val="20"/>
        </w:rPr>
        <w:t>Justification</w:t>
      </w:r>
      <w:bookmarkEnd w:id="31"/>
      <w:bookmarkEnd w:id="32"/>
      <w:r w:rsidRPr="004D41AA">
        <w:rPr>
          <w:rFonts w:cs="Arial"/>
          <w:szCs w:val="20"/>
        </w:rPr>
        <w:t xml:space="preserve"> </w:t>
      </w:r>
    </w:p>
    <w:p w:rsidR="00422916" w:rsidRPr="001038FC" w:rsidRDefault="00422916" w:rsidP="00067A22">
      <w:pPr>
        <w:numPr>
          <w:ilvl w:val="0"/>
          <w:numId w:val="6"/>
        </w:numPr>
        <w:tabs>
          <w:tab w:val="clear" w:pos="720"/>
          <w:tab w:val="num" w:pos="1800"/>
        </w:tabs>
        <w:spacing w:before="100" w:beforeAutospacing="1" w:after="100" w:afterAutospacing="1" w:line="240" w:lineRule="auto"/>
        <w:ind w:left="1800"/>
        <w:jc w:val="both"/>
        <w:rPr>
          <w:rFonts w:cs="Arial"/>
        </w:rPr>
      </w:pPr>
      <w:r w:rsidRPr="000C3BDE">
        <w:rPr>
          <w:rFonts w:cs="Arial"/>
          <w:szCs w:val="20"/>
        </w:rPr>
        <w:t>Pre appending '_' prevents any conflict with method names and it access specifiers.</w:t>
      </w:r>
    </w:p>
    <w:p w:rsidR="00422916" w:rsidRDefault="00422916" w:rsidP="00422916">
      <w:pPr>
        <w:spacing w:before="100" w:beforeAutospacing="1" w:after="100" w:afterAutospacing="1" w:line="240" w:lineRule="auto"/>
        <w:ind w:left="1080" w:firstLine="360"/>
        <w:rPr>
          <w:rFonts w:ascii="Courier New" w:hAnsi="Courier New" w:cs="Courier New"/>
          <w:color w:val="000000"/>
          <w:szCs w:val="20"/>
        </w:rPr>
      </w:pPr>
      <w:r>
        <w:rPr>
          <w:rFonts w:cs="Arial"/>
          <w:szCs w:val="20"/>
        </w:rPr>
        <w:t xml:space="preserve">Example: </w:t>
      </w:r>
      <w:r>
        <w:rPr>
          <w:rFonts w:ascii="Courier New" w:hAnsi="Courier New" w:cs="Courier New"/>
          <w:color w:val="0000FF"/>
          <w:szCs w:val="20"/>
          <w:highlight w:val="yellow"/>
        </w:rPr>
        <w:t>private</w:t>
      </w:r>
      <w:r>
        <w:rPr>
          <w:rFonts w:ascii="Courier New" w:hAnsi="Courier New" w:cs="Courier New"/>
          <w:szCs w:val="20"/>
          <w:highlight w:val="yellow"/>
        </w:rPr>
        <w:t xml:space="preserve"> </w:t>
      </w:r>
      <w:r>
        <w:rPr>
          <w:rFonts w:ascii="Courier New" w:hAnsi="Courier New" w:cs="Courier New"/>
          <w:color w:val="660000"/>
          <w:szCs w:val="20"/>
          <w:highlight w:val="yellow"/>
        </w:rPr>
        <w:t>$_fields</w:t>
      </w:r>
      <w:r>
        <w:rPr>
          <w:rFonts w:ascii="Courier New" w:hAnsi="Courier New" w:cs="Courier New"/>
          <w:szCs w:val="20"/>
          <w:highlight w:val="yellow"/>
        </w:rPr>
        <w:t xml:space="preserve"> </w:t>
      </w:r>
      <w:r>
        <w:rPr>
          <w:rFonts w:ascii="Courier New" w:hAnsi="Courier New" w:cs="Courier New"/>
          <w:color w:val="000000"/>
          <w:szCs w:val="20"/>
          <w:highlight w:val="yellow"/>
        </w:rPr>
        <w:t>=</w:t>
      </w:r>
      <w:r>
        <w:rPr>
          <w:rFonts w:ascii="Courier New" w:hAnsi="Courier New" w:cs="Courier New"/>
          <w:szCs w:val="20"/>
          <w:highlight w:val="yellow"/>
        </w:rPr>
        <w:t xml:space="preserve"> </w:t>
      </w:r>
      <w:r>
        <w:rPr>
          <w:rFonts w:ascii="Courier New" w:hAnsi="Courier New" w:cs="Courier New"/>
          <w:color w:val="0000FF"/>
          <w:szCs w:val="20"/>
          <w:highlight w:val="yellow"/>
        </w:rPr>
        <w:t>array</w:t>
      </w:r>
      <w:r>
        <w:rPr>
          <w:rFonts w:ascii="Courier New" w:hAnsi="Courier New" w:cs="Courier New"/>
          <w:color w:val="000000"/>
          <w:szCs w:val="20"/>
          <w:highlight w:val="yellow"/>
        </w:rPr>
        <w:t>();</w:t>
      </w:r>
      <w:r>
        <w:rPr>
          <w:rFonts w:ascii="Courier New" w:hAnsi="Courier New" w:cs="Courier New"/>
          <w:color w:val="660000"/>
          <w:szCs w:val="20"/>
        </w:rPr>
        <w:t>,</w:t>
      </w:r>
      <w:r>
        <w:rPr>
          <w:rFonts w:ascii="Courier New" w:hAnsi="Courier New" w:cs="Courier New"/>
          <w:color w:val="0000FF"/>
          <w:szCs w:val="20"/>
          <w:highlight w:val="yellow"/>
        </w:rPr>
        <w:t>public</w:t>
      </w:r>
      <w:r>
        <w:rPr>
          <w:rFonts w:ascii="Courier New" w:hAnsi="Courier New" w:cs="Courier New"/>
          <w:szCs w:val="20"/>
          <w:highlight w:val="yellow"/>
        </w:rPr>
        <w:t xml:space="preserve"> </w:t>
      </w:r>
      <w:r>
        <w:rPr>
          <w:rFonts w:ascii="Courier New" w:hAnsi="Courier New" w:cs="Courier New"/>
          <w:color w:val="660000"/>
          <w:szCs w:val="20"/>
          <w:highlight w:val="yellow"/>
        </w:rPr>
        <w:t xml:space="preserve">$data </w:t>
      </w:r>
      <w:r>
        <w:rPr>
          <w:rFonts w:ascii="Courier New" w:hAnsi="Courier New" w:cs="Courier New"/>
          <w:color w:val="000000"/>
          <w:szCs w:val="20"/>
          <w:highlight w:val="yellow"/>
        </w:rPr>
        <w:t xml:space="preserve">= </w:t>
      </w:r>
      <w:r>
        <w:rPr>
          <w:rFonts w:ascii="Courier New" w:hAnsi="Courier New" w:cs="Courier New"/>
          <w:color w:val="0000FF"/>
          <w:szCs w:val="20"/>
          <w:highlight w:val="yellow"/>
        </w:rPr>
        <w:t>array</w:t>
      </w:r>
      <w:r>
        <w:rPr>
          <w:rFonts w:ascii="Courier New" w:hAnsi="Courier New" w:cs="Courier New"/>
          <w:color w:val="000000"/>
          <w:szCs w:val="20"/>
          <w:highlight w:val="yellow"/>
        </w:rPr>
        <w:t>();</w:t>
      </w:r>
    </w:p>
    <w:p w:rsidR="00422916" w:rsidRDefault="00422916" w:rsidP="00067A22">
      <w:pPr>
        <w:pStyle w:val="Heading2"/>
        <w:numPr>
          <w:ilvl w:val="1"/>
          <w:numId w:val="30"/>
        </w:numPr>
        <w:jc w:val="both"/>
      </w:pPr>
      <w:bookmarkStart w:id="33" w:name="_Toc280807781"/>
      <w:r>
        <w:t>Method</w:t>
      </w:r>
      <w:r>
        <w:fldChar w:fldCharType="begin"/>
      </w:r>
      <w:r>
        <w:instrText xml:space="preserve"> XE "Method" </w:instrText>
      </w:r>
      <w:r>
        <w:fldChar w:fldCharType="end"/>
      </w:r>
      <w:r>
        <w:t xml:space="preserve"> Argument</w:t>
      </w:r>
      <w:r>
        <w:fldChar w:fldCharType="begin"/>
      </w:r>
      <w:r>
        <w:instrText xml:space="preserve"> XE "Argument" </w:instrText>
      </w:r>
      <w:r>
        <w:fldChar w:fldCharType="end"/>
      </w:r>
      <w:r>
        <w:t xml:space="preserve"> Names</w:t>
      </w:r>
      <w:bookmarkEnd w:id="29"/>
      <w:bookmarkEnd w:id="30"/>
      <w:bookmarkEnd w:id="33"/>
      <w:r>
        <w:t xml:space="preserve"> </w:t>
      </w:r>
    </w:p>
    <w:p w:rsidR="00422916" w:rsidRDefault="00422916" w:rsidP="00422916">
      <w:pPr>
        <w:spacing w:before="100" w:beforeAutospacing="1" w:after="100" w:afterAutospacing="1" w:line="240" w:lineRule="auto"/>
        <w:ind w:left="1440"/>
        <w:rPr>
          <w:rFonts w:cs="Arial"/>
          <w:szCs w:val="20"/>
        </w:rPr>
      </w:pPr>
      <w:r w:rsidRPr="001C53B3">
        <w:rPr>
          <w:rFonts w:cs="Arial"/>
          <w:szCs w:val="20"/>
        </w:rPr>
        <w:t>Since function arguments are just variables used in a specific context, they should follow the same guidelines as variable names. It should be possible to tell the purpose of a method just by looking at the first line, e.g. getUserData($user</w:t>
      </w:r>
      <w:r>
        <w:rPr>
          <w:rFonts w:cs="Arial"/>
          <w:szCs w:val="20"/>
        </w:rPr>
        <w:t>_</w:t>
      </w:r>
      <w:r w:rsidRPr="001C53B3">
        <w:rPr>
          <w:rFonts w:cs="Arial"/>
          <w:szCs w:val="20"/>
        </w:rPr>
        <w:t xml:space="preserve">name). </w:t>
      </w:r>
    </w:p>
    <w:p w:rsidR="00422916" w:rsidRDefault="00422916" w:rsidP="00422916">
      <w:pPr>
        <w:spacing w:before="100" w:beforeAutospacing="1" w:after="100" w:afterAutospacing="1" w:line="240" w:lineRule="auto"/>
        <w:ind w:left="1440"/>
      </w:pPr>
      <w:r w:rsidRPr="001C53B3">
        <w:rPr>
          <w:rFonts w:cs="Arial"/>
          <w:szCs w:val="20"/>
        </w:rPr>
        <w:t>By examination, you can make a good guess that this function gets the user data of a user with the username passed in the $user</w:t>
      </w:r>
      <w:r>
        <w:rPr>
          <w:rFonts w:cs="Arial"/>
          <w:szCs w:val="20"/>
        </w:rPr>
        <w:t>_</w:t>
      </w:r>
      <w:r w:rsidRPr="001C53B3">
        <w:rPr>
          <w:rFonts w:cs="Arial"/>
          <w:szCs w:val="20"/>
        </w:rPr>
        <w:t xml:space="preserve">name argument. Method arguments should be separated by spaces, both when the function is defined and when it is called. However, there should not be any spaces between the arguments and the opening/closing parentheses.  </w:t>
      </w:r>
    </w:p>
    <w:p w:rsidR="00422916" w:rsidRDefault="00422916" w:rsidP="00067A22">
      <w:pPr>
        <w:pStyle w:val="Heading2"/>
        <w:numPr>
          <w:ilvl w:val="1"/>
          <w:numId w:val="30"/>
        </w:numPr>
        <w:jc w:val="both"/>
      </w:pPr>
      <w:bookmarkStart w:id="34" w:name="_Toc280807782"/>
      <w:r w:rsidRPr="001B3693">
        <w:lastRenderedPageBreak/>
        <w:t>Single or Double Quotes</w:t>
      </w:r>
      <w:bookmarkEnd w:id="34"/>
      <w:r>
        <w:t xml:space="preserve"> </w:t>
      </w:r>
    </w:p>
    <w:p w:rsidR="00422916" w:rsidRDefault="00422916" w:rsidP="00067A22">
      <w:pPr>
        <w:pStyle w:val="ListParagraph"/>
        <w:numPr>
          <w:ilvl w:val="0"/>
          <w:numId w:val="38"/>
        </w:numPr>
        <w:spacing w:before="100" w:beforeAutospacing="1" w:after="100" w:afterAutospacing="1" w:line="240" w:lineRule="auto"/>
        <w:ind w:left="2160"/>
        <w:jc w:val="both"/>
        <w:rPr>
          <w:rFonts w:cs="Arial"/>
          <w:szCs w:val="20"/>
        </w:rPr>
      </w:pPr>
      <w:r>
        <w:rPr>
          <w:rFonts w:cs="Arial"/>
          <w:szCs w:val="20"/>
        </w:rPr>
        <w:t>Use single quote when you don’t want to substitute any variable value within the string.</w:t>
      </w:r>
    </w:p>
    <w:p w:rsidR="00422916" w:rsidRPr="00B55957" w:rsidRDefault="00422916" w:rsidP="00067A22">
      <w:pPr>
        <w:pStyle w:val="ListParagraph"/>
        <w:numPr>
          <w:ilvl w:val="0"/>
          <w:numId w:val="38"/>
        </w:numPr>
        <w:spacing w:before="100" w:beforeAutospacing="1" w:after="100" w:afterAutospacing="1" w:line="240" w:lineRule="auto"/>
        <w:ind w:left="2160"/>
        <w:jc w:val="both"/>
        <w:rPr>
          <w:rFonts w:cs="Arial"/>
          <w:szCs w:val="20"/>
        </w:rPr>
      </w:pPr>
      <w:r>
        <w:rPr>
          <w:rFonts w:cs="Arial"/>
          <w:szCs w:val="20"/>
        </w:rPr>
        <w:t>Use doublr quote when you want to replace a variable within a  string with value</w:t>
      </w:r>
      <w:r w:rsidRPr="00B55957">
        <w:rPr>
          <w:rFonts w:cs="Arial"/>
          <w:szCs w:val="20"/>
        </w:rPr>
        <w:t>.</w:t>
      </w:r>
    </w:p>
    <w:p w:rsidR="00422916" w:rsidRPr="00C37F42" w:rsidRDefault="00422916" w:rsidP="00422916">
      <w:pPr>
        <w:spacing w:before="100" w:beforeAutospacing="1" w:after="100" w:afterAutospacing="1" w:line="240" w:lineRule="auto"/>
        <w:ind w:left="1440"/>
        <w:rPr>
          <w:rFonts w:cs="Arial"/>
          <w:szCs w:val="20"/>
        </w:rPr>
      </w:pPr>
      <w:r w:rsidRPr="00C37F42">
        <w:rPr>
          <w:rFonts w:cs="Arial"/>
          <w:szCs w:val="20"/>
        </w:rPr>
        <w:t>Example</w:t>
      </w:r>
      <w:r>
        <w:rPr>
          <w:rFonts w:cs="Arial"/>
          <w:szCs w:val="20"/>
        </w:rPr>
        <w:t>:</w:t>
      </w:r>
    </w:p>
    <w:p w:rsidR="00422916" w:rsidRPr="00C37F42" w:rsidRDefault="00422916" w:rsidP="00422916">
      <w:pPr>
        <w:spacing w:after="0" w:line="240" w:lineRule="auto"/>
        <w:ind w:left="1440"/>
        <w:rPr>
          <w:rFonts w:cs="Arial"/>
          <w:szCs w:val="20"/>
        </w:rPr>
      </w:pPr>
      <w:r w:rsidRPr="00C37F42">
        <w:rPr>
          <w:rFonts w:cs="Arial"/>
          <w:szCs w:val="20"/>
        </w:rPr>
        <w:t>$element_name = 'foo_bar';</w:t>
      </w:r>
    </w:p>
    <w:p w:rsidR="00422916" w:rsidRDefault="00422916" w:rsidP="00422916"/>
    <w:p w:rsidR="00422916" w:rsidRDefault="00422916" w:rsidP="00422916">
      <w:r>
        <w:tab/>
      </w:r>
      <w:r>
        <w:tab/>
        <w:t>$count = 3;</w:t>
      </w:r>
    </w:p>
    <w:p w:rsidR="00422916" w:rsidRDefault="00422916" w:rsidP="00422916">
      <w:r>
        <w:tab/>
      </w:r>
      <w:r>
        <w:tab/>
        <w:t>$message = “$count records found.”;</w:t>
      </w:r>
      <w:r>
        <w:tab/>
      </w:r>
    </w:p>
    <w:p w:rsidR="00422916" w:rsidRDefault="00422916" w:rsidP="00067A22">
      <w:pPr>
        <w:pStyle w:val="Heading2"/>
        <w:numPr>
          <w:ilvl w:val="1"/>
          <w:numId w:val="30"/>
        </w:numPr>
        <w:jc w:val="both"/>
      </w:pPr>
      <w:bookmarkStart w:id="35" w:name="_Toc1206706"/>
      <w:bookmarkStart w:id="36" w:name="_Toc1208524"/>
      <w:bookmarkStart w:id="37" w:name="_Toc280807783"/>
      <w:r>
        <w:t>Global</w:t>
      </w:r>
      <w:r>
        <w:fldChar w:fldCharType="begin"/>
      </w:r>
      <w:r>
        <w:instrText xml:space="preserve"> XE "Global" </w:instrText>
      </w:r>
      <w:r>
        <w:fldChar w:fldCharType="end"/>
      </w:r>
      <w:r>
        <w:t xml:space="preserve"> Variables</w:t>
      </w:r>
      <w:bookmarkEnd w:id="35"/>
      <w:bookmarkEnd w:id="36"/>
      <w:bookmarkEnd w:id="37"/>
      <w:r>
        <w:t xml:space="preserve"> </w:t>
      </w:r>
    </w:p>
    <w:p w:rsidR="00422916" w:rsidRPr="00B836DC" w:rsidRDefault="00422916" w:rsidP="00422916">
      <w:pPr>
        <w:spacing w:before="100" w:beforeAutospacing="1" w:after="100" w:afterAutospacing="1" w:line="240" w:lineRule="auto"/>
        <w:ind w:left="1440"/>
        <w:rPr>
          <w:rFonts w:cs="Arial"/>
          <w:szCs w:val="20"/>
        </w:rPr>
      </w:pPr>
      <w:r w:rsidRPr="00B836DC">
        <w:rPr>
          <w:rFonts w:cs="Arial"/>
          <w:szCs w:val="20"/>
        </w:rPr>
        <w:t xml:space="preserve">Global variables should be prepended with a 'g'. It's important to know the scope of a variable. </w:t>
      </w:r>
    </w:p>
    <w:p w:rsidR="00422916" w:rsidRPr="00EA22EB" w:rsidRDefault="00422916" w:rsidP="00422916">
      <w:pPr>
        <w:spacing w:before="100" w:beforeAutospacing="1" w:after="100" w:afterAutospacing="1" w:line="240" w:lineRule="auto"/>
        <w:ind w:left="1440"/>
        <w:rPr>
          <w:rFonts w:cs="Arial"/>
          <w:b/>
          <w:color w:val="FF0000"/>
          <w:szCs w:val="20"/>
        </w:rPr>
      </w:pPr>
      <w:r w:rsidRPr="00C82579">
        <w:rPr>
          <w:rFonts w:cs="Arial"/>
          <w:b/>
          <w:szCs w:val="20"/>
        </w:rPr>
        <w:t>Example:</w:t>
      </w:r>
      <w:r>
        <w:rPr>
          <w:rFonts w:cs="Arial"/>
          <w:szCs w:val="20"/>
        </w:rPr>
        <w:t xml:space="preserve"> </w:t>
      </w:r>
      <w:r w:rsidRPr="005B5ADD">
        <w:rPr>
          <w:rFonts w:cs="Arial"/>
          <w:szCs w:val="20"/>
          <w:highlight w:val="yellow"/>
        </w:rPr>
        <w:t>global $g</w:t>
      </w:r>
      <w:r>
        <w:rPr>
          <w:rFonts w:cs="Arial"/>
          <w:szCs w:val="20"/>
          <w:highlight w:val="yellow"/>
        </w:rPr>
        <w:t>_c</w:t>
      </w:r>
      <w:r w:rsidRPr="005B5ADD">
        <w:rPr>
          <w:rFonts w:cs="Arial"/>
          <w:szCs w:val="20"/>
          <w:highlight w:val="yellow"/>
        </w:rPr>
        <w:t>ountry</w:t>
      </w:r>
      <w:r>
        <w:rPr>
          <w:rFonts w:cs="Arial"/>
          <w:szCs w:val="20"/>
          <w:highlight w:val="yellow"/>
        </w:rPr>
        <w:t>_t</w:t>
      </w:r>
      <w:r w:rsidRPr="005B5ADD">
        <w:rPr>
          <w:rFonts w:cs="Arial"/>
          <w:szCs w:val="20"/>
          <w:highlight w:val="yellow"/>
        </w:rPr>
        <w:t>ime</w:t>
      </w:r>
      <w:r>
        <w:rPr>
          <w:rFonts w:cs="Arial"/>
          <w:szCs w:val="20"/>
          <w:highlight w:val="yellow"/>
        </w:rPr>
        <w:t>_</w:t>
      </w:r>
      <w:r w:rsidRPr="005B5ADD">
        <w:rPr>
          <w:rFonts w:cs="Arial"/>
          <w:szCs w:val="20"/>
          <w:highlight w:val="yellow"/>
        </w:rPr>
        <w:t>zone</w:t>
      </w:r>
      <w:r>
        <w:rPr>
          <w:rFonts w:cs="Arial"/>
          <w:szCs w:val="20"/>
          <w:highlight w:val="yellow"/>
        </w:rPr>
        <w:t>_l</w:t>
      </w:r>
      <w:r w:rsidRPr="005B5ADD">
        <w:rPr>
          <w:rFonts w:cs="Arial"/>
          <w:szCs w:val="20"/>
          <w:highlight w:val="yellow"/>
        </w:rPr>
        <w:t>ookup</w:t>
      </w:r>
      <w:r>
        <w:rPr>
          <w:rFonts w:cs="Arial"/>
          <w:szCs w:val="20"/>
        </w:rPr>
        <w:t xml:space="preserve"> instead of </w:t>
      </w:r>
      <w:r w:rsidRPr="005B5ADD">
        <w:rPr>
          <w:rFonts w:cs="Arial"/>
          <w:szCs w:val="20"/>
          <w:highlight w:val="yellow"/>
        </w:rPr>
        <w:t>global $countryTimezoneLookup</w:t>
      </w:r>
    </w:p>
    <w:p w:rsidR="00422916" w:rsidRDefault="00422916" w:rsidP="00067A22">
      <w:pPr>
        <w:pStyle w:val="Heading2"/>
        <w:numPr>
          <w:ilvl w:val="1"/>
          <w:numId w:val="30"/>
        </w:numPr>
        <w:jc w:val="both"/>
      </w:pPr>
      <w:bookmarkStart w:id="38" w:name="_Toc1206709"/>
      <w:bookmarkStart w:id="39" w:name="_Toc1208527"/>
      <w:bookmarkStart w:id="40" w:name="_Toc280807784"/>
      <w:r>
        <w:t>Define</w:t>
      </w:r>
      <w:r>
        <w:fldChar w:fldCharType="begin"/>
      </w:r>
      <w:r>
        <w:instrText xml:space="preserve"> XE "Define" </w:instrText>
      </w:r>
      <w:r>
        <w:fldChar w:fldCharType="end"/>
      </w:r>
      <w:r>
        <w:t xml:space="preserve"> Names / Global</w:t>
      </w:r>
      <w:r>
        <w:fldChar w:fldCharType="begin"/>
      </w:r>
      <w:r>
        <w:instrText xml:space="preserve"> XE "Global" </w:instrText>
      </w:r>
      <w:r>
        <w:fldChar w:fldCharType="end"/>
      </w:r>
      <w:r>
        <w:t xml:space="preserve"> Constants</w:t>
      </w:r>
      <w:bookmarkEnd w:id="38"/>
      <w:bookmarkEnd w:id="39"/>
      <w:bookmarkEnd w:id="40"/>
      <w:r>
        <w:t xml:space="preserve"> </w:t>
      </w:r>
    </w:p>
    <w:p w:rsidR="00422916" w:rsidRDefault="00422916" w:rsidP="00422916">
      <w:pPr>
        <w:spacing w:before="100" w:beforeAutospacing="1" w:after="100" w:afterAutospacing="1" w:line="240" w:lineRule="auto"/>
        <w:ind w:left="1440"/>
        <w:rPr>
          <w:rFonts w:cs="Arial"/>
          <w:szCs w:val="20"/>
        </w:rPr>
      </w:pPr>
      <w:bookmarkStart w:id="41" w:name="_Toc1206711"/>
      <w:bookmarkStart w:id="42" w:name="_Toc1208529"/>
      <w:r w:rsidRPr="00F17CE7">
        <w:rPr>
          <w:rFonts w:cs="Arial"/>
          <w:szCs w:val="20"/>
        </w:rPr>
        <w:t>Global constants should be all caps with '_' separators. It's tradition for global constants to name this way. You must be careful to not conflict with other predefined global.</w:t>
      </w:r>
    </w:p>
    <w:p w:rsidR="00422916" w:rsidRDefault="00422916" w:rsidP="00422916">
      <w:pPr>
        <w:spacing w:before="100" w:beforeAutospacing="1" w:after="100" w:afterAutospacing="1" w:line="240" w:lineRule="auto"/>
        <w:ind w:left="1440"/>
        <w:rPr>
          <w:rFonts w:cs="Arial"/>
          <w:color w:val="000000"/>
          <w:szCs w:val="20"/>
        </w:rPr>
      </w:pPr>
      <w:r w:rsidRPr="00FE2671">
        <w:rPr>
          <w:b/>
        </w:rPr>
        <w:t>Example</w:t>
      </w:r>
      <w:bookmarkEnd w:id="41"/>
      <w:bookmarkEnd w:id="42"/>
      <w:r>
        <w:t xml:space="preserve">: </w:t>
      </w:r>
      <w:r w:rsidRPr="00F17CE7">
        <w:rPr>
          <w:rFonts w:cs="Arial"/>
          <w:color w:val="000000"/>
          <w:szCs w:val="20"/>
          <w:highlight w:val="yellow"/>
        </w:rPr>
        <w:t>define(</w:t>
      </w:r>
      <w:r w:rsidRPr="00F17CE7">
        <w:rPr>
          <w:rFonts w:cs="Arial"/>
          <w:szCs w:val="20"/>
          <w:highlight w:val="yellow"/>
        </w:rPr>
        <w:t>'</w:t>
      </w:r>
      <w:r>
        <w:rPr>
          <w:rFonts w:cs="Arial"/>
          <w:szCs w:val="20"/>
          <w:highlight w:val="yellow"/>
        </w:rPr>
        <w:t>INFORMM</w:t>
      </w:r>
      <w:r w:rsidRPr="00F17CE7">
        <w:rPr>
          <w:rFonts w:cs="Arial"/>
          <w:szCs w:val="20"/>
          <w:highlight w:val="yellow"/>
        </w:rPr>
        <w:t>_VERSION', '2.1 Beta'</w:t>
      </w:r>
      <w:r w:rsidRPr="00F17CE7">
        <w:rPr>
          <w:rFonts w:cs="Arial"/>
          <w:color w:val="000000"/>
          <w:szCs w:val="20"/>
          <w:highlight w:val="yellow"/>
        </w:rPr>
        <w:t>);</w:t>
      </w:r>
    </w:p>
    <w:p w:rsidR="00422916" w:rsidRPr="00DB0DE2" w:rsidRDefault="00422916" w:rsidP="00422916"/>
    <w:p w:rsidR="00422916" w:rsidRDefault="00422916" w:rsidP="00067A22">
      <w:pPr>
        <w:pStyle w:val="Heading1"/>
        <w:numPr>
          <w:ilvl w:val="0"/>
          <w:numId w:val="30"/>
        </w:numPr>
        <w:jc w:val="both"/>
      </w:pPr>
      <w:bookmarkStart w:id="43" w:name="_Toc1206718"/>
      <w:bookmarkStart w:id="44" w:name="_Toc1208536"/>
      <w:bookmarkStart w:id="45" w:name="_Toc280807785"/>
      <w:r>
        <w:t>Guidelines</w:t>
      </w:r>
      <w:bookmarkEnd w:id="45"/>
    </w:p>
    <w:p w:rsidR="00422916" w:rsidRPr="001F59C8" w:rsidRDefault="00422916" w:rsidP="00067A22">
      <w:pPr>
        <w:pStyle w:val="Heading2"/>
        <w:numPr>
          <w:ilvl w:val="0"/>
          <w:numId w:val="39"/>
        </w:numPr>
        <w:jc w:val="both"/>
      </w:pPr>
      <w:bookmarkStart w:id="46" w:name="_Toc1206719"/>
      <w:bookmarkStart w:id="47" w:name="_Toc1208537"/>
      <w:bookmarkStart w:id="48" w:name="_Toc280807786"/>
      <w:bookmarkEnd w:id="43"/>
      <w:bookmarkEnd w:id="44"/>
      <w:r w:rsidRPr="001F59C8">
        <w:t>Braces</w:t>
      </w:r>
      <w:r w:rsidRPr="001F59C8">
        <w:fldChar w:fldCharType="begin"/>
      </w:r>
      <w:r w:rsidRPr="001F59C8">
        <w:instrText xml:space="preserve"> XE "Braces" </w:instrText>
      </w:r>
      <w:r w:rsidRPr="001F59C8">
        <w:fldChar w:fldCharType="end"/>
      </w:r>
      <w:r w:rsidRPr="001F59C8">
        <w:t xml:space="preserve"> {} </w:t>
      </w:r>
      <w:bookmarkEnd w:id="46"/>
      <w:bookmarkEnd w:id="47"/>
      <w:r w:rsidRPr="001F59C8">
        <w:t>Guideline</w:t>
      </w:r>
      <w:bookmarkEnd w:id="48"/>
    </w:p>
    <w:p w:rsidR="00422916" w:rsidRDefault="00422916" w:rsidP="00422916">
      <w:pPr>
        <w:ind w:left="1800"/>
      </w:pPr>
      <w:r>
        <w:t xml:space="preserve">Of the three major brace placement strategies two are acceptable, with the first one listed being preferable: </w:t>
      </w:r>
    </w:p>
    <w:p w:rsidR="00422916" w:rsidRDefault="00422916" w:rsidP="00067A22">
      <w:pPr>
        <w:numPr>
          <w:ilvl w:val="0"/>
          <w:numId w:val="7"/>
        </w:numPr>
        <w:tabs>
          <w:tab w:val="clear" w:pos="720"/>
          <w:tab w:val="num" w:pos="2520"/>
        </w:tabs>
        <w:spacing w:before="100" w:beforeAutospacing="1" w:after="100" w:afterAutospacing="1" w:line="240" w:lineRule="auto"/>
        <w:ind w:left="2520"/>
      </w:pPr>
      <w:r>
        <w:t xml:space="preserve">Place brace under and inline with keywords: </w:t>
      </w:r>
    </w:p>
    <w:p w:rsidR="00422916" w:rsidRDefault="00422916" w:rsidP="00067A22">
      <w:pPr>
        <w:pStyle w:val="HTMLPreformatted"/>
        <w:numPr>
          <w:ilvl w:val="0"/>
          <w:numId w:val="7"/>
        </w:numPr>
        <w:tabs>
          <w:tab w:val="clear" w:pos="720"/>
        </w:tabs>
        <w:ind w:left="2520"/>
        <w:jc w:val="left"/>
      </w:pPr>
      <w:r>
        <w:t xml:space="preserve">   if ($condition)       while ($condition)</w:t>
      </w:r>
    </w:p>
    <w:p w:rsidR="00422916" w:rsidRDefault="00422916" w:rsidP="00067A22">
      <w:pPr>
        <w:pStyle w:val="HTMLPreformatted"/>
        <w:numPr>
          <w:ilvl w:val="0"/>
          <w:numId w:val="7"/>
        </w:numPr>
        <w:tabs>
          <w:tab w:val="clear" w:pos="720"/>
        </w:tabs>
        <w:ind w:left="2520"/>
        <w:jc w:val="left"/>
      </w:pPr>
      <w:r>
        <w:t xml:space="preserve">   {                     {</w:t>
      </w:r>
    </w:p>
    <w:p w:rsidR="00422916" w:rsidRDefault="00422916" w:rsidP="00067A22">
      <w:pPr>
        <w:pStyle w:val="HTMLPreformatted"/>
        <w:numPr>
          <w:ilvl w:val="0"/>
          <w:numId w:val="7"/>
        </w:numPr>
        <w:tabs>
          <w:tab w:val="clear" w:pos="720"/>
        </w:tabs>
        <w:ind w:left="2520"/>
        <w:jc w:val="left"/>
      </w:pPr>
      <w:r>
        <w:t xml:space="preserve">      ...                   ...</w:t>
      </w:r>
    </w:p>
    <w:p w:rsidR="00422916" w:rsidRDefault="00422916" w:rsidP="00067A22">
      <w:pPr>
        <w:pStyle w:val="HTMLPreformatted"/>
        <w:numPr>
          <w:ilvl w:val="0"/>
          <w:numId w:val="7"/>
        </w:numPr>
        <w:tabs>
          <w:tab w:val="clear" w:pos="720"/>
        </w:tabs>
        <w:ind w:left="2520"/>
        <w:jc w:val="left"/>
      </w:pPr>
      <w:r>
        <w:t xml:space="preserve">   }                     }</w:t>
      </w:r>
    </w:p>
    <w:p w:rsidR="00422916" w:rsidRDefault="00422916" w:rsidP="00067A22">
      <w:pPr>
        <w:numPr>
          <w:ilvl w:val="0"/>
          <w:numId w:val="7"/>
        </w:numPr>
        <w:tabs>
          <w:tab w:val="clear" w:pos="720"/>
          <w:tab w:val="num" w:pos="2520"/>
        </w:tabs>
        <w:spacing w:before="100" w:beforeAutospacing="1" w:after="100" w:afterAutospacing="1" w:line="240" w:lineRule="auto"/>
        <w:ind w:left="2520"/>
      </w:pPr>
      <w:r>
        <w:lastRenderedPageBreak/>
        <w:t xml:space="preserve">Traditional Unix policy of placing the initial brace on the same line as the keyword and the trailing brace inline on its own line with the keyword: </w:t>
      </w:r>
    </w:p>
    <w:p w:rsidR="00422916" w:rsidRDefault="00422916" w:rsidP="00067A22">
      <w:pPr>
        <w:pStyle w:val="HTMLPreformatted"/>
        <w:numPr>
          <w:ilvl w:val="0"/>
          <w:numId w:val="7"/>
        </w:numPr>
        <w:tabs>
          <w:tab w:val="clear" w:pos="720"/>
        </w:tabs>
        <w:ind w:left="2520"/>
        <w:jc w:val="left"/>
      </w:pPr>
      <w:r>
        <w:t xml:space="preserve">   if ($condition) {     while ($condition) {</w:t>
      </w:r>
    </w:p>
    <w:p w:rsidR="00422916" w:rsidRDefault="00422916" w:rsidP="00067A22">
      <w:pPr>
        <w:pStyle w:val="HTMLPreformatted"/>
        <w:numPr>
          <w:ilvl w:val="0"/>
          <w:numId w:val="7"/>
        </w:numPr>
        <w:tabs>
          <w:tab w:val="clear" w:pos="720"/>
        </w:tabs>
        <w:ind w:left="2520"/>
        <w:jc w:val="left"/>
      </w:pPr>
      <w:r>
        <w:t xml:space="preserve">      ...                   ...</w:t>
      </w:r>
    </w:p>
    <w:p w:rsidR="00422916" w:rsidRDefault="00422916" w:rsidP="00067A22">
      <w:pPr>
        <w:pStyle w:val="HTMLPreformatted"/>
        <w:numPr>
          <w:ilvl w:val="0"/>
          <w:numId w:val="7"/>
        </w:numPr>
        <w:tabs>
          <w:tab w:val="clear" w:pos="720"/>
        </w:tabs>
        <w:ind w:left="2520"/>
        <w:jc w:val="left"/>
      </w:pPr>
      <w:r>
        <w:t xml:space="preserve">   }                     }</w:t>
      </w:r>
    </w:p>
    <w:p w:rsidR="00422916" w:rsidRDefault="00422916" w:rsidP="00422916">
      <w:pPr>
        <w:ind w:left="1800"/>
      </w:pPr>
      <w:bookmarkStart w:id="49" w:name="_Toc1206720"/>
      <w:bookmarkStart w:id="50" w:name="_Toc1208538"/>
      <w:r w:rsidRPr="00FE2671">
        <w:rPr>
          <w:b/>
        </w:rPr>
        <w:t>Justification</w:t>
      </w:r>
      <w:bookmarkEnd w:id="49"/>
      <w:bookmarkEnd w:id="50"/>
      <w:r>
        <w:t xml:space="preserve"> </w:t>
      </w:r>
    </w:p>
    <w:p w:rsidR="00422916" w:rsidRDefault="00422916" w:rsidP="00067A22">
      <w:pPr>
        <w:numPr>
          <w:ilvl w:val="0"/>
          <w:numId w:val="8"/>
        </w:numPr>
        <w:tabs>
          <w:tab w:val="clear" w:pos="720"/>
          <w:tab w:val="num" w:pos="2520"/>
        </w:tabs>
        <w:spacing w:before="100" w:beforeAutospacing="1" w:after="100" w:afterAutospacing="1" w:line="240" w:lineRule="auto"/>
        <w:ind w:left="2520"/>
        <w:jc w:val="both"/>
      </w:pPr>
      <w:r>
        <w:t xml:space="preserve">Another religious issue of great debate solved by compromise. Either form is acceptable, many people, however, find the first form more pleasant. Why is the topic of many psychological studies. </w:t>
      </w:r>
    </w:p>
    <w:p w:rsidR="00422916" w:rsidRPr="00B25C41" w:rsidRDefault="00422916" w:rsidP="00422916">
      <w:pPr>
        <w:pStyle w:val="NormalWeb"/>
        <w:ind w:left="2520"/>
        <w:rPr>
          <w:rFonts w:ascii="Arial" w:hAnsi="Arial" w:cs="Arial"/>
          <w:sz w:val="20"/>
          <w:szCs w:val="20"/>
        </w:rPr>
      </w:pPr>
      <w:r w:rsidRPr="00B25C41">
        <w:rPr>
          <w:rFonts w:ascii="Arial" w:hAnsi="Arial" w:cs="Arial"/>
          <w:sz w:val="20"/>
          <w:szCs w:val="20"/>
        </w:rPr>
        <w:t>There are more reasons than psychological for preferring the first style. If</w:t>
      </w:r>
      <w:r w:rsidRPr="00B25C41">
        <w:rPr>
          <w:rFonts w:ascii="Arial" w:hAnsi="Arial" w:cs="Arial"/>
          <w:sz w:val="20"/>
          <w:szCs w:val="20"/>
        </w:rPr>
        <w:fldChar w:fldCharType="begin"/>
      </w:r>
      <w:r w:rsidRPr="00B25C41">
        <w:rPr>
          <w:rFonts w:ascii="Arial" w:hAnsi="Arial" w:cs="Arial"/>
          <w:sz w:val="20"/>
          <w:szCs w:val="20"/>
        </w:rPr>
        <w:instrText xml:space="preserve"> XE "If" </w:instrText>
      </w:r>
      <w:r w:rsidRPr="00B25C41">
        <w:rPr>
          <w:rFonts w:ascii="Arial" w:hAnsi="Arial" w:cs="Arial"/>
          <w:sz w:val="20"/>
          <w:szCs w:val="20"/>
        </w:rPr>
        <w:fldChar w:fldCharType="end"/>
      </w:r>
      <w:r w:rsidRPr="00B25C41">
        <w:rPr>
          <w:rFonts w:ascii="Arial" w:hAnsi="Arial" w:cs="Arial"/>
          <w:sz w:val="20"/>
          <w:szCs w:val="20"/>
        </w:rPr>
        <w:t xml:space="preserve"> you use an editor (such as vi) that supports brace matching, the first is a much better style. Why? Let's say you have a large block of code and want to know where the block ends. You move to the first brace hit a key and the editor finds the matching brace. Example: </w:t>
      </w:r>
    </w:p>
    <w:p w:rsidR="00422916" w:rsidRPr="00B25C41" w:rsidRDefault="00422916" w:rsidP="00422916">
      <w:pPr>
        <w:pStyle w:val="HTMLPreformatted"/>
        <w:ind w:left="2520"/>
        <w:rPr>
          <w:rFonts w:ascii="Arial" w:hAnsi="Arial" w:cs="Arial"/>
        </w:rPr>
      </w:pPr>
      <w:r w:rsidRPr="00B25C41">
        <w:rPr>
          <w:rFonts w:ascii="Arial" w:hAnsi="Arial" w:cs="Arial"/>
        </w:rPr>
        <w:t xml:space="preserve">     if ($very_long_condition &amp;&amp; $second_very_long_condition)</w:t>
      </w:r>
    </w:p>
    <w:p w:rsidR="00422916" w:rsidRPr="00B25C41" w:rsidRDefault="00422916" w:rsidP="00422916">
      <w:pPr>
        <w:pStyle w:val="HTMLPreformatted"/>
        <w:ind w:left="2520"/>
        <w:rPr>
          <w:rFonts w:ascii="Arial" w:hAnsi="Arial" w:cs="Arial"/>
        </w:rPr>
      </w:pPr>
      <w:r w:rsidRPr="00B25C41">
        <w:rPr>
          <w:rFonts w:ascii="Arial" w:hAnsi="Arial" w:cs="Arial"/>
        </w:rPr>
        <w:t xml:space="preserve">     {</w:t>
      </w:r>
    </w:p>
    <w:p w:rsidR="00422916" w:rsidRPr="00B25C41" w:rsidRDefault="00422916" w:rsidP="00422916">
      <w:pPr>
        <w:pStyle w:val="HTMLPreformatted"/>
        <w:ind w:left="2520"/>
        <w:rPr>
          <w:rFonts w:ascii="Arial" w:hAnsi="Arial" w:cs="Arial"/>
        </w:rPr>
      </w:pPr>
      <w:r w:rsidRPr="00B25C41">
        <w:rPr>
          <w:rFonts w:ascii="Arial" w:hAnsi="Arial" w:cs="Arial"/>
        </w:rPr>
        <w:t xml:space="preserve">        ...</w:t>
      </w:r>
    </w:p>
    <w:p w:rsidR="00422916" w:rsidRPr="00B25C41" w:rsidRDefault="00422916" w:rsidP="00422916">
      <w:pPr>
        <w:pStyle w:val="HTMLPreformatted"/>
        <w:ind w:left="2520"/>
        <w:rPr>
          <w:rFonts w:ascii="Arial" w:hAnsi="Arial" w:cs="Arial"/>
        </w:rPr>
      </w:pPr>
      <w:r w:rsidRPr="00B25C41">
        <w:rPr>
          <w:rFonts w:ascii="Arial" w:hAnsi="Arial" w:cs="Arial"/>
        </w:rPr>
        <w:t xml:space="preserve">     }</w:t>
      </w:r>
    </w:p>
    <w:p w:rsidR="00422916" w:rsidRPr="00B25C41" w:rsidRDefault="00422916" w:rsidP="00422916">
      <w:pPr>
        <w:pStyle w:val="HTMLPreformatted"/>
        <w:ind w:left="2520"/>
        <w:rPr>
          <w:rFonts w:ascii="Arial" w:hAnsi="Arial" w:cs="Arial"/>
        </w:rPr>
      </w:pPr>
      <w:r w:rsidRPr="00B25C41">
        <w:rPr>
          <w:rFonts w:ascii="Arial" w:hAnsi="Arial" w:cs="Arial"/>
        </w:rPr>
        <w:t xml:space="preserve">     else if (...)</w:t>
      </w:r>
    </w:p>
    <w:p w:rsidR="00422916" w:rsidRPr="00B25C41" w:rsidRDefault="00422916" w:rsidP="00422916">
      <w:pPr>
        <w:pStyle w:val="HTMLPreformatted"/>
        <w:ind w:left="2520"/>
        <w:rPr>
          <w:rFonts w:ascii="Arial" w:hAnsi="Arial" w:cs="Arial"/>
        </w:rPr>
      </w:pPr>
      <w:r w:rsidRPr="00B25C41">
        <w:rPr>
          <w:rFonts w:ascii="Arial" w:hAnsi="Arial" w:cs="Arial"/>
        </w:rPr>
        <w:t xml:space="preserve">     {</w:t>
      </w:r>
    </w:p>
    <w:p w:rsidR="00422916" w:rsidRPr="00B25C41" w:rsidRDefault="00422916" w:rsidP="00422916">
      <w:pPr>
        <w:pStyle w:val="HTMLPreformatted"/>
        <w:ind w:left="2520"/>
        <w:rPr>
          <w:rFonts w:ascii="Arial" w:hAnsi="Arial" w:cs="Arial"/>
        </w:rPr>
      </w:pPr>
      <w:r w:rsidRPr="00B25C41">
        <w:rPr>
          <w:rFonts w:ascii="Arial" w:hAnsi="Arial" w:cs="Arial"/>
        </w:rPr>
        <w:tab/>
        <w:t>...</w:t>
      </w:r>
    </w:p>
    <w:p w:rsidR="00422916" w:rsidRPr="00B25C41" w:rsidRDefault="00422916" w:rsidP="00422916">
      <w:pPr>
        <w:pStyle w:val="HTMLPreformatted"/>
        <w:ind w:left="2520"/>
        <w:rPr>
          <w:rFonts w:ascii="Arial" w:hAnsi="Arial" w:cs="Arial"/>
        </w:rPr>
      </w:pPr>
      <w:r w:rsidRPr="00B25C41">
        <w:rPr>
          <w:rFonts w:ascii="Arial" w:hAnsi="Arial" w:cs="Arial"/>
        </w:rPr>
        <w:t xml:space="preserve">     }</w:t>
      </w:r>
    </w:p>
    <w:p w:rsidR="00422916" w:rsidRPr="00B25C41" w:rsidRDefault="00422916" w:rsidP="00422916">
      <w:pPr>
        <w:spacing w:beforeAutospacing="1" w:afterAutospacing="1"/>
        <w:ind w:left="2520"/>
        <w:rPr>
          <w:rFonts w:cs="Arial"/>
          <w:szCs w:val="20"/>
        </w:rPr>
      </w:pPr>
      <w:r w:rsidRPr="00B25C41">
        <w:rPr>
          <w:rFonts w:cs="Arial"/>
          <w:szCs w:val="20"/>
        </w:rPr>
        <w:t xml:space="preserve">To move from block to block you just need to use cursor down </w:t>
      </w:r>
      <w:r>
        <w:rPr>
          <w:rFonts w:cs="Arial"/>
          <w:szCs w:val="20"/>
        </w:rPr>
        <w:t xml:space="preserve">and your brace matching key. No </w:t>
      </w:r>
      <w:r w:rsidRPr="00B25C41">
        <w:rPr>
          <w:rFonts w:cs="Arial"/>
          <w:szCs w:val="20"/>
        </w:rPr>
        <w:t xml:space="preserve">need to move to the end of the line to match a brace then jerk back and forth. </w:t>
      </w:r>
    </w:p>
    <w:p w:rsidR="00422916" w:rsidRPr="001F59C8" w:rsidRDefault="00422916" w:rsidP="00067A22">
      <w:pPr>
        <w:pStyle w:val="Heading2"/>
        <w:numPr>
          <w:ilvl w:val="0"/>
          <w:numId w:val="39"/>
        </w:numPr>
        <w:jc w:val="both"/>
      </w:pPr>
      <w:bookmarkStart w:id="51" w:name="_Toc1206721"/>
      <w:bookmarkStart w:id="52" w:name="_Toc1208539"/>
      <w:bookmarkStart w:id="53" w:name="_Toc280807787"/>
      <w:r w:rsidRPr="001F59C8">
        <w:t>Indentation</w:t>
      </w:r>
      <w:r w:rsidRPr="001F59C8">
        <w:fldChar w:fldCharType="begin"/>
      </w:r>
      <w:r w:rsidRPr="001F59C8">
        <w:instrText xml:space="preserve"> XE "Indentation" </w:instrText>
      </w:r>
      <w:r w:rsidRPr="001F59C8">
        <w:fldChar w:fldCharType="end"/>
      </w:r>
      <w:r w:rsidRPr="001F59C8">
        <w:t>/Tabs</w:t>
      </w:r>
      <w:r w:rsidRPr="001F59C8">
        <w:fldChar w:fldCharType="begin"/>
      </w:r>
      <w:r w:rsidRPr="001F59C8">
        <w:instrText xml:space="preserve"> XE "Tabs" </w:instrText>
      </w:r>
      <w:r w:rsidRPr="001F59C8">
        <w:fldChar w:fldCharType="end"/>
      </w:r>
      <w:r w:rsidRPr="001F59C8">
        <w:t xml:space="preserve">/Space </w:t>
      </w:r>
      <w:bookmarkEnd w:id="51"/>
      <w:bookmarkEnd w:id="52"/>
      <w:r w:rsidRPr="001F59C8">
        <w:t>Guideline</w:t>
      </w:r>
      <w:bookmarkEnd w:id="53"/>
    </w:p>
    <w:p w:rsidR="00422916" w:rsidRDefault="00422916" w:rsidP="00067A22">
      <w:pPr>
        <w:numPr>
          <w:ilvl w:val="0"/>
          <w:numId w:val="9"/>
        </w:numPr>
        <w:tabs>
          <w:tab w:val="clear" w:pos="720"/>
          <w:tab w:val="num" w:pos="2160"/>
        </w:tabs>
        <w:spacing w:before="100" w:beforeAutospacing="1" w:after="100" w:afterAutospacing="1" w:line="240" w:lineRule="auto"/>
        <w:ind w:left="2160"/>
        <w:jc w:val="both"/>
      </w:pPr>
      <w:r>
        <w:t xml:space="preserve">Do not use Spaces, use Tab. Most editors can substitute spaces for tabs. </w:t>
      </w:r>
    </w:p>
    <w:p w:rsidR="00422916" w:rsidRDefault="00422916" w:rsidP="00067A22">
      <w:pPr>
        <w:numPr>
          <w:ilvl w:val="0"/>
          <w:numId w:val="9"/>
        </w:numPr>
        <w:tabs>
          <w:tab w:val="clear" w:pos="720"/>
          <w:tab w:val="num" w:pos="2160"/>
        </w:tabs>
        <w:spacing w:before="100" w:beforeAutospacing="1" w:after="100" w:afterAutospacing="1" w:line="240" w:lineRule="auto"/>
        <w:ind w:left="2160"/>
        <w:jc w:val="both"/>
      </w:pPr>
      <w:r>
        <w:t>Indent as much as needed, but no more. There are no arbitrary rules as to the maximum indenting level. If</w:t>
      </w:r>
      <w:r>
        <w:fldChar w:fldCharType="begin"/>
      </w:r>
      <w:r>
        <w:instrText xml:space="preserve"> XE "If" </w:instrText>
      </w:r>
      <w:r>
        <w:fldChar w:fldCharType="end"/>
      </w:r>
      <w:r>
        <w:t xml:space="preserve"> the indenting level is more than 4 or 5 levels you may think about factoring out code. </w:t>
      </w:r>
    </w:p>
    <w:p w:rsidR="00422916" w:rsidRDefault="00422916" w:rsidP="00422916">
      <w:pPr>
        <w:ind w:left="1440"/>
      </w:pPr>
      <w:bookmarkStart w:id="54" w:name="_Toc1206722"/>
      <w:bookmarkStart w:id="55" w:name="_Toc1208540"/>
      <w:r w:rsidRPr="00FE2671">
        <w:rPr>
          <w:b/>
        </w:rPr>
        <w:t>Justification</w:t>
      </w:r>
      <w:bookmarkEnd w:id="54"/>
      <w:bookmarkEnd w:id="55"/>
      <w:r>
        <w:t xml:space="preserve"> </w:t>
      </w:r>
    </w:p>
    <w:p w:rsidR="00422916" w:rsidRDefault="00422916" w:rsidP="00067A22">
      <w:pPr>
        <w:numPr>
          <w:ilvl w:val="0"/>
          <w:numId w:val="10"/>
        </w:numPr>
        <w:tabs>
          <w:tab w:val="clear" w:pos="720"/>
          <w:tab w:val="num" w:pos="2160"/>
        </w:tabs>
        <w:spacing w:before="100" w:beforeAutospacing="1" w:after="100" w:afterAutospacing="1" w:line="240" w:lineRule="auto"/>
        <w:ind w:left="2160"/>
        <w:jc w:val="both"/>
      </w:pPr>
      <w:r>
        <w:t xml:space="preserve">When people using different tab settings the code is impossible to read or print, which is why spaces are preferable to tabs. </w:t>
      </w:r>
    </w:p>
    <w:p w:rsidR="00422916" w:rsidRDefault="00422916" w:rsidP="00067A22">
      <w:pPr>
        <w:numPr>
          <w:ilvl w:val="0"/>
          <w:numId w:val="10"/>
        </w:numPr>
        <w:tabs>
          <w:tab w:val="clear" w:pos="720"/>
          <w:tab w:val="num" w:pos="2160"/>
        </w:tabs>
        <w:spacing w:before="100" w:beforeAutospacing="1" w:after="100" w:afterAutospacing="1" w:line="240" w:lineRule="auto"/>
        <w:ind w:left="2160"/>
        <w:jc w:val="both"/>
      </w:pPr>
      <w:r>
        <w:t xml:space="preserve">Nobody can ever agree on the correct number of spaces, just be consistent. In general people have found 3 or 4 spaces per indentation level workable. </w:t>
      </w:r>
    </w:p>
    <w:p w:rsidR="00422916" w:rsidRDefault="00422916" w:rsidP="00067A22">
      <w:pPr>
        <w:numPr>
          <w:ilvl w:val="0"/>
          <w:numId w:val="10"/>
        </w:numPr>
        <w:tabs>
          <w:tab w:val="clear" w:pos="720"/>
          <w:tab w:val="num" w:pos="2160"/>
        </w:tabs>
        <w:spacing w:before="100" w:beforeAutospacing="1" w:after="100" w:afterAutospacing="1" w:line="240" w:lineRule="auto"/>
        <w:ind w:left="2160"/>
        <w:jc w:val="both"/>
      </w:pPr>
      <w:r>
        <w:t xml:space="preserve">As much as people would like to limit the maximum indentation levels it never seems to work in general. We'll trust that programmers will choose wisely how deep to nest code. </w:t>
      </w:r>
    </w:p>
    <w:p w:rsidR="00422916" w:rsidRDefault="00422916" w:rsidP="00422916">
      <w:pPr>
        <w:ind w:left="1440"/>
      </w:pPr>
      <w:bookmarkStart w:id="56" w:name="_Toc1206723"/>
      <w:bookmarkStart w:id="57" w:name="_Toc1208541"/>
      <w:r w:rsidRPr="00FE2671">
        <w:rPr>
          <w:b/>
        </w:rPr>
        <w:t>Example</w:t>
      </w:r>
      <w:bookmarkEnd w:id="56"/>
      <w:bookmarkEnd w:id="57"/>
      <w:r>
        <w:t xml:space="preserve"> </w:t>
      </w:r>
    </w:p>
    <w:p w:rsidR="00422916" w:rsidRDefault="00422916" w:rsidP="00422916">
      <w:pPr>
        <w:pStyle w:val="HTMLPreformatted"/>
        <w:ind w:left="1440"/>
      </w:pPr>
      <w:r>
        <w:lastRenderedPageBreak/>
        <w:t xml:space="preserve">   function func()</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if (something bad)</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if (another thing bad)</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while (more input)</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 w:rsidR="00422916" w:rsidRDefault="00422916" w:rsidP="00422916">
      <w:r>
        <w:tab/>
      </w:r>
      <w:r>
        <w:tab/>
        <w:t xml:space="preserve">       SQL Query Indentation:</w:t>
      </w:r>
    </w:p>
    <w:p w:rsidR="00422916" w:rsidRDefault="00422916" w:rsidP="00422916">
      <w:r>
        <w:tab/>
      </w:r>
      <w:r>
        <w:tab/>
        <w:t xml:space="preserve">       SELECT</w:t>
      </w:r>
    </w:p>
    <w:p w:rsidR="00422916" w:rsidRDefault="00422916" w:rsidP="00422916">
      <w:r>
        <w:tab/>
      </w:r>
      <w:r>
        <w:tab/>
      </w:r>
      <w:r>
        <w:tab/>
        <w:t xml:space="preserve">  u1.employee_name,</w:t>
      </w:r>
    </w:p>
    <w:p w:rsidR="00422916" w:rsidRDefault="00422916" w:rsidP="00422916">
      <w:r>
        <w:tab/>
      </w:r>
      <w:r>
        <w:tab/>
      </w:r>
      <w:r>
        <w:tab/>
        <w:t xml:space="preserve">  u2.employee_name</w:t>
      </w:r>
    </w:p>
    <w:p w:rsidR="00422916" w:rsidRDefault="00422916" w:rsidP="00422916">
      <w:r>
        <w:tab/>
      </w:r>
      <w:r>
        <w:tab/>
        <w:t xml:space="preserve">       FROM</w:t>
      </w:r>
    </w:p>
    <w:p w:rsidR="00422916" w:rsidRDefault="00422916" w:rsidP="00422916">
      <w:r>
        <w:tab/>
      </w:r>
      <w:r>
        <w:tab/>
      </w:r>
      <w:r>
        <w:tab/>
        <w:t>users AS u1</w:t>
      </w:r>
    </w:p>
    <w:p w:rsidR="00422916" w:rsidRDefault="00422916" w:rsidP="00422916">
      <w:r>
        <w:tab/>
      </w:r>
      <w:r>
        <w:tab/>
      </w:r>
      <w:r>
        <w:tab/>
        <w:t>JOIN users AS u2 ON (u2.employee_id = u1.manager_id)</w:t>
      </w:r>
      <w:r>
        <w:tab/>
      </w:r>
    </w:p>
    <w:p w:rsidR="00422916" w:rsidRDefault="00422916" w:rsidP="00422916">
      <w:r>
        <w:tab/>
      </w:r>
      <w:r>
        <w:tab/>
        <w:t xml:space="preserve">      WHERE</w:t>
      </w:r>
    </w:p>
    <w:p w:rsidR="00422916" w:rsidRDefault="00422916" w:rsidP="00422916">
      <w:r>
        <w:tab/>
      </w:r>
      <w:r>
        <w:tab/>
      </w:r>
      <w:r>
        <w:tab/>
        <w:t>Employee_id = 10</w:t>
      </w:r>
    </w:p>
    <w:p w:rsidR="00422916" w:rsidRDefault="00422916" w:rsidP="00422916">
      <w:r>
        <w:tab/>
      </w:r>
      <w:r>
        <w:tab/>
      </w:r>
      <w:r>
        <w:tab/>
      </w:r>
    </w:p>
    <w:p w:rsidR="00422916" w:rsidRDefault="00422916" w:rsidP="00067A22">
      <w:pPr>
        <w:pStyle w:val="Heading2"/>
        <w:numPr>
          <w:ilvl w:val="0"/>
          <w:numId w:val="39"/>
        </w:numPr>
        <w:jc w:val="both"/>
      </w:pPr>
      <w:bookmarkStart w:id="58" w:name="_Toc1206724"/>
      <w:bookmarkStart w:id="59" w:name="_Toc1208542"/>
      <w:bookmarkStart w:id="60" w:name="_Toc280807788"/>
      <w:r>
        <w:t>Parens</w:t>
      </w:r>
      <w:r>
        <w:fldChar w:fldCharType="begin"/>
      </w:r>
      <w:r>
        <w:instrText xml:space="preserve"> XE "Parens" </w:instrText>
      </w:r>
      <w:r>
        <w:fldChar w:fldCharType="end"/>
      </w:r>
      <w:r>
        <w:t xml:space="preserve"> </w:t>
      </w:r>
      <w:r w:rsidRPr="00652186">
        <w:t>()</w:t>
      </w:r>
      <w:r>
        <w:t xml:space="preserve"> with Key Words and Functions </w:t>
      </w:r>
      <w:bookmarkEnd w:id="58"/>
      <w:bookmarkEnd w:id="59"/>
      <w:r>
        <w:t>Guideline</w:t>
      </w:r>
      <w:bookmarkEnd w:id="60"/>
      <w:r>
        <w:t xml:space="preserve"> </w:t>
      </w:r>
    </w:p>
    <w:p w:rsidR="00422916" w:rsidRDefault="00422916" w:rsidP="00067A22">
      <w:pPr>
        <w:numPr>
          <w:ilvl w:val="0"/>
          <w:numId w:val="11"/>
        </w:numPr>
        <w:tabs>
          <w:tab w:val="clear" w:pos="720"/>
          <w:tab w:val="num" w:pos="2160"/>
        </w:tabs>
        <w:spacing w:before="100" w:beforeAutospacing="1" w:after="100" w:afterAutospacing="1" w:line="240" w:lineRule="auto"/>
        <w:ind w:left="2160"/>
        <w:jc w:val="both"/>
      </w:pPr>
      <w:r>
        <w:t xml:space="preserve">Do not put parens next to keywords. Put a space between. </w:t>
      </w:r>
    </w:p>
    <w:p w:rsidR="00422916" w:rsidRDefault="00422916" w:rsidP="00067A22">
      <w:pPr>
        <w:numPr>
          <w:ilvl w:val="0"/>
          <w:numId w:val="11"/>
        </w:numPr>
        <w:tabs>
          <w:tab w:val="clear" w:pos="720"/>
          <w:tab w:val="num" w:pos="2160"/>
        </w:tabs>
        <w:spacing w:before="100" w:beforeAutospacing="1" w:after="100" w:afterAutospacing="1" w:line="240" w:lineRule="auto"/>
        <w:ind w:left="2160"/>
        <w:jc w:val="both"/>
      </w:pPr>
      <w:r>
        <w:t xml:space="preserve">Do put parens next to function names. </w:t>
      </w:r>
    </w:p>
    <w:p w:rsidR="00422916" w:rsidRDefault="00422916" w:rsidP="00067A22">
      <w:pPr>
        <w:numPr>
          <w:ilvl w:val="0"/>
          <w:numId w:val="11"/>
        </w:numPr>
        <w:tabs>
          <w:tab w:val="clear" w:pos="720"/>
          <w:tab w:val="num" w:pos="2160"/>
        </w:tabs>
        <w:spacing w:before="100" w:beforeAutospacing="1" w:after="100" w:afterAutospacing="1" w:line="240" w:lineRule="auto"/>
        <w:ind w:left="2160"/>
        <w:jc w:val="both"/>
      </w:pPr>
      <w:r>
        <w:t xml:space="preserve">Do not use parens in return statements when it's not necessary. </w:t>
      </w:r>
    </w:p>
    <w:p w:rsidR="00422916" w:rsidRDefault="00422916" w:rsidP="00422916">
      <w:pPr>
        <w:ind w:left="1440"/>
      </w:pPr>
      <w:bookmarkStart w:id="61" w:name="_Toc1206725"/>
      <w:bookmarkStart w:id="62" w:name="_Toc1208543"/>
      <w:r w:rsidRPr="00FE2671">
        <w:rPr>
          <w:b/>
        </w:rPr>
        <w:t>Justification</w:t>
      </w:r>
      <w:bookmarkEnd w:id="61"/>
      <w:bookmarkEnd w:id="62"/>
      <w:r>
        <w:t xml:space="preserve"> </w:t>
      </w:r>
    </w:p>
    <w:p w:rsidR="00422916" w:rsidRDefault="00422916" w:rsidP="00067A22">
      <w:pPr>
        <w:numPr>
          <w:ilvl w:val="0"/>
          <w:numId w:val="12"/>
        </w:numPr>
        <w:tabs>
          <w:tab w:val="clear" w:pos="720"/>
          <w:tab w:val="num" w:pos="2160"/>
        </w:tabs>
        <w:spacing w:before="100" w:beforeAutospacing="1" w:after="100" w:afterAutospacing="1" w:line="240" w:lineRule="auto"/>
        <w:ind w:left="2160"/>
        <w:jc w:val="both"/>
      </w:pPr>
      <w:r>
        <w:t>Keywords</w:t>
      </w:r>
      <w:r>
        <w:fldChar w:fldCharType="begin"/>
      </w:r>
      <w:r>
        <w:instrText xml:space="preserve"> XE "Keywords" </w:instrText>
      </w:r>
      <w:r>
        <w:fldChar w:fldCharType="end"/>
      </w:r>
      <w:r>
        <w:t xml:space="preserve"> are not functions. By putting parens next to keywords and function names are made to look alike. </w:t>
      </w:r>
    </w:p>
    <w:p w:rsidR="00422916" w:rsidRDefault="00422916" w:rsidP="00422916">
      <w:pPr>
        <w:ind w:left="1440"/>
        <w:rPr>
          <w:b/>
        </w:rPr>
      </w:pPr>
      <w:bookmarkStart w:id="63" w:name="_Toc1206726"/>
      <w:bookmarkStart w:id="64" w:name="_Toc1208544"/>
    </w:p>
    <w:p w:rsidR="00422916" w:rsidRDefault="00422916" w:rsidP="00422916">
      <w:pPr>
        <w:ind w:left="1440"/>
        <w:rPr>
          <w:b/>
        </w:rPr>
      </w:pPr>
    </w:p>
    <w:p w:rsidR="00422916" w:rsidRDefault="00422916" w:rsidP="00422916">
      <w:pPr>
        <w:ind w:left="1440"/>
      </w:pPr>
      <w:r w:rsidRPr="00FE2671">
        <w:rPr>
          <w:b/>
        </w:rPr>
        <w:t>Example</w:t>
      </w:r>
      <w:bookmarkEnd w:id="63"/>
      <w:bookmarkEnd w:id="64"/>
      <w:r>
        <w:t xml:space="preserve"> </w:t>
      </w:r>
    </w:p>
    <w:p w:rsidR="00422916" w:rsidRDefault="00422916" w:rsidP="00422916">
      <w:pPr>
        <w:pStyle w:val="HTMLPreformatted"/>
        <w:ind w:left="1440"/>
      </w:pPr>
    </w:p>
    <w:p w:rsidR="00422916" w:rsidRDefault="00422916" w:rsidP="00422916">
      <w:pPr>
        <w:pStyle w:val="HTMLPreformatted"/>
        <w:ind w:left="1440"/>
      </w:pPr>
      <w:r>
        <w:t xml:space="preserve">    if (condition)</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Pr>
        <w:pStyle w:val="HTMLPreformatted"/>
        <w:ind w:left="1440"/>
      </w:pPr>
    </w:p>
    <w:p w:rsidR="00422916" w:rsidRDefault="00422916" w:rsidP="00422916">
      <w:pPr>
        <w:pStyle w:val="HTMLPreformatted"/>
        <w:ind w:left="1440"/>
      </w:pPr>
      <w:r>
        <w:t xml:space="preserve">    while (condition)</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Pr>
        <w:pStyle w:val="HTMLPreformatted"/>
        <w:ind w:left="1440"/>
      </w:pPr>
    </w:p>
    <w:p w:rsidR="00422916" w:rsidRDefault="00422916" w:rsidP="00422916">
      <w:pPr>
        <w:pStyle w:val="HTMLPreformatted"/>
        <w:ind w:left="1440"/>
      </w:pPr>
      <w:r>
        <w:t xml:space="preserve">    strcmp($s, $s1);</w:t>
      </w:r>
    </w:p>
    <w:p w:rsidR="00422916" w:rsidRDefault="00422916" w:rsidP="00422916">
      <w:pPr>
        <w:pStyle w:val="HTMLPreformatted"/>
        <w:ind w:left="1440"/>
      </w:pPr>
    </w:p>
    <w:p w:rsidR="00422916" w:rsidRDefault="00422916" w:rsidP="00422916">
      <w:pPr>
        <w:pStyle w:val="HTMLPreformatted"/>
        <w:ind w:left="1440"/>
      </w:pPr>
      <w:r>
        <w:t xml:space="preserve">    return 1;</w:t>
      </w:r>
    </w:p>
    <w:p w:rsidR="00422916" w:rsidRDefault="00422916" w:rsidP="00422916">
      <w:pPr>
        <w:pStyle w:val="HTMLPreformatted"/>
        <w:ind w:left="1440"/>
      </w:pPr>
    </w:p>
    <w:p w:rsidR="00422916" w:rsidRDefault="00422916" w:rsidP="00067A22">
      <w:pPr>
        <w:pStyle w:val="Heading1"/>
        <w:numPr>
          <w:ilvl w:val="0"/>
          <w:numId w:val="44"/>
        </w:numPr>
      </w:pPr>
      <w:bookmarkStart w:id="65" w:name="_Toc1206731"/>
      <w:bookmarkStart w:id="66" w:name="_Toc1208549"/>
      <w:bookmarkStart w:id="67" w:name="_Toc280807789"/>
      <w:r>
        <w:t>Formatting</w:t>
      </w:r>
      <w:bookmarkEnd w:id="67"/>
    </w:p>
    <w:p w:rsidR="00422916" w:rsidRDefault="00422916" w:rsidP="00067A22">
      <w:pPr>
        <w:pStyle w:val="Heading2"/>
        <w:numPr>
          <w:ilvl w:val="0"/>
          <w:numId w:val="31"/>
        </w:numPr>
        <w:jc w:val="both"/>
      </w:pPr>
      <w:bookmarkStart w:id="68" w:name="_Toc280807790"/>
      <w:r w:rsidRPr="00652186">
        <w:t>If</w:t>
      </w:r>
      <w:r w:rsidRPr="00652186">
        <w:fldChar w:fldCharType="begin"/>
      </w:r>
      <w:r w:rsidRPr="00652186">
        <w:instrText xml:space="preserve"> XE "</w:instrText>
      </w:r>
      <w:r>
        <w:instrText>If"</w:instrText>
      </w:r>
      <w:r w:rsidRPr="00652186">
        <w:instrText xml:space="preserve"> </w:instrText>
      </w:r>
      <w:r w:rsidRPr="00652186">
        <w:fldChar w:fldCharType="end"/>
      </w:r>
      <w:r w:rsidRPr="00652186">
        <w:t xml:space="preserve"> Then Else</w:t>
      </w:r>
      <w:r w:rsidRPr="00652186">
        <w:fldChar w:fldCharType="begin"/>
      </w:r>
      <w:r w:rsidRPr="00652186">
        <w:instrText xml:space="preserve"> XE "</w:instrText>
      </w:r>
      <w:r>
        <w:instrText>Else"</w:instrText>
      </w:r>
      <w:r w:rsidRPr="00652186">
        <w:instrText xml:space="preserve"> </w:instrText>
      </w:r>
      <w:r w:rsidRPr="00652186">
        <w:fldChar w:fldCharType="end"/>
      </w:r>
      <w:r>
        <w:t xml:space="preserve"> Formatting</w:t>
      </w:r>
      <w:bookmarkEnd w:id="65"/>
      <w:bookmarkEnd w:id="66"/>
      <w:bookmarkEnd w:id="68"/>
      <w:r>
        <w:t xml:space="preserve"> </w:t>
      </w:r>
    </w:p>
    <w:p w:rsidR="00422916" w:rsidRDefault="00422916" w:rsidP="00422916">
      <w:pPr>
        <w:ind w:left="1800"/>
      </w:pPr>
      <w:bookmarkStart w:id="69" w:name="_Toc1206732"/>
      <w:bookmarkStart w:id="70" w:name="_Toc1208550"/>
      <w:r w:rsidRPr="00FE2671">
        <w:rPr>
          <w:b/>
        </w:rPr>
        <w:t>Layout</w:t>
      </w:r>
      <w:bookmarkEnd w:id="69"/>
      <w:bookmarkEnd w:id="70"/>
      <w:r>
        <w:t xml:space="preserve"> </w:t>
      </w:r>
    </w:p>
    <w:p w:rsidR="00422916" w:rsidRDefault="00422916" w:rsidP="00422916">
      <w:pPr>
        <w:ind w:left="1800"/>
      </w:pPr>
      <w:r>
        <w:t xml:space="preserve">It's up to the programmer. Different bracing styles will yield slightly different looks. One common approach is: </w:t>
      </w:r>
    </w:p>
    <w:p w:rsidR="00422916" w:rsidRDefault="00422916" w:rsidP="00422916">
      <w:pPr>
        <w:pStyle w:val="HTMLPreformatted"/>
        <w:ind w:left="1800"/>
      </w:pPr>
      <w:r>
        <w:t xml:space="preserve">   if (condition)                 // Comment</w:t>
      </w:r>
      <w:r>
        <w:fldChar w:fldCharType="begin"/>
      </w:r>
      <w:r>
        <w:instrText xml:space="preserve"> XE "Comment" </w:instrText>
      </w:r>
      <w:r>
        <w:fldChar w:fldCharType="end"/>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else if (condition)            // Comment</w:t>
      </w:r>
      <w:r>
        <w:fldChar w:fldCharType="begin"/>
      </w:r>
      <w:r>
        <w:instrText xml:space="preserve"> XE "Comment" </w:instrText>
      </w:r>
      <w:r>
        <w:fldChar w:fldCharType="end"/>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else                           // Comment</w:t>
      </w:r>
      <w:r>
        <w:fldChar w:fldCharType="begin"/>
      </w:r>
      <w:r>
        <w:instrText xml:space="preserve"> XE "Comment" </w:instrText>
      </w:r>
      <w:r>
        <w:fldChar w:fldCharType="end"/>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w:t>
      </w:r>
    </w:p>
    <w:p w:rsidR="00422916" w:rsidRDefault="00422916" w:rsidP="00422916">
      <w:pPr>
        <w:ind w:left="1800"/>
      </w:pPr>
      <w:r>
        <w:t>If</w:t>
      </w:r>
      <w:r>
        <w:fldChar w:fldCharType="begin"/>
      </w:r>
      <w:r>
        <w:instrText xml:space="preserve"> XE "If" </w:instrText>
      </w:r>
      <w:r>
        <w:fldChar w:fldCharType="end"/>
      </w:r>
      <w:r>
        <w:t xml:space="preserve"> you have </w:t>
      </w:r>
      <w:r>
        <w:rPr>
          <w:i/>
          <w:iCs/>
        </w:rPr>
        <w:t>else if</w:t>
      </w:r>
      <w:r>
        <w:t xml:space="preserve"> statements then it is usually a good idea to always have an else block for finding unhandled cases. Maybe put a log message in the else even if there is no corrective action taken. </w:t>
      </w:r>
    </w:p>
    <w:p w:rsidR="00422916" w:rsidRPr="00FE2671" w:rsidRDefault="00422916" w:rsidP="00422916">
      <w:pPr>
        <w:ind w:left="1800"/>
        <w:rPr>
          <w:b/>
        </w:rPr>
      </w:pPr>
      <w:bookmarkStart w:id="71" w:name="_Toc1206733"/>
      <w:bookmarkStart w:id="72" w:name="_Toc1208551"/>
      <w:r w:rsidRPr="00FE2671">
        <w:rPr>
          <w:b/>
        </w:rPr>
        <w:t>Condition Format</w:t>
      </w:r>
      <w:bookmarkEnd w:id="71"/>
      <w:bookmarkEnd w:id="72"/>
      <w:r w:rsidRPr="00FE2671">
        <w:rPr>
          <w:b/>
        </w:rPr>
        <w:t xml:space="preserve"> </w:t>
      </w:r>
    </w:p>
    <w:p w:rsidR="00422916" w:rsidRDefault="00422916" w:rsidP="00422916">
      <w:pPr>
        <w:ind w:left="1800"/>
      </w:pPr>
      <w:r>
        <w:t xml:space="preserve">Always put the constant on the left hand side of an equality/inequality comparison. For example: </w:t>
      </w:r>
    </w:p>
    <w:p w:rsidR="00422916" w:rsidRDefault="00422916" w:rsidP="00422916">
      <w:pPr>
        <w:pStyle w:val="NormalWeb"/>
        <w:ind w:left="1800"/>
        <w:rPr>
          <w:rFonts w:ascii="Courier New" w:hAnsi="Courier New" w:cs="Courier New"/>
        </w:rPr>
      </w:pPr>
      <w:r w:rsidRPr="007C5691">
        <w:rPr>
          <w:rFonts w:ascii="Courier New" w:hAnsi="Courier New" w:cs="Courier New"/>
        </w:rPr>
        <w:t xml:space="preserve">if (6 == $errorNum) ... </w:t>
      </w:r>
    </w:p>
    <w:p w:rsidR="00422916" w:rsidRDefault="00422916" w:rsidP="00422916">
      <w:pPr>
        <w:pStyle w:val="NormalWeb"/>
        <w:ind w:left="1800"/>
      </w:pPr>
      <w:r w:rsidRPr="007C5691">
        <w:rPr>
          <w:rFonts w:ascii="Arial" w:hAnsi="Arial" w:cs="Arial"/>
          <w:sz w:val="20"/>
          <w:szCs w:val="20"/>
        </w:rPr>
        <w:t xml:space="preserve">One reason is that if you leave out one of the = signs, the pharser will find the error for you. A second reason is that it puts the value you are looking for right up front where you can find it instead of buried at the end of your expression. It takes a little time to get used to this format, but then it really gets useful. </w:t>
      </w:r>
    </w:p>
    <w:p w:rsidR="00422916" w:rsidRDefault="00422916" w:rsidP="00067A22">
      <w:pPr>
        <w:pStyle w:val="Heading2"/>
        <w:numPr>
          <w:ilvl w:val="0"/>
          <w:numId w:val="31"/>
        </w:numPr>
        <w:jc w:val="both"/>
      </w:pPr>
      <w:bookmarkStart w:id="73" w:name="_Toc1206734"/>
      <w:bookmarkStart w:id="74" w:name="_Toc1208552"/>
      <w:bookmarkStart w:id="75" w:name="_Toc280807791"/>
      <w:r>
        <w:lastRenderedPageBreak/>
        <w:t>S</w:t>
      </w:r>
      <w:r w:rsidRPr="00652186">
        <w:t>witch</w:t>
      </w:r>
      <w:r>
        <w:t xml:space="preserve"> Formatting</w:t>
      </w:r>
      <w:bookmarkEnd w:id="73"/>
      <w:bookmarkEnd w:id="74"/>
      <w:bookmarkEnd w:id="75"/>
      <w:r>
        <w:t xml:space="preserve"> </w:t>
      </w:r>
    </w:p>
    <w:p w:rsidR="00422916" w:rsidRDefault="00422916" w:rsidP="00067A22">
      <w:pPr>
        <w:numPr>
          <w:ilvl w:val="0"/>
          <w:numId w:val="13"/>
        </w:numPr>
        <w:tabs>
          <w:tab w:val="clear" w:pos="720"/>
          <w:tab w:val="num" w:pos="2160"/>
        </w:tabs>
        <w:spacing w:before="100" w:beforeAutospacing="1" w:after="100" w:afterAutospacing="1" w:line="240" w:lineRule="auto"/>
        <w:ind w:left="2160"/>
        <w:jc w:val="both"/>
      </w:pPr>
      <w:r>
        <w:t xml:space="preserve">Falling through a case statement into the next case statement shall be permitted as long as a comment is included. </w:t>
      </w:r>
    </w:p>
    <w:p w:rsidR="00422916" w:rsidRDefault="00422916" w:rsidP="00067A22">
      <w:pPr>
        <w:numPr>
          <w:ilvl w:val="0"/>
          <w:numId w:val="13"/>
        </w:numPr>
        <w:tabs>
          <w:tab w:val="clear" w:pos="720"/>
          <w:tab w:val="num" w:pos="2160"/>
        </w:tabs>
        <w:spacing w:before="100" w:beforeAutospacing="1" w:after="100" w:afterAutospacing="1" w:line="240" w:lineRule="auto"/>
        <w:ind w:left="2160"/>
        <w:jc w:val="both"/>
      </w:pPr>
      <w:r>
        <w:t xml:space="preserve">The </w:t>
      </w:r>
      <w:r>
        <w:rPr>
          <w:i/>
          <w:iCs/>
        </w:rPr>
        <w:t>default</w:t>
      </w:r>
      <w:r>
        <w:t xml:space="preserve"> case should always be present and trigger an error if it should not be reached, yet is reached. </w:t>
      </w:r>
    </w:p>
    <w:p w:rsidR="00422916" w:rsidRDefault="00422916" w:rsidP="00067A22">
      <w:pPr>
        <w:numPr>
          <w:ilvl w:val="0"/>
          <w:numId w:val="13"/>
        </w:numPr>
        <w:tabs>
          <w:tab w:val="clear" w:pos="720"/>
          <w:tab w:val="num" w:pos="2160"/>
        </w:tabs>
        <w:spacing w:before="100" w:beforeAutospacing="1" w:after="100" w:afterAutospacing="1" w:line="240" w:lineRule="auto"/>
        <w:ind w:left="2160"/>
        <w:jc w:val="both"/>
      </w:pPr>
      <w:r>
        <w:t>If</w:t>
      </w:r>
      <w:r>
        <w:fldChar w:fldCharType="begin"/>
      </w:r>
      <w:r>
        <w:instrText xml:space="preserve"> XE "If" </w:instrText>
      </w:r>
      <w:r>
        <w:fldChar w:fldCharType="end"/>
      </w:r>
      <w:r>
        <w:t xml:space="preserve"> you need to create variables put all the code in a block. </w:t>
      </w:r>
    </w:p>
    <w:p w:rsidR="00422916" w:rsidRDefault="00422916" w:rsidP="00422916">
      <w:pPr>
        <w:ind w:left="1440" w:firstLine="360"/>
      </w:pPr>
      <w:bookmarkStart w:id="76" w:name="_Toc1206735"/>
      <w:bookmarkStart w:id="77" w:name="_Toc1208553"/>
      <w:r w:rsidRPr="00FE2671">
        <w:rPr>
          <w:b/>
        </w:rPr>
        <w:t>Example</w:t>
      </w:r>
      <w:bookmarkEnd w:id="76"/>
      <w:bookmarkEnd w:id="77"/>
      <w:r>
        <w:t xml:space="preserve"> </w:t>
      </w:r>
    </w:p>
    <w:p w:rsidR="00422916" w:rsidRDefault="00422916" w:rsidP="00422916">
      <w:pPr>
        <w:pStyle w:val="HTMLPreformatted"/>
        <w:ind w:left="1440"/>
      </w:pPr>
      <w:r>
        <w:t xml:space="preserve">   switch (...)</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case 1:</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 FALL THROUGH</w:t>
      </w:r>
    </w:p>
    <w:p w:rsidR="00422916" w:rsidRDefault="00422916" w:rsidP="00422916">
      <w:pPr>
        <w:pStyle w:val="HTMLPreformatted"/>
        <w:ind w:left="1440"/>
      </w:pPr>
    </w:p>
    <w:p w:rsidR="00422916" w:rsidRDefault="00422916" w:rsidP="00422916">
      <w:pPr>
        <w:pStyle w:val="HTMLPreformatted"/>
        <w:ind w:left="1440"/>
      </w:pPr>
      <w:r>
        <w:t xml:space="preserve">      case 2:</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$v = get_week_number();</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w:t>
      </w:r>
    </w:p>
    <w:p w:rsidR="00422916" w:rsidRDefault="00422916" w:rsidP="00422916">
      <w:pPr>
        <w:pStyle w:val="HTMLPreformatted"/>
        <w:ind w:left="1440"/>
      </w:pPr>
      <w:r>
        <w:t xml:space="preserve">      break;</w:t>
      </w:r>
    </w:p>
    <w:p w:rsidR="00422916" w:rsidRDefault="00422916" w:rsidP="00422916">
      <w:pPr>
        <w:pStyle w:val="HTMLPreformatted"/>
        <w:ind w:left="1440"/>
      </w:pPr>
    </w:p>
    <w:p w:rsidR="00422916" w:rsidRDefault="00422916" w:rsidP="00422916">
      <w:pPr>
        <w:pStyle w:val="HTMLPreformatted"/>
        <w:ind w:left="1440"/>
      </w:pPr>
      <w:r>
        <w:t xml:space="preserve">      default:</w:t>
      </w:r>
    </w:p>
    <w:p w:rsidR="00422916" w:rsidRDefault="00422916" w:rsidP="00422916">
      <w:pPr>
        <w:pStyle w:val="HTMLPreformatted"/>
        <w:ind w:left="1440"/>
      </w:pPr>
      <w:r>
        <w:t xml:space="preserve">   }</w:t>
      </w:r>
    </w:p>
    <w:p w:rsidR="00422916" w:rsidRDefault="00422916" w:rsidP="00422916"/>
    <w:p w:rsidR="00422916" w:rsidRDefault="00422916" w:rsidP="00067A22">
      <w:pPr>
        <w:pStyle w:val="Heading2"/>
        <w:numPr>
          <w:ilvl w:val="0"/>
          <w:numId w:val="31"/>
        </w:numPr>
        <w:jc w:val="both"/>
      </w:pPr>
      <w:bookmarkStart w:id="78" w:name="_Toc1206736"/>
      <w:bookmarkStart w:id="79" w:name="_Toc1208554"/>
      <w:bookmarkStart w:id="80" w:name="_Toc280807792"/>
      <w:r>
        <w:t xml:space="preserve">Use of </w:t>
      </w:r>
      <w:r w:rsidRPr="00652186">
        <w:t>continue, break</w:t>
      </w:r>
      <w:r>
        <w:t xml:space="preserve"> and </w:t>
      </w:r>
      <w:r w:rsidRPr="00652186">
        <w:t>?:</w:t>
      </w:r>
      <w:bookmarkEnd w:id="78"/>
      <w:bookmarkEnd w:id="79"/>
      <w:bookmarkEnd w:id="80"/>
      <w:r>
        <w:t xml:space="preserve"> </w:t>
      </w:r>
    </w:p>
    <w:p w:rsidR="00422916" w:rsidRPr="00FE2671" w:rsidRDefault="00422916" w:rsidP="00422916">
      <w:pPr>
        <w:ind w:left="1800"/>
        <w:rPr>
          <w:b/>
        </w:rPr>
      </w:pPr>
      <w:bookmarkStart w:id="81" w:name="_Toc1206737"/>
      <w:bookmarkStart w:id="82" w:name="_Toc1208555"/>
      <w:r w:rsidRPr="00FE2671">
        <w:rPr>
          <w:b/>
        </w:rPr>
        <w:t>Continue and Break</w:t>
      </w:r>
      <w:bookmarkEnd w:id="81"/>
      <w:bookmarkEnd w:id="82"/>
      <w:r w:rsidRPr="00FE2671">
        <w:rPr>
          <w:b/>
        </w:rPr>
        <w:t xml:space="preserve"> </w:t>
      </w:r>
    </w:p>
    <w:p w:rsidR="00422916" w:rsidRDefault="00422916" w:rsidP="00422916">
      <w:pPr>
        <w:ind w:left="1800"/>
      </w:pPr>
      <w:r>
        <w:t xml:space="preserve">Continue and break are really disguised gotos so they are covered here. </w:t>
      </w:r>
    </w:p>
    <w:p w:rsidR="00422916" w:rsidRPr="00A10133" w:rsidRDefault="00422916" w:rsidP="00422916">
      <w:pPr>
        <w:pStyle w:val="NormalWeb"/>
        <w:ind w:left="1800"/>
        <w:rPr>
          <w:rFonts w:ascii="Arial" w:hAnsi="Arial" w:cs="Arial"/>
          <w:sz w:val="20"/>
          <w:szCs w:val="20"/>
        </w:rPr>
      </w:pPr>
      <w:r w:rsidRPr="00A10133">
        <w:rPr>
          <w:rFonts w:ascii="Arial" w:hAnsi="Arial" w:cs="Arial"/>
          <w:sz w:val="20"/>
          <w:szCs w:val="20"/>
        </w:rPr>
        <w:t xml:space="preserve">Continue and break like goto should be used sparingly as they are magic in code. With a simple spell the reader is beamed to god knows where for some usually undocumented reason. </w:t>
      </w:r>
    </w:p>
    <w:p w:rsidR="00422916" w:rsidRPr="00A10133" w:rsidRDefault="00422916" w:rsidP="00422916">
      <w:pPr>
        <w:pStyle w:val="NormalWeb"/>
        <w:ind w:left="1800"/>
        <w:rPr>
          <w:rFonts w:ascii="Arial" w:hAnsi="Arial" w:cs="Arial"/>
          <w:sz w:val="20"/>
          <w:szCs w:val="20"/>
        </w:rPr>
      </w:pPr>
      <w:r w:rsidRPr="00A10133">
        <w:rPr>
          <w:rFonts w:ascii="Arial" w:hAnsi="Arial" w:cs="Arial"/>
          <w:sz w:val="20"/>
          <w:szCs w:val="20"/>
        </w:rPr>
        <w:t xml:space="preserve">The two main problems with continue are: </w:t>
      </w:r>
    </w:p>
    <w:p w:rsidR="00422916" w:rsidRDefault="00422916" w:rsidP="00067A22">
      <w:pPr>
        <w:numPr>
          <w:ilvl w:val="0"/>
          <w:numId w:val="14"/>
        </w:numPr>
        <w:tabs>
          <w:tab w:val="clear" w:pos="720"/>
          <w:tab w:val="num" w:pos="2520"/>
        </w:tabs>
        <w:spacing w:before="100" w:beforeAutospacing="1" w:after="100" w:afterAutospacing="1" w:line="240" w:lineRule="auto"/>
        <w:ind w:left="2520"/>
        <w:jc w:val="both"/>
      </w:pPr>
      <w:r>
        <w:t xml:space="preserve">It may bypass the test condition </w:t>
      </w:r>
    </w:p>
    <w:p w:rsidR="00422916" w:rsidRDefault="00422916" w:rsidP="00067A22">
      <w:pPr>
        <w:numPr>
          <w:ilvl w:val="0"/>
          <w:numId w:val="14"/>
        </w:numPr>
        <w:tabs>
          <w:tab w:val="clear" w:pos="720"/>
          <w:tab w:val="num" w:pos="2520"/>
        </w:tabs>
        <w:spacing w:before="100" w:beforeAutospacing="1" w:after="100" w:afterAutospacing="1" w:line="240" w:lineRule="auto"/>
        <w:ind w:left="2520"/>
        <w:jc w:val="both"/>
      </w:pPr>
      <w:r>
        <w:t xml:space="preserve">It may bypass the increment/decrement expression </w:t>
      </w:r>
    </w:p>
    <w:p w:rsidR="00422916" w:rsidRDefault="00422916" w:rsidP="00422916">
      <w:pPr>
        <w:pStyle w:val="NormalWeb"/>
        <w:ind w:left="1800"/>
      </w:pPr>
      <w:r>
        <w:t>C</w:t>
      </w:r>
      <w:r w:rsidRPr="00A10133">
        <w:rPr>
          <w:rFonts w:ascii="Arial" w:hAnsi="Arial" w:cs="Arial"/>
          <w:sz w:val="20"/>
          <w:szCs w:val="20"/>
        </w:rPr>
        <w:t xml:space="preserve">onsider the following example where both problems occur: </w:t>
      </w:r>
    </w:p>
    <w:p w:rsidR="00422916" w:rsidRDefault="00422916" w:rsidP="00422916">
      <w:pPr>
        <w:pStyle w:val="HTMLPreformatted"/>
        <w:ind w:left="1800"/>
      </w:pPr>
      <w:r>
        <w:t>while (TRUE)</w:t>
      </w:r>
    </w:p>
    <w:p w:rsidR="00422916" w:rsidRDefault="00422916" w:rsidP="00422916">
      <w:pPr>
        <w:pStyle w:val="HTMLPreformatted"/>
        <w:ind w:left="1800"/>
      </w:pPr>
      <w:r>
        <w:t>{</w:t>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 A lot of code</w:t>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if (/* some condition */) {</w:t>
      </w:r>
    </w:p>
    <w:p w:rsidR="00422916" w:rsidRDefault="00422916" w:rsidP="00422916">
      <w:pPr>
        <w:pStyle w:val="HTMLPreformatted"/>
        <w:ind w:left="1800"/>
      </w:pPr>
      <w:r>
        <w:t xml:space="preserve">      continue;</w:t>
      </w:r>
    </w:p>
    <w:p w:rsidR="00422916" w:rsidRDefault="00422916" w:rsidP="00422916">
      <w:pPr>
        <w:pStyle w:val="HTMLPreformatted"/>
        <w:ind w:left="1800"/>
      </w:pPr>
      <w:r>
        <w:t xml:space="preserve">   }</w:t>
      </w:r>
    </w:p>
    <w:p w:rsidR="00422916" w:rsidRDefault="00422916" w:rsidP="00422916">
      <w:pPr>
        <w:pStyle w:val="HTMLPreformatted"/>
        <w:ind w:left="1800"/>
      </w:pPr>
      <w:r>
        <w:lastRenderedPageBreak/>
        <w:t xml:space="preserve">   ...</w:t>
      </w:r>
    </w:p>
    <w:p w:rsidR="00422916" w:rsidRDefault="00422916" w:rsidP="00422916">
      <w:pPr>
        <w:pStyle w:val="HTMLPreformatted"/>
        <w:ind w:left="1800"/>
      </w:pPr>
      <w:r>
        <w:t xml:space="preserve">   // A lot of code</w:t>
      </w:r>
    </w:p>
    <w:p w:rsidR="00422916" w:rsidRDefault="00422916" w:rsidP="00422916">
      <w:pPr>
        <w:pStyle w:val="HTMLPreformatted"/>
        <w:ind w:left="1800"/>
      </w:pPr>
      <w:r>
        <w:t xml:space="preserve">   ...</w:t>
      </w:r>
    </w:p>
    <w:p w:rsidR="00422916" w:rsidRDefault="00422916" w:rsidP="00422916">
      <w:pPr>
        <w:pStyle w:val="HTMLPreformatted"/>
        <w:ind w:left="1800"/>
      </w:pPr>
      <w:r>
        <w:t xml:space="preserve">   if ( $i++ &gt; STOP_VALUE) break;</w:t>
      </w:r>
    </w:p>
    <w:p w:rsidR="00422916" w:rsidRDefault="00422916" w:rsidP="00422916">
      <w:pPr>
        <w:pStyle w:val="HTMLPreformatted"/>
        <w:ind w:left="1800"/>
      </w:pPr>
      <w:r>
        <w:t>}</w:t>
      </w:r>
    </w:p>
    <w:p w:rsidR="00422916" w:rsidRDefault="00422916" w:rsidP="00422916">
      <w:pPr>
        <w:ind w:left="1800"/>
      </w:pPr>
      <w:r>
        <w:t xml:space="preserve">Note: "A lot of code" is necessary in order that the problem cannot be caught easily by the programmer. </w:t>
      </w:r>
    </w:p>
    <w:p w:rsidR="00422916" w:rsidRPr="00796247" w:rsidRDefault="00422916" w:rsidP="00422916">
      <w:pPr>
        <w:pStyle w:val="NormalWeb"/>
        <w:ind w:left="1800"/>
        <w:rPr>
          <w:rFonts w:ascii="Arial" w:hAnsi="Arial" w:cs="Arial"/>
          <w:sz w:val="20"/>
          <w:szCs w:val="20"/>
        </w:rPr>
      </w:pPr>
      <w:r w:rsidRPr="00796247">
        <w:rPr>
          <w:rFonts w:ascii="Arial" w:hAnsi="Arial" w:cs="Arial"/>
          <w:sz w:val="20"/>
          <w:szCs w:val="20"/>
        </w:rPr>
        <w:t xml:space="preserve">From the above example, a further rule may be given: Mixing continue with break in the same loop is a sure way to disaster. </w:t>
      </w:r>
    </w:p>
    <w:p w:rsidR="00422916" w:rsidRPr="00FE2671" w:rsidRDefault="00422916" w:rsidP="00422916">
      <w:pPr>
        <w:ind w:left="1800"/>
        <w:rPr>
          <w:b/>
        </w:rPr>
      </w:pPr>
      <w:bookmarkStart w:id="83" w:name="_Toc1206738"/>
      <w:bookmarkStart w:id="84" w:name="_Toc1208556"/>
      <w:r w:rsidRPr="00FE2671">
        <w:rPr>
          <w:b/>
        </w:rPr>
        <w:t>?:</w:t>
      </w:r>
      <w:bookmarkEnd w:id="83"/>
      <w:bookmarkEnd w:id="84"/>
      <w:r w:rsidRPr="00FE2671">
        <w:rPr>
          <w:b/>
        </w:rPr>
        <w:t xml:space="preserve"> </w:t>
      </w:r>
    </w:p>
    <w:p w:rsidR="00422916" w:rsidRDefault="00422916" w:rsidP="00422916">
      <w:pPr>
        <w:ind w:left="1800"/>
      </w:pPr>
      <w:r>
        <w:t xml:space="preserve">The trouble is people usually try and stuff too much code in between the </w:t>
      </w:r>
      <w:r>
        <w:rPr>
          <w:i/>
          <w:iCs/>
        </w:rPr>
        <w:t>?</w:t>
      </w:r>
      <w:r>
        <w:t xml:space="preserve"> and </w:t>
      </w:r>
      <w:r>
        <w:rPr>
          <w:i/>
          <w:iCs/>
        </w:rPr>
        <w:t>:</w:t>
      </w:r>
      <w:r>
        <w:t xml:space="preserve">. Here are a couple of clarity rules to follow: </w:t>
      </w:r>
    </w:p>
    <w:p w:rsidR="00422916" w:rsidRDefault="00422916" w:rsidP="00067A22">
      <w:pPr>
        <w:numPr>
          <w:ilvl w:val="0"/>
          <w:numId w:val="15"/>
        </w:numPr>
        <w:tabs>
          <w:tab w:val="clear" w:pos="720"/>
          <w:tab w:val="num" w:pos="2520"/>
        </w:tabs>
        <w:spacing w:before="100" w:beforeAutospacing="1" w:after="100" w:afterAutospacing="1" w:line="240" w:lineRule="auto"/>
        <w:ind w:left="2520"/>
        <w:jc w:val="both"/>
      </w:pPr>
      <w:r>
        <w:t xml:space="preserve">Put the condition in parens so as to set it off from other code </w:t>
      </w:r>
    </w:p>
    <w:p w:rsidR="00422916" w:rsidRDefault="00422916" w:rsidP="00067A22">
      <w:pPr>
        <w:numPr>
          <w:ilvl w:val="0"/>
          <w:numId w:val="15"/>
        </w:numPr>
        <w:tabs>
          <w:tab w:val="clear" w:pos="720"/>
          <w:tab w:val="num" w:pos="2520"/>
        </w:tabs>
        <w:spacing w:before="100" w:beforeAutospacing="1" w:after="100" w:afterAutospacing="1" w:line="240" w:lineRule="auto"/>
        <w:ind w:left="2520"/>
        <w:jc w:val="both"/>
      </w:pPr>
      <w:r>
        <w:t>If</w:t>
      </w:r>
      <w:r>
        <w:fldChar w:fldCharType="begin"/>
      </w:r>
      <w:r>
        <w:instrText xml:space="preserve"> XE "If" </w:instrText>
      </w:r>
      <w:r>
        <w:fldChar w:fldCharType="end"/>
      </w:r>
      <w:r>
        <w:t xml:space="preserve"> possible, the actions for the test should be simple functions. </w:t>
      </w:r>
    </w:p>
    <w:p w:rsidR="00422916" w:rsidRDefault="00422916" w:rsidP="00067A22">
      <w:pPr>
        <w:numPr>
          <w:ilvl w:val="0"/>
          <w:numId w:val="15"/>
        </w:numPr>
        <w:tabs>
          <w:tab w:val="clear" w:pos="720"/>
          <w:tab w:val="num" w:pos="2520"/>
        </w:tabs>
        <w:spacing w:before="100" w:beforeAutospacing="1" w:after="100" w:afterAutospacing="1" w:line="240" w:lineRule="auto"/>
        <w:ind w:left="2520"/>
        <w:jc w:val="both"/>
      </w:pPr>
      <w:r>
        <w:t xml:space="preserve">Put the action for the then and else statement on a separate line unless it can be clearly put on one line. </w:t>
      </w:r>
    </w:p>
    <w:p w:rsidR="00422916" w:rsidRDefault="00422916" w:rsidP="00422916">
      <w:pPr>
        <w:ind w:left="1800"/>
      </w:pPr>
      <w:bookmarkStart w:id="85" w:name="_Toc1206739"/>
      <w:bookmarkStart w:id="86" w:name="_Toc1208557"/>
      <w:r w:rsidRPr="00FE2671">
        <w:rPr>
          <w:b/>
        </w:rPr>
        <w:t>Example</w:t>
      </w:r>
      <w:bookmarkEnd w:id="85"/>
      <w:bookmarkEnd w:id="86"/>
      <w:r>
        <w:t xml:space="preserve"> </w:t>
      </w:r>
    </w:p>
    <w:p w:rsidR="00422916" w:rsidRDefault="00422916" w:rsidP="00422916">
      <w:pPr>
        <w:pStyle w:val="HTMLPreformatted"/>
        <w:ind w:left="1800"/>
      </w:pPr>
      <w:r>
        <w:t xml:space="preserve">   (condition) ? funct1() : func2();</w:t>
      </w:r>
    </w:p>
    <w:p w:rsidR="00422916" w:rsidRDefault="00422916" w:rsidP="00422916">
      <w:pPr>
        <w:pStyle w:val="HTMLPreformatted"/>
        <w:ind w:left="1800"/>
      </w:pPr>
    </w:p>
    <w:p w:rsidR="00422916" w:rsidRDefault="00422916" w:rsidP="00422916">
      <w:pPr>
        <w:pStyle w:val="HTMLPreformatted"/>
        <w:ind w:left="1800"/>
      </w:pPr>
      <w:r>
        <w:t xml:space="preserve">   or</w:t>
      </w:r>
    </w:p>
    <w:p w:rsidR="00422916" w:rsidRDefault="00422916" w:rsidP="00422916">
      <w:pPr>
        <w:pStyle w:val="HTMLPreformatted"/>
        <w:ind w:left="1800"/>
      </w:pPr>
    </w:p>
    <w:p w:rsidR="00422916" w:rsidRDefault="00422916" w:rsidP="00422916">
      <w:pPr>
        <w:pStyle w:val="HTMLPreformatted"/>
        <w:ind w:left="1800"/>
      </w:pPr>
      <w:r>
        <w:t xml:space="preserve">   (condition)</w:t>
      </w:r>
    </w:p>
    <w:p w:rsidR="00422916" w:rsidRDefault="00422916" w:rsidP="00422916">
      <w:pPr>
        <w:pStyle w:val="HTMLPreformatted"/>
        <w:ind w:left="1800"/>
      </w:pPr>
      <w:r>
        <w:t xml:space="preserve">      ? long statement</w:t>
      </w:r>
    </w:p>
    <w:p w:rsidR="00422916" w:rsidRDefault="00422916" w:rsidP="00422916">
      <w:pPr>
        <w:pStyle w:val="HTMLPreformatted"/>
        <w:ind w:left="1800"/>
      </w:pPr>
      <w:r>
        <w:t xml:space="preserve">      : another long statement;</w:t>
      </w:r>
    </w:p>
    <w:p w:rsidR="00422916" w:rsidRDefault="00422916" w:rsidP="00422916"/>
    <w:p w:rsidR="00422916" w:rsidRDefault="00422916" w:rsidP="00067A22">
      <w:pPr>
        <w:pStyle w:val="Heading2"/>
        <w:numPr>
          <w:ilvl w:val="0"/>
          <w:numId w:val="31"/>
        </w:numPr>
        <w:jc w:val="both"/>
      </w:pPr>
      <w:bookmarkStart w:id="87" w:name="_Toc1206740"/>
      <w:bookmarkStart w:id="88" w:name="_Toc1208558"/>
      <w:bookmarkStart w:id="89" w:name="_Toc280807793"/>
      <w:r>
        <w:t>Alignment</w:t>
      </w:r>
      <w:r>
        <w:fldChar w:fldCharType="begin"/>
      </w:r>
      <w:r>
        <w:instrText xml:space="preserve"> XE "Alignment" </w:instrText>
      </w:r>
      <w:r>
        <w:fldChar w:fldCharType="end"/>
      </w:r>
      <w:r>
        <w:t xml:space="preserve"> of Declaration</w:t>
      </w:r>
      <w:r>
        <w:fldChar w:fldCharType="begin"/>
      </w:r>
      <w:r>
        <w:instrText xml:space="preserve"> XE "Declaration" </w:instrText>
      </w:r>
      <w:r>
        <w:fldChar w:fldCharType="end"/>
      </w:r>
      <w:r>
        <w:t xml:space="preserve"> Blocks</w:t>
      </w:r>
      <w:bookmarkEnd w:id="87"/>
      <w:bookmarkEnd w:id="88"/>
      <w:bookmarkEnd w:id="89"/>
      <w:r>
        <w:t xml:space="preserve"> </w:t>
      </w:r>
    </w:p>
    <w:p w:rsidR="00422916" w:rsidRDefault="00422916" w:rsidP="00067A22">
      <w:pPr>
        <w:numPr>
          <w:ilvl w:val="0"/>
          <w:numId w:val="16"/>
        </w:numPr>
        <w:tabs>
          <w:tab w:val="clear" w:pos="720"/>
          <w:tab w:val="num" w:pos="2160"/>
        </w:tabs>
        <w:spacing w:before="100" w:beforeAutospacing="1" w:after="100" w:afterAutospacing="1" w:line="240" w:lineRule="auto"/>
        <w:ind w:left="2160"/>
        <w:jc w:val="both"/>
      </w:pPr>
      <w:r>
        <w:t xml:space="preserve">Block of declarations should be aligned. </w:t>
      </w:r>
    </w:p>
    <w:p w:rsidR="00422916" w:rsidRDefault="00422916" w:rsidP="00422916">
      <w:pPr>
        <w:ind w:left="1440" w:firstLine="360"/>
      </w:pPr>
      <w:bookmarkStart w:id="90" w:name="_Toc1206741"/>
      <w:bookmarkStart w:id="91" w:name="_Toc1208559"/>
      <w:r w:rsidRPr="00FE2671">
        <w:rPr>
          <w:b/>
        </w:rPr>
        <w:t>Justification</w:t>
      </w:r>
      <w:bookmarkEnd w:id="90"/>
      <w:bookmarkEnd w:id="91"/>
      <w:r>
        <w:t xml:space="preserve"> </w:t>
      </w:r>
    </w:p>
    <w:p w:rsidR="00422916" w:rsidRDefault="00422916" w:rsidP="00067A22">
      <w:pPr>
        <w:numPr>
          <w:ilvl w:val="0"/>
          <w:numId w:val="17"/>
        </w:numPr>
        <w:tabs>
          <w:tab w:val="clear" w:pos="720"/>
          <w:tab w:val="num" w:pos="2160"/>
        </w:tabs>
        <w:spacing w:before="100" w:beforeAutospacing="1" w:after="100" w:afterAutospacing="1" w:line="240" w:lineRule="auto"/>
        <w:ind w:left="2160"/>
        <w:jc w:val="both"/>
      </w:pPr>
      <w:r>
        <w:t xml:space="preserve">Clarity. </w:t>
      </w:r>
    </w:p>
    <w:p w:rsidR="00422916" w:rsidRDefault="00422916" w:rsidP="00067A22">
      <w:pPr>
        <w:numPr>
          <w:ilvl w:val="0"/>
          <w:numId w:val="17"/>
        </w:numPr>
        <w:tabs>
          <w:tab w:val="clear" w:pos="720"/>
          <w:tab w:val="num" w:pos="2160"/>
        </w:tabs>
        <w:spacing w:before="100" w:beforeAutospacing="1" w:after="100" w:afterAutospacing="1" w:line="240" w:lineRule="auto"/>
        <w:ind w:left="2160"/>
        <w:jc w:val="both"/>
      </w:pPr>
      <w:r>
        <w:t xml:space="preserve">Similarly blocks of initialization of variables should be tabulated. </w:t>
      </w:r>
    </w:p>
    <w:p w:rsidR="00422916" w:rsidRDefault="00422916" w:rsidP="00067A22">
      <w:pPr>
        <w:numPr>
          <w:ilvl w:val="0"/>
          <w:numId w:val="17"/>
        </w:numPr>
        <w:tabs>
          <w:tab w:val="clear" w:pos="720"/>
          <w:tab w:val="num" w:pos="2160"/>
        </w:tabs>
        <w:spacing w:before="100" w:beforeAutospacing="1" w:after="100" w:afterAutospacing="1" w:line="240" w:lineRule="auto"/>
        <w:ind w:left="2160"/>
        <w:jc w:val="both"/>
      </w:pPr>
      <w:r>
        <w:t xml:space="preserve">The ‘&amp;’ token should be adjacent to the type, not the name. </w:t>
      </w:r>
    </w:p>
    <w:p w:rsidR="00422916" w:rsidRDefault="00422916" w:rsidP="00422916">
      <w:pPr>
        <w:ind w:left="1440" w:firstLine="360"/>
      </w:pPr>
      <w:bookmarkStart w:id="92" w:name="_Toc1206742"/>
      <w:bookmarkStart w:id="93" w:name="_Toc1208560"/>
      <w:r w:rsidRPr="00FE2671">
        <w:rPr>
          <w:b/>
        </w:rPr>
        <w:t>Example</w:t>
      </w:r>
      <w:bookmarkEnd w:id="92"/>
      <w:bookmarkEnd w:id="93"/>
      <w:r>
        <w:t xml:space="preserve"> </w:t>
      </w:r>
    </w:p>
    <w:p w:rsidR="00422916" w:rsidRDefault="00422916" w:rsidP="00422916">
      <w:pPr>
        <w:pStyle w:val="HTMLPreformatted"/>
        <w:ind w:left="1440"/>
      </w:pPr>
      <w:r>
        <w:t xml:space="preserve">   var       $mDate</w:t>
      </w:r>
    </w:p>
    <w:p w:rsidR="00422916" w:rsidRDefault="00422916" w:rsidP="00422916">
      <w:pPr>
        <w:pStyle w:val="HTMLPreformatted"/>
        <w:ind w:left="1440"/>
      </w:pPr>
      <w:r>
        <w:t xml:space="preserve">   var&amp;      $mrDate</w:t>
      </w:r>
    </w:p>
    <w:p w:rsidR="00422916" w:rsidRDefault="00422916" w:rsidP="00422916">
      <w:pPr>
        <w:pStyle w:val="HTMLPreformatted"/>
        <w:ind w:left="1440"/>
      </w:pPr>
      <w:r>
        <w:t xml:space="preserve">   var&amp;      $mrName</w:t>
      </w:r>
    </w:p>
    <w:p w:rsidR="00422916" w:rsidRDefault="00422916" w:rsidP="00422916">
      <w:pPr>
        <w:pStyle w:val="HTMLPreformatted"/>
        <w:ind w:left="1440"/>
      </w:pPr>
      <w:r>
        <w:t xml:space="preserve">   var       $mName</w:t>
      </w:r>
    </w:p>
    <w:p w:rsidR="00422916" w:rsidRDefault="00422916" w:rsidP="00422916">
      <w:pPr>
        <w:pStyle w:val="HTMLPreformatted"/>
        <w:ind w:left="1440"/>
      </w:pPr>
    </w:p>
    <w:p w:rsidR="00422916" w:rsidRDefault="00422916" w:rsidP="00422916">
      <w:pPr>
        <w:pStyle w:val="HTMLPreformatted"/>
        <w:ind w:left="1440"/>
      </w:pPr>
      <w:r>
        <w:t xml:space="preserve">   $mDate    = 0;</w:t>
      </w:r>
    </w:p>
    <w:p w:rsidR="00422916" w:rsidRDefault="00422916" w:rsidP="00422916">
      <w:pPr>
        <w:pStyle w:val="HTMLPreformatted"/>
        <w:ind w:left="1440"/>
      </w:pPr>
      <w:r>
        <w:lastRenderedPageBreak/>
        <w:t xml:space="preserve">   $mrDate   = NULL;</w:t>
      </w:r>
    </w:p>
    <w:p w:rsidR="00422916" w:rsidRDefault="00422916" w:rsidP="00422916">
      <w:pPr>
        <w:pStyle w:val="HTMLPreformatted"/>
        <w:ind w:left="1440"/>
      </w:pPr>
      <w:r>
        <w:t xml:space="preserve">   $mrName   = 0;</w:t>
      </w:r>
    </w:p>
    <w:p w:rsidR="00422916" w:rsidRDefault="00422916" w:rsidP="00422916">
      <w:pPr>
        <w:pStyle w:val="HTMLPreformatted"/>
        <w:ind w:left="1440"/>
      </w:pPr>
      <w:r>
        <w:t xml:space="preserve">   $mName    = NULL;</w:t>
      </w:r>
    </w:p>
    <w:p w:rsidR="00422916" w:rsidRDefault="00422916" w:rsidP="00422916"/>
    <w:p w:rsidR="00422916" w:rsidRDefault="00422916" w:rsidP="00067A22">
      <w:pPr>
        <w:pStyle w:val="Heading2"/>
        <w:numPr>
          <w:ilvl w:val="0"/>
          <w:numId w:val="31"/>
        </w:numPr>
        <w:jc w:val="both"/>
      </w:pPr>
      <w:bookmarkStart w:id="94" w:name="_Toc1206747"/>
      <w:bookmarkStart w:id="95" w:name="_Toc1208565"/>
      <w:bookmarkStart w:id="96" w:name="_Toc280807794"/>
      <w:r>
        <w:t>Do Not Default</w:t>
      </w:r>
      <w:r>
        <w:fldChar w:fldCharType="begin"/>
      </w:r>
      <w:r>
        <w:instrText xml:space="preserve"> XE "Default" </w:instrText>
      </w:r>
      <w:r>
        <w:fldChar w:fldCharType="end"/>
      </w:r>
      <w:r>
        <w:t xml:space="preserve"> If</w:t>
      </w:r>
      <w:r>
        <w:fldChar w:fldCharType="begin"/>
      </w:r>
      <w:r>
        <w:instrText xml:space="preserve"> XE "If" </w:instrText>
      </w:r>
      <w:r>
        <w:fldChar w:fldCharType="end"/>
      </w:r>
      <w:r>
        <w:t xml:space="preserve"> Test to Non-Zero</w:t>
      </w:r>
      <w:bookmarkEnd w:id="94"/>
      <w:bookmarkEnd w:id="95"/>
      <w:bookmarkEnd w:id="96"/>
      <w:r>
        <w:fldChar w:fldCharType="begin"/>
      </w:r>
      <w:r>
        <w:instrText xml:space="preserve"> XE "Non-Zero" </w:instrText>
      </w:r>
      <w:r>
        <w:fldChar w:fldCharType="end"/>
      </w:r>
      <w:r>
        <w:t xml:space="preserve"> </w:t>
      </w:r>
    </w:p>
    <w:p w:rsidR="00422916" w:rsidRDefault="00422916" w:rsidP="00422916">
      <w:pPr>
        <w:ind w:left="1800"/>
        <w:rPr>
          <w:rStyle w:val="HTMLTypewriter"/>
        </w:rPr>
      </w:pPr>
      <w:r>
        <w:t xml:space="preserve">Do not default the test for non-zero, i.e. </w:t>
      </w:r>
    </w:p>
    <w:p w:rsidR="00422916" w:rsidRDefault="00422916" w:rsidP="00422916">
      <w:pPr>
        <w:pStyle w:val="HTMLPreformatted"/>
        <w:ind w:left="1800"/>
        <w:rPr>
          <w:rStyle w:val="HTMLTypewriter"/>
        </w:rPr>
      </w:pPr>
      <w:r>
        <w:rPr>
          <w:rStyle w:val="HTMLTypewriter"/>
        </w:rPr>
        <w:t xml:space="preserve">   if (FAIL != f()) </w:t>
      </w:r>
      <w:r>
        <w:t xml:space="preserve">is better than  </w:t>
      </w:r>
      <w:r>
        <w:rPr>
          <w:rStyle w:val="HTMLTypewriter"/>
        </w:rPr>
        <w:t>if (f())</w:t>
      </w:r>
    </w:p>
    <w:p w:rsidR="00422916" w:rsidRDefault="00422916" w:rsidP="00422916">
      <w:pPr>
        <w:pStyle w:val="HTMLPreformatted"/>
        <w:ind w:left="1800"/>
        <w:rPr>
          <w:rStyle w:val="HTMLTypewriter"/>
        </w:rPr>
      </w:pPr>
    </w:p>
    <w:p w:rsidR="00422916" w:rsidRDefault="00422916" w:rsidP="00422916">
      <w:pPr>
        <w:ind w:left="1800"/>
      </w:pPr>
      <w:r>
        <w:t xml:space="preserve">even though FAIL may have the value 0 which PHP considers to be false. An explicit test will help you out later when somebody decides that a failure return should be -1 instead of 0. Explicit comparison should be used even if the comparison value will never change; e.g., </w:t>
      </w:r>
      <w:r>
        <w:rPr>
          <w:b/>
          <w:bCs/>
        </w:rPr>
        <w:t>if (!($bufsize % strlen($str)))</w:t>
      </w:r>
      <w:r>
        <w:t xml:space="preserve"> should be written instead as </w:t>
      </w:r>
      <w:r>
        <w:rPr>
          <w:b/>
          <w:bCs/>
        </w:rPr>
        <w:t>if (0 == ($bufsize % strlen($str)))</w:t>
      </w:r>
      <w:r>
        <w:t xml:space="preserve"> to reflect the numeric (not boolean) nature of the test. A frequent trouble spot is using strcmp to test for string equality, where the result should </w:t>
      </w:r>
      <w:r>
        <w:rPr>
          <w:rStyle w:val="Emphasis"/>
        </w:rPr>
        <w:t>never</w:t>
      </w:r>
      <w:r>
        <w:t xml:space="preserve"> </w:t>
      </w:r>
      <w:r>
        <w:rPr>
          <w:rStyle w:val="Emphasis"/>
        </w:rPr>
        <w:t>ever</w:t>
      </w:r>
      <w:r>
        <w:t xml:space="preserve"> be defaulted. </w:t>
      </w:r>
    </w:p>
    <w:p w:rsidR="00422916" w:rsidRPr="005A72D8" w:rsidRDefault="00422916" w:rsidP="00422916">
      <w:pPr>
        <w:pStyle w:val="NormalWeb"/>
        <w:ind w:left="1800"/>
        <w:rPr>
          <w:rFonts w:ascii="Arial" w:hAnsi="Arial" w:cs="Arial"/>
          <w:sz w:val="20"/>
          <w:szCs w:val="20"/>
        </w:rPr>
      </w:pPr>
      <w:r w:rsidRPr="005A72D8">
        <w:rPr>
          <w:rFonts w:ascii="Arial" w:hAnsi="Arial" w:cs="Arial"/>
          <w:sz w:val="20"/>
          <w:szCs w:val="20"/>
        </w:rPr>
        <w:t xml:space="preserve">The non-zero test is often defaulted for predicates and other functions or expressions which meet the following restrictions: </w:t>
      </w:r>
    </w:p>
    <w:p w:rsidR="00422916" w:rsidRDefault="00422916" w:rsidP="00067A22">
      <w:pPr>
        <w:numPr>
          <w:ilvl w:val="0"/>
          <w:numId w:val="18"/>
        </w:numPr>
        <w:tabs>
          <w:tab w:val="clear" w:pos="720"/>
          <w:tab w:val="num" w:pos="2520"/>
        </w:tabs>
        <w:spacing w:before="100" w:beforeAutospacing="1" w:after="100" w:afterAutospacing="1" w:line="240" w:lineRule="auto"/>
        <w:ind w:left="2520"/>
        <w:jc w:val="both"/>
      </w:pPr>
      <w:r>
        <w:t xml:space="preserve">Returns 0 for false, nothing else. </w:t>
      </w:r>
    </w:p>
    <w:p w:rsidR="00422916" w:rsidRDefault="00422916" w:rsidP="00067A22">
      <w:pPr>
        <w:numPr>
          <w:ilvl w:val="0"/>
          <w:numId w:val="18"/>
        </w:numPr>
        <w:tabs>
          <w:tab w:val="clear" w:pos="720"/>
          <w:tab w:val="num" w:pos="2520"/>
        </w:tabs>
        <w:spacing w:before="100" w:beforeAutospacing="1" w:after="100" w:afterAutospacing="1" w:line="240" w:lineRule="auto"/>
        <w:ind w:left="2520"/>
        <w:jc w:val="both"/>
      </w:pPr>
      <w:r>
        <w:t xml:space="preserve">Is named so that the meaning of (say) a </w:t>
      </w:r>
      <w:r>
        <w:rPr>
          <w:b/>
          <w:bCs/>
        </w:rPr>
        <w:t>true</w:t>
      </w:r>
      <w:r>
        <w:t xml:space="preserve"> return is absolutely obvious. Call a predicate IsValid(), not CheckValid(). </w:t>
      </w:r>
    </w:p>
    <w:p w:rsidR="00422916" w:rsidRDefault="00422916" w:rsidP="00067A22">
      <w:pPr>
        <w:pStyle w:val="Heading1"/>
        <w:numPr>
          <w:ilvl w:val="0"/>
          <w:numId w:val="44"/>
        </w:numPr>
        <w:jc w:val="both"/>
      </w:pPr>
      <w:bookmarkStart w:id="97" w:name="_Toc1206753"/>
      <w:bookmarkStart w:id="98" w:name="_Toc1208571"/>
      <w:bookmarkStart w:id="99" w:name="_Toc280807795"/>
      <w:r>
        <w:t>Comments</w:t>
      </w:r>
      <w:bookmarkEnd w:id="99"/>
      <w:r>
        <w:fldChar w:fldCharType="begin"/>
      </w:r>
      <w:r>
        <w:instrText xml:space="preserve"> XE "Comments" </w:instrText>
      </w:r>
      <w:r>
        <w:fldChar w:fldCharType="end"/>
      </w:r>
      <w:bookmarkStart w:id="100" w:name="_Toc1206758"/>
      <w:bookmarkStart w:id="101" w:name="_Toc1208576"/>
      <w:bookmarkEnd w:id="97"/>
      <w:bookmarkEnd w:id="98"/>
    </w:p>
    <w:p w:rsidR="00422916" w:rsidRDefault="00422916" w:rsidP="00422916">
      <w:r>
        <w:t>phpDocumentor style of documentation to be used.</w:t>
      </w:r>
    </w:p>
    <w:p w:rsidR="00422916" w:rsidRPr="00A96662" w:rsidRDefault="00422916" w:rsidP="00422916">
      <w:pPr>
        <w:autoSpaceDE w:val="0"/>
        <w:autoSpaceDN w:val="0"/>
        <w:adjustRightInd w:val="0"/>
        <w:spacing w:after="0" w:line="240" w:lineRule="auto"/>
        <w:rPr>
          <w:rFonts w:cs="Arial"/>
          <w:b/>
          <w:szCs w:val="20"/>
        </w:rPr>
      </w:pPr>
      <w:r>
        <w:rPr>
          <w:rFonts w:cs="Arial"/>
          <w:b/>
          <w:szCs w:val="20"/>
        </w:rPr>
        <w:t>T</w:t>
      </w:r>
      <w:r w:rsidRPr="00A96662">
        <w:rPr>
          <w:rFonts w:cs="Arial"/>
          <w:b/>
          <w:szCs w:val="20"/>
        </w:rPr>
        <w:t>wo audiences tend to be opposed to each other in their needs.</w:t>
      </w:r>
    </w:p>
    <w:p w:rsidR="00422916" w:rsidRDefault="00422916" w:rsidP="00422916">
      <w:pPr>
        <w:autoSpaceDE w:val="0"/>
        <w:autoSpaceDN w:val="0"/>
        <w:adjustRightInd w:val="0"/>
        <w:spacing w:after="0" w:line="240" w:lineRule="auto"/>
        <w:rPr>
          <w:rFonts w:cs="Arial"/>
          <w:szCs w:val="20"/>
        </w:rPr>
      </w:pPr>
    </w:p>
    <w:p w:rsidR="00422916" w:rsidRPr="00A96662" w:rsidRDefault="00422916" w:rsidP="00422916">
      <w:pPr>
        <w:autoSpaceDE w:val="0"/>
        <w:autoSpaceDN w:val="0"/>
        <w:adjustRightInd w:val="0"/>
        <w:spacing w:after="0" w:line="240" w:lineRule="auto"/>
        <w:rPr>
          <w:rFonts w:cs="Arial"/>
          <w:b/>
          <w:szCs w:val="20"/>
        </w:rPr>
      </w:pPr>
      <w:r w:rsidRPr="00A96662">
        <w:rPr>
          <w:rFonts w:cs="Arial"/>
          <w:b/>
          <w:szCs w:val="20"/>
        </w:rPr>
        <w:t>An end-user generally wants:</w:t>
      </w:r>
    </w:p>
    <w:p w:rsidR="00422916" w:rsidRDefault="00422916" w:rsidP="00067A22">
      <w:pPr>
        <w:pStyle w:val="ListParagraph"/>
        <w:numPr>
          <w:ilvl w:val="0"/>
          <w:numId w:val="40"/>
        </w:numPr>
        <w:autoSpaceDE w:val="0"/>
        <w:autoSpaceDN w:val="0"/>
        <w:adjustRightInd w:val="0"/>
        <w:spacing w:after="0" w:line="240" w:lineRule="auto"/>
        <w:rPr>
          <w:rFonts w:cs="Arial"/>
          <w:szCs w:val="20"/>
        </w:rPr>
      </w:pPr>
      <w:r w:rsidRPr="00A96662">
        <w:rPr>
          <w:rFonts w:cs="Arial"/>
          <w:szCs w:val="20"/>
        </w:rPr>
        <w:t>Instruction-style writing, that explains and describes general concepts more than how a particular variable is</w:t>
      </w:r>
      <w:r>
        <w:rPr>
          <w:rFonts w:cs="Arial"/>
          <w:szCs w:val="20"/>
        </w:rPr>
        <w:t xml:space="preserve"> </w:t>
      </w:r>
      <w:r w:rsidRPr="00A96662">
        <w:rPr>
          <w:rFonts w:cs="Arial"/>
          <w:szCs w:val="20"/>
        </w:rPr>
        <w:t>used</w:t>
      </w:r>
    </w:p>
    <w:p w:rsidR="00422916" w:rsidRDefault="00422916" w:rsidP="00067A22">
      <w:pPr>
        <w:pStyle w:val="ListParagraph"/>
        <w:numPr>
          <w:ilvl w:val="0"/>
          <w:numId w:val="40"/>
        </w:numPr>
        <w:autoSpaceDE w:val="0"/>
        <w:autoSpaceDN w:val="0"/>
        <w:adjustRightInd w:val="0"/>
        <w:spacing w:after="0" w:line="240" w:lineRule="auto"/>
        <w:rPr>
          <w:rFonts w:cs="Arial"/>
          <w:szCs w:val="20"/>
        </w:rPr>
      </w:pPr>
      <w:r w:rsidRPr="00A96662">
        <w:rPr>
          <w:rFonts w:cs="Arial"/>
          <w:szCs w:val="20"/>
        </w:rPr>
        <w:t>Interface information only, no low-level details</w:t>
      </w:r>
    </w:p>
    <w:p w:rsidR="00422916" w:rsidRDefault="00422916" w:rsidP="00067A22">
      <w:pPr>
        <w:pStyle w:val="ListParagraph"/>
        <w:numPr>
          <w:ilvl w:val="0"/>
          <w:numId w:val="40"/>
        </w:numPr>
        <w:autoSpaceDE w:val="0"/>
        <w:autoSpaceDN w:val="0"/>
        <w:adjustRightInd w:val="0"/>
        <w:spacing w:after="0" w:line="240" w:lineRule="auto"/>
        <w:rPr>
          <w:rFonts w:cs="Arial"/>
          <w:szCs w:val="20"/>
        </w:rPr>
      </w:pPr>
      <w:r w:rsidRPr="00A96662">
        <w:rPr>
          <w:rFonts w:cs="Arial"/>
          <w:szCs w:val="20"/>
        </w:rPr>
        <w:t>Examples of how to use, and tutorials</w:t>
      </w:r>
    </w:p>
    <w:p w:rsidR="00422916" w:rsidRPr="00A96662" w:rsidRDefault="00422916" w:rsidP="00422916">
      <w:pPr>
        <w:pStyle w:val="ListParagraph"/>
        <w:autoSpaceDE w:val="0"/>
        <w:autoSpaceDN w:val="0"/>
        <w:adjustRightInd w:val="0"/>
        <w:spacing w:after="0" w:line="240" w:lineRule="auto"/>
        <w:rPr>
          <w:rFonts w:cs="Arial"/>
          <w:szCs w:val="20"/>
        </w:rPr>
      </w:pPr>
    </w:p>
    <w:p w:rsidR="00422916" w:rsidRPr="00A96662" w:rsidRDefault="00422916" w:rsidP="00422916">
      <w:pPr>
        <w:autoSpaceDE w:val="0"/>
        <w:autoSpaceDN w:val="0"/>
        <w:adjustRightInd w:val="0"/>
        <w:spacing w:after="0" w:line="240" w:lineRule="auto"/>
        <w:rPr>
          <w:rFonts w:cs="Arial"/>
          <w:b/>
          <w:szCs w:val="20"/>
        </w:rPr>
      </w:pPr>
      <w:r w:rsidRPr="00A96662">
        <w:rPr>
          <w:rFonts w:cs="Arial"/>
          <w:b/>
          <w:szCs w:val="20"/>
        </w:rPr>
        <w:t>Whereas a programmer may want in addition:</w:t>
      </w:r>
    </w:p>
    <w:p w:rsidR="00422916" w:rsidRDefault="00422916" w:rsidP="00067A22">
      <w:pPr>
        <w:pStyle w:val="ListParagraph"/>
        <w:numPr>
          <w:ilvl w:val="0"/>
          <w:numId w:val="41"/>
        </w:numPr>
        <w:autoSpaceDE w:val="0"/>
        <w:autoSpaceDN w:val="0"/>
        <w:adjustRightInd w:val="0"/>
        <w:spacing w:after="0" w:line="240" w:lineRule="auto"/>
        <w:rPr>
          <w:rFonts w:cs="Arial"/>
          <w:szCs w:val="20"/>
        </w:rPr>
      </w:pPr>
      <w:r w:rsidRPr="00A96662">
        <w:rPr>
          <w:rFonts w:cs="Arial"/>
          <w:szCs w:val="20"/>
        </w:rPr>
        <w:t>Details on how program elements interact, which elements use others</w:t>
      </w:r>
    </w:p>
    <w:p w:rsidR="00422916" w:rsidRDefault="00422916" w:rsidP="00067A22">
      <w:pPr>
        <w:pStyle w:val="ListParagraph"/>
        <w:numPr>
          <w:ilvl w:val="0"/>
          <w:numId w:val="41"/>
        </w:numPr>
        <w:autoSpaceDE w:val="0"/>
        <w:autoSpaceDN w:val="0"/>
        <w:adjustRightInd w:val="0"/>
        <w:spacing w:after="0" w:line="240" w:lineRule="auto"/>
        <w:rPr>
          <w:rFonts w:cs="Arial"/>
          <w:szCs w:val="20"/>
        </w:rPr>
      </w:pPr>
      <w:r w:rsidRPr="00A96662">
        <w:rPr>
          <w:rFonts w:cs="Arial"/>
          <w:szCs w:val="20"/>
        </w:rPr>
        <w:t>Where in the source code an action or series of actions occurs</w:t>
      </w:r>
    </w:p>
    <w:p w:rsidR="00422916" w:rsidRPr="00A96662" w:rsidRDefault="00422916" w:rsidP="00067A22">
      <w:pPr>
        <w:pStyle w:val="ListParagraph"/>
        <w:numPr>
          <w:ilvl w:val="0"/>
          <w:numId w:val="41"/>
        </w:numPr>
        <w:autoSpaceDE w:val="0"/>
        <w:autoSpaceDN w:val="0"/>
        <w:adjustRightInd w:val="0"/>
        <w:spacing w:after="0" w:line="240" w:lineRule="auto"/>
      </w:pPr>
      <w:r w:rsidRPr="00A96662">
        <w:rPr>
          <w:rFonts w:cs="Arial"/>
          <w:szCs w:val="20"/>
        </w:rPr>
        <w:t>How to extend the code to add new functionality</w:t>
      </w:r>
    </w:p>
    <w:p w:rsidR="00422916" w:rsidRDefault="00422916" w:rsidP="00422916">
      <w:pPr>
        <w:autoSpaceDE w:val="0"/>
        <w:autoSpaceDN w:val="0"/>
        <w:adjustRightInd w:val="0"/>
        <w:spacing w:after="0" w:line="240" w:lineRule="auto"/>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 xml:space="preserve">phpDocumentor can be used to create this option using a few things. First, using the command-line file-selection options, one can write two sets of documentation, one for end-users, and the other for programmers, and put them in different subdirectories. </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lastRenderedPageBreak/>
        <w:t xml:space="preserve">In addition, using the </w:t>
      </w:r>
      <w:r>
        <w:rPr>
          <w:rFonts w:cs="Arial"/>
          <w:color w:val="0000FF"/>
          <w:szCs w:val="20"/>
        </w:rPr>
        <w:t>@</w:t>
      </w:r>
      <w:r>
        <w:rPr>
          <w:rStyle w:val="EndnoteReference"/>
          <w:rFonts w:cs="Arial"/>
          <w:color w:val="0000FF"/>
          <w:szCs w:val="20"/>
        </w:rPr>
        <w:endnoteReference w:id="1"/>
      </w:r>
      <w:r>
        <w:rPr>
          <w:rFonts w:cs="Arial"/>
          <w:color w:val="0000FF"/>
          <w:szCs w:val="20"/>
        </w:rPr>
        <w:t xml:space="preserve">access </w:t>
      </w:r>
      <w:r>
        <w:rPr>
          <w:rFonts w:cs="Arial"/>
          <w:color w:val="000000"/>
          <w:szCs w:val="20"/>
        </w:rPr>
        <w:t>tag, one can mark programmer-level elements with @access private, and they will be ignored by default.</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 xml:space="preserve">The </w:t>
      </w:r>
      <w:r>
        <w:rPr>
          <w:rFonts w:cs="Arial"/>
          <w:color w:val="0000FF"/>
          <w:szCs w:val="20"/>
        </w:rPr>
        <w:t xml:space="preserve">@internal </w:t>
      </w:r>
      <w:r>
        <w:rPr>
          <w:rFonts w:cs="Arial"/>
          <w:color w:val="000000"/>
          <w:szCs w:val="20"/>
        </w:rPr>
        <w:t xml:space="preserve">tag and </w:t>
      </w:r>
      <w:r>
        <w:rPr>
          <w:rFonts w:cs="Arial"/>
          <w:color w:val="0000FF"/>
          <w:szCs w:val="20"/>
        </w:rPr>
        <w:t xml:space="preserve">inline {@internal}} </w:t>
      </w:r>
      <w:r>
        <w:rPr>
          <w:rFonts w:cs="Arial"/>
          <w:color w:val="000000"/>
          <w:szCs w:val="20"/>
        </w:rPr>
        <w:t xml:space="preserve">inline tag construct can be used to mark documentation that is low-level or internal to a smaller audience of developers. When creating programmer documentation, turn on the parse private option (see </w:t>
      </w:r>
      <w:r>
        <w:rPr>
          <w:rFonts w:cs="Arial"/>
          <w:color w:val="0000FF"/>
          <w:szCs w:val="20"/>
        </w:rPr>
        <w:t>-pp, --parseprivate</w:t>
      </w:r>
      <w:r>
        <w:rPr>
          <w:rFonts w:cs="Arial"/>
          <w:color w:val="000000"/>
          <w:szCs w:val="20"/>
        </w:rPr>
        <w:t>), and the low-level detail will be generated.</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 xml:space="preserve">More important, the in-code documents in your </w:t>
      </w:r>
      <w:r>
        <w:rPr>
          <w:rFonts w:cs="Arial"/>
          <w:color w:val="0000FF"/>
          <w:szCs w:val="20"/>
        </w:rPr>
        <w:t xml:space="preserve">DocBlocks </w:t>
      </w:r>
      <w:r>
        <w:rPr>
          <w:rFonts w:cs="Arial"/>
          <w:color w:val="000000"/>
          <w:szCs w:val="20"/>
        </w:rPr>
        <w:t xml:space="preserve">must be written for both end-users and programmers wherever possible. </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r w:rsidRPr="00203751">
        <w:rPr>
          <w:rFonts w:cs="Arial"/>
          <w:b/>
          <w:szCs w:val="20"/>
        </w:rPr>
        <w:t>DocBlock comment</w:t>
      </w:r>
      <w:r>
        <w:rPr>
          <w:rFonts w:cs="Arial"/>
          <w:szCs w:val="20"/>
        </w:rPr>
        <w:t xml:space="preserve"> is a C-style comment with two leading asterisks (*), like so:</w:t>
      </w:r>
    </w:p>
    <w:p w:rsidR="00422916" w:rsidRDefault="00422916" w:rsidP="00422916">
      <w:pPr>
        <w:autoSpaceDE w:val="0"/>
        <w:autoSpaceDN w:val="0"/>
        <w:adjustRightInd w:val="0"/>
        <w:spacing w:after="0" w:line="240" w:lineRule="auto"/>
        <w:rPr>
          <w:rFonts w:cs="Arial"/>
          <w:color w:val="000000"/>
          <w:szCs w:val="20"/>
        </w:rPr>
      </w:pPr>
    </w:p>
    <w:p w:rsidR="00422916" w:rsidRPr="00585585" w:rsidRDefault="00422916" w:rsidP="00422916">
      <w:pPr>
        <w:autoSpaceDE w:val="0"/>
        <w:autoSpaceDN w:val="0"/>
        <w:adjustRightInd w:val="0"/>
        <w:spacing w:after="0" w:line="240" w:lineRule="auto"/>
        <w:rPr>
          <w:rFonts w:cs="Arial"/>
          <w:b/>
          <w:i/>
          <w:color w:val="000000"/>
          <w:szCs w:val="20"/>
        </w:rPr>
      </w:pPr>
      <w:r w:rsidRPr="00585585">
        <w:rPr>
          <w:rFonts w:cs="Arial"/>
          <w:b/>
          <w:i/>
          <w:color w:val="000000"/>
          <w:szCs w:val="20"/>
        </w:rPr>
        <w:t>/*</w:t>
      </w:r>
      <w:r>
        <w:rPr>
          <w:rFonts w:cs="Arial"/>
          <w:b/>
          <w:i/>
          <w:color w:val="000000"/>
          <w:szCs w:val="20"/>
        </w:rPr>
        <w:t>*</w:t>
      </w:r>
    </w:p>
    <w:p w:rsidR="00422916" w:rsidRDefault="00422916" w:rsidP="00422916">
      <w:pPr>
        <w:autoSpaceDE w:val="0"/>
        <w:autoSpaceDN w:val="0"/>
        <w:adjustRightInd w:val="0"/>
        <w:spacing w:after="0" w:line="240" w:lineRule="auto"/>
        <w:rPr>
          <w:rFonts w:cs="Arial"/>
          <w:b/>
          <w:i/>
          <w:color w:val="000000"/>
          <w:szCs w:val="20"/>
        </w:rPr>
      </w:pPr>
      <w:r w:rsidRPr="00585585">
        <w:rPr>
          <w:rFonts w:cs="Arial"/>
          <w:b/>
          <w:i/>
          <w:color w:val="000000"/>
          <w:szCs w:val="20"/>
        </w:rPr>
        <w:t>*</w:t>
      </w:r>
    </w:p>
    <w:p w:rsidR="00422916" w:rsidRPr="00585585" w:rsidRDefault="00422916" w:rsidP="00422916">
      <w:pPr>
        <w:autoSpaceDE w:val="0"/>
        <w:autoSpaceDN w:val="0"/>
        <w:adjustRightInd w:val="0"/>
        <w:spacing w:after="0" w:line="240" w:lineRule="auto"/>
        <w:rPr>
          <w:rFonts w:cs="Arial"/>
          <w:b/>
          <w:i/>
          <w:color w:val="000000"/>
          <w:szCs w:val="20"/>
        </w:rPr>
      </w:pPr>
      <w:r w:rsidRPr="00585585">
        <w:rPr>
          <w:rFonts w:cs="Arial"/>
          <w:b/>
          <w:i/>
          <w:color w:val="000000"/>
          <w:szCs w:val="20"/>
        </w:rPr>
        <w:t>*/</w:t>
      </w:r>
    </w:p>
    <w:p w:rsidR="00422916" w:rsidRDefault="00422916" w:rsidP="00422916">
      <w:pPr>
        <w:autoSpaceDE w:val="0"/>
        <w:autoSpaceDN w:val="0"/>
        <w:adjustRightInd w:val="0"/>
        <w:spacing w:after="0" w:line="240" w:lineRule="auto"/>
        <w:rPr>
          <w:rFonts w:cs="Arial"/>
          <w:szCs w:val="20"/>
        </w:rPr>
      </w:pPr>
    </w:p>
    <w:p w:rsidR="00422916" w:rsidRDefault="00422916" w:rsidP="00422916">
      <w:pPr>
        <w:autoSpaceDE w:val="0"/>
        <w:autoSpaceDN w:val="0"/>
        <w:adjustRightInd w:val="0"/>
        <w:spacing w:after="0" w:line="240" w:lineRule="auto"/>
        <w:rPr>
          <w:rFonts w:cs="Arial"/>
          <w:b/>
          <w:bCs/>
          <w:szCs w:val="20"/>
        </w:rPr>
      </w:pPr>
      <w:r>
        <w:rPr>
          <w:rFonts w:cs="Arial"/>
          <w:b/>
          <w:bCs/>
          <w:szCs w:val="20"/>
        </w:rPr>
        <w:t>Caution</w:t>
      </w:r>
    </w:p>
    <w:p w:rsidR="00422916" w:rsidRDefault="00422916" w:rsidP="00067A22">
      <w:pPr>
        <w:pStyle w:val="ListParagraph"/>
        <w:numPr>
          <w:ilvl w:val="0"/>
          <w:numId w:val="42"/>
        </w:numPr>
        <w:autoSpaceDE w:val="0"/>
        <w:autoSpaceDN w:val="0"/>
        <w:adjustRightInd w:val="0"/>
        <w:spacing w:after="0" w:line="240" w:lineRule="auto"/>
        <w:rPr>
          <w:rFonts w:cs="Arial"/>
          <w:szCs w:val="20"/>
        </w:rPr>
      </w:pPr>
      <w:r w:rsidRPr="00071BC7">
        <w:rPr>
          <w:rFonts w:cs="Arial"/>
          <w:szCs w:val="20"/>
        </w:rPr>
        <w:t>All other comments are ignored by the documentation parser.</w:t>
      </w:r>
    </w:p>
    <w:p w:rsidR="00422916" w:rsidRPr="00071BC7" w:rsidRDefault="00422916" w:rsidP="00067A22">
      <w:pPr>
        <w:pStyle w:val="ListParagraph"/>
        <w:numPr>
          <w:ilvl w:val="0"/>
          <w:numId w:val="42"/>
        </w:numPr>
        <w:autoSpaceDE w:val="0"/>
        <w:autoSpaceDN w:val="0"/>
        <w:adjustRightInd w:val="0"/>
        <w:spacing w:after="0" w:line="240" w:lineRule="auto"/>
        <w:rPr>
          <w:rFonts w:cs="Arial"/>
          <w:szCs w:val="20"/>
        </w:rPr>
      </w:pPr>
      <w:r w:rsidRPr="00071BC7">
        <w:rPr>
          <w:rFonts w:cs="Arial"/>
          <w:szCs w:val="20"/>
        </w:rPr>
        <w:t>Any line within a DocBlock that doesn't begin with a * will be ignored.</w:t>
      </w:r>
    </w:p>
    <w:p w:rsidR="00422916" w:rsidRDefault="00422916" w:rsidP="00422916"/>
    <w:p w:rsidR="00422916" w:rsidRDefault="00422916" w:rsidP="00422916">
      <w:pPr>
        <w:autoSpaceDE w:val="0"/>
        <w:autoSpaceDN w:val="0"/>
        <w:adjustRightInd w:val="0"/>
        <w:spacing w:after="0" w:line="240" w:lineRule="auto"/>
        <w:rPr>
          <w:rFonts w:cs="Arial"/>
          <w:szCs w:val="20"/>
        </w:rPr>
      </w:pPr>
      <w:r>
        <w:rPr>
          <w:rFonts w:cs="Arial"/>
          <w:szCs w:val="20"/>
        </w:rPr>
        <w:t>A DocBlock contains three basic segments in this order:</w:t>
      </w:r>
    </w:p>
    <w:p w:rsidR="00422916" w:rsidRPr="001379C1" w:rsidRDefault="00422916" w:rsidP="00067A22">
      <w:pPr>
        <w:pStyle w:val="ListParagraph"/>
        <w:numPr>
          <w:ilvl w:val="0"/>
          <w:numId w:val="43"/>
        </w:numPr>
        <w:autoSpaceDE w:val="0"/>
        <w:autoSpaceDN w:val="0"/>
        <w:adjustRightInd w:val="0"/>
        <w:spacing w:after="0" w:line="240" w:lineRule="auto"/>
        <w:rPr>
          <w:rFonts w:cs="Arial"/>
          <w:szCs w:val="20"/>
        </w:rPr>
      </w:pPr>
      <w:r w:rsidRPr="001379C1">
        <w:rPr>
          <w:rFonts w:cs="Arial"/>
          <w:szCs w:val="20"/>
        </w:rPr>
        <w:t>Short Description</w:t>
      </w:r>
    </w:p>
    <w:p w:rsidR="00422916" w:rsidRPr="001379C1" w:rsidRDefault="00422916" w:rsidP="00067A22">
      <w:pPr>
        <w:pStyle w:val="ListParagraph"/>
        <w:numPr>
          <w:ilvl w:val="0"/>
          <w:numId w:val="43"/>
        </w:numPr>
        <w:autoSpaceDE w:val="0"/>
        <w:autoSpaceDN w:val="0"/>
        <w:adjustRightInd w:val="0"/>
        <w:spacing w:after="0" w:line="240" w:lineRule="auto"/>
        <w:rPr>
          <w:rFonts w:cs="Arial"/>
          <w:szCs w:val="20"/>
        </w:rPr>
      </w:pPr>
      <w:r w:rsidRPr="001379C1">
        <w:rPr>
          <w:rFonts w:cs="Arial"/>
          <w:szCs w:val="20"/>
        </w:rPr>
        <w:t>Long Description</w:t>
      </w:r>
    </w:p>
    <w:p w:rsidR="00422916" w:rsidRPr="001379C1" w:rsidRDefault="00422916" w:rsidP="00067A22">
      <w:pPr>
        <w:pStyle w:val="ListParagraph"/>
        <w:numPr>
          <w:ilvl w:val="0"/>
          <w:numId w:val="43"/>
        </w:numPr>
        <w:autoSpaceDE w:val="0"/>
        <w:autoSpaceDN w:val="0"/>
        <w:adjustRightInd w:val="0"/>
        <w:spacing w:after="0" w:line="240" w:lineRule="auto"/>
        <w:rPr>
          <w:rFonts w:cs="Arial"/>
          <w:szCs w:val="20"/>
        </w:rPr>
      </w:pPr>
      <w:r w:rsidRPr="001379C1">
        <w:rPr>
          <w:rFonts w:cs="Arial"/>
          <w:szCs w:val="20"/>
        </w:rPr>
        <w:t>Tags</w:t>
      </w:r>
    </w:p>
    <w:p w:rsidR="00422916" w:rsidRDefault="00422916" w:rsidP="00422916"/>
    <w:p w:rsidR="00422916" w:rsidRDefault="00422916" w:rsidP="00422916">
      <w:pPr>
        <w:autoSpaceDE w:val="0"/>
        <w:autoSpaceDN w:val="0"/>
        <w:adjustRightInd w:val="0"/>
        <w:spacing w:after="0" w:line="240" w:lineRule="auto"/>
        <w:rPr>
          <w:rFonts w:cs="Arial"/>
          <w:b/>
          <w:bCs/>
          <w:sz w:val="26"/>
          <w:szCs w:val="26"/>
        </w:rPr>
      </w:pPr>
      <w:r>
        <w:rPr>
          <w:rFonts w:cs="Arial"/>
          <w:b/>
          <w:bCs/>
          <w:sz w:val="26"/>
          <w:szCs w:val="26"/>
        </w:rPr>
        <w:t>DocBlock Templates</w:t>
      </w:r>
    </w:p>
    <w:p w:rsidR="00422916" w:rsidRDefault="00422916" w:rsidP="00422916">
      <w:pPr>
        <w:autoSpaceDE w:val="0"/>
        <w:autoSpaceDN w:val="0"/>
        <w:adjustRightInd w:val="0"/>
        <w:spacing w:after="0" w:line="240" w:lineRule="auto"/>
      </w:pPr>
      <w:r>
        <w:rPr>
          <w:rFonts w:cs="Arial"/>
          <w:szCs w:val="20"/>
        </w:rPr>
        <w:t>The purpose of a DocBlock template is to reduce redundant typing.</w:t>
      </w:r>
    </w:p>
    <w:p w:rsidR="00422916" w:rsidRDefault="00422916" w:rsidP="00422916">
      <w:pPr>
        <w:autoSpaceDE w:val="0"/>
        <w:autoSpaceDN w:val="0"/>
        <w:adjustRightInd w:val="0"/>
        <w:spacing w:after="0" w:line="240" w:lineRule="auto"/>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A DocBlock template is distinguished from a normal DocBlock by its header. Here is the most basic DocBlock template:</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i/>
          <w:iCs/>
          <w:color w:val="339A9A"/>
          <w:szCs w:val="20"/>
        </w:rPr>
      </w:pPr>
      <w:r>
        <w:rPr>
          <w:rFonts w:cs="Arial"/>
          <w:color w:val="000000"/>
          <w:szCs w:val="20"/>
        </w:rPr>
        <w:t xml:space="preserve"> </w:t>
      </w:r>
      <w:r>
        <w:rPr>
          <w:rFonts w:cs="Arial"/>
          <w:i/>
          <w:iCs/>
          <w:color w:val="339A9A"/>
          <w:szCs w:val="20"/>
        </w:rPr>
        <w:t>/**#@+</w:t>
      </w:r>
    </w:p>
    <w:p w:rsidR="00422916" w:rsidRDefault="00422916" w:rsidP="00422916">
      <w:pPr>
        <w:autoSpaceDE w:val="0"/>
        <w:autoSpaceDN w:val="0"/>
        <w:adjustRightInd w:val="0"/>
        <w:spacing w:after="0" w:line="240" w:lineRule="auto"/>
        <w:rPr>
          <w:rFonts w:cs="Arial"/>
          <w:i/>
          <w:iCs/>
          <w:color w:val="339A9A"/>
          <w:szCs w:val="20"/>
        </w:rPr>
      </w:pPr>
      <w:r>
        <w:rPr>
          <w:rFonts w:cs="Arial"/>
          <w:color w:val="000000"/>
          <w:szCs w:val="20"/>
        </w:rPr>
        <w:t xml:space="preserve"> </w:t>
      </w:r>
      <w:r>
        <w:rPr>
          <w:rFonts w:cs="Arial"/>
          <w:i/>
          <w:iCs/>
          <w:color w:val="339A9A"/>
          <w:szCs w:val="20"/>
        </w:rPr>
        <w:t>*</w:t>
      </w:r>
    </w:p>
    <w:p w:rsidR="00422916" w:rsidRDefault="00422916" w:rsidP="00422916">
      <w:pPr>
        <w:autoSpaceDE w:val="0"/>
        <w:autoSpaceDN w:val="0"/>
        <w:adjustRightInd w:val="0"/>
        <w:spacing w:after="0" w:line="240" w:lineRule="auto"/>
        <w:rPr>
          <w:rFonts w:cs="Arial"/>
          <w:i/>
          <w:iCs/>
          <w:color w:val="339A9A"/>
          <w:szCs w:val="20"/>
        </w:rPr>
      </w:pPr>
      <w:r>
        <w:rPr>
          <w:rFonts w:cs="Arial"/>
          <w:i/>
          <w:iCs/>
          <w:color w:val="339A9A"/>
          <w:szCs w:val="20"/>
        </w:rPr>
        <w:t>*/</w:t>
      </w:r>
    </w:p>
    <w:p w:rsidR="00422916" w:rsidRDefault="00422916" w:rsidP="00422916">
      <w:pPr>
        <w:autoSpaceDE w:val="0"/>
        <w:autoSpaceDN w:val="0"/>
        <w:adjustRightInd w:val="0"/>
        <w:spacing w:after="0" w:line="240" w:lineRule="auto"/>
        <w:rPr>
          <w:rFonts w:cs="Arial"/>
          <w:i/>
          <w:iCs/>
          <w:color w:val="339A9A"/>
          <w:szCs w:val="20"/>
        </w:rPr>
      </w:pPr>
    </w:p>
    <w:p w:rsidR="00422916" w:rsidRDefault="00422916" w:rsidP="00422916">
      <w:pPr>
        <w:autoSpaceDE w:val="0"/>
        <w:autoSpaceDN w:val="0"/>
        <w:adjustRightInd w:val="0"/>
        <w:spacing w:after="0" w:line="240" w:lineRule="auto"/>
        <w:rPr>
          <w:rFonts w:cs="Arial"/>
          <w:b/>
          <w:color w:val="000000"/>
          <w:szCs w:val="20"/>
        </w:rPr>
      </w:pPr>
      <w:r w:rsidRPr="005A0B19">
        <w:rPr>
          <w:rFonts w:cs="Arial"/>
          <w:b/>
          <w:color w:val="000000"/>
          <w:szCs w:val="20"/>
        </w:rPr>
        <w:t xml:space="preserve">Example: </w:t>
      </w:r>
    </w:p>
    <w:p w:rsidR="00422916" w:rsidRPr="005A0B19" w:rsidRDefault="00422916" w:rsidP="00422916">
      <w:pPr>
        <w:autoSpaceDE w:val="0"/>
        <w:autoSpaceDN w:val="0"/>
        <w:adjustRightInd w:val="0"/>
        <w:spacing w:after="0" w:line="240" w:lineRule="auto"/>
        <w:rPr>
          <w:rFonts w:cs="Arial"/>
          <w:b/>
          <w:color w:val="000000"/>
          <w:szCs w:val="20"/>
        </w:rPr>
      </w:pPr>
    </w:p>
    <w:p w:rsidR="00422916" w:rsidRDefault="00422916" w:rsidP="00422916">
      <w:pPr>
        <w:autoSpaceDE w:val="0"/>
        <w:autoSpaceDN w:val="0"/>
        <w:adjustRightInd w:val="0"/>
        <w:spacing w:after="0" w:line="240" w:lineRule="auto"/>
        <w:rPr>
          <w:rFonts w:cs="Arial"/>
          <w:color w:val="FF8100"/>
          <w:szCs w:val="20"/>
        </w:rPr>
      </w:pPr>
      <w:r>
        <w:rPr>
          <w:rFonts w:cs="Arial"/>
          <w:b/>
          <w:bCs/>
          <w:color w:val="0000FF"/>
          <w:szCs w:val="20"/>
        </w:rPr>
        <w:t xml:space="preserve">class </w:t>
      </w:r>
      <w:r>
        <w:rPr>
          <w:rFonts w:cs="Arial"/>
          <w:color w:val="FF8100"/>
          <w:szCs w:val="20"/>
        </w:rPr>
        <w:t>Bob</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00"/>
          <w:szCs w:val="20"/>
        </w:rPr>
        <w:t>{</w:t>
      </w:r>
    </w:p>
    <w:p w:rsidR="00422916" w:rsidRPr="00585585" w:rsidRDefault="00422916" w:rsidP="00422916">
      <w:pPr>
        <w:autoSpaceDE w:val="0"/>
        <w:autoSpaceDN w:val="0"/>
        <w:adjustRightInd w:val="0"/>
        <w:spacing w:after="0" w:line="240" w:lineRule="auto"/>
        <w:ind w:left="720"/>
        <w:rPr>
          <w:rFonts w:cs="Arial"/>
          <w:b/>
          <w:i/>
          <w:iCs/>
          <w:color w:val="339A9A"/>
          <w:szCs w:val="20"/>
        </w:rPr>
      </w:pPr>
      <w:r>
        <w:rPr>
          <w:rFonts w:cs="Arial"/>
          <w:color w:val="000000"/>
          <w:szCs w:val="20"/>
        </w:rPr>
        <w:t xml:space="preserve">  </w:t>
      </w:r>
      <w:r w:rsidRPr="00585585">
        <w:rPr>
          <w:rFonts w:cs="Arial"/>
          <w:b/>
          <w:i/>
          <w:iCs/>
          <w:color w:val="339A9A"/>
          <w:szCs w:val="20"/>
        </w:rPr>
        <w:t>/**#@+</w:t>
      </w:r>
    </w:p>
    <w:p w:rsidR="00422916" w:rsidRPr="00585585" w:rsidRDefault="00422916" w:rsidP="00422916">
      <w:pPr>
        <w:autoSpaceDE w:val="0"/>
        <w:autoSpaceDN w:val="0"/>
        <w:adjustRightInd w:val="0"/>
        <w:spacing w:after="0" w:line="240" w:lineRule="auto"/>
        <w:ind w:left="720"/>
        <w:rPr>
          <w:rFonts w:cs="Arial"/>
          <w:b/>
          <w:i/>
          <w:iCs/>
          <w:color w:val="339A9A"/>
          <w:szCs w:val="20"/>
        </w:rPr>
      </w:pPr>
      <w:r w:rsidRPr="00585585">
        <w:rPr>
          <w:rFonts w:cs="Arial"/>
          <w:b/>
          <w:color w:val="000000"/>
          <w:szCs w:val="20"/>
        </w:rPr>
        <w:t xml:space="preserve"> </w:t>
      </w:r>
      <w:r w:rsidRPr="00585585">
        <w:rPr>
          <w:rFonts w:cs="Arial"/>
          <w:b/>
          <w:i/>
          <w:iCs/>
          <w:color w:val="339A9A"/>
          <w:szCs w:val="20"/>
        </w:rPr>
        <w:t>* @access private</w:t>
      </w:r>
    </w:p>
    <w:p w:rsidR="00422916" w:rsidRPr="00585585" w:rsidRDefault="00422916" w:rsidP="00422916">
      <w:pPr>
        <w:autoSpaceDE w:val="0"/>
        <w:autoSpaceDN w:val="0"/>
        <w:adjustRightInd w:val="0"/>
        <w:spacing w:after="0" w:line="240" w:lineRule="auto"/>
        <w:ind w:left="720"/>
        <w:rPr>
          <w:rFonts w:cs="Arial"/>
          <w:b/>
          <w:i/>
          <w:iCs/>
          <w:color w:val="339A9A"/>
          <w:szCs w:val="20"/>
        </w:rPr>
      </w:pPr>
      <w:r w:rsidRPr="00585585">
        <w:rPr>
          <w:rFonts w:cs="Arial"/>
          <w:b/>
          <w:color w:val="000000"/>
          <w:szCs w:val="20"/>
        </w:rPr>
        <w:t xml:space="preserve"> </w:t>
      </w:r>
      <w:r w:rsidRPr="00585585">
        <w:rPr>
          <w:rFonts w:cs="Arial"/>
          <w:b/>
          <w:i/>
          <w:iCs/>
          <w:color w:val="339A9A"/>
          <w:szCs w:val="20"/>
        </w:rPr>
        <w:t>* @var string</w:t>
      </w:r>
    </w:p>
    <w:p w:rsidR="00422916" w:rsidRPr="00585585" w:rsidRDefault="00422916" w:rsidP="00422916">
      <w:pPr>
        <w:autoSpaceDE w:val="0"/>
        <w:autoSpaceDN w:val="0"/>
        <w:adjustRightInd w:val="0"/>
        <w:spacing w:after="0" w:line="240" w:lineRule="auto"/>
        <w:ind w:left="720"/>
        <w:rPr>
          <w:rFonts w:cs="Arial"/>
          <w:b/>
          <w:i/>
          <w:iCs/>
          <w:color w:val="339A9A"/>
          <w:szCs w:val="20"/>
        </w:rPr>
      </w:pPr>
      <w:r w:rsidRPr="00585585">
        <w:rPr>
          <w:rFonts w:cs="Arial"/>
          <w:b/>
          <w:color w:val="000000"/>
          <w:szCs w:val="20"/>
        </w:rPr>
        <w:t xml:space="preserve"> </w:t>
      </w:r>
      <w:r w:rsidRPr="00585585">
        <w:rPr>
          <w:rFonts w:cs="Arial"/>
          <w:b/>
          <w:i/>
          <w:iCs/>
          <w:color w:val="339A9A"/>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sidRPr="00585585">
        <w:rPr>
          <w:rFonts w:cs="Arial"/>
          <w:b/>
          <w:color w:val="000000"/>
          <w:szCs w:val="20"/>
        </w:rPr>
        <w:t xml:space="preserve"> </w:t>
      </w:r>
      <w:r w:rsidRPr="00585585">
        <w:rPr>
          <w:rFonts w:cs="Arial"/>
          <w:b/>
          <w:bCs/>
          <w:color w:val="0000FF"/>
          <w:szCs w:val="20"/>
        </w:rPr>
        <w:t>var</w:t>
      </w:r>
      <w:r>
        <w:rPr>
          <w:rFonts w:cs="Arial"/>
          <w:b/>
          <w:bCs/>
          <w:color w:val="0000FF"/>
          <w:szCs w:val="20"/>
        </w:rPr>
        <w:t xml:space="preserve"> </w:t>
      </w:r>
      <w:r>
        <w:rPr>
          <w:rFonts w:cs="Arial"/>
          <w:b/>
          <w:bCs/>
          <w:i/>
          <w:iCs/>
          <w:color w:val="000081"/>
          <w:szCs w:val="20"/>
        </w:rPr>
        <w:t xml:space="preserve">$_var1 </w:t>
      </w:r>
      <w:r>
        <w:rPr>
          <w:rFonts w:cs="Arial"/>
          <w:color w:val="000000"/>
          <w:szCs w:val="20"/>
        </w:rPr>
        <w:t xml:space="preserve">= </w:t>
      </w:r>
      <w:r>
        <w:rPr>
          <w:rFonts w:cs="Arial"/>
          <w:color w:val="339A9A"/>
          <w:szCs w:val="20"/>
        </w:rPr>
        <w:t>'hello'</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$_var2 </w:t>
      </w:r>
      <w:r>
        <w:rPr>
          <w:rFonts w:cs="Arial"/>
          <w:color w:val="000000"/>
          <w:szCs w:val="20"/>
        </w:rPr>
        <w:t xml:space="preserve">= </w:t>
      </w:r>
      <w:r>
        <w:rPr>
          <w:rFonts w:cs="Arial"/>
          <w:color w:val="339A9A"/>
          <w:szCs w:val="20"/>
        </w:rPr>
        <w:t>'my'</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lastRenderedPageBreak/>
        <w:t xml:space="preserve"> </w:t>
      </w:r>
      <w:r>
        <w:rPr>
          <w:rFonts w:cs="Arial"/>
          <w:i/>
          <w:iCs/>
          <w:color w:val="8181FF"/>
          <w:szCs w:val="20"/>
        </w:rPr>
        <w:t>* Two words</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$_var3 </w:t>
      </w:r>
      <w:r>
        <w:rPr>
          <w:rFonts w:cs="Arial"/>
          <w:color w:val="000000"/>
          <w:szCs w:val="20"/>
        </w:rPr>
        <w:t xml:space="preserve">= </w:t>
      </w:r>
      <w:r>
        <w:rPr>
          <w:rFonts w:cs="Arial"/>
          <w:color w:val="339A9A"/>
          <w:szCs w:val="20"/>
        </w:rPr>
        <w:t>'like strings'</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339A9A"/>
          <w:szCs w:val="20"/>
        </w:rPr>
      </w:pPr>
      <w:r>
        <w:rPr>
          <w:rFonts w:cs="Arial"/>
          <w:color w:val="000000"/>
          <w:szCs w:val="20"/>
        </w:rPr>
        <w:t xml:space="preserve"> </w:t>
      </w:r>
      <w:r>
        <w:rPr>
          <w:rFonts w:cs="Arial"/>
          <w:i/>
          <w:iCs/>
          <w:color w:val="339A9A"/>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$publicvar </w:t>
      </w:r>
      <w:r>
        <w:rPr>
          <w:rFonts w:cs="Arial"/>
          <w:color w:val="000000"/>
          <w:szCs w:val="20"/>
        </w:rPr>
        <w:t xml:space="preserve">= </w:t>
      </w:r>
      <w:r>
        <w:rPr>
          <w:rFonts w:cs="Arial"/>
          <w:color w:val="339A9A"/>
          <w:szCs w:val="20"/>
        </w:rPr>
        <w:t>'Lookee me!'</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This example will parse as if it were:</w:t>
      </w:r>
    </w:p>
    <w:p w:rsidR="00422916" w:rsidRDefault="00422916" w:rsidP="00422916">
      <w:pPr>
        <w:autoSpaceDE w:val="0"/>
        <w:autoSpaceDN w:val="0"/>
        <w:adjustRightInd w:val="0"/>
        <w:spacing w:after="0" w:line="240" w:lineRule="auto"/>
        <w:rPr>
          <w:rFonts w:cs="Arial"/>
          <w:color w:val="FF8100"/>
          <w:szCs w:val="20"/>
        </w:rPr>
      </w:pPr>
      <w:r>
        <w:rPr>
          <w:rFonts w:cs="Arial"/>
          <w:color w:val="000000"/>
          <w:szCs w:val="20"/>
        </w:rPr>
        <w:t xml:space="preserve"> </w:t>
      </w:r>
      <w:r>
        <w:rPr>
          <w:rFonts w:cs="Arial"/>
          <w:b/>
          <w:bCs/>
          <w:color w:val="0000FF"/>
          <w:szCs w:val="20"/>
        </w:rPr>
        <w:t xml:space="preserve">class </w:t>
      </w:r>
      <w:r>
        <w:rPr>
          <w:rFonts w:cs="Arial"/>
          <w:color w:val="FF8100"/>
          <w:szCs w:val="20"/>
        </w:rPr>
        <w:t>Bob</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@access </w:t>
      </w:r>
      <w:r>
        <w:rPr>
          <w:rFonts w:cs="Arial"/>
          <w:i/>
          <w:iCs/>
          <w:color w:val="8181FF"/>
          <w:szCs w:val="20"/>
        </w:rPr>
        <w:t>private</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string</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$_var1 </w:t>
      </w:r>
      <w:r>
        <w:rPr>
          <w:rFonts w:cs="Arial"/>
          <w:color w:val="000000"/>
          <w:szCs w:val="20"/>
        </w:rPr>
        <w:t xml:space="preserve">= </w:t>
      </w:r>
      <w:r>
        <w:rPr>
          <w:rFonts w:cs="Arial"/>
          <w:color w:val="339A9A"/>
          <w:szCs w:val="20"/>
        </w:rPr>
        <w:t>'hello'</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@access </w:t>
      </w:r>
      <w:r>
        <w:rPr>
          <w:rFonts w:cs="Arial"/>
          <w:i/>
          <w:iCs/>
          <w:color w:val="8181FF"/>
          <w:szCs w:val="20"/>
        </w:rPr>
        <w:t>private</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string</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$_var2 </w:t>
      </w:r>
      <w:r>
        <w:rPr>
          <w:rFonts w:cs="Arial"/>
          <w:color w:val="000000"/>
          <w:szCs w:val="20"/>
        </w:rPr>
        <w:t xml:space="preserve">= </w:t>
      </w:r>
      <w:r>
        <w:rPr>
          <w:rFonts w:cs="Arial"/>
          <w:color w:val="339A9A"/>
          <w:szCs w:val="20"/>
        </w:rPr>
        <w:t>'my'</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Two words</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@access </w:t>
      </w:r>
      <w:r>
        <w:rPr>
          <w:rFonts w:cs="Arial"/>
          <w:i/>
          <w:iCs/>
          <w:color w:val="8181FF"/>
          <w:szCs w:val="20"/>
        </w:rPr>
        <w:t>private</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string</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$_var3 </w:t>
      </w:r>
      <w:r>
        <w:rPr>
          <w:rFonts w:cs="Arial"/>
          <w:color w:val="000000"/>
          <w:szCs w:val="20"/>
        </w:rPr>
        <w:t xml:space="preserve">= </w:t>
      </w:r>
      <w:r>
        <w:rPr>
          <w:rFonts w:cs="Arial"/>
          <w:color w:val="339A9A"/>
          <w:szCs w:val="20"/>
        </w:rPr>
        <w:t>'like strings'</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$publicvar </w:t>
      </w:r>
      <w:r>
        <w:rPr>
          <w:rFonts w:cs="Arial"/>
          <w:color w:val="000000"/>
          <w:szCs w:val="20"/>
        </w:rPr>
        <w:t xml:space="preserve">= </w:t>
      </w:r>
      <w:r>
        <w:rPr>
          <w:rFonts w:cs="Arial"/>
          <w:color w:val="339A9A"/>
          <w:szCs w:val="20"/>
        </w:rPr>
        <w:t>'Lookee me!'</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p>
    <w:p w:rsidR="00422916" w:rsidRDefault="00422916" w:rsidP="00422916">
      <w:pPr>
        <w:autoSpaceDE w:val="0"/>
        <w:autoSpaceDN w:val="0"/>
        <w:adjustRightInd w:val="0"/>
        <w:spacing w:after="0" w:line="240" w:lineRule="auto"/>
        <w:rPr>
          <w:rFonts w:cs="Arial"/>
          <w:b/>
          <w:bCs/>
          <w:sz w:val="26"/>
          <w:szCs w:val="26"/>
        </w:rPr>
      </w:pPr>
    </w:p>
    <w:p w:rsidR="00422916" w:rsidRDefault="00422916" w:rsidP="00422916">
      <w:pPr>
        <w:autoSpaceDE w:val="0"/>
        <w:autoSpaceDN w:val="0"/>
        <w:adjustRightInd w:val="0"/>
        <w:spacing w:after="0" w:line="240" w:lineRule="auto"/>
        <w:rPr>
          <w:rFonts w:cs="Arial"/>
          <w:b/>
          <w:bCs/>
          <w:sz w:val="26"/>
          <w:szCs w:val="26"/>
        </w:rPr>
      </w:pPr>
    </w:p>
    <w:p w:rsidR="00422916" w:rsidRDefault="00422916" w:rsidP="00422916">
      <w:pPr>
        <w:autoSpaceDE w:val="0"/>
        <w:autoSpaceDN w:val="0"/>
        <w:adjustRightInd w:val="0"/>
        <w:spacing w:after="0" w:line="240" w:lineRule="auto"/>
        <w:rPr>
          <w:rFonts w:cs="Arial"/>
          <w:b/>
          <w:bCs/>
          <w:sz w:val="26"/>
          <w:szCs w:val="26"/>
        </w:rPr>
      </w:pPr>
    </w:p>
    <w:p w:rsidR="00422916" w:rsidRDefault="00422916" w:rsidP="00422916">
      <w:pPr>
        <w:autoSpaceDE w:val="0"/>
        <w:autoSpaceDN w:val="0"/>
        <w:adjustRightInd w:val="0"/>
        <w:spacing w:after="0" w:line="240" w:lineRule="auto"/>
        <w:rPr>
          <w:rFonts w:cs="Arial"/>
          <w:b/>
          <w:bCs/>
          <w:sz w:val="26"/>
          <w:szCs w:val="26"/>
        </w:rPr>
      </w:pPr>
      <w:r>
        <w:rPr>
          <w:rFonts w:cs="Arial"/>
          <w:b/>
          <w:bCs/>
          <w:sz w:val="26"/>
          <w:szCs w:val="26"/>
        </w:rPr>
        <w:t>Tags</w:t>
      </w:r>
    </w:p>
    <w:p w:rsidR="00422916" w:rsidRDefault="00422916" w:rsidP="00422916">
      <w:pPr>
        <w:autoSpaceDE w:val="0"/>
        <w:autoSpaceDN w:val="0"/>
        <w:adjustRightInd w:val="0"/>
        <w:spacing w:after="0" w:line="240" w:lineRule="auto"/>
        <w:rPr>
          <w:rFonts w:cs="Arial"/>
          <w:szCs w:val="20"/>
        </w:rPr>
      </w:pPr>
      <w:r>
        <w:rPr>
          <w:rFonts w:cs="Arial"/>
          <w:szCs w:val="20"/>
        </w:rPr>
        <w:t>Tags are single words prefixed by a "@" symbol. Tags inform phpDocumentor how to present information and modify display of documentation.</w:t>
      </w:r>
    </w:p>
    <w:p w:rsidR="00422916" w:rsidRDefault="00422916" w:rsidP="00422916">
      <w:pPr>
        <w:autoSpaceDE w:val="0"/>
        <w:autoSpaceDN w:val="0"/>
        <w:adjustRightInd w:val="0"/>
        <w:spacing w:after="0" w:line="240" w:lineRule="auto"/>
        <w:rPr>
          <w:rFonts w:cs="Arial"/>
          <w:szCs w:val="20"/>
        </w:rPr>
      </w:pPr>
    </w:p>
    <w:p w:rsidR="00422916" w:rsidRDefault="00422916" w:rsidP="00422916">
      <w:pPr>
        <w:autoSpaceDE w:val="0"/>
        <w:autoSpaceDN w:val="0"/>
        <w:adjustRightInd w:val="0"/>
        <w:spacing w:after="0" w:line="240" w:lineRule="auto"/>
        <w:rPr>
          <w:rFonts w:cs="Arial"/>
          <w:i/>
          <w:iCs/>
          <w:color w:val="8181FF"/>
          <w:szCs w:val="20"/>
        </w:rPr>
      </w:pPr>
      <w:r w:rsidRPr="00494822">
        <w:rPr>
          <w:rFonts w:cs="Arial"/>
          <w:b/>
          <w:i/>
          <w:iCs/>
          <w:color w:val="8181FF"/>
          <w:szCs w:val="20"/>
        </w:rPr>
        <w:t xml:space="preserve"> Here are</w:t>
      </w:r>
      <w:r>
        <w:rPr>
          <w:rFonts w:cs="Arial"/>
          <w:b/>
          <w:i/>
          <w:iCs/>
          <w:color w:val="8181FF"/>
          <w:szCs w:val="20"/>
        </w:rPr>
        <w:t xml:space="preserve"> some of</w:t>
      </w:r>
      <w:r w:rsidRPr="00494822">
        <w:rPr>
          <w:rFonts w:cs="Arial"/>
          <w:b/>
          <w:i/>
          <w:iCs/>
          <w:color w:val="8181FF"/>
          <w:szCs w:val="20"/>
        </w:rPr>
        <w:t xml:space="preserve"> the </w:t>
      </w:r>
      <w:r>
        <w:rPr>
          <w:rFonts w:cs="Arial"/>
          <w:b/>
          <w:i/>
          <w:iCs/>
          <w:color w:val="8181FF"/>
          <w:szCs w:val="20"/>
        </w:rPr>
        <w:t xml:space="preserve">phpDocumentor </w:t>
      </w:r>
      <w:r w:rsidRPr="00494822">
        <w:rPr>
          <w:rFonts w:cs="Arial"/>
          <w:b/>
          <w:i/>
          <w:iCs/>
          <w:color w:val="8181FF"/>
          <w:szCs w:val="20"/>
        </w:rPr>
        <w:t>tags:</w:t>
      </w:r>
    </w:p>
    <w:p w:rsidR="00422916" w:rsidRPr="0036736F" w:rsidRDefault="00422916" w:rsidP="00422916">
      <w:pPr>
        <w:autoSpaceDE w:val="0"/>
        <w:autoSpaceDN w:val="0"/>
        <w:adjustRightInd w:val="0"/>
        <w:spacing w:after="0" w:line="240" w:lineRule="auto"/>
        <w:rPr>
          <w:rFonts w:cs="Arial"/>
          <w:i/>
          <w:iCs/>
          <w:color w:val="E36C0A"/>
          <w:szCs w:val="20"/>
        </w:rPr>
      </w:pPr>
      <w:r w:rsidRPr="0036736F">
        <w:rPr>
          <w:rFonts w:cs="Arial"/>
          <w:color w:val="E36C0A"/>
          <w:szCs w:val="20"/>
        </w:rPr>
        <w:t>@abstract</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@access</w:t>
      </w:r>
      <w:r>
        <w:rPr>
          <w:rFonts w:cs="Arial"/>
          <w:color w:val="A528CD"/>
          <w:szCs w:val="20"/>
        </w:rPr>
        <w:t xml:space="preserve"> </w:t>
      </w:r>
      <w:r>
        <w:rPr>
          <w:rFonts w:cs="Arial"/>
          <w:i/>
          <w:iCs/>
          <w:color w:val="8181FF"/>
          <w:szCs w:val="20"/>
        </w:rPr>
        <w:t>private</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@author</w:t>
      </w:r>
      <w:r>
        <w:rPr>
          <w:rFonts w:cs="Arial"/>
          <w:color w:val="A528CD"/>
          <w:szCs w:val="20"/>
        </w:rPr>
        <w:t xml:space="preserve"> </w:t>
      </w:r>
      <w:r>
        <w:rPr>
          <w:rFonts w:cs="Arial"/>
          <w:i/>
          <w:iCs/>
          <w:color w:val="8181FF"/>
          <w:szCs w:val="20"/>
        </w:rPr>
        <w:t>Gregory Beaver &lt;cellog@php.net&gt;</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@copyright</w:t>
      </w:r>
      <w:r>
        <w:rPr>
          <w:rFonts w:cs="Arial"/>
          <w:color w:val="A528CD"/>
          <w:szCs w:val="20"/>
        </w:rPr>
        <w:t xml:space="preserve"> </w:t>
      </w:r>
      <w:r>
        <w:rPr>
          <w:rFonts w:cs="Arial"/>
          <w:i/>
          <w:iCs/>
          <w:color w:val="8181FF"/>
          <w:szCs w:val="20"/>
        </w:rPr>
        <w:t>Copyright (c) 2002, Gregory Beaver</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@final</w:t>
      </w:r>
      <w:r>
        <w:rPr>
          <w:rFonts w:cs="Arial"/>
          <w:i/>
          <w:iCs/>
          <w:color w:val="8181FF"/>
          <w:szCs w:val="20"/>
        </w:rPr>
        <w:t xml:space="preserve">  [document a class method that should never be overridden in the child class]</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@global</w:t>
      </w:r>
      <w:r>
        <w:rPr>
          <w:rFonts w:cs="Arial"/>
          <w:i/>
          <w:iCs/>
          <w:color w:val="8181FF"/>
          <w:szCs w:val="20"/>
        </w:rPr>
        <w:t xml:space="preserve"> bool $var_name</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@ignore</w:t>
      </w:r>
      <w:r>
        <w:rPr>
          <w:rFonts w:cs="Arial"/>
          <w:i/>
          <w:iCs/>
          <w:color w:val="8181FF"/>
          <w:szCs w:val="20"/>
        </w:rPr>
        <w:t xml:space="preserve"> [Prevents documenting of an element]</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@internal</w:t>
      </w:r>
      <w:r>
        <w:rPr>
          <w:rFonts w:cs="Arial"/>
          <w:color w:val="A528CD"/>
          <w:szCs w:val="20"/>
        </w:rPr>
        <w:t xml:space="preserve"> </w:t>
      </w:r>
      <w:r>
        <w:rPr>
          <w:rFonts w:cs="Arial"/>
          <w:i/>
          <w:iCs/>
          <w:color w:val="8181FF"/>
          <w:szCs w:val="20"/>
        </w:rPr>
        <w:t>the class uses the private methods</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@license</w:t>
      </w:r>
      <w:r>
        <w:rPr>
          <w:rFonts w:cs="Arial"/>
          <w:color w:val="A528CD"/>
          <w:szCs w:val="20"/>
        </w:rPr>
        <w:t xml:space="preserve"> </w:t>
      </w:r>
      <w:r>
        <w:rPr>
          <w:rFonts w:cs="Arial"/>
          <w:i/>
          <w:iCs/>
          <w:color w:val="8181FF"/>
          <w:szCs w:val="20"/>
        </w:rPr>
        <w:t>http://opensource.org/licenses/gpl-license.php GNU Public License</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@link</w:t>
      </w:r>
      <w:r>
        <w:rPr>
          <w:rFonts w:cs="Arial"/>
          <w:i/>
          <w:iCs/>
          <w:color w:val="8181FF"/>
          <w:szCs w:val="20"/>
        </w:rPr>
        <w:t xml:space="preserve"> http://www.valuepitch.com</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lastRenderedPageBreak/>
        <w:t>@name</w:t>
      </w:r>
      <w:r>
        <w:rPr>
          <w:rFonts w:cs="Arial"/>
          <w:i/>
          <w:iCs/>
          <w:color w:val="8181FF"/>
          <w:szCs w:val="20"/>
        </w:rPr>
        <w:t xml:space="preserve"> [Specifies an aliasto use for linking]</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@param</w:t>
      </w:r>
      <w:r>
        <w:rPr>
          <w:rFonts w:cs="Arial"/>
          <w:i/>
          <w:iCs/>
          <w:color w:val="8181FF"/>
          <w:szCs w:val="20"/>
        </w:rPr>
        <w:t xml:space="preserve"> bool $flag </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@return</w:t>
      </w:r>
      <w:r>
        <w:rPr>
          <w:rFonts w:cs="Arial"/>
          <w:i/>
          <w:iCs/>
          <w:color w:val="8181FF"/>
          <w:szCs w:val="20"/>
        </w:rPr>
        <w:t xml:space="preserve"> [Specify the return type of a function or method]</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@see</w:t>
      </w:r>
      <w:r>
        <w:rPr>
          <w:rFonts w:cs="Arial"/>
          <w:i/>
          <w:iCs/>
          <w:color w:val="8181FF"/>
          <w:szCs w:val="20"/>
        </w:rPr>
        <w:t xml:space="preserve"> [Display a link to the documentation for an element]</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@static</w:t>
      </w:r>
      <w:r>
        <w:rPr>
          <w:rFonts w:cs="Arial"/>
          <w:i/>
          <w:iCs/>
          <w:color w:val="8181FF"/>
          <w:szCs w:val="20"/>
        </w:rPr>
        <w:t xml:space="preserve">  [Document a static property and method]</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@staticvar</w:t>
      </w:r>
      <w:r>
        <w:rPr>
          <w:rFonts w:cs="Arial"/>
          <w:color w:val="A528CD"/>
          <w:szCs w:val="20"/>
        </w:rPr>
        <w:t xml:space="preserve"> </w:t>
      </w:r>
      <w:r>
        <w:rPr>
          <w:rFonts w:cs="Arial"/>
          <w:i/>
          <w:iCs/>
          <w:color w:val="A528CD"/>
          <w:szCs w:val="20"/>
        </w:rPr>
        <w:t xml:space="preserve">integer </w:t>
      </w:r>
      <w:r>
        <w:rPr>
          <w:rFonts w:cs="Arial"/>
          <w:i/>
          <w:iCs/>
          <w:color w:val="8181FF"/>
          <w:szCs w:val="20"/>
        </w:rPr>
        <w:t>used to calculate the division tables</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@package</w:t>
      </w:r>
      <w:r>
        <w:rPr>
          <w:rFonts w:cs="Arial"/>
          <w:color w:val="A528CD"/>
          <w:szCs w:val="20"/>
        </w:rPr>
        <w:t xml:space="preserve"> </w:t>
      </w:r>
      <w:r>
        <w:rPr>
          <w:rFonts w:cs="Arial"/>
          <w:i/>
          <w:iCs/>
          <w:color w:val="8181FF"/>
          <w:szCs w:val="20"/>
        </w:rPr>
        <w:t>pagelevel_package</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@subpackage</w:t>
      </w:r>
      <w:r>
        <w:rPr>
          <w:rFonts w:cs="Arial"/>
          <w:color w:val="A528CD"/>
          <w:szCs w:val="20"/>
        </w:rPr>
        <w:t xml:space="preserve"> </w:t>
      </w:r>
      <w:r>
        <w:rPr>
          <w:rFonts w:cs="Arial"/>
          <w:i/>
          <w:iCs/>
          <w:color w:val="8181FF"/>
          <w:szCs w:val="20"/>
        </w:rPr>
        <w:t>data</w:t>
      </w:r>
      <w:r>
        <w:rPr>
          <w:rFonts w:cs="Arial"/>
          <w:i/>
          <w:iCs/>
          <w:color w:val="8181FF"/>
          <w:szCs w:val="20"/>
        </w:rPr>
        <w:tab/>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@todo</w:t>
      </w:r>
      <w:r>
        <w:rPr>
          <w:rFonts w:cs="Arial"/>
          <w:color w:val="A528CD"/>
          <w:szCs w:val="20"/>
        </w:rPr>
        <w:t xml:space="preserve"> </w:t>
      </w:r>
      <w:r>
        <w:rPr>
          <w:rFonts w:cs="Arial"/>
          <w:i/>
          <w:iCs/>
          <w:color w:val="8181FF"/>
          <w:szCs w:val="20"/>
        </w:rPr>
        <w:t>make it do something</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@tutorial</w:t>
      </w:r>
      <w:r>
        <w:rPr>
          <w:rFonts w:cs="Arial"/>
          <w:color w:val="A528CD"/>
          <w:szCs w:val="20"/>
        </w:rPr>
        <w:t xml:space="preserve"> </w:t>
      </w:r>
      <w:r>
        <w:rPr>
          <w:rFonts w:cs="Arial"/>
          <w:i/>
          <w:iCs/>
          <w:color w:val="8181FF"/>
          <w:szCs w:val="20"/>
        </w:rPr>
        <w:t>phpDocumentor.pkg</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i/>
          <w:iCs/>
          <w:color w:val="E36C0A"/>
          <w:szCs w:val="20"/>
        </w:rPr>
        <w:t>@var</w:t>
      </w:r>
      <w:r>
        <w:rPr>
          <w:rFonts w:cs="Arial"/>
          <w:i/>
          <w:iCs/>
          <w:color w:val="8181FF"/>
          <w:szCs w:val="20"/>
        </w:rPr>
        <w:t xml:space="preserve">  [Document the data type of the class variable ]</w:t>
      </w:r>
    </w:p>
    <w:p w:rsidR="00422916" w:rsidRPr="0036736F" w:rsidRDefault="00422916" w:rsidP="00422916">
      <w:pPr>
        <w:autoSpaceDE w:val="0"/>
        <w:autoSpaceDN w:val="0"/>
        <w:adjustRightInd w:val="0"/>
        <w:spacing w:after="0" w:line="240" w:lineRule="auto"/>
        <w:rPr>
          <w:rFonts w:cs="Arial"/>
          <w:i/>
          <w:iCs/>
          <w:color w:val="E36C0A"/>
          <w:szCs w:val="20"/>
        </w:rPr>
      </w:pPr>
      <w:r w:rsidRPr="0036736F">
        <w:rPr>
          <w:rFonts w:cs="Arial"/>
          <w:i/>
          <w:iCs/>
          <w:color w:val="E36C0A"/>
          <w:szCs w:val="20"/>
        </w:rPr>
        <w:t>{@internal }}</w:t>
      </w:r>
    </w:p>
    <w:p w:rsidR="00422916" w:rsidRPr="0036736F" w:rsidRDefault="00422916" w:rsidP="00422916">
      <w:pPr>
        <w:autoSpaceDE w:val="0"/>
        <w:autoSpaceDN w:val="0"/>
        <w:adjustRightInd w:val="0"/>
        <w:spacing w:after="0" w:line="240" w:lineRule="auto"/>
        <w:rPr>
          <w:rFonts w:cs="Arial"/>
          <w:i/>
          <w:iCs/>
          <w:color w:val="E36C0A"/>
          <w:szCs w:val="20"/>
        </w:rPr>
      </w:pPr>
      <w:r w:rsidRPr="0036736F">
        <w:rPr>
          <w:rFonts w:cs="Arial"/>
          <w:i/>
          <w:iCs/>
          <w:color w:val="E36C0A"/>
          <w:szCs w:val="20"/>
        </w:rPr>
        <w:t>{@inheritdoc }</w:t>
      </w:r>
    </w:p>
    <w:p w:rsidR="00422916" w:rsidRPr="0036736F" w:rsidRDefault="00422916" w:rsidP="00422916">
      <w:pPr>
        <w:autoSpaceDE w:val="0"/>
        <w:autoSpaceDN w:val="0"/>
        <w:adjustRightInd w:val="0"/>
        <w:spacing w:after="0" w:line="240" w:lineRule="auto"/>
        <w:rPr>
          <w:color w:val="E36C0A"/>
        </w:rPr>
      </w:pPr>
      <w:r w:rsidRPr="0036736F">
        <w:rPr>
          <w:rFonts w:cs="Arial"/>
          <w:i/>
          <w:iCs/>
          <w:color w:val="E36C0A"/>
          <w:szCs w:val="20"/>
        </w:rPr>
        <w:t>{@source 3 1}</w:t>
      </w:r>
    </w:p>
    <w:p w:rsidR="00422916" w:rsidRDefault="00422916" w:rsidP="00422916">
      <w:pPr>
        <w:autoSpaceDE w:val="0"/>
        <w:autoSpaceDN w:val="0"/>
        <w:adjustRightInd w:val="0"/>
        <w:spacing w:after="0" w:line="240" w:lineRule="auto"/>
        <w:rPr>
          <w:rFonts w:cs="Arial"/>
          <w:i/>
          <w:iCs/>
          <w:color w:val="8181FF"/>
          <w:szCs w:val="20"/>
        </w:rPr>
      </w:pPr>
      <w:r w:rsidRPr="0036736F">
        <w:rPr>
          <w:rFonts w:cs="Arial"/>
          <w:color w:val="E36C0A"/>
          <w:szCs w:val="20"/>
        </w:rPr>
        <w:t>@tutorial</w:t>
      </w:r>
      <w:r>
        <w:rPr>
          <w:rFonts w:cs="Arial"/>
          <w:color w:val="A528CD"/>
          <w:szCs w:val="20"/>
        </w:rPr>
        <w:t xml:space="preserve"> </w:t>
      </w:r>
      <w:r>
        <w:rPr>
          <w:rFonts w:cs="Arial"/>
          <w:i/>
          <w:iCs/>
          <w:color w:val="8181FF"/>
          <w:szCs w:val="20"/>
        </w:rPr>
        <w:t>phpDocumentor/phpDocumentor.pkg</w:t>
      </w:r>
    </w:p>
    <w:p w:rsidR="00422916" w:rsidRDefault="00422916" w:rsidP="00422916">
      <w:pPr>
        <w:autoSpaceDE w:val="0"/>
        <w:autoSpaceDN w:val="0"/>
        <w:adjustRightInd w:val="0"/>
        <w:spacing w:after="0" w:line="240" w:lineRule="auto"/>
        <w:rPr>
          <w:rFonts w:cs="Arial"/>
          <w:i/>
          <w:iCs/>
          <w:color w:val="8181FF"/>
          <w:szCs w:val="20"/>
        </w:rPr>
      </w:pPr>
    </w:p>
    <w:p w:rsidR="00422916" w:rsidRDefault="00422916" w:rsidP="00422916">
      <w:pPr>
        <w:autoSpaceDE w:val="0"/>
        <w:autoSpaceDN w:val="0"/>
        <w:adjustRightInd w:val="0"/>
        <w:spacing w:after="0" w:line="240" w:lineRule="auto"/>
        <w:rPr>
          <w:rFonts w:cs="Arial"/>
          <w:b/>
          <w:color w:val="000000"/>
          <w:szCs w:val="20"/>
        </w:rPr>
      </w:pPr>
      <w:r w:rsidRPr="00203751">
        <w:rPr>
          <w:rFonts w:cs="Arial"/>
          <w:b/>
          <w:color w:val="000000"/>
          <w:szCs w:val="20"/>
        </w:rPr>
        <w:t>Example</w:t>
      </w:r>
      <w:r>
        <w:rPr>
          <w:rFonts w:cs="Arial"/>
          <w:b/>
          <w:color w:val="000000"/>
          <w:szCs w:val="20"/>
        </w:rPr>
        <w:t>:</w:t>
      </w:r>
    </w:p>
    <w:p w:rsidR="00422916" w:rsidRPr="00203751" w:rsidRDefault="00422916" w:rsidP="00422916">
      <w:pPr>
        <w:autoSpaceDE w:val="0"/>
        <w:autoSpaceDN w:val="0"/>
        <w:adjustRightInd w:val="0"/>
        <w:spacing w:after="0" w:line="240" w:lineRule="auto"/>
        <w:rPr>
          <w:rFonts w:cs="Arial"/>
          <w:b/>
          <w:color w:val="000000"/>
          <w:szCs w:val="20"/>
        </w:rPr>
      </w:pP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 xml:space="preserve"> &lt;?php</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Sample File</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This file demonstrates the rich information that can be included in</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in-code documentation through DocBlocks and tags.</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r>
        <w:rPr>
          <w:rFonts w:cs="Arial"/>
          <w:color w:val="A528CD"/>
          <w:szCs w:val="20"/>
        </w:rPr>
        <w:t xml:space="preserve">@author </w:t>
      </w:r>
      <w:r>
        <w:rPr>
          <w:rFonts w:cs="Arial"/>
          <w:i/>
          <w:iCs/>
          <w:color w:val="8181FF"/>
          <w:szCs w:val="20"/>
        </w:rPr>
        <w:t>Greg Beaver &lt;cellog@php.net&gt;</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@version </w:t>
      </w:r>
      <w:r>
        <w:rPr>
          <w:rFonts w:cs="Arial"/>
          <w:i/>
          <w:iCs/>
          <w:color w:val="8181FF"/>
          <w:szCs w:val="20"/>
        </w:rPr>
        <w:t>1.0</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@package </w:t>
      </w:r>
      <w:r>
        <w:rPr>
          <w:rFonts w:cs="Arial"/>
          <w:i/>
          <w:iCs/>
          <w:color w:val="8181FF"/>
          <w:szCs w:val="20"/>
        </w:rPr>
        <w:t>sample</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  Updated By: Developer Name</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  Updated Date: 22-Dec-2010</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  Description: Bug Id# 12 fixed, Updated function 1, function 2…. </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Special global variable declaration DocBlock</w:t>
      </w:r>
    </w:p>
    <w:p w:rsidR="00422916" w:rsidRDefault="00422916" w:rsidP="00422916">
      <w:pPr>
        <w:autoSpaceDE w:val="0"/>
        <w:autoSpaceDN w:val="0"/>
        <w:adjustRightInd w:val="0"/>
        <w:spacing w:after="0" w:line="240" w:lineRule="auto"/>
        <w:rPr>
          <w:rFonts w:cs="Arial"/>
          <w:b/>
          <w:b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@global </w:t>
      </w:r>
      <w:r>
        <w:rPr>
          <w:rFonts w:cs="Arial"/>
          <w:i/>
          <w:iCs/>
          <w:color w:val="A528CD"/>
          <w:szCs w:val="20"/>
        </w:rPr>
        <w:t xml:space="preserve">integer </w:t>
      </w:r>
      <w:r>
        <w:rPr>
          <w:rFonts w:cs="Arial"/>
          <w:b/>
          <w:bCs/>
          <w:color w:val="A528CD"/>
          <w:szCs w:val="20"/>
        </w:rPr>
        <w:t>$GLOBALS['_myvar']</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@name </w:t>
      </w:r>
      <w:r>
        <w:rPr>
          <w:rFonts w:cs="Arial"/>
          <w:i/>
          <w:iCs/>
          <w:color w:val="8181FF"/>
          <w:szCs w:val="20"/>
        </w:rPr>
        <w:t>$_myvar</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i/>
          <w:iCs/>
          <w:color w:val="000081"/>
          <w:szCs w:val="20"/>
        </w:rPr>
        <w:t>$GLOBALS</w:t>
      </w:r>
      <w:r>
        <w:rPr>
          <w:rFonts w:cs="Arial"/>
          <w:b/>
          <w:bCs/>
          <w:color w:val="000000"/>
          <w:szCs w:val="20"/>
        </w:rPr>
        <w:t xml:space="preserve">[ </w:t>
      </w:r>
      <w:r>
        <w:rPr>
          <w:rFonts w:cs="Arial"/>
          <w:color w:val="339A9A"/>
          <w:szCs w:val="20"/>
        </w:rPr>
        <w:t>'_myvar'</w:t>
      </w:r>
      <w:r>
        <w:rPr>
          <w:rFonts w:cs="Arial"/>
          <w:b/>
          <w:bCs/>
          <w:color w:val="000000"/>
          <w:szCs w:val="20"/>
        </w:rPr>
        <w:t xml:space="preserve">] </w:t>
      </w:r>
      <w:r>
        <w:rPr>
          <w:rFonts w:cs="Arial"/>
          <w:color w:val="000000"/>
          <w:szCs w:val="20"/>
        </w:rPr>
        <w:t xml:space="preserve">= </w:t>
      </w:r>
      <w:r>
        <w:rPr>
          <w:rFonts w:cs="Arial"/>
          <w:color w:val="53AD46"/>
          <w:szCs w:val="20"/>
        </w:rPr>
        <w:t>6</w:t>
      </w:r>
      <w:r>
        <w:rPr>
          <w:rFonts w:cs="Arial"/>
          <w:b/>
          <w:bCs/>
          <w:color w:val="000000"/>
          <w:szCs w:val="20"/>
        </w:rPr>
        <w:t>;</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i/>
          <w:iCs/>
          <w:color w:val="339A9A"/>
          <w:szCs w:val="20"/>
        </w:rPr>
      </w:pPr>
      <w:r>
        <w:rPr>
          <w:rFonts w:cs="Arial"/>
          <w:color w:val="000000"/>
          <w:szCs w:val="20"/>
        </w:rPr>
        <w:t xml:space="preserve"> </w:t>
      </w:r>
      <w:r>
        <w:rPr>
          <w:rFonts w:cs="Arial"/>
          <w:i/>
          <w:iCs/>
          <w:color w:val="339A9A"/>
          <w:szCs w:val="20"/>
        </w:rPr>
        <w:t>/**#@+</w:t>
      </w:r>
    </w:p>
    <w:p w:rsidR="00422916" w:rsidRDefault="00422916" w:rsidP="00422916">
      <w:pPr>
        <w:autoSpaceDE w:val="0"/>
        <w:autoSpaceDN w:val="0"/>
        <w:adjustRightInd w:val="0"/>
        <w:spacing w:after="0" w:line="240" w:lineRule="auto"/>
        <w:rPr>
          <w:rFonts w:cs="Arial"/>
          <w:i/>
          <w:iCs/>
          <w:color w:val="339A9A"/>
          <w:szCs w:val="20"/>
        </w:rPr>
      </w:pPr>
      <w:r>
        <w:rPr>
          <w:rFonts w:cs="Arial"/>
          <w:color w:val="000000"/>
          <w:szCs w:val="20"/>
        </w:rPr>
        <w:t xml:space="preserve"> </w:t>
      </w:r>
      <w:r>
        <w:rPr>
          <w:rFonts w:cs="Arial"/>
          <w:i/>
          <w:iCs/>
          <w:color w:val="339A9A"/>
          <w:szCs w:val="20"/>
        </w:rPr>
        <w:t>* Constants</w:t>
      </w:r>
    </w:p>
    <w:p w:rsidR="00422916" w:rsidRDefault="00422916" w:rsidP="00422916">
      <w:pPr>
        <w:autoSpaceDE w:val="0"/>
        <w:autoSpaceDN w:val="0"/>
        <w:adjustRightInd w:val="0"/>
        <w:spacing w:after="0" w:line="240" w:lineRule="auto"/>
        <w:rPr>
          <w:rFonts w:cs="Arial"/>
          <w:i/>
          <w:iCs/>
          <w:color w:val="339A9A"/>
          <w:szCs w:val="20"/>
        </w:rPr>
      </w:pPr>
      <w:r>
        <w:rPr>
          <w:rFonts w:cs="Arial"/>
          <w:color w:val="000000"/>
          <w:szCs w:val="20"/>
        </w:rPr>
        <w:t xml:space="preserve"> </w:t>
      </w:r>
      <w:r>
        <w:rPr>
          <w:rFonts w:cs="Arial"/>
          <w:i/>
          <w:iCs/>
          <w:color w:val="339A9A"/>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FF"/>
          <w:szCs w:val="20"/>
        </w:rPr>
        <w:t>define</w:t>
      </w:r>
      <w:r>
        <w:rPr>
          <w:rFonts w:cs="Arial"/>
          <w:b/>
          <w:bCs/>
          <w:color w:val="000000"/>
          <w:szCs w:val="20"/>
        </w:rPr>
        <w:t>(</w:t>
      </w:r>
      <w:r>
        <w:rPr>
          <w:rFonts w:cs="Arial"/>
          <w:color w:val="339A9A"/>
          <w:szCs w:val="20"/>
        </w:rPr>
        <w:t>'testing'</w:t>
      </w:r>
      <w:r>
        <w:rPr>
          <w:rFonts w:cs="Arial"/>
          <w:b/>
          <w:bCs/>
          <w:color w:val="000000"/>
          <w:szCs w:val="20"/>
        </w:rPr>
        <w:t xml:space="preserve">, </w:t>
      </w:r>
      <w:r>
        <w:rPr>
          <w:rFonts w:cs="Arial"/>
          <w:color w:val="53AD46"/>
          <w:szCs w:val="20"/>
        </w:rPr>
        <w:t>6</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p>
    <w:p w:rsidR="00422916" w:rsidRDefault="00422916" w:rsidP="00422916">
      <w:pPr>
        <w:autoSpaceDE w:val="0"/>
        <w:autoSpaceDN w:val="0"/>
        <w:adjustRightInd w:val="0"/>
        <w:spacing w:after="0" w:line="240" w:lineRule="auto"/>
        <w:rPr>
          <w:rFonts w:cs="Arial"/>
          <w:b/>
          <w:bCs/>
          <w:color w:val="000000"/>
          <w:szCs w:val="20"/>
        </w:rPr>
      </w:pPr>
      <w:r>
        <w:rPr>
          <w:rFonts w:cs="Arial"/>
          <w:color w:val="0000FF"/>
          <w:szCs w:val="20"/>
        </w:rPr>
        <w:t>define</w:t>
      </w:r>
      <w:r>
        <w:rPr>
          <w:rFonts w:cs="Arial"/>
          <w:b/>
          <w:bCs/>
          <w:color w:val="000000"/>
          <w:szCs w:val="20"/>
        </w:rPr>
        <w:t>(</w:t>
      </w:r>
      <w:r>
        <w:rPr>
          <w:rFonts w:cs="Arial"/>
          <w:color w:val="339A9A"/>
          <w:szCs w:val="20"/>
        </w:rPr>
        <w:t>'anotherconstant'</w:t>
      </w:r>
      <w:r>
        <w:rPr>
          <w:rFonts w:cs="Arial"/>
          <w:b/>
          <w:bCs/>
          <w:color w:val="000000"/>
          <w:szCs w:val="20"/>
        </w:rPr>
        <w:t xml:space="preserve">, </w:t>
      </w:r>
      <w:r>
        <w:rPr>
          <w:rFonts w:cs="Arial"/>
          <w:color w:val="FF8100"/>
          <w:szCs w:val="20"/>
        </w:rPr>
        <w:t>strlen</w:t>
      </w:r>
      <w:r>
        <w:rPr>
          <w:rFonts w:cs="Arial"/>
          <w:b/>
          <w:bCs/>
          <w:color w:val="000000"/>
          <w:szCs w:val="20"/>
        </w:rPr>
        <w:t>(</w:t>
      </w:r>
      <w:r>
        <w:rPr>
          <w:rFonts w:cs="Arial"/>
          <w:color w:val="339A9A"/>
          <w:szCs w:val="20"/>
        </w:rPr>
        <w:t>'hello'</w:t>
      </w:r>
      <w:r>
        <w:rPr>
          <w:rFonts w:cs="Arial"/>
          <w:b/>
          <w:bCs/>
          <w:color w:val="000000"/>
          <w:szCs w:val="20"/>
        </w:rPr>
        <w:t>));</w:t>
      </w:r>
    </w:p>
    <w:p w:rsidR="00422916" w:rsidRDefault="00422916" w:rsidP="00422916">
      <w:pPr>
        <w:autoSpaceDE w:val="0"/>
        <w:autoSpaceDN w:val="0"/>
        <w:adjustRightInd w:val="0"/>
        <w:spacing w:after="0" w:line="240" w:lineRule="auto"/>
        <w:rPr>
          <w:rFonts w:cs="Arial"/>
          <w:i/>
          <w:iCs/>
          <w:color w:val="339A9A"/>
          <w:szCs w:val="20"/>
        </w:rPr>
      </w:pPr>
      <w:r>
        <w:rPr>
          <w:rFonts w:cs="Arial"/>
          <w:i/>
          <w:iCs/>
          <w:color w:val="339A9A"/>
          <w:szCs w:val="20"/>
        </w:rPr>
        <w:t>/**#@-*/</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A sample function docblock</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r>
        <w:rPr>
          <w:rFonts w:cs="Arial"/>
          <w:color w:val="A528CD"/>
          <w:szCs w:val="20"/>
        </w:rPr>
        <w:t xml:space="preserve">@global </w:t>
      </w:r>
      <w:r>
        <w:rPr>
          <w:rFonts w:cs="Arial"/>
          <w:i/>
          <w:iCs/>
          <w:color w:val="A528CD"/>
          <w:szCs w:val="20"/>
        </w:rPr>
        <w:t xml:space="preserve">string </w:t>
      </w:r>
      <w:r>
        <w:rPr>
          <w:rFonts w:cs="Arial"/>
          <w:i/>
          <w:iCs/>
          <w:color w:val="8181FF"/>
          <w:szCs w:val="20"/>
        </w:rPr>
        <w:t>document the fact that this function uses $_myvar</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r>
        <w:rPr>
          <w:rFonts w:cs="Arial"/>
          <w:color w:val="A528CD"/>
          <w:szCs w:val="20"/>
        </w:rPr>
        <w:t xml:space="preserve">@staticvar </w:t>
      </w:r>
      <w:r>
        <w:rPr>
          <w:rFonts w:cs="Arial"/>
          <w:i/>
          <w:iCs/>
          <w:color w:val="A528CD"/>
          <w:szCs w:val="20"/>
        </w:rPr>
        <w:t xml:space="preserve">integer </w:t>
      </w:r>
      <w:r>
        <w:rPr>
          <w:rFonts w:cs="Arial"/>
          <w:b/>
          <w:bCs/>
          <w:color w:val="A528CD"/>
          <w:szCs w:val="20"/>
        </w:rPr>
        <w:t>$staticvar</w:t>
      </w:r>
      <w:r>
        <w:rPr>
          <w:rFonts w:cs="Arial"/>
          <w:i/>
          <w:iCs/>
          <w:color w:val="8181FF"/>
          <w:szCs w:val="20"/>
        </w:rPr>
        <w:t>th is is actually what is returned</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r>
        <w:rPr>
          <w:rFonts w:cs="Arial"/>
          <w:color w:val="A528CD"/>
          <w:szCs w:val="20"/>
        </w:rPr>
        <w:t xml:space="preserve">@param </w:t>
      </w:r>
      <w:r>
        <w:rPr>
          <w:rFonts w:cs="Arial"/>
          <w:i/>
          <w:iCs/>
          <w:color w:val="A528CD"/>
          <w:szCs w:val="20"/>
        </w:rPr>
        <w:t xml:space="preserve">string </w:t>
      </w:r>
      <w:r>
        <w:rPr>
          <w:rFonts w:cs="Arial"/>
          <w:b/>
          <w:bCs/>
          <w:color w:val="A528CD"/>
          <w:szCs w:val="20"/>
        </w:rPr>
        <w:t xml:space="preserve">$param1 </w:t>
      </w:r>
      <w:r>
        <w:rPr>
          <w:rFonts w:cs="Arial"/>
          <w:i/>
          <w:iCs/>
          <w:color w:val="8181FF"/>
          <w:szCs w:val="20"/>
        </w:rPr>
        <w:t>name to declare</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 xml:space="preserve">* </w:t>
      </w:r>
      <w:r>
        <w:rPr>
          <w:rFonts w:cs="Arial"/>
          <w:color w:val="A528CD"/>
          <w:szCs w:val="20"/>
        </w:rPr>
        <w:t xml:space="preserve">@param </w:t>
      </w:r>
      <w:r>
        <w:rPr>
          <w:rFonts w:cs="Arial"/>
          <w:i/>
          <w:iCs/>
          <w:color w:val="A528CD"/>
          <w:szCs w:val="20"/>
        </w:rPr>
        <w:t xml:space="preserve">string </w:t>
      </w:r>
      <w:r>
        <w:rPr>
          <w:rFonts w:cs="Arial"/>
          <w:b/>
          <w:bCs/>
          <w:color w:val="A528CD"/>
          <w:szCs w:val="20"/>
        </w:rPr>
        <w:t xml:space="preserve">$param2 </w:t>
      </w:r>
      <w:r>
        <w:rPr>
          <w:rFonts w:cs="Arial"/>
          <w:i/>
          <w:iCs/>
          <w:color w:val="8181FF"/>
          <w:szCs w:val="20"/>
        </w:rPr>
        <w:t>value of the name</w:t>
      </w:r>
    </w:p>
    <w:p w:rsidR="00422916" w:rsidRDefault="00422916" w:rsidP="00422916">
      <w:pPr>
        <w:autoSpaceDE w:val="0"/>
        <w:autoSpaceDN w:val="0"/>
        <w:adjustRightInd w:val="0"/>
        <w:spacing w:after="0" w:line="240" w:lineRule="auto"/>
        <w:rPr>
          <w:rFonts w:cs="Arial"/>
          <w:i/>
          <w:iCs/>
          <w:color w:val="A528CD"/>
          <w:szCs w:val="20"/>
        </w:rPr>
      </w:pPr>
      <w:r>
        <w:rPr>
          <w:rFonts w:cs="Arial"/>
          <w:i/>
          <w:iCs/>
          <w:color w:val="8181FF"/>
          <w:szCs w:val="20"/>
        </w:rPr>
        <w:t xml:space="preserve">* </w:t>
      </w:r>
      <w:r>
        <w:rPr>
          <w:rFonts w:cs="Arial"/>
          <w:color w:val="A528CD"/>
          <w:szCs w:val="20"/>
        </w:rPr>
        <w:t xml:space="preserve">@return </w:t>
      </w:r>
      <w:r>
        <w:rPr>
          <w:rFonts w:cs="Arial"/>
          <w:i/>
          <w:iCs/>
          <w:color w:val="A528CD"/>
          <w:szCs w:val="20"/>
        </w:rPr>
        <w:t>integer</w:t>
      </w:r>
    </w:p>
    <w:p w:rsidR="00422916" w:rsidRDefault="00422916" w:rsidP="00422916">
      <w:pPr>
        <w:autoSpaceDE w:val="0"/>
        <w:autoSpaceDN w:val="0"/>
        <w:adjustRightInd w:val="0"/>
        <w:spacing w:after="0" w:line="240" w:lineRule="auto"/>
        <w:rPr>
          <w:rFonts w:cs="Arial"/>
          <w:i/>
          <w:iCs/>
          <w:color w:val="8181FF"/>
          <w:szCs w:val="20"/>
        </w:rPr>
      </w:pPr>
      <w:r>
        <w:rPr>
          <w:rFonts w:cs="Arial"/>
          <w:i/>
          <w:iCs/>
          <w:color w:val="8181FF"/>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b/>
          <w:bCs/>
          <w:color w:val="0000FF"/>
          <w:szCs w:val="20"/>
        </w:rPr>
        <w:t xml:space="preserve">function </w:t>
      </w:r>
      <w:r>
        <w:rPr>
          <w:rFonts w:cs="Arial"/>
          <w:color w:val="FF8100"/>
          <w:szCs w:val="20"/>
        </w:rPr>
        <w:t>firstFunc</w:t>
      </w:r>
      <w:r>
        <w:rPr>
          <w:rFonts w:cs="Arial"/>
          <w:b/>
          <w:bCs/>
          <w:color w:val="000000"/>
          <w:szCs w:val="20"/>
        </w:rPr>
        <w:t>(</w:t>
      </w:r>
      <w:r>
        <w:rPr>
          <w:rFonts w:cs="Arial"/>
          <w:b/>
          <w:bCs/>
          <w:i/>
          <w:iCs/>
          <w:color w:val="000081"/>
          <w:szCs w:val="20"/>
        </w:rPr>
        <w:t>$param1</w:t>
      </w:r>
      <w:r>
        <w:rPr>
          <w:rFonts w:cs="Arial"/>
          <w:b/>
          <w:bCs/>
          <w:color w:val="000000"/>
          <w:szCs w:val="20"/>
        </w:rPr>
        <w:t xml:space="preserve">, </w:t>
      </w:r>
      <w:r>
        <w:rPr>
          <w:rFonts w:cs="Arial"/>
          <w:b/>
          <w:bCs/>
          <w:i/>
          <w:iCs/>
          <w:color w:val="000081"/>
          <w:szCs w:val="20"/>
        </w:rPr>
        <w:t xml:space="preserve">$param2 </w:t>
      </w:r>
      <w:r>
        <w:rPr>
          <w:rFonts w:cs="Arial"/>
          <w:color w:val="000000"/>
          <w:szCs w:val="20"/>
        </w:rPr>
        <w:t xml:space="preserve">= </w:t>
      </w:r>
      <w:r>
        <w:rPr>
          <w:rFonts w:cs="Arial"/>
          <w:color w:val="339A9A"/>
          <w:szCs w:val="20"/>
        </w:rPr>
        <w:t>'optional'</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b/>
          <w:bCs/>
          <w:color w:val="0000FF"/>
          <w:szCs w:val="20"/>
        </w:rPr>
        <w:t xml:space="preserve"> </w:t>
      </w:r>
      <w:r>
        <w:rPr>
          <w:rFonts w:cs="Arial"/>
          <w:b/>
          <w:bCs/>
          <w:color w:val="0000FF"/>
          <w:szCs w:val="20"/>
        </w:rPr>
        <w:tab/>
        <w:t xml:space="preserve">static </w:t>
      </w:r>
      <w:r>
        <w:rPr>
          <w:rFonts w:cs="Arial"/>
          <w:b/>
          <w:bCs/>
          <w:i/>
          <w:iCs/>
          <w:color w:val="000081"/>
          <w:szCs w:val="20"/>
        </w:rPr>
        <w:t xml:space="preserve">$staticvar </w:t>
      </w:r>
      <w:r>
        <w:rPr>
          <w:rFonts w:cs="Arial"/>
          <w:color w:val="000000"/>
          <w:szCs w:val="20"/>
        </w:rPr>
        <w:t xml:space="preserve">= </w:t>
      </w:r>
      <w:r>
        <w:rPr>
          <w:rFonts w:cs="Arial"/>
          <w:color w:val="53AD46"/>
          <w:szCs w:val="20"/>
        </w:rPr>
        <w:t>7</w:t>
      </w:r>
      <w:r>
        <w:rPr>
          <w:rFonts w:cs="Arial"/>
          <w:b/>
          <w:bCs/>
          <w:color w:val="000000"/>
          <w:szCs w:val="20"/>
        </w:rPr>
        <w:t>;</w:t>
      </w:r>
    </w:p>
    <w:p w:rsidR="00422916" w:rsidRDefault="00422916" w:rsidP="00422916">
      <w:pPr>
        <w:autoSpaceDE w:val="0"/>
        <w:autoSpaceDN w:val="0"/>
        <w:adjustRightInd w:val="0"/>
        <w:spacing w:after="0" w:line="240" w:lineRule="auto"/>
        <w:ind w:firstLine="720"/>
        <w:rPr>
          <w:rFonts w:cs="Arial"/>
          <w:b/>
          <w:bCs/>
          <w:color w:val="000000"/>
          <w:szCs w:val="20"/>
        </w:rPr>
      </w:pPr>
      <w:r>
        <w:rPr>
          <w:rFonts w:cs="Arial"/>
          <w:b/>
          <w:bCs/>
          <w:color w:val="0000FF"/>
          <w:szCs w:val="20"/>
        </w:rPr>
        <w:t xml:space="preserve"> global </w:t>
      </w:r>
      <w:r>
        <w:rPr>
          <w:rFonts w:cs="Arial"/>
          <w:b/>
          <w:bCs/>
          <w:i/>
          <w:iCs/>
          <w:color w:val="000081"/>
          <w:szCs w:val="20"/>
        </w:rPr>
        <w:t>$_myvar</w:t>
      </w:r>
      <w:r>
        <w:rPr>
          <w:rFonts w:cs="Arial"/>
          <w:b/>
          <w:bCs/>
          <w:color w:val="000000"/>
          <w:szCs w:val="20"/>
        </w:rPr>
        <w:t>;</w:t>
      </w:r>
    </w:p>
    <w:p w:rsidR="00422916" w:rsidRDefault="00422916" w:rsidP="00422916">
      <w:pPr>
        <w:autoSpaceDE w:val="0"/>
        <w:autoSpaceDN w:val="0"/>
        <w:adjustRightInd w:val="0"/>
        <w:spacing w:after="0" w:line="240" w:lineRule="auto"/>
        <w:ind w:firstLine="720"/>
        <w:rPr>
          <w:rFonts w:cs="Arial"/>
          <w:b/>
          <w:bCs/>
          <w:color w:val="000000"/>
          <w:szCs w:val="20"/>
        </w:rPr>
      </w:pPr>
      <w:r>
        <w:rPr>
          <w:rFonts w:cs="Arial"/>
          <w:color w:val="000000"/>
          <w:szCs w:val="20"/>
        </w:rPr>
        <w:t xml:space="preserve"> </w:t>
      </w:r>
      <w:r>
        <w:rPr>
          <w:rFonts w:cs="Arial"/>
          <w:b/>
          <w:bCs/>
          <w:color w:val="0000FF"/>
          <w:szCs w:val="20"/>
        </w:rPr>
        <w:t xml:space="preserve">return </w:t>
      </w:r>
      <w:r>
        <w:rPr>
          <w:rFonts w:cs="Arial"/>
          <w:b/>
          <w:bCs/>
          <w:i/>
          <w:iCs/>
          <w:color w:val="000081"/>
          <w:szCs w:val="20"/>
        </w:rPr>
        <w:t>$staticvar</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b/>
          <w:bCs/>
          <w:color w:val="000000"/>
          <w:szCs w:val="20"/>
        </w:rPr>
        <w:t>}</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The first example class, this is in the same package as the</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procedural stuff in the start of the file</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@package </w:t>
      </w:r>
      <w:r>
        <w:rPr>
          <w:rFonts w:cs="Arial"/>
          <w:i/>
          <w:iCs/>
          <w:color w:val="8181FF"/>
          <w:szCs w:val="20"/>
        </w:rPr>
        <w:t>sample</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@subpackage </w:t>
      </w:r>
      <w:r>
        <w:rPr>
          <w:rFonts w:cs="Arial"/>
          <w:i/>
          <w:iCs/>
          <w:color w:val="8181FF"/>
          <w:szCs w:val="20"/>
        </w:rPr>
        <w:t>classes</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FF"/>
          <w:szCs w:val="20"/>
        </w:rPr>
        <w:t xml:space="preserve">class </w:t>
      </w:r>
      <w:r>
        <w:rPr>
          <w:rFonts w:cs="Arial"/>
          <w:color w:val="FF8100"/>
          <w:szCs w:val="20"/>
        </w:rPr>
        <w:t xml:space="preserve">myclass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A sample private variable, this can be hidden with the --parseprivate</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option</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@access </w:t>
      </w:r>
      <w:r>
        <w:rPr>
          <w:rFonts w:cs="Arial"/>
          <w:i/>
          <w:iCs/>
          <w:color w:val="8181FF"/>
          <w:szCs w:val="20"/>
        </w:rPr>
        <w:t>private</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integer</w:t>
      </w:r>
      <w:r>
        <w:rPr>
          <w:rFonts w:cs="Arial"/>
          <w:i/>
          <w:iCs/>
          <w:color w:val="8181FF"/>
          <w:szCs w:val="20"/>
        </w:rPr>
        <w:t>|</w:t>
      </w:r>
      <w:r>
        <w:rPr>
          <w:rFonts w:cs="Arial"/>
          <w:i/>
          <w:iCs/>
          <w:color w:val="A528CD"/>
          <w:szCs w:val="20"/>
        </w:rPr>
        <w:t>string</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$firstvar </w:t>
      </w:r>
      <w:r>
        <w:rPr>
          <w:rFonts w:cs="Arial"/>
          <w:color w:val="000000"/>
          <w:szCs w:val="20"/>
        </w:rPr>
        <w:t xml:space="preserve">= </w:t>
      </w:r>
      <w:r>
        <w:rPr>
          <w:rFonts w:cs="Arial"/>
          <w:color w:val="53AD46"/>
          <w:szCs w:val="20"/>
        </w:rPr>
        <w:t>6</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@link </w:t>
      </w:r>
      <w:r>
        <w:rPr>
          <w:rFonts w:cs="Arial"/>
          <w:i/>
          <w:iCs/>
          <w:color w:val="8181FF"/>
          <w:szCs w:val="20"/>
        </w:rPr>
        <w:t>http://www.example.com Example link</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@see </w:t>
      </w:r>
      <w:r>
        <w:rPr>
          <w:rFonts w:cs="Arial"/>
          <w:i/>
          <w:iCs/>
          <w:color w:val="8181FF"/>
          <w:szCs w:val="20"/>
        </w:rPr>
        <w:t>myclass()</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@uses </w:t>
      </w:r>
      <w:r>
        <w:rPr>
          <w:rFonts w:cs="Arial"/>
          <w:i/>
          <w:iCs/>
          <w:color w:val="8181FF"/>
          <w:szCs w:val="20"/>
        </w:rPr>
        <w:t>testing, anotherconstant</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array</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$secondvar </w:t>
      </w:r>
      <w:r>
        <w:rPr>
          <w:rFonts w:cs="Arial"/>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array</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color w:val="000000"/>
          <w:szCs w:val="20"/>
        </w:rPr>
      </w:pPr>
      <w:r>
        <w:rPr>
          <w:rFonts w:cs="Arial"/>
          <w:color w:val="000000"/>
          <w:szCs w:val="20"/>
        </w:rPr>
        <w:t xml:space="preserve"> </w:t>
      </w:r>
      <w:r>
        <w:rPr>
          <w:rFonts w:cs="Arial"/>
          <w:color w:val="339A9A"/>
          <w:szCs w:val="20"/>
        </w:rPr>
        <w:t xml:space="preserve">'stuff' </w:t>
      </w:r>
      <w:r>
        <w:rPr>
          <w:rFonts w:cs="Arial"/>
          <w:color w:val="000000"/>
          <w:szCs w:val="20"/>
        </w:rPr>
        <w:t>=&gt;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array</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color w:val="53AD46"/>
          <w:szCs w:val="20"/>
        </w:rPr>
        <w:t>6</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color w:val="53AD46"/>
          <w:szCs w:val="20"/>
        </w:rPr>
        <w:t>17</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color w:val="339A9A"/>
          <w:szCs w:val="20"/>
        </w:rPr>
      </w:pPr>
      <w:r>
        <w:rPr>
          <w:rFonts w:cs="Arial"/>
          <w:color w:val="000000"/>
          <w:szCs w:val="20"/>
        </w:rPr>
        <w:t xml:space="preserve"> </w:t>
      </w:r>
      <w:r>
        <w:rPr>
          <w:rFonts w:cs="Arial"/>
          <w:color w:val="339A9A"/>
          <w:szCs w:val="20"/>
        </w:rPr>
        <w:t>'armadillo'</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color w:val="FF8100"/>
          <w:szCs w:val="20"/>
        </w:rPr>
      </w:pPr>
      <w:r>
        <w:rPr>
          <w:rFonts w:cs="Arial"/>
          <w:color w:val="000000"/>
          <w:szCs w:val="20"/>
        </w:rPr>
        <w:t xml:space="preserve"> </w:t>
      </w:r>
      <w:r>
        <w:rPr>
          <w:rFonts w:cs="Arial"/>
          <w:color w:val="FF8100"/>
          <w:szCs w:val="20"/>
        </w:rPr>
        <w:t xml:space="preserve">testing </w:t>
      </w:r>
      <w:r>
        <w:rPr>
          <w:rFonts w:cs="Arial"/>
          <w:color w:val="000000"/>
          <w:szCs w:val="20"/>
        </w:rPr>
        <w:t xml:space="preserve">=&gt; </w:t>
      </w:r>
      <w:r>
        <w:rPr>
          <w:rFonts w:cs="Arial"/>
          <w:color w:val="FF8100"/>
          <w:szCs w:val="20"/>
        </w:rPr>
        <w:t>anotherconstant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color w:val="000000"/>
          <w:szCs w:val="20"/>
        </w:rPr>
      </w:pP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lastRenderedPageBreak/>
        <w:t xml:space="preserve"> </w:t>
      </w:r>
      <w:r>
        <w:rPr>
          <w:rFonts w:cs="Arial"/>
          <w:i/>
          <w:iCs/>
          <w:color w:val="8181FF"/>
          <w:szCs w:val="20"/>
        </w:rPr>
        <w:t xml:space="preserve">* Constructor sets up </w:t>
      </w:r>
      <w:r>
        <w:rPr>
          <w:rFonts w:cs="Arial"/>
          <w:i/>
          <w:iCs/>
          <w:color w:val="A528CD"/>
          <w:szCs w:val="20"/>
        </w:rPr>
        <w:t>{@link $firstvar}</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function </w:t>
      </w:r>
      <w:r>
        <w:rPr>
          <w:rFonts w:cs="Arial"/>
          <w:color w:val="FF8100"/>
          <w:szCs w:val="20"/>
        </w:rPr>
        <w:t>myclass</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720" w:firstLine="720"/>
        <w:rPr>
          <w:rFonts w:cs="Arial"/>
          <w:b/>
          <w:bCs/>
          <w:color w:val="000000"/>
          <w:szCs w:val="20"/>
        </w:rPr>
      </w:pPr>
      <w:r>
        <w:rPr>
          <w:rFonts w:cs="Arial"/>
          <w:color w:val="000000"/>
          <w:szCs w:val="20"/>
        </w:rPr>
        <w:t xml:space="preserve"> </w:t>
      </w:r>
      <w:r>
        <w:rPr>
          <w:rFonts w:cs="Arial"/>
          <w:b/>
          <w:bCs/>
          <w:i/>
          <w:iCs/>
          <w:color w:val="000081"/>
          <w:szCs w:val="20"/>
        </w:rPr>
        <w:t>$this</w:t>
      </w:r>
      <w:r>
        <w:rPr>
          <w:rFonts w:cs="Arial"/>
          <w:b/>
          <w:bCs/>
          <w:color w:val="000000"/>
          <w:szCs w:val="20"/>
        </w:rPr>
        <w:t xml:space="preserve">-&gt; </w:t>
      </w:r>
      <w:r>
        <w:rPr>
          <w:rFonts w:cs="Arial"/>
          <w:b/>
          <w:bCs/>
          <w:i/>
          <w:iCs/>
          <w:color w:val="000081"/>
          <w:szCs w:val="20"/>
        </w:rPr>
        <w:t xml:space="preserve">firstvar </w:t>
      </w:r>
      <w:r>
        <w:rPr>
          <w:rFonts w:cs="Arial"/>
          <w:color w:val="000000"/>
          <w:szCs w:val="20"/>
        </w:rPr>
        <w:t xml:space="preserve">= </w:t>
      </w:r>
      <w:r>
        <w:rPr>
          <w:rFonts w:cs="Arial"/>
          <w:color w:val="53AD46"/>
          <w:szCs w:val="20"/>
        </w:rPr>
        <w:t>7</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color w:val="000000"/>
          <w:szCs w:val="20"/>
        </w:rPr>
      </w:pP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Return a thingie based on $paramie</w:t>
      </w:r>
    </w:p>
    <w:p w:rsidR="00422916" w:rsidRDefault="00422916" w:rsidP="00422916">
      <w:pPr>
        <w:autoSpaceDE w:val="0"/>
        <w:autoSpaceDN w:val="0"/>
        <w:adjustRightInd w:val="0"/>
        <w:spacing w:after="0" w:line="240" w:lineRule="auto"/>
        <w:ind w:left="720"/>
        <w:rPr>
          <w:rFonts w:cs="Arial"/>
          <w:b/>
          <w:b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@param </w:t>
      </w:r>
      <w:r>
        <w:rPr>
          <w:rFonts w:cs="Arial"/>
          <w:i/>
          <w:iCs/>
          <w:color w:val="A528CD"/>
          <w:szCs w:val="20"/>
        </w:rPr>
        <w:t xml:space="preserve">boolean </w:t>
      </w:r>
      <w:r>
        <w:rPr>
          <w:rFonts w:cs="Arial"/>
          <w:b/>
          <w:bCs/>
          <w:color w:val="A528CD"/>
          <w:szCs w:val="20"/>
        </w:rPr>
        <w:t>$paramie</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@return </w:t>
      </w:r>
      <w:r>
        <w:rPr>
          <w:rFonts w:cs="Arial"/>
          <w:i/>
          <w:iCs/>
          <w:color w:val="A528CD"/>
          <w:szCs w:val="20"/>
        </w:rPr>
        <w:t>integer</w:t>
      </w:r>
      <w:r>
        <w:rPr>
          <w:rFonts w:cs="Arial"/>
          <w:i/>
          <w:iCs/>
          <w:color w:val="8181FF"/>
          <w:szCs w:val="20"/>
        </w:rPr>
        <w:t>|</w:t>
      </w:r>
      <w:r>
        <w:rPr>
          <w:rFonts w:cs="Arial"/>
          <w:i/>
          <w:iCs/>
          <w:color w:val="A528CD"/>
          <w:szCs w:val="20"/>
        </w:rPr>
        <w:t>babyclass</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function </w:t>
      </w:r>
      <w:r>
        <w:rPr>
          <w:rFonts w:cs="Arial"/>
          <w:color w:val="FF8100"/>
          <w:szCs w:val="20"/>
        </w:rPr>
        <w:t>parentfunc</w:t>
      </w:r>
      <w:r>
        <w:rPr>
          <w:rFonts w:cs="Arial"/>
          <w:b/>
          <w:bCs/>
          <w:color w:val="000000"/>
          <w:szCs w:val="20"/>
        </w:rPr>
        <w:t>(</w:t>
      </w:r>
      <w:r>
        <w:rPr>
          <w:rFonts w:cs="Arial"/>
          <w:b/>
          <w:bCs/>
          <w:i/>
          <w:iCs/>
          <w:color w:val="000081"/>
          <w:szCs w:val="20"/>
        </w:rPr>
        <w:t>$paramie</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b/>
          <w:bCs/>
          <w:color w:val="0000FF"/>
          <w:szCs w:val="20"/>
        </w:rPr>
        <w:t xml:space="preserve">if </w:t>
      </w:r>
      <w:r>
        <w:rPr>
          <w:rFonts w:cs="Arial"/>
          <w:b/>
          <w:bCs/>
          <w:color w:val="000000"/>
          <w:szCs w:val="20"/>
        </w:rPr>
        <w:t>(</w:t>
      </w:r>
      <w:r>
        <w:rPr>
          <w:rFonts w:cs="Arial"/>
          <w:b/>
          <w:bCs/>
          <w:i/>
          <w:iCs/>
          <w:color w:val="000081"/>
          <w:szCs w:val="20"/>
        </w:rPr>
        <w:t>$paramie</w:t>
      </w:r>
      <w:r>
        <w:rPr>
          <w:rFonts w:cs="Arial"/>
          <w:b/>
          <w:bCs/>
          <w:color w:val="000000"/>
          <w:szCs w:val="20"/>
        </w:rPr>
        <w:t>) {</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b/>
          <w:bCs/>
          <w:color w:val="0000FF"/>
          <w:szCs w:val="20"/>
        </w:rPr>
        <w:t xml:space="preserve">return </w:t>
      </w:r>
      <w:r>
        <w:rPr>
          <w:rFonts w:cs="Arial"/>
          <w:color w:val="53AD46"/>
          <w:szCs w:val="20"/>
        </w:rPr>
        <w:t>6</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b/>
          <w:bCs/>
          <w:color w:val="000000"/>
          <w:szCs w:val="20"/>
        </w:rPr>
        <w:t xml:space="preserve">} </w:t>
      </w:r>
      <w:r>
        <w:rPr>
          <w:rFonts w:cs="Arial"/>
          <w:b/>
          <w:bCs/>
          <w:color w:val="0000FF"/>
          <w:szCs w:val="20"/>
        </w:rPr>
        <w:t xml:space="preserve">else </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b/>
          <w:bCs/>
          <w:color w:val="0000FF"/>
          <w:szCs w:val="20"/>
        </w:rPr>
        <w:t xml:space="preserve">return new </w:t>
      </w:r>
      <w:r>
        <w:rPr>
          <w:rFonts w:cs="Arial"/>
          <w:color w:val="FF8100"/>
          <w:szCs w:val="20"/>
        </w:rPr>
        <w:t>babyclass</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color w:val="000000"/>
          <w:szCs w:val="20"/>
        </w:rPr>
        <w:tab/>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@package </w:t>
      </w:r>
      <w:r>
        <w:rPr>
          <w:rFonts w:cs="Arial"/>
          <w:i/>
          <w:iCs/>
          <w:color w:val="8181FF"/>
          <w:szCs w:val="20"/>
        </w:rPr>
        <w:t>sample1</w:t>
      </w:r>
    </w:p>
    <w:p w:rsidR="00422916" w:rsidRDefault="00422916" w:rsidP="00422916">
      <w:pPr>
        <w:autoSpaceDE w:val="0"/>
        <w:autoSpaceDN w:val="0"/>
        <w:adjustRightInd w:val="0"/>
        <w:spacing w:after="0" w:line="240" w:lineRule="auto"/>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FF"/>
          <w:szCs w:val="20"/>
        </w:rPr>
        <w:t xml:space="preserve">class </w:t>
      </w:r>
      <w:r>
        <w:rPr>
          <w:rFonts w:cs="Arial"/>
          <w:color w:val="FF8100"/>
          <w:szCs w:val="20"/>
        </w:rPr>
        <w:t xml:space="preserve">babyclass </w:t>
      </w:r>
      <w:r>
        <w:rPr>
          <w:rFonts w:cs="Arial"/>
          <w:b/>
          <w:bCs/>
          <w:color w:val="0000FF"/>
          <w:szCs w:val="20"/>
        </w:rPr>
        <w:t xml:space="preserve">extends </w:t>
      </w:r>
      <w:r>
        <w:rPr>
          <w:rFonts w:cs="Arial"/>
          <w:color w:val="FF8100"/>
          <w:szCs w:val="20"/>
        </w:rPr>
        <w:t xml:space="preserve">myclass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The answer to Life, the Universe and Everything</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integer</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 xml:space="preserve">$secondvar </w:t>
      </w:r>
      <w:r>
        <w:rPr>
          <w:rFonts w:cs="Arial"/>
          <w:color w:val="000000"/>
          <w:szCs w:val="20"/>
        </w:rPr>
        <w:t xml:space="preserve">= </w:t>
      </w:r>
      <w:r>
        <w:rPr>
          <w:rFonts w:cs="Arial"/>
          <w:color w:val="53AD46"/>
          <w:szCs w:val="20"/>
        </w:rPr>
        <w:t>42</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Configuration values</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@var </w:t>
      </w:r>
      <w:r>
        <w:rPr>
          <w:rFonts w:cs="Arial"/>
          <w:i/>
          <w:iCs/>
          <w:color w:val="A528CD"/>
          <w:szCs w:val="20"/>
        </w:rPr>
        <w:t>array</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var </w:t>
      </w:r>
      <w:r>
        <w:rPr>
          <w:rFonts w:cs="Arial"/>
          <w:b/>
          <w:bCs/>
          <w:i/>
          <w:iCs/>
          <w:color w:val="000081"/>
          <w:szCs w:val="20"/>
        </w:rPr>
        <w:t>$thirdvar</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color w:val="000000"/>
          <w:szCs w:val="20"/>
        </w:rPr>
      </w:pP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Calls parent constructor, then increments </w:t>
      </w:r>
      <w:r>
        <w:rPr>
          <w:rFonts w:cs="Arial"/>
          <w:i/>
          <w:iCs/>
          <w:color w:val="A528CD"/>
          <w:szCs w:val="20"/>
        </w:rPr>
        <w:t>{@link $firstvar}</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function </w:t>
      </w:r>
      <w:r>
        <w:rPr>
          <w:rFonts w:cs="Arial"/>
          <w:color w:val="FF8100"/>
          <w:szCs w:val="20"/>
        </w:rPr>
        <w:t>babyclass</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color w:val="FF8100"/>
          <w:szCs w:val="20"/>
        </w:rPr>
        <w:t>parent</w:t>
      </w:r>
      <w:r>
        <w:rPr>
          <w:rFonts w:cs="Arial"/>
          <w:color w:val="000000"/>
          <w:szCs w:val="20"/>
        </w:rPr>
        <w:t>::</w:t>
      </w:r>
      <w:r>
        <w:rPr>
          <w:rFonts w:cs="Arial"/>
          <w:color w:val="FF8100"/>
          <w:szCs w:val="20"/>
        </w:rPr>
        <w:t>myclass</w:t>
      </w:r>
      <w:r>
        <w:rPr>
          <w:rFonts w:cs="Arial"/>
          <w:b/>
          <w:bCs/>
          <w:color w:val="000000"/>
          <w:szCs w:val="20"/>
        </w:rPr>
        <w:t>();</w:t>
      </w:r>
    </w:p>
    <w:p w:rsidR="00422916" w:rsidRDefault="00422916" w:rsidP="00422916">
      <w:pPr>
        <w:autoSpaceDE w:val="0"/>
        <w:autoSpaceDN w:val="0"/>
        <w:adjustRightInd w:val="0"/>
        <w:spacing w:after="0" w:line="240" w:lineRule="auto"/>
        <w:ind w:left="1440"/>
        <w:rPr>
          <w:rFonts w:cs="Arial"/>
          <w:b/>
          <w:bCs/>
          <w:color w:val="000000"/>
          <w:szCs w:val="20"/>
        </w:rPr>
      </w:pPr>
      <w:r>
        <w:rPr>
          <w:rFonts w:cs="Arial"/>
          <w:color w:val="000000"/>
          <w:szCs w:val="20"/>
        </w:rPr>
        <w:t xml:space="preserve"> </w:t>
      </w:r>
      <w:r>
        <w:rPr>
          <w:rFonts w:cs="Arial"/>
          <w:b/>
          <w:bCs/>
          <w:i/>
          <w:iCs/>
          <w:color w:val="000081"/>
          <w:szCs w:val="20"/>
        </w:rPr>
        <w:t>$this</w:t>
      </w:r>
      <w:r>
        <w:rPr>
          <w:rFonts w:cs="Arial"/>
          <w:b/>
          <w:bCs/>
          <w:color w:val="000000"/>
          <w:szCs w:val="20"/>
        </w:rPr>
        <w:t xml:space="preserve">-&gt; </w:t>
      </w:r>
      <w:r>
        <w:rPr>
          <w:rFonts w:cs="Arial"/>
          <w:b/>
          <w:bCs/>
          <w:i/>
          <w:iCs/>
          <w:color w:val="000081"/>
          <w:szCs w:val="20"/>
        </w:rPr>
        <w:t>firstvar</w:t>
      </w:r>
      <w:r>
        <w:rPr>
          <w:rFonts w:cs="Arial"/>
          <w:color w:val="000000"/>
          <w:szCs w:val="20"/>
        </w:rPr>
        <w:t>++</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color w:val="000000"/>
          <w:szCs w:val="20"/>
        </w:rPr>
      </w:pP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lastRenderedPageBreak/>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 This always returns a myclass</w:t>
      </w:r>
    </w:p>
    <w:p w:rsidR="00422916" w:rsidRDefault="00422916" w:rsidP="00422916">
      <w:pPr>
        <w:autoSpaceDE w:val="0"/>
        <w:autoSpaceDN w:val="0"/>
        <w:adjustRightInd w:val="0"/>
        <w:spacing w:after="0" w:line="240" w:lineRule="auto"/>
        <w:ind w:left="720"/>
        <w:rPr>
          <w:rFonts w:cs="Arial"/>
          <w:b/>
          <w:b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@param </w:t>
      </w:r>
      <w:r>
        <w:rPr>
          <w:rFonts w:cs="Arial"/>
          <w:i/>
          <w:iCs/>
          <w:color w:val="A528CD"/>
          <w:szCs w:val="20"/>
        </w:rPr>
        <w:t xml:space="preserve">ignored </w:t>
      </w:r>
      <w:r>
        <w:rPr>
          <w:rFonts w:cs="Arial"/>
          <w:b/>
          <w:bCs/>
          <w:color w:val="A528CD"/>
          <w:szCs w:val="20"/>
        </w:rPr>
        <w:t>$paramie</w:t>
      </w:r>
    </w:p>
    <w:p w:rsidR="00422916" w:rsidRDefault="00422916" w:rsidP="00422916">
      <w:pPr>
        <w:autoSpaceDE w:val="0"/>
        <w:autoSpaceDN w:val="0"/>
        <w:adjustRightInd w:val="0"/>
        <w:spacing w:after="0" w:line="240" w:lineRule="auto"/>
        <w:ind w:left="720"/>
        <w:rPr>
          <w:rFonts w:cs="Arial"/>
          <w:i/>
          <w:iCs/>
          <w:color w:val="A528CD"/>
          <w:szCs w:val="20"/>
        </w:rPr>
      </w:pPr>
      <w:r>
        <w:rPr>
          <w:rFonts w:cs="Arial"/>
          <w:color w:val="000000"/>
          <w:szCs w:val="20"/>
        </w:rPr>
        <w:t xml:space="preserve"> </w:t>
      </w:r>
      <w:r>
        <w:rPr>
          <w:rFonts w:cs="Arial"/>
          <w:i/>
          <w:iCs/>
          <w:color w:val="8181FF"/>
          <w:szCs w:val="20"/>
        </w:rPr>
        <w:t xml:space="preserve">* </w:t>
      </w:r>
      <w:r>
        <w:rPr>
          <w:rFonts w:cs="Arial"/>
          <w:color w:val="A528CD"/>
          <w:szCs w:val="20"/>
        </w:rPr>
        <w:t xml:space="preserve">@return </w:t>
      </w:r>
      <w:r>
        <w:rPr>
          <w:rFonts w:cs="Arial"/>
          <w:i/>
          <w:iCs/>
          <w:color w:val="A528CD"/>
          <w:szCs w:val="20"/>
        </w:rPr>
        <w:t>myclass</w:t>
      </w:r>
    </w:p>
    <w:p w:rsidR="00422916" w:rsidRDefault="00422916" w:rsidP="00422916">
      <w:pPr>
        <w:autoSpaceDE w:val="0"/>
        <w:autoSpaceDN w:val="0"/>
        <w:adjustRightInd w:val="0"/>
        <w:spacing w:after="0" w:line="240" w:lineRule="auto"/>
        <w:ind w:left="720"/>
        <w:rPr>
          <w:rFonts w:cs="Arial"/>
          <w:i/>
          <w:iCs/>
          <w:color w:val="8181FF"/>
          <w:szCs w:val="20"/>
        </w:rPr>
      </w:pPr>
      <w:r>
        <w:rPr>
          <w:rFonts w:cs="Arial"/>
          <w:color w:val="000000"/>
          <w:szCs w:val="20"/>
        </w:rPr>
        <w:t xml:space="preserve"> </w:t>
      </w:r>
      <w:r>
        <w:rPr>
          <w:rFonts w:cs="Arial"/>
          <w:i/>
          <w:iCs/>
          <w:color w:val="8181FF"/>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FF"/>
          <w:szCs w:val="20"/>
        </w:rPr>
        <w:t xml:space="preserve">function </w:t>
      </w:r>
      <w:r>
        <w:rPr>
          <w:rFonts w:cs="Arial"/>
          <w:color w:val="FF8100"/>
          <w:szCs w:val="20"/>
        </w:rPr>
        <w:t>parentfunc</w:t>
      </w:r>
      <w:r>
        <w:rPr>
          <w:rFonts w:cs="Arial"/>
          <w:b/>
          <w:bCs/>
          <w:color w:val="000000"/>
          <w:szCs w:val="20"/>
        </w:rPr>
        <w:t>(</w:t>
      </w:r>
      <w:r>
        <w:rPr>
          <w:rFonts w:cs="Arial"/>
          <w:b/>
          <w:bCs/>
          <w:i/>
          <w:iCs/>
          <w:color w:val="000081"/>
          <w:szCs w:val="20"/>
        </w:rPr>
        <w:t>$paramie</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color w:val="000000"/>
          <w:szCs w:val="20"/>
        </w:rPr>
        <w:tab/>
      </w:r>
      <w:r>
        <w:rPr>
          <w:rFonts w:cs="Arial"/>
          <w:b/>
          <w:bCs/>
          <w:color w:val="0000FF"/>
          <w:szCs w:val="20"/>
        </w:rPr>
        <w:t xml:space="preserve">return new </w:t>
      </w:r>
      <w:r>
        <w:rPr>
          <w:rFonts w:cs="Arial"/>
          <w:color w:val="FF8100"/>
          <w:szCs w:val="20"/>
        </w:rPr>
        <w:t>myclass</w:t>
      </w:r>
      <w:r>
        <w:rPr>
          <w:rFonts w:cs="Arial"/>
          <w:b/>
          <w:bCs/>
          <w:color w:val="000000"/>
          <w:szCs w:val="20"/>
        </w:rPr>
        <w:t>;</w:t>
      </w:r>
    </w:p>
    <w:p w:rsidR="00422916" w:rsidRDefault="00422916" w:rsidP="00422916">
      <w:pPr>
        <w:autoSpaceDE w:val="0"/>
        <w:autoSpaceDN w:val="0"/>
        <w:adjustRightInd w:val="0"/>
        <w:spacing w:after="0" w:line="240" w:lineRule="auto"/>
        <w:ind w:left="720"/>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rPr>
          <w:rFonts w:cs="Arial"/>
          <w:b/>
          <w:bCs/>
          <w:color w:val="000000"/>
          <w:szCs w:val="20"/>
        </w:rPr>
      </w:pPr>
      <w:r>
        <w:rPr>
          <w:rFonts w:cs="Arial"/>
          <w:color w:val="000000"/>
          <w:szCs w:val="20"/>
        </w:rPr>
        <w:t xml:space="preserve"> </w:t>
      </w:r>
      <w:r>
        <w:rPr>
          <w:rFonts w:cs="Arial"/>
          <w:b/>
          <w:bCs/>
          <w:color w:val="000000"/>
          <w:szCs w:val="20"/>
        </w:rPr>
        <w:t>}</w:t>
      </w:r>
    </w:p>
    <w:p w:rsidR="00422916" w:rsidRDefault="00422916" w:rsidP="00422916">
      <w:pPr>
        <w:autoSpaceDE w:val="0"/>
        <w:autoSpaceDN w:val="0"/>
        <w:adjustRightInd w:val="0"/>
        <w:spacing w:after="0" w:line="240" w:lineRule="auto"/>
        <w:rPr>
          <w:rFonts w:cs="Arial"/>
          <w:color w:val="000000"/>
          <w:szCs w:val="20"/>
        </w:rPr>
      </w:pPr>
      <w:r>
        <w:rPr>
          <w:rFonts w:cs="Arial"/>
          <w:color w:val="000000"/>
          <w:szCs w:val="20"/>
        </w:rPr>
        <w:t xml:space="preserve"> ?&gt;</w:t>
      </w: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422916">
      <w:pPr>
        <w:autoSpaceDE w:val="0"/>
        <w:autoSpaceDN w:val="0"/>
        <w:adjustRightInd w:val="0"/>
        <w:spacing w:after="0" w:line="240" w:lineRule="auto"/>
        <w:rPr>
          <w:rFonts w:cs="Arial"/>
          <w:color w:val="000000"/>
          <w:szCs w:val="20"/>
        </w:rPr>
      </w:pPr>
    </w:p>
    <w:p w:rsidR="00422916" w:rsidRDefault="00422916" w:rsidP="00067A22">
      <w:pPr>
        <w:pStyle w:val="Heading1"/>
        <w:numPr>
          <w:ilvl w:val="0"/>
          <w:numId w:val="44"/>
        </w:numPr>
        <w:jc w:val="both"/>
      </w:pPr>
      <w:bookmarkStart w:id="102" w:name="_Toc1206767"/>
      <w:bookmarkStart w:id="103" w:name="_Toc1208585"/>
      <w:bookmarkStart w:id="104" w:name="_Toc280807796"/>
      <w:bookmarkEnd w:id="100"/>
      <w:bookmarkEnd w:id="101"/>
      <w:r>
        <w:t>Open/Closed Principle</w:t>
      </w:r>
      <w:bookmarkEnd w:id="102"/>
      <w:bookmarkEnd w:id="103"/>
      <w:bookmarkEnd w:id="104"/>
      <w:r>
        <w:t xml:space="preserve"> </w:t>
      </w:r>
    </w:p>
    <w:p w:rsidR="00422916" w:rsidRPr="006F1AB3" w:rsidRDefault="00422916" w:rsidP="00422916">
      <w:pPr>
        <w:rPr>
          <w:rFonts w:cs="Arial"/>
          <w:szCs w:val="20"/>
        </w:rPr>
      </w:pPr>
      <w:r w:rsidRPr="006F1AB3">
        <w:rPr>
          <w:rFonts w:cs="Arial"/>
          <w:szCs w:val="20"/>
        </w:rPr>
        <w:t xml:space="preserve">The Open/Closed principle states a class must be open and closed where: </w:t>
      </w:r>
    </w:p>
    <w:p w:rsidR="00422916" w:rsidRPr="006F1AB3" w:rsidRDefault="00422916" w:rsidP="00067A22">
      <w:pPr>
        <w:numPr>
          <w:ilvl w:val="0"/>
          <w:numId w:val="19"/>
        </w:numPr>
        <w:spacing w:before="100" w:beforeAutospacing="1" w:after="100" w:afterAutospacing="1" w:line="240" w:lineRule="auto"/>
        <w:jc w:val="both"/>
        <w:rPr>
          <w:rFonts w:cs="Arial"/>
          <w:szCs w:val="20"/>
        </w:rPr>
      </w:pPr>
      <w:r w:rsidRPr="006F1AB3">
        <w:rPr>
          <w:rFonts w:cs="Arial"/>
          <w:szCs w:val="20"/>
        </w:rPr>
        <w:t xml:space="preserve">open means a class has the ability to be extended. </w:t>
      </w:r>
    </w:p>
    <w:p w:rsidR="00422916" w:rsidRPr="006F1AB3" w:rsidRDefault="00422916" w:rsidP="00067A22">
      <w:pPr>
        <w:numPr>
          <w:ilvl w:val="0"/>
          <w:numId w:val="19"/>
        </w:numPr>
        <w:spacing w:before="100" w:beforeAutospacing="1" w:after="100" w:afterAutospacing="1" w:line="240" w:lineRule="auto"/>
        <w:jc w:val="both"/>
        <w:rPr>
          <w:rFonts w:cs="Arial"/>
          <w:szCs w:val="20"/>
        </w:rPr>
      </w:pPr>
      <w:r w:rsidRPr="006F1AB3">
        <w:rPr>
          <w:rFonts w:cs="Arial"/>
          <w:szCs w:val="20"/>
        </w:rPr>
        <w:t xml:space="preserve">closed means a class is closed for modifications other than extension. The idea is once a class has been approved for use having gone through code reviews, unit tests, and other qualifying procedures, you don't want to change the class very much, just extend it. </w:t>
      </w:r>
    </w:p>
    <w:p w:rsidR="00422916" w:rsidRPr="006F1AB3" w:rsidRDefault="00422916" w:rsidP="00422916">
      <w:pPr>
        <w:rPr>
          <w:rFonts w:cs="Arial"/>
          <w:szCs w:val="20"/>
        </w:rPr>
      </w:pPr>
      <w:r w:rsidRPr="006F1AB3">
        <w:rPr>
          <w:rFonts w:cs="Arial"/>
          <w:szCs w:val="20"/>
        </w:rPr>
        <w:t xml:space="preserve">The Open/Closed principle is a pitch for stability. A system is extended by adding new code not by changing already working code. Programmers often don't feel comfortable changing old code because it works! This principle just gives you an academic sounding justification for your fears :-) </w:t>
      </w:r>
    </w:p>
    <w:p w:rsidR="00422916" w:rsidRPr="006F1AB3" w:rsidRDefault="00422916" w:rsidP="00422916">
      <w:pPr>
        <w:pStyle w:val="NormalWeb"/>
        <w:rPr>
          <w:rFonts w:ascii="Arial" w:hAnsi="Arial" w:cs="Arial"/>
          <w:sz w:val="20"/>
          <w:szCs w:val="20"/>
        </w:rPr>
      </w:pPr>
      <w:r w:rsidRPr="006F1AB3">
        <w:rPr>
          <w:rFonts w:ascii="Arial" w:hAnsi="Arial" w:cs="Arial"/>
          <w:sz w:val="20"/>
          <w:szCs w:val="20"/>
        </w:rPr>
        <w:t xml:space="preserve">In practice the Open/Closed principle simply means making good use of our old friends abstraction and polymorphism. Abstraction to factor out common processes and ideas. Inheritance to create an interface that must be adhered to by derived classes. </w:t>
      </w:r>
    </w:p>
    <w:p w:rsidR="00422916" w:rsidRDefault="00422916" w:rsidP="00067A22">
      <w:pPr>
        <w:pStyle w:val="Heading1"/>
        <w:numPr>
          <w:ilvl w:val="0"/>
          <w:numId w:val="44"/>
        </w:numPr>
        <w:jc w:val="both"/>
      </w:pPr>
      <w:bookmarkStart w:id="105" w:name="_Toc1206769"/>
      <w:bookmarkStart w:id="106" w:name="_Toc1208587"/>
      <w:bookmarkStart w:id="107" w:name="_Toc280807797"/>
      <w:r>
        <w:t>HTTP</w:t>
      </w:r>
      <w:r>
        <w:fldChar w:fldCharType="begin"/>
      </w:r>
      <w:r>
        <w:instrText xml:space="preserve"> XE "HTTP" </w:instrText>
      </w:r>
      <w:r>
        <w:fldChar w:fldCharType="end"/>
      </w:r>
      <w:r>
        <w:t>_*_VARS</w:t>
      </w:r>
      <w:bookmarkEnd w:id="105"/>
      <w:bookmarkEnd w:id="106"/>
      <w:bookmarkEnd w:id="107"/>
      <w:r>
        <w:t xml:space="preserve"> </w:t>
      </w:r>
    </w:p>
    <w:p w:rsidR="00422916" w:rsidRDefault="00422916" w:rsidP="00422916">
      <w:r>
        <w:t>HTTP</w:t>
      </w:r>
      <w:r>
        <w:fldChar w:fldCharType="begin"/>
      </w:r>
      <w:r>
        <w:instrText xml:space="preserve"> XE "HTTP" </w:instrText>
      </w:r>
      <w:r>
        <w:fldChar w:fldCharType="end"/>
      </w:r>
      <w:r>
        <w:t xml:space="preserve">_*_VARS are either enabled or disabled. When enabled all variables must be accessed through $HTTP_*_VARS[key]. When disabled all variables can be accessed by the key name. </w:t>
      </w:r>
    </w:p>
    <w:p w:rsidR="00422916" w:rsidRDefault="00422916" w:rsidP="00067A22">
      <w:pPr>
        <w:numPr>
          <w:ilvl w:val="0"/>
          <w:numId w:val="20"/>
        </w:numPr>
        <w:spacing w:before="100" w:beforeAutospacing="1" w:after="100" w:afterAutospacing="1" w:line="240" w:lineRule="auto"/>
        <w:jc w:val="both"/>
      </w:pPr>
      <w:r>
        <w:t>use HTTP</w:t>
      </w:r>
      <w:r>
        <w:fldChar w:fldCharType="begin"/>
      </w:r>
      <w:r>
        <w:instrText xml:space="preserve"> XE "HTTP" </w:instrText>
      </w:r>
      <w:r>
        <w:fldChar w:fldCharType="end"/>
      </w:r>
      <w:r>
        <w:t xml:space="preserve">_*_VARS when accessing variables. </w:t>
      </w:r>
    </w:p>
    <w:p w:rsidR="00422916" w:rsidRDefault="00422916" w:rsidP="00067A22">
      <w:pPr>
        <w:numPr>
          <w:ilvl w:val="0"/>
          <w:numId w:val="20"/>
        </w:numPr>
        <w:spacing w:before="100" w:beforeAutospacing="1" w:after="100" w:afterAutospacing="1" w:line="240" w:lineRule="auto"/>
        <w:jc w:val="both"/>
      </w:pPr>
      <w:r>
        <w:t>use enabled HTTP</w:t>
      </w:r>
      <w:r>
        <w:fldChar w:fldCharType="begin"/>
      </w:r>
      <w:r>
        <w:instrText xml:space="preserve"> XE "HTTP" </w:instrText>
      </w:r>
      <w:r>
        <w:fldChar w:fldCharType="end"/>
      </w:r>
      <w:r>
        <w:t xml:space="preserve">_*_VARS in PHP configuration. </w:t>
      </w:r>
    </w:p>
    <w:p w:rsidR="00422916" w:rsidRDefault="00422916" w:rsidP="00422916">
      <w:bookmarkStart w:id="108" w:name="_Toc1206770"/>
      <w:bookmarkStart w:id="109" w:name="_Toc1208588"/>
      <w:r w:rsidRPr="00FE2671">
        <w:rPr>
          <w:b/>
        </w:rPr>
        <w:t>Justification</w:t>
      </w:r>
      <w:bookmarkEnd w:id="108"/>
      <w:bookmarkEnd w:id="109"/>
      <w:r>
        <w:t xml:space="preserve"> </w:t>
      </w:r>
    </w:p>
    <w:p w:rsidR="00422916" w:rsidRDefault="00422916" w:rsidP="00067A22">
      <w:pPr>
        <w:numPr>
          <w:ilvl w:val="0"/>
          <w:numId w:val="21"/>
        </w:numPr>
        <w:spacing w:before="100" w:beforeAutospacing="1" w:after="100" w:afterAutospacing="1" w:line="240" w:lineRule="auto"/>
        <w:jc w:val="both"/>
      </w:pPr>
      <w:r>
        <w:t>HTTP</w:t>
      </w:r>
      <w:r>
        <w:fldChar w:fldCharType="begin"/>
      </w:r>
      <w:r>
        <w:instrText xml:space="preserve"> XE "HTTP" </w:instrText>
      </w:r>
      <w:r>
        <w:fldChar w:fldCharType="end"/>
      </w:r>
      <w:r>
        <w:t xml:space="preserve">_*_VARS is available in any configuration. </w:t>
      </w:r>
    </w:p>
    <w:p w:rsidR="00422916" w:rsidRDefault="00422916" w:rsidP="00067A22">
      <w:pPr>
        <w:numPr>
          <w:ilvl w:val="0"/>
          <w:numId w:val="21"/>
        </w:numPr>
        <w:spacing w:before="100" w:beforeAutospacing="1" w:after="100" w:afterAutospacing="1" w:line="240" w:lineRule="auto"/>
        <w:jc w:val="both"/>
      </w:pPr>
      <w:r>
        <w:lastRenderedPageBreak/>
        <w:t>HTTP</w:t>
      </w:r>
      <w:r>
        <w:fldChar w:fldCharType="begin"/>
      </w:r>
      <w:r>
        <w:instrText xml:space="preserve"> XE "HTTP" </w:instrText>
      </w:r>
      <w:r>
        <w:fldChar w:fldCharType="end"/>
      </w:r>
      <w:r>
        <w:t xml:space="preserve">_*_VARS will not conflict with existing variables. </w:t>
      </w:r>
    </w:p>
    <w:p w:rsidR="00422916" w:rsidRDefault="00422916" w:rsidP="00067A22">
      <w:pPr>
        <w:numPr>
          <w:ilvl w:val="0"/>
          <w:numId w:val="21"/>
        </w:numPr>
        <w:spacing w:before="100" w:beforeAutospacing="1" w:after="100" w:afterAutospacing="1" w:line="240" w:lineRule="auto"/>
        <w:jc w:val="both"/>
      </w:pPr>
      <w:r>
        <w:t xml:space="preserve">Users can't change variables by passing values. </w:t>
      </w:r>
    </w:p>
    <w:p w:rsidR="00422916" w:rsidRDefault="00422916" w:rsidP="00067A22">
      <w:pPr>
        <w:pStyle w:val="Heading1"/>
        <w:numPr>
          <w:ilvl w:val="0"/>
          <w:numId w:val="44"/>
        </w:numPr>
        <w:jc w:val="both"/>
      </w:pPr>
      <w:bookmarkStart w:id="110" w:name="_Toc1206771"/>
      <w:bookmarkStart w:id="111" w:name="_Toc1208589"/>
      <w:bookmarkStart w:id="112" w:name="_Toc280807798"/>
      <w:r>
        <w:t>PHP File Extensions</w:t>
      </w:r>
      <w:bookmarkEnd w:id="110"/>
      <w:bookmarkEnd w:id="111"/>
      <w:bookmarkEnd w:id="112"/>
      <w:r>
        <w:fldChar w:fldCharType="begin"/>
      </w:r>
      <w:r>
        <w:instrText xml:space="preserve"> XE "Extensions" </w:instrText>
      </w:r>
      <w:r>
        <w:fldChar w:fldCharType="end"/>
      </w:r>
      <w:r>
        <w:t xml:space="preserve"> </w:t>
      </w:r>
    </w:p>
    <w:p w:rsidR="00422916" w:rsidRDefault="00422916" w:rsidP="00422916">
      <w:r>
        <w:t xml:space="preserve">There is lots of different extension variants on PHP files (.html, .php, .php3, .php4, .phtml, .inc, .class...). </w:t>
      </w:r>
    </w:p>
    <w:p w:rsidR="00422916" w:rsidRDefault="00422916" w:rsidP="00067A22">
      <w:pPr>
        <w:numPr>
          <w:ilvl w:val="0"/>
          <w:numId w:val="22"/>
        </w:numPr>
        <w:spacing w:before="100" w:beforeAutospacing="1" w:after="100" w:afterAutospacing="1" w:line="240" w:lineRule="auto"/>
        <w:jc w:val="both"/>
      </w:pPr>
      <w:r>
        <w:t xml:space="preserve">Use extension .html or .php. </w:t>
      </w:r>
    </w:p>
    <w:p w:rsidR="00422916" w:rsidRDefault="00422916" w:rsidP="00067A22">
      <w:pPr>
        <w:numPr>
          <w:ilvl w:val="0"/>
          <w:numId w:val="22"/>
        </w:numPr>
        <w:spacing w:before="100" w:beforeAutospacing="1" w:after="100" w:afterAutospacing="1" w:line="240" w:lineRule="auto"/>
        <w:jc w:val="both"/>
      </w:pPr>
      <w:r>
        <w:t xml:space="preserve">Always use the extension .php for your class and function libraries. </w:t>
      </w:r>
    </w:p>
    <w:p w:rsidR="00422916" w:rsidRDefault="00422916" w:rsidP="00067A22">
      <w:pPr>
        <w:numPr>
          <w:ilvl w:val="0"/>
          <w:numId w:val="22"/>
        </w:numPr>
        <w:spacing w:before="100" w:beforeAutospacing="1" w:after="100" w:afterAutospacing="1" w:line="240" w:lineRule="auto"/>
        <w:jc w:val="both"/>
      </w:pPr>
      <w:r>
        <w:t xml:space="preserve">Enable .html and .php files to be pharsed by PHP in your webserver configuration. </w:t>
      </w:r>
    </w:p>
    <w:p w:rsidR="00422916" w:rsidRDefault="00422916" w:rsidP="00422916">
      <w:r>
        <w:t xml:space="preserve">When you choose to use the .html extension on all your web documents, you should put all your libraries in files with the extension .php. When compared with the c language, the .c becomes .html and .h becomes .php. </w:t>
      </w:r>
    </w:p>
    <w:p w:rsidR="00422916" w:rsidRDefault="00422916" w:rsidP="00422916">
      <w:bookmarkStart w:id="113" w:name="_Toc1206772"/>
      <w:bookmarkStart w:id="114" w:name="_Toc1208590"/>
      <w:r w:rsidRPr="00FE2671">
        <w:rPr>
          <w:b/>
        </w:rPr>
        <w:t>Justification</w:t>
      </w:r>
      <w:bookmarkEnd w:id="113"/>
      <w:bookmarkEnd w:id="114"/>
      <w:r>
        <w:t xml:space="preserve"> </w:t>
      </w:r>
    </w:p>
    <w:p w:rsidR="00422916" w:rsidRDefault="00422916" w:rsidP="00067A22">
      <w:pPr>
        <w:numPr>
          <w:ilvl w:val="0"/>
          <w:numId w:val="23"/>
        </w:numPr>
        <w:spacing w:before="100" w:beforeAutospacing="1" w:after="100" w:afterAutospacing="1" w:line="240" w:lineRule="auto"/>
        <w:jc w:val="both"/>
      </w:pPr>
      <w:r>
        <w:t>The extension describes what data the user will receive. Pharsed PHP becomes HTML. (Example: If</w:t>
      </w:r>
      <w:r>
        <w:fldChar w:fldCharType="begin"/>
      </w:r>
      <w:r>
        <w:instrText xml:space="preserve"> XE "If" </w:instrText>
      </w:r>
      <w:r>
        <w:fldChar w:fldCharType="end"/>
      </w:r>
      <w:r>
        <w:t xml:space="preserve"> you made a software who encoded mp3 files, you wouldn't use the extension .mysoft for the encoded files) </w:t>
      </w:r>
    </w:p>
    <w:p w:rsidR="00422916" w:rsidRDefault="00422916" w:rsidP="00067A22">
      <w:pPr>
        <w:numPr>
          <w:ilvl w:val="0"/>
          <w:numId w:val="23"/>
        </w:numPr>
        <w:spacing w:before="100" w:beforeAutospacing="1" w:after="100" w:afterAutospacing="1" w:line="240" w:lineRule="auto"/>
        <w:jc w:val="both"/>
      </w:pPr>
      <w:r>
        <w:t>The use of .inc or .class can be a security problem. On most servers these extensions aren't set to be run by a pharser. If</w:t>
      </w:r>
      <w:r>
        <w:fldChar w:fldCharType="begin"/>
      </w:r>
      <w:r>
        <w:instrText xml:space="preserve"> XE "If" </w:instrText>
      </w:r>
      <w:r>
        <w:fldChar w:fldCharType="end"/>
      </w:r>
      <w:r>
        <w:t xml:space="preserve"> these are accessed they will be displayed in clear text. </w:t>
      </w:r>
    </w:p>
    <w:p w:rsidR="00422916" w:rsidRDefault="00422916" w:rsidP="00067A22">
      <w:pPr>
        <w:pStyle w:val="Heading1"/>
        <w:numPr>
          <w:ilvl w:val="0"/>
          <w:numId w:val="44"/>
        </w:numPr>
        <w:jc w:val="both"/>
      </w:pPr>
      <w:bookmarkStart w:id="115" w:name="_Toc1206773"/>
      <w:bookmarkStart w:id="116" w:name="_Toc1208591"/>
      <w:bookmarkStart w:id="117" w:name="_Toc280807799"/>
      <w:r>
        <w:t>Miscellaneous</w:t>
      </w:r>
      <w:bookmarkEnd w:id="115"/>
      <w:bookmarkEnd w:id="116"/>
      <w:bookmarkEnd w:id="117"/>
      <w:r>
        <w:t xml:space="preserve"> </w:t>
      </w:r>
    </w:p>
    <w:p w:rsidR="00422916" w:rsidRDefault="00422916" w:rsidP="00422916">
      <w:r>
        <w:t xml:space="preserve">This section contains some miscellaneous do's and don'ts. </w:t>
      </w:r>
    </w:p>
    <w:p w:rsidR="00422916" w:rsidRDefault="00422916" w:rsidP="00067A22">
      <w:pPr>
        <w:numPr>
          <w:ilvl w:val="0"/>
          <w:numId w:val="24"/>
        </w:numPr>
        <w:spacing w:before="100" w:beforeAutospacing="1" w:after="100" w:afterAutospacing="1" w:line="240" w:lineRule="auto"/>
        <w:jc w:val="both"/>
      </w:pPr>
      <w:r>
        <w:t xml:space="preserve">Don't use floating-point variables where discrete values are needed. Using a float for a loop counter is a great way to shoot yourself in the foot. Always test floating-point numbers as &lt;= or &gt;=, never use an exact comparison (== or !=). </w:t>
      </w:r>
    </w:p>
    <w:p w:rsidR="00422916" w:rsidRDefault="00422916" w:rsidP="00067A22">
      <w:pPr>
        <w:numPr>
          <w:ilvl w:val="0"/>
          <w:numId w:val="24"/>
        </w:numPr>
        <w:spacing w:before="100" w:beforeAutospacing="1" w:after="100" w:afterAutospacing="1" w:line="240" w:lineRule="auto"/>
        <w:jc w:val="both"/>
      </w:pPr>
      <w:r w:rsidRPr="00567E89">
        <w:t>Avoid Using Variables When Accessing Files</w:t>
      </w:r>
    </w:p>
    <w:p w:rsidR="00422916" w:rsidRPr="00567E89" w:rsidRDefault="00422916" w:rsidP="00422916">
      <w:pPr>
        <w:spacing w:before="100" w:beforeAutospacing="1" w:after="100" w:afterAutospacing="1" w:line="240" w:lineRule="auto"/>
        <w:ind w:left="360" w:firstLine="360"/>
        <w:rPr>
          <w:rFonts w:cs="Arial"/>
          <w:szCs w:val="20"/>
        </w:rPr>
      </w:pPr>
      <w:r w:rsidRPr="00567E89">
        <w:rPr>
          <w:rFonts w:cs="Arial"/>
          <w:szCs w:val="20"/>
        </w:rPr>
        <w:t xml:space="preserve">Consider the following code: </w:t>
      </w:r>
    </w:p>
    <w:p w:rsidR="00422916" w:rsidRPr="00567E89" w:rsidRDefault="00422916" w:rsidP="00422916">
      <w:pPr>
        <w:spacing w:after="0" w:line="240" w:lineRule="auto"/>
        <w:ind w:left="360" w:firstLine="360"/>
        <w:rPr>
          <w:rFonts w:cs="Arial"/>
          <w:szCs w:val="20"/>
        </w:rPr>
      </w:pPr>
      <w:r w:rsidRPr="00567E89">
        <w:rPr>
          <w:rFonts w:cs="Arial"/>
          <w:szCs w:val="20"/>
        </w:rPr>
        <w:t>// $lib_dir is an optional configuration variable</w:t>
      </w:r>
    </w:p>
    <w:p w:rsidR="00422916" w:rsidRPr="00567E89" w:rsidRDefault="00422916" w:rsidP="00422916">
      <w:pPr>
        <w:spacing w:after="0" w:line="240" w:lineRule="auto"/>
        <w:ind w:left="360" w:firstLine="360"/>
        <w:rPr>
          <w:rFonts w:cs="Arial"/>
          <w:szCs w:val="20"/>
        </w:rPr>
      </w:pPr>
      <w:r w:rsidRPr="00567E89">
        <w:rPr>
          <w:rFonts w:cs="Arial"/>
          <w:szCs w:val="20"/>
        </w:rPr>
        <w:t>include($lib_dir . "functions.inc");</w:t>
      </w:r>
    </w:p>
    <w:p w:rsidR="00422916" w:rsidRPr="00567E89" w:rsidRDefault="00422916" w:rsidP="00422916">
      <w:pPr>
        <w:spacing w:before="100" w:beforeAutospacing="1" w:after="100" w:afterAutospacing="1" w:line="240" w:lineRule="auto"/>
        <w:ind w:left="360" w:firstLine="360"/>
        <w:rPr>
          <w:rFonts w:cs="Arial"/>
          <w:szCs w:val="20"/>
        </w:rPr>
      </w:pPr>
      <w:r w:rsidRPr="00567E89">
        <w:rPr>
          <w:rFonts w:cs="Arial"/>
          <w:szCs w:val="20"/>
        </w:rPr>
        <w:t>or worse still:</w:t>
      </w:r>
    </w:p>
    <w:p w:rsidR="00422916" w:rsidRPr="00567E89" w:rsidRDefault="00422916" w:rsidP="00422916">
      <w:pPr>
        <w:spacing w:after="0" w:line="240" w:lineRule="auto"/>
        <w:ind w:left="360" w:firstLine="360"/>
        <w:rPr>
          <w:rFonts w:cs="Arial"/>
          <w:szCs w:val="20"/>
        </w:rPr>
      </w:pPr>
      <w:r w:rsidRPr="00567E89">
        <w:rPr>
          <w:rFonts w:cs="Arial"/>
          <w:szCs w:val="20"/>
        </w:rPr>
        <w:t>// $page is a variable from the URL</w:t>
      </w:r>
    </w:p>
    <w:p w:rsidR="00422916" w:rsidRPr="00567E89" w:rsidRDefault="00422916" w:rsidP="00422916">
      <w:pPr>
        <w:spacing w:after="0" w:line="240" w:lineRule="auto"/>
        <w:ind w:left="360" w:firstLine="360"/>
        <w:rPr>
          <w:rFonts w:cs="Arial"/>
          <w:szCs w:val="20"/>
        </w:rPr>
      </w:pPr>
      <w:r w:rsidRPr="00567E89">
        <w:rPr>
          <w:rFonts w:cs="Arial"/>
          <w:szCs w:val="20"/>
        </w:rPr>
        <w:t xml:space="preserve">include($page); </w:t>
      </w:r>
    </w:p>
    <w:p w:rsidR="00422916" w:rsidRDefault="00422916" w:rsidP="00422916">
      <w:pPr>
        <w:spacing w:before="100" w:beforeAutospacing="1" w:after="100" w:afterAutospacing="1" w:line="240" w:lineRule="auto"/>
        <w:ind w:left="720"/>
        <w:rPr>
          <w:rFonts w:cs="Arial"/>
          <w:szCs w:val="20"/>
        </w:rPr>
      </w:pPr>
      <w:r w:rsidRPr="00567E89">
        <w:rPr>
          <w:rFonts w:cs="Arial"/>
          <w:szCs w:val="20"/>
        </w:rPr>
        <w:t xml:space="preserve">The user could set the $lib_dir or $page variables and include files such as </w:t>
      </w:r>
      <w:r w:rsidRPr="00567E89">
        <w:rPr>
          <w:rFonts w:cs="Arial"/>
          <w:b/>
          <w:szCs w:val="20"/>
        </w:rPr>
        <w:t>/etc/passwd</w:t>
      </w:r>
      <w:r w:rsidRPr="00567E89">
        <w:rPr>
          <w:rFonts w:cs="Arial"/>
          <w:szCs w:val="20"/>
        </w:rPr>
        <w:t xml:space="preserve"> or remote files such as </w:t>
      </w:r>
      <w:r w:rsidRPr="00567E89">
        <w:rPr>
          <w:rFonts w:cs="Arial"/>
          <w:b/>
          <w:szCs w:val="20"/>
        </w:rPr>
        <w:t>http://www.some-site.com/whatever.php</w:t>
      </w:r>
      <w:r w:rsidRPr="00567E89">
        <w:rPr>
          <w:rFonts w:cs="Arial"/>
          <w:szCs w:val="20"/>
        </w:rPr>
        <w:t xml:space="preserve"> with malicious code. This malicious code could potentially delete files, corrupt databases, or change the values of variables used to track authentication status.</w:t>
      </w:r>
    </w:p>
    <w:p w:rsidR="00422916" w:rsidRPr="00567E89" w:rsidRDefault="00422916" w:rsidP="00422916">
      <w:pPr>
        <w:spacing w:before="100" w:beforeAutospacing="1" w:after="100" w:afterAutospacing="1" w:line="240" w:lineRule="auto"/>
        <w:ind w:left="720"/>
        <w:rPr>
          <w:rFonts w:cs="Arial"/>
          <w:szCs w:val="20"/>
        </w:rPr>
      </w:pPr>
      <w:r w:rsidRPr="00567E89">
        <w:rPr>
          <w:rFonts w:cs="Arial"/>
          <w:szCs w:val="20"/>
        </w:rPr>
        <w:lastRenderedPageBreak/>
        <w:t>See Search code for the following functions:</w:t>
      </w:r>
      <w:r>
        <w:rPr>
          <w:rFonts w:cs="Arial"/>
          <w:szCs w:val="20"/>
        </w:rPr>
        <w:t xml:space="preserve"> </w:t>
      </w:r>
      <w:r w:rsidRPr="00567E89">
        <w:rPr>
          <w:rFonts w:cs="Arial"/>
          <w:b/>
          <w:szCs w:val="20"/>
        </w:rPr>
        <w:t>readfile, fopen, file, include, require</w:t>
      </w:r>
    </w:p>
    <w:p w:rsidR="00422916" w:rsidRDefault="00422916" w:rsidP="00422916">
      <w:pPr>
        <w:spacing w:before="100" w:beforeAutospacing="1" w:after="100" w:afterAutospacing="1" w:line="240" w:lineRule="auto"/>
        <w:ind w:left="720"/>
      </w:pPr>
      <w:r w:rsidRPr="00567E89">
        <w:t>Avoid u</w:t>
      </w:r>
      <w:r>
        <w:t xml:space="preserve">sing variables as file names or if need to use variable as an file names then validate varibable with define file names using </w:t>
      </w:r>
      <w:r w:rsidRPr="00BB64FA">
        <w:rPr>
          <w:b/>
        </w:rPr>
        <w:t>define() or array()</w:t>
      </w:r>
      <w:r>
        <w:rPr>
          <w:b/>
        </w:rPr>
        <w:t>.</w:t>
      </w:r>
    </w:p>
    <w:p w:rsidR="00422916" w:rsidRDefault="00422916" w:rsidP="00067A22">
      <w:pPr>
        <w:numPr>
          <w:ilvl w:val="0"/>
          <w:numId w:val="24"/>
        </w:numPr>
        <w:spacing w:before="100" w:beforeAutospacing="1" w:after="100" w:afterAutospacing="1" w:line="240" w:lineRule="auto"/>
        <w:jc w:val="both"/>
      </w:pPr>
      <w:r w:rsidRPr="00567E89">
        <w:t>Do Not Trust Global Variables for further steps on ensuring variables cannot be maliciously set.</w:t>
      </w:r>
    </w:p>
    <w:p w:rsidR="00422916" w:rsidRPr="008E2AC9" w:rsidRDefault="00422916" w:rsidP="00067A22">
      <w:pPr>
        <w:pStyle w:val="Heading1"/>
        <w:numPr>
          <w:ilvl w:val="0"/>
          <w:numId w:val="44"/>
        </w:numPr>
        <w:jc w:val="both"/>
      </w:pPr>
      <w:bookmarkStart w:id="118" w:name="_Toc1206774"/>
      <w:bookmarkStart w:id="119" w:name="_Toc1208592"/>
      <w:bookmarkStart w:id="120" w:name="_Toc280807800"/>
      <w:r w:rsidRPr="008E2AC9">
        <w:t>Use if (0) to Comment</w:t>
      </w:r>
      <w:r w:rsidRPr="008E2AC9">
        <w:fldChar w:fldCharType="begin"/>
      </w:r>
      <w:r w:rsidRPr="008E2AC9">
        <w:instrText xml:space="preserve"> XE "Comment" </w:instrText>
      </w:r>
      <w:r w:rsidRPr="008E2AC9">
        <w:fldChar w:fldCharType="end"/>
      </w:r>
      <w:r w:rsidRPr="008E2AC9">
        <w:t xml:space="preserve"> Out Code Blocks</w:t>
      </w:r>
      <w:bookmarkEnd w:id="118"/>
      <w:bookmarkEnd w:id="119"/>
      <w:r w:rsidRPr="008E2AC9">
        <w:t xml:space="preserve"> (Guideline)</w:t>
      </w:r>
      <w:bookmarkEnd w:id="120"/>
    </w:p>
    <w:p w:rsidR="00422916" w:rsidRDefault="00422916" w:rsidP="00422916">
      <w:r>
        <w:t xml:space="preserve">Sometimes large blocks of code need to be commented out for testing or while debugging a code. The easiest way to do this is with an if (0) block: </w:t>
      </w:r>
    </w:p>
    <w:p w:rsidR="00422916" w:rsidRDefault="00422916" w:rsidP="00422916">
      <w:pPr>
        <w:pStyle w:val="HTMLPreformatted"/>
        <w:jc w:val="left"/>
      </w:pPr>
      <w:r>
        <w:t xml:space="preserve">   function example()</w:t>
      </w:r>
    </w:p>
    <w:p w:rsidR="00422916" w:rsidRDefault="00422916" w:rsidP="00422916">
      <w:pPr>
        <w:pStyle w:val="HTMLPreformatted"/>
        <w:jc w:val="left"/>
      </w:pPr>
      <w:r>
        <w:t xml:space="preserve">   {</w:t>
      </w:r>
    </w:p>
    <w:p w:rsidR="00422916" w:rsidRDefault="00422916" w:rsidP="00422916">
      <w:pPr>
        <w:pStyle w:val="HTMLPreformatted"/>
        <w:jc w:val="left"/>
      </w:pPr>
      <w:r>
        <w:t xml:space="preserve">      great looking code</w:t>
      </w:r>
    </w:p>
    <w:p w:rsidR="00422916" w:rsidRDefault="00422916" w:rsidP="00422916">
      <w:pPr>
        <w:pStyle w:val="HTMLPreformatted"/>
        <w:jc w:val="left"/>
      </w:pPr>
    </w:p>
    <w:p w:rsidR="00422916" w:rsidRDefault="00422916" w:rsidP="00422916">
      <w:pPr>
        <w:pStyle w:val="HTMLPreformatted"/>
        <w:jc w:val="left"/>
      </w:pPr>
      <w:r>
        <w:t xml:space="preserve">      if (0) {</w:t>
      </w:r>
    </w:p>
    <w:p w:rsidR="00422916" w:rsidRDefault="00422916" w:rsidP="00422916">
      <w:pPr>
        <w:pStyle w:val="HTMLPreformatted"/>
        <w:jc w:val="left"/>
      </w:pPr>
      <w:r>
        <w:t xml:space="preserve">      lots of code</w:t>
      </w:r>
    </w:p>
    <w:p w:rsidR="00422916" w:rsidRDefault="00422916" w:rsidP="00422916">
      <w:pPr>
        <w:pStyle w:val="HTMLPreformatted"/>
        <w:jc w:val="left"/>
      </w:pPr>
      <w:r>
        <w:t xml:space="preserve">      }</w:t>
      </w:r>
    </w:p>
    <w:p w:rsidR="00422916" w:rsidRDefault="00422916" w:rsidP="00422916">
      <w:pPr>
        <w:pStyle w:val="HTMLPreformatted"/>
        <w:jc w:val="left"/>
      </w:pPr>
    </w:p>
    <w:p w:rsidR="00422916" w:rsidRDefault="00422916" w:rsidP="00422916">
      <w:pPr>
        <w:pStyle w:val="HTMLPreformatted"/>
        <w:jc w:val="left"/>
      </w:pPr>
      <w:r>
        <w:t xml:space="preserve">      more code</w:t>
      </w:r>
    </w:p>
    <w:p w:rsidR="00422916" w:rsidRDefault="00422916" w:rsidP="00422916">
      <w:pPr>
        <w:pStyle w:val="HTMLPreformatted"/>
        <w:jc w:val="left"/>
      </w:pPr>
      <w:r>
        <w:t xml:space="preserve">    }</w:t>
      </w:r>
    </w:p>
    <w:p w:rsidR="00422916" w:rsidRDefault="00422916" w:rsidP="00422916">
      <w:pPr>
        <w:pStyle w:val="NormalWeb"/>
        <w:rPr>
          <w:rFonts w:ascii="Arial" w:hAnsi="Arial" w:cs="Arial"/>
          <w:sz w:val="20"/>
          <w:szCs w:val="20"/>
        </w:rPr>
      </w:pPr>
      <w:r w:rsidRPr="0086658D">
        <w:rPr>
          <w:rFonts w:ascii="Arial" w:hAnsi="Arial" w:cs="Arial"/>
          <w:sz w:val="20"/>
          <w:szCs w:val="20"/>
        </w:rPr>
        <w:t xml:space="preserve">You can't use </w:t>
      </w:r>
      <w:r w:rsidRPr="0086658D">
        <w:rPr>
          <w:rFonts w:ascii="Arial" w:hAnsi="Arial" w:cs="Arial"/>
          <w:b/>
          <w:bCs/>
          <w:sz w:val="20"/>
          <w:szCs w:val="20"/>
        </w:rPr>
        <w:t>/**/</w:t>
      </w:r>
      <w:r w:rsidRPr="0086658D">
        <w:rPr>
          <w:rFonts w:ascii="Arial" w:hAnsi="Arial" w:cs="Arial"/>
          <w:sz w:val="20"/>
          <w:szCs w:val="20"/>
        </w:rPr>
        <w:t xml:space="preserve"> style comments because comments can't contain comments and surely a large block of your code will contain a comment, won't it? </w:t>
      </w:r>
    </w:p>
    <w:p w:rsidR="00422916" w:rsidRDefault="00422916" w:rsidP="00422916">
      <w:pPr>
        <w:pStyle w:val="NormalWeb"/>
        <w:rPr>
          <w:rFonts w:ascii="Arial" w:hAnsi="Arial" w:cs="Arial"/>
          <w:sz w:val="20"/>
          <w:szCs w:val="20"/>
        </w:rPr>
      </w:pPr>
    </w:p>
    <w:p w:rsidR="00422916" w:rsidRPr="0086658D" w:rsidRDefault="00422916" w:rsidP="00422916">
      <w:pPr>
        <w:pStyle w:val="NormalWeb"/>
        <w:rPr>
          <w:rFonts w:ascii="Arial" w:hAnsi="Arial" w:cs="Arial"/>
          <w:sz w:val="20"/>
          <w:szCs w:val="20"/>
        </w:rPr>
      </w:pPr>
    </w:p>
    <w:p w:rsidR="00422916" w:rsidRDefault="00422916" w:rsidP="00067A22">
      <w:pPr>
        <w:pStyle w:val="Heading1"/>
        <w:numPr>
          <w:ilvl w:val="0"/>
          <w:numId w:val="44"/>
        </w:numPr>
        <w:jc w:val="both"/>
      </w:pPr>
      <w:bookmarkStart w:id="121" w:name="_Toc1206781"/>
      <w:bookmarkStart w:id="122" w:name="_Toc1208599"/>
      <w:bookmarkStart w:id="123" w:name="_Toc280807801"/>
      <w:r>
        <w:t>Source</w:t>
      </w:r>
      <w:r>
        <w:fldChar w:fldCharType="begin"/>
      </w:r>
      <w:r>
        <w:instrText xml:space="preserve"> XE "Source" </w:instrText>
      </w:r>
      <w:r>
        <w:fldChar w:fldCharType="end"/>
      </w:r>
      <w:r>
        <w:t xml:space="preserve"> Code Control System </w:t>
      </w:r>
      <w:bookmarkEnd w:id="121"/>
      <w:bookmarkEnd w:id="122"/>
      <w:r>
        <w:t>(SVN) Comments</w:t>
      </w:r>
      <w:bookmarkEnd w:id="123"/>
    </w:p>
    <w:p w:rsidR="00422916" w:rsidRPr="00295FD5" w:rsidRDefault="00422916" w:rsidP="00422916">
      <w:pPr>
        <w:pStyle w:val="NormalWeb"/>
        <w:rPr>
          <w:rFonts w:ascii="Arial" w:hAnsi="Arial" w:cs="Arial"/>
          <w:sz w:val="20"/>
          <w:szCs w:val="20"/>
        </w:rPr>
      </w:pPr>
      <w:r w:rsidRPr="00295FD5">
        <w:rPr>
          <w:rFonts w:ascii="Arial" w:hAnsi="Arial" w:cs="Arial"/>
          <w:sz w:val="20"/>
          <w:szCs w:val="20"/>
        </w:rPr>
        <w:t xml:space="preserve">Some issues to keep in mind: </w:t>
      </w:r>
    </w:p>
    <w:p w:rsidR="00422916" w:rsidRDefault="00422916" w:rsidP="00067A22">
      <w:pPr>
        <w:numPr>
          <w:ilvl w:val="0"/>
          <w:numId w:val="25"/>
        </w:numPr>
        <w:spacing w:before="100" w:beforeAutospacing="1" w:after="100" w:afterAutospacing="1" w:line="240" w:lineRule="auto"/>
        <w:jc w:val="both"/>
      </w:pPr>
      <w:r>
        <w:t xml:space="preserve">On checking in the code to repository comments should be written describing for what the change has been made and format of log comments should be like as following: </w:t>
      </w:r>
    </w:p>
    <w:p w:rsidR="00422916" w:rsidRDefault="00422916" w:rsidP="00067A22">
      <w:pPr>
        <w:numPr>
          <w:ilvl w:val="1"/>
          <w:numId w:val="25"/>
        </w:numPr>
        <w:spacing w:before="100" w:beforeAutospacing="1" w:after="100" w:afterAutospacing="1" w:line="240" w:lineRule="auto"/>
        <w:jc w:val="both"/>
      </w:pPr>
      <w:r>
        <w:t>Bug Fix: bug-id, brief description</w:t>
      </w:r>
    </w:p>
    <w:p w:rsidR="00422916" w:rsidRDefault="00422916" w:rsidP="00067A22">
      <w:pPr>
        <w:numPr>
          <w:ilvl w:val="1"/>
          <w:numId w:val="25"/>
        </w:numPr>
        <w:spacing w:before="100" w:beforeAutospacing="1" w:after="100" w:afterAutospacing="1" w:line="240" w:lineRule="auto"/>
        <w:jc w:val="both"/>
      </w:pPr>
      <w:r>
        <w:t xml:space="preserve">Change Request: SRS Number, Brief description  </w:t>
      </w:r>
    </w:p>
    <w:p w:rsidR="00422916" w:rsidRPr="008E2AC9" w:rsidRDefault="00422916" w:rsidP="00067A22">
      <w:pPr>
        <w:pStyle w:val="Heading1"/>
        <w:numPr>
          <w:ilvl w:val="0"/>
          <w:numId w:val="44"/>
        </w:numPr>
        <w:jc w:val="both"/>
      </w:pPr>
      <w:bookmarkStart w:id="124" w:name="_Toc1206786"/>
      <w:bookmarkStart w:id="125" w:name="_Toc1208604"/>
      <w:bookmarkStart w:id="126" w:name="_Toc280807802"/>
      <w:r w:rsidRPr="008E2AC9">
        <w:t>PHP Code Tags</w:t>
      </w:r>
      <w:bookmarkEnd w:id="124"/>
      <w:bookmarkEnd w:id="125"/>
      <w:bookmarkEnd w:id="126"/>
      <w:r w:rsidRPr="008E2AC9">
        <w:t xml:space="preserve"> </w:t>
      </w:r>
    </w:p>
    <w:p w:rsidR="00422916" w:rsidRDefault="00422916" w:rsidP="00422916">
      <w:r>
        <w:t xml:space="preserve">PHP Tags are used for delimit PHP from html in a file. There are several ways to do this. &lt;?php ?&gt;, &lt;? ?&gt;, </w:t>
      </w:r>
      <w:r w:rsidRPr="008E2AC9">
        <w:rPr>
          <w:color w:val="000000"/>
        </w:rPr>
        <w:t>&lt;script language="php"&gt; &lt;/script&gt;, &lt;% %&gt;,</w:t>
      </w:r>
      <w:r>
        <w:t xml:space="preserve"> and &lt;?=$name?&gt;. Some of these may be turned off in your PHP settings. </w:t>
      </w:r>
    </w:p>
    <w:p w:rsidR="00422916" w:rsidRDefault="00422916" w:rsidP="00067A22">
      <w:pPr>
        <w:numPr>
          <w:ilvl w:val="0"/>
          <w:numId w:val="26"/>
        </w:numPr>
        <w:spacing w:before="100" w:beforeAutospacing="1" w:after="100" w:afterAutospacing="1" w:line="240" w:lineRule="auto"/>
        <w:jc w:val="both"/>
      </w:pPr>
      <w:r>
        <w:t xml:space="preserve">Use &lt;?php ?&gt; and PHP short tag &lt;? ?&gt; and &lt;?=$variable?&gt;  </w:t>
      </w:r>
    </w:p>
    <w:p w:rsidR="00422916" w:rsidRDefault="00422916" w:rsidP="00422916">
      <w:bookmarkStart w:id="127" w:name="_Toc1206787"/>
      <w:bookmarkStart w:id="128" w:name="_Toc1208605"/>
      <w:r w:rsidRPr="00FE2671">
        <w:rPr>
          <w:b/>
        </w:rPr>
        <w:t>Justification</w:t>
      </w:r>
      <w:bookmarkEnd w:id="127"/>
      <w:bookmarkEnd w:id="128"/>
      <w:r>
        <w:t xml:space="preserve"> </w:t>
      </w:r>
    </w:p>
    <w:p w:rsidR="00422916" w:rsidRDefault="00422916" w:rsidP="00067A22">
      <w:pPr>
        <w:numPr>
          <w:ilvl w:val="0"/>
          <w:numId w:val="27"/>
        </w:numPr>
        <w:spacing w:before="100" w:beforeAutospacing="1" w:after="100" w:afterAutospacing="1" w:line="240" w:lineRule="auto"/>
        <w:jc w:val="both"/>
      </w:pPr>
      <w:r>
        <w:lastRenderedPageBreak/>
        <w:t xml:space="preserve">&lt;?php ?&gt; is always available in any system and setup. </w:t>
      </w:r>
    </w:p>
    <w:p w:rsidR="00422916" w:rsidRDefault="00422916" w:rsidP="00422916">
      <w:bookmarkStart w:id="129" w:name="_Toc1206788"/>
      <w:bookmarkStart w:id="130" w:name="_Toc1208606"/>
      <w:r w:rsidRPr="00FE2671">
        <w:rPr>
          <w:b/>
        </w:rPr>
        <w:t>Example</w:t>
      </w:r>
      <w:bookmarkEnd w:id="129"/>
      <w:bookmarkEnd w:id="130"/>
      <w:r>
        <w:t xml:space="preserve"> </w:t>
      </w:r>
    </w:p>
    <w:p w:rsidR="00422916" w:rsidRDefault="00422916" w:rsidP="00422916">
      <w:pPr>
        <w:pStyle w:val="HTMLPreformatted"/>
        <w:jc w:val="left"/>
      </w:pPr>
      <w:r>
        <w:t>&lt;?php print "Hello world"; ?&gt; // Will print "Hello world"</w:t>
      </w:r>
    </w:p>
    <w:p w:rsidR="00422916" w:rsidRDefault="00422916" w:rsidP="00422916">
      <w:pPr>
        <w:pStyle w:val="HTMLPreformatted"/>
        <w:jc w:val="left"/>
      </w:pPr>
      <w:r>
        <w:t>&lt;? print "Hello world"; ?&gt; // Will print "Hello world"</w:t>
      </w:r>
    </w:p>
    <w:p w:rsidR="00422916" w:rsidRDefault="00422916" w:rsidP="00422916">
      <w:pPr>
        <w:pStyle w:val="HTMLPreformatted"/>
        <w:jc w:val="left"/>
      </w:pPr>
      <w:r>
        <w:t>&lt;script language="php"&gt; print "Hello world"; &lt;/script&gt; // Will print "Hello world"</w:t>
      </w:r>
    </w:p>
    <w:p w:rsidR="00422916" w:rsidRDefault="00422916" w:rsidP="00422916">
      <w:pPr>
        <w:pStyle w:val="HTMLPreformatted"/>
        <w:jc w:val="left"/>
      </w:pPr>
    </w:p>
    <w:p w:rsidR="00422916" w:rsidRDefault="00422916" w:rsidP="00422916">
      <w:pPr>
        <w:pStyle w:val="HTMLPreformatted"/>
        <w:jc w:val="left"/>
      </w:pPr>
      <w:r>
        <w:t>&lt;% print "Hello world"; %&gt; // Will print "Hello world"</w:t>
      </w:r>
    </w:p>
    <w:p w:rsidR="00422916" w:rsidRDefault="00422916" w:rsidP="00422916">
      <w:pPr>
        <w:pStyle w:val="HTMLPreformatted"/>
        <w:jc w:val="left"/>
      </w:pPr>
      <w:r>
        <w:t>&lt;?=$street?&gt; // Will print the value of the variable $street</w:t>
      </w:r>
    </w:p>
    <w:p w:rsidR="00422916" w:rsidRDefault="00422916" w:rsidP="00067A22">
      <w:pPr>
        <w:pStyle w:val="Heading1"/>
        <w:numPr>
          <w:ilvl w:val="0"/>
          <w:numId w:val="44"/>
        </w:numPr>
        <w:jc w:val="both"/>
      </w:pPr>
      <w:bookmarkStart w:id="131" w:name="_Toc1206789"/>
      <w:bookmarkStart w:id="132" w:name="_Toc1208607"/>
      <w:bookmarkStart w:id="133" w:name="_Toc280807803"/>
      <w:r>
        <w:t>No Magic Numbers</w:t>
      </w:r>
      <w:bookmarkEnd w:id="131"/>
      <w:bookmarkEnd w:id="132"/>
      <w:bookmarkEnd w:id="133"/>
      <w:r>
        <w:t xml:space="preserve"> </w:t>
      </w:r>
    </w:p>
    <w:p w:rsidR="00422916" w:rsidRDefault="00422916" w:rsidP="00422916">
      <w:r>
        <w:t xml:space="preserve">A magic number is a bare-naked number used in source code. It's magic because no-one has a clue what it means including the author inside 3 months. For example: </w:t>
      </w:r>
    </w:p>
    <w:p w:rsidR="00422916" w:rsidRDefault="00422916" w:rsidP="00422916">
      <w:pPr>
        <w:pStyle w:val="HTMLPreformatted"/>
        <w:jc w:val="left"/>
      </w:pPr>
      <w:r>
        <w:t>if      (22 == $foo) { start_thermo_nuclear_war(); }</w:t>
      </w:r>
    </w:p>
    <w:p w:rsidR="00422916" w:rsidRDefault="00422916" w:rsidP="00422916">
      <w:pPr>
        <w:pStyle w:val="HTMLPreformatted"/>
        <w:jc w:val="left"/>
      </w:pPr>
      <w:r>
        <w:t>else if (19 == $foo) { refund_lotso_money(); }</w:t>
      </w:r>
    </w:p>
    <w:p w:rsidR="00422916" w:rsidRDefault="00422916" w:rsidP="00422916">
      <w:pPr>
        <w:pStyle w:val="HTMLPreformatted"/>
        <w:jc w:val="left"/>
      </w:pPr>
      <w:r>
        <w:t>else if (16 == $foo) { infinite_loop(); }</w:t>
      </w:r>
    </w:p>
    <w:p w:rsidR="00422916" w:rsidRDefault="00422916" w:rsidP="00422916">
      <w:pPr>
        <w:pStyle w:val="HTMLPreformatted"/>
        <w:jc w:val="left"/>
      </w:pPr>
      <w:r>
        <w:t>else                 { cry_cause_im_lost(); }</w:t>
      </w:r>
    </w:p>
    <w:p w:rsidR="00422916" w:rsidRDefault="00422916" w:rsidP="00422916">
      <w:r>
        <w:t>In the above example what do 22 and 19 mean? If</w:t>
      </w:r>
      <w:r>
        <w:fldChar w:fldCharType="begin"/>
      </w:r>
      <w:r>
        <w:instrText xml:space="preserve"> XE "If" </w:instrText>
      </w:r>
      <w:r>
        <w:fldChar w:fldCharType="end"/>
      </w:r>
      <w:r>
        <w:t xml:space="preserve"> there was a number change or the numbers were just plain wrong how would you know? </w:t>
      </w:r>
    </w:p>
    <w:p w:rsidR="00422916" w:rsidRDefault="00422916" w:rsidP="00422916">
      <w:pPr>
        <w:pStyle w:val="NormalWeb"/>
      </w:pPr>
      <w:r>
        <w:t xml:space="preserve">Heavy use of magic numbers marks a programmer as an amateur more than anything else. Such a programmer has never worked in a team environment or has had to maintain code or they would never do such a thing. </w:t>
      </w:r>
    </w:p>
    <w:p w:rsidR="00422916" w:rsidRDefault="00422916" w:rsidP="00422916">
      <w:pPr>
        <w:pStyle w:val="NormalWeb"/>
      </w:pPr>
      <w:r>
        <w:t xml:space="preserve">Instead of magic numbers use a real name that means something. You should use define(). For example: </w:t>
      </w:r>
    </w:p>
    <w:p w:rsidR="00422916" w:rsidRDefault="00422916" w:rsidP="00422916">
      <w:pPr>
        <w:pStyle w:val="HTMLPreformatted"/>
        <w:jc w:val="left"/>
      </w:pPr>
      <w:r>
        <w:t>define("PRESIDENT_WENT_CRAZY", "22");</w:t>
      </w:r>
    </w:p>
    <w:p w:rsidR="00422916" w:rsidRDefault="00422916" w:rsidP="00422916">
      <w:pPr>
        <w:pStyle w:val="HTMLPreformatted"/>
        <w:jc w:val="left"/>
      </w:pPr>
      <w:r>
        <w:t>define("WE_GOOFED", "19");</w:t>
      </w:r>
    </w:p>
    <w:p w:rsidR="00422916" w:rsidRDefault="00422916" w:rsidP="00422916">
      <w:pPr>
        <w:pStyle w:val="HTMLPreformatted"/>
        <w:jc w:val="left"/>
      </w:pPr>
      <w:r>
        <w:t>define("THEY_DIDNT_PAY", "16");</w:t>
      </w:r>
    </w:p>
    <w:p w:rsidR="00422916" w:rsidRDefault="00422916" w:rsidP="00422916">
      <w:pPr>
        <w:pStyle w:val="HTMLPreformatted"/>
        <w:jc w:val="left"/>
      </w:pPr>
    </w:p>
    <w:p w:rsidR="00422916" w:rsidRDefault="00422916" w:rsidP="00422916">
      <w:pPr>
        <w:pStyle w:val="HTMLPreformatted"/>
        <w:jc w:val="left"/>
      </w:pPr>
      <w:r>
        <w:t>if      (PRESIDENT_WENT_CRAZY == $foo) { start_thermo_nuclear_war(); }</w:t>
      </w:r>
    </w:p>
    <w:p w:rsidR="00422916" w:rsidRDefault="00422916" w:rsidP="00422916">
      <w:pPr>
        <w:pStyle w:val="HTMLPreformatted"/>
        <w:jc w:val="left"/>
      </w:pPr>
      <w:r>
        <w:t>else if (WE_GOOFED            == $foo) { refund_lotso_money(); }</w:t>
      </w:r>
    </w:p>
    <w:p w:rsidR="00422916" w:rsidRDefault="00422916" w:rsidP="00422916">
      <w:pPr>
        <w:pStyle w:val="HTMLPreformatted"/>
        <w:jc w:val="left"/>
      </w:pPr>
      <w:r>
        <w:t>else if (THEY_DIDNT_PAY       == $foo) { infinite_loop(); }</w:t>
      </w:r>
    </w:p>
    <w:p w:rsidR="00422916" w:rsidRDefault="00422916" w:rsidP="00422916">
      <w:pPr>
        <w:pStyle w:val="HTMLPreformatted"/>
        <w:jc w:val="left"/>
      </w:pPr>
      <w:r>
        <w:t>else                                   { happy_days_i_know_why_im_here(); }</w:t>
      </w:r>
    </w:p>
    <w:p w:rsidR="00422916" w:rsidRDefault="00422916" w:rsidP="00422916">
      <w:r>
        <w:t xml:space="preserve">Now isn't that better? </w:t>
      </w:r>
    </w:p>
    <w:p w:rsidR="00422916" w:rsidRPr="00422916" w:rsidRDefault="00422916" w:rsidP="00422916"/>
    <w:p w:rsidR="00CE045B" w:rsidRPr="00CE045B" w:rsidRDefault="00CE045B" w:rsidP="00CE045B"/>
    <w:p w:rsidR="00CE045B" w:rsidRDefault="00CE045B" w:rsidP="00CE045B">
      <w:pPr>
        <w:spacing w:after="120"/>
        <w:ind w:left="-630"/>
        <w:rPr>
          <w:lang w:val="en-GB"/>
        </w:rPr>
      </w:pPr>
      <w:r>
        <w:rPr>
          <w:lang w:val="en-GB"/>
        </w:rPr>
        <w:t xml:space="preserve">    </w:t>
      </w:r>
      <w:r w:rsidRPr="00DB51C5">
        <w:rPr>
          <w:lang w:val="en-GB"/>
        </w:rPr>
        <w:t xml:space="preserve">The purpose of this document is to outline the </w:t>
      </w:r>
      <w:r>
        <w:rPr>
          <w:lang w:val="en-GB"/>
        </w:rPr>
        <w:t>wider Deployment Strategy for the NHVR website.</w:t>
      </w:r>
    </w:p>
    <w:p w:rsidR="00CE045B" w:rsidRDefault="00CE045B" w:rsidP="00CE045B">
      <w:pPr>
        <w:spacing w:after="0" w:line="240" w:lineRule="auto"/>
        <w:rPr>
          <w:rFonts w:eastAsia="Cambria" w:cs="EffraLight-Regular"/>
          <w:b/>
          <w:color w:val="4AB1D0"/>
          <w:sz w:val="40"/>
          <w:szCs w:val="40"/>
          <w:lang w:val="en-GB"/>
        </w:rPr>
      </w:pPr>
      <w:r>
        <w:br w:type="page"/>
      </w:r>
    </w:p>
    <w:p w:rsidR="00CE045B" w:rsidRDefault="00CE045B" w:rsidP="00CB3C5A"/>
    <w:sectPr w:rsidR="00CE045B" w:rsidSect="002E1D69">
      <w:headerReference w:type="default" r:id="rId10"/>
      <w:footerReference w:type="default" r:id="rId11"/>
      <w:headerReference w:type="first" r:id="rId12"/>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A22" w:rsidRDefault="00067A22" w:rsidP="007C57B4">
      <w:pPr>
        <w:spacing w:after="0" w:line="240" w:lineRule="auto"/>
      </w:pPr>
      <w:r>
        <w:separator/>
      </w:r>
    </w:p>
  </w:endnote>
  <w:endnote w:type="continuationSeparator" w:id="0">
    <w:p w:rsidR="00067A22" w:rsidRDefault="00067A22" w:rsidP="007C57B4">
      <w:pPr>
        <w:spacing w:after="0" w:line="240" w:lineRule="auto"/>
      </w:pPr>
      <w:r>
        <w:continuationSeparator/>
      </w:r>
    </w:p>
  </w:endnote>
  <w:endnote w:id="1">
    <w:p w:rsidR="00422916" w:rsidRDefault="00422916" w:rsidP="00422916">
      <w:pPr>
        <w:pStyle w:val="EndnoteText"/>
      </w:pPr>
      <w:r>
        <w:rPr>
          <w:rStyle w:val="EndnoteReference"/>
        </w:rPr>
        <w:endnoteRef/>
      </w:r>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EffraLight-Regular">
    <w:altName w:val="Effra Light"/>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916" w:rsidRPr="008F199A" w:rsidRDefault="00422916" w:rsidP="008E53EC">
    <w:pPr>
      <w:pStyle w:val="Footer"/>
      <w:pBdr>
        <w:top w:val="thinThickSmallGap" w:sz="24" w:space="0" w:color="622423"/>
      </w:pBdr>
      <w:tabs>
        <w:tab w:val="left" w:pos="9720"/>
        <w:tab w:val="right" w:pos="10350"/>
      </w:tabs>
      <w:jc w:val="right"/>
      <w:rPr>
        <w:rFonts w:cs="Arial"/>
      </w:rPr>
    </w:pPr>
    <w:r>
      <w:rPr>
        <w:rFonts w:cs="Arial"/>
      </w:rPr>
      <w:tab/>
      <w:t xml:space="preserve">                               </w:t>
    </w:r>
    <w:r w:rsidRPr="008F199A">
      <w:rPr>
        <w:rFonts w:cs="Arial"/>
      </w:rPr>
      <w:fldChar w:fldCharType="begin"/>
    </w:r>
    <w:r w:rsidRPr="008F199A">
      <w:rPr>
        <w:rFonts w:cs="Arial"/>
      </w:rPr>
      <w:instrText xml:space="preserve"> PAGE   \* MERGEFORMAT </w:instrText>
    </w:r>
    <w:r w:rsidRPr="008F199A">
      <w:rPr>
        <w:rFonts w:cs="Arial"/>
      </w:rPr>
      <w:fldChar w:fldCharType="separate"/>
    </w:r>
    <w:r>
      <w:rPr>
        <w:rFonts w:cs="Arial"/>
        <w:noProof/>
      </w:rPr>
      <w:t>ii</w:t>
    </w:r>
    <w:r w:rsidRPr="008F199A">
      <w:rPr>
        <w:rFonts w:cs="Arial"/>
      </w:rPr>
      <w:fldChar w:fldCharType="end"/>
    </w:r>
  </w:p>
  <w:p w:rsidR="00422916" w:rsidRDefault="00422916" w:rsidP="00D263E8">
    <w:pPr>
      <w:pStyle w:val="Footer"/>
    </w:pPr>
  </w:p>
  <w:p w:rsidR="00422916" w:rsidRDefault="004229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5E3" w:rsidRPr="00774E80" w:rsidRDefault="008425E3">
    <w:pPr>
      <w:pStyle w:val="Footer"/>
    </w:pPr>
    <w:r>
      <w:tab/>
    </w:r>
    <w:r>
      <w:tab/>
      <w:t xml:space="preserve">Page </w:t>
    </w:r>
    <w:fldSimple w:instr=" PAGE ">
      <w:r w:rsidR="00422916">
        <w:rPr>
          <w:noProof/>
        </w:rPr>
        <w:t>20</w:t>
      </w:r>
    </w:fldSimple>
    <w:r w:rsidR="00B24316">
      <w:rPr>
        <w:noProof/>
        <w:lang w:eastAsia="ja-JP" w:bidi="ta-IN"/>
      </w:rPr>
      <w:pict>
        <v:shapetype id="_x0000_t202" coordsize="21600,21600" o:spt="202" path="m,l,21600r21600,l21600,xe">
          <v:stroke joinstyle="miter"/>
          <v:path gradientshapeok="t" o:connecttype="rect"/>
        </v:shapetype>
        <v:shape id="_x0000_s2079" type="#_x0000_t202" style="position:absolute;left:0;text-align:left;margin-left:-.2pt;margin-top:742.8pt;width:549pt;height:40.2pt;z-index:-251659776;mso-wrap-edited:f;mso-position-horizontal-relative:page;mso-position-vertical-relative:page" wrapcoords="-29 0 -29 21150 21600 21150 21600 0 -29 0" fillcolor="black" stroked="f">
          <v:fill color2="fill lighten(0)" angle="-90" method="linear sigma" focus="100%" type="gradient"/>
          <v:textbox style="mso-next-textbox:#_x0000_s2079">
            <w:txbxContent>
              <w:p w:rsidR="008425E3" w:rsidRDefault="008425E3" w:rsidP="00DB1036">
                <w:pPr>
                  <w:pStyle w:val="Heading1"/>
                  <w:spacing w:before="80" w:after="40"/>
                  <w:ind w:left="900" w:right="-101"/>
                  <w:rPr>
                    <w:rFonts w:ascii="Arial" w:hAnsi="Arial" w:cs="Arial"/>
                    <w:color w:val="FFFFFF"/>
                    <w:sz w:val="20"/>
                  </w:rPr>
                </w:pPr>
                <w:r>
                  <w:rPr>
                    <w:rFonts w:ascii="Arial" w:hAnsi="Arial" w:cs="Arial"/>
                    <w:color w:val="FFFFFF"/>
                    <w:sz w:val="20"/>
                  </w:rPr>
                  <w:br/>
                  <w:t>Proprietary and Confidential. All rights reserved</w:t>
                </w:r>
              </w:p>
              <w:p w:rsidR="008425E3" w:rsidRDefault="008425E3" w:rsidP="00DB1036"/>
            </w:txbxContent>
          </v:textbox>
          <w10:wrap type="tight" side="right"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A22" w:rsidRDefault="00067A22" w:rsidP="007C57B4">
      <w:pPr>
        <w:spacing w:after="0" w:line="240" w:lineRule="auto"/>
      </w:pPr>
      <w:r>
        <w:separator/>
      </w:r>
    </w:p>
  </w:footnote>
  <w:footnote w:type="continuationSeparator" w:id="0">
    <w:p w:rsidR="00067A22" w:rsidRDefault="00067A22" w:rsidP="007C57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916" w:rsidRPr="00E1667D" w:rsidRDefault="00422916" w:rsidP="008E53EC">
    <w:pPr>
      <w:pStyle w:val="Header"/>
      <w:pBdr>
        <w:bottom w:val="thickThinSmallGap" w:sz="24" w:space="1" w:color="622423"/>
      </w:pBdr>
      <w:tabs>
        <w:tab w:val="left" w:pos="3495"/>
      </w:tabs>
      <w:jc w:val="center"/>
    </w:pPr>
    <w:r>
      <w:rPr>
        <w:rFonts w:cs="Arial"/>
        <w:szCs w:val="20"/>
      </w:rPr>
      <w:t xml:space="preserve">     PHP Coding Standards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5E3" w:rsidRPr="00DB1036" w:rsidRDefault="008425E3" w:rsidP="00DB1036">
    <w:pPr>
      <w:pStyle w:val="Header"/>
    </w:pPr>
    <w:r>
      <w:rPr>
        <w:noProof/>
      </w:rPr>
      <w:drawing>
        <wp:anchor distT="0" distB="0" distL="114300" distR="114300" simplePos="0" relativeHeight="251658752" behindDoc="1" locked="0" layoutInCell="1" allowOverlap="1">
          <wp:simplePos x="0" y="0"/>
          <wp:positionH relativeFrom="column">
            <wp:posOffset>-909955</wp:posOffset>
          </wp:positionH>
          <wp:positionV relativeFrom="paragraph">
            <wp:posOffset>3810</wp:posOffset>
          </wp:positionV>
          <wp:extent cx="1344930" cy="453390"/>
          <wp:effectExtent l="19050" t="0" r="7620" b="0"/>
          <wp:wrapTight wrapText="bothSides">
            <wp:wrapPolygon edited="0">
              <wp:start x="-306" y="0"/>
              <wp:lineTo x="-306" y="20874"/>
              <wp:lineTo x="21722" y="20874"/>
              <wp:lineTo x="21722" y="0"/>
              <wp:lineTo x="-306" y="0"/>
            </wp:wrapPolygon>
          </wp:wrapTight>
          <wp:docPr id="34" name="Picture 34" descr="OptiS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tiSol_Logo"/>
                  <pic:cNvPicPr>
                    <a:picLocks noChangeAspect="1" noChangeArrowheads="1"/>
                  </pic:cNvPicPr>
                </pic:nvPicPr>
                <pic:blipFill>
                  <a:blip r:embed="rId1"/>
                  <a:srcRect/>
                  <a:stretch>
                    <a:fillRect/>
                  </a:stretch>
                </pic:blipFill>
                <pic:spPr bwMode="auto">
                  <a:xfrm>
                    <a:off x="0" y="0"/>
                    <a:ext cx="1344930" cy="453390"/>
                  </a:xfrm>
                  <a:prstGeom prst="rect">
                    <a:avLst/>
                  </a:prstGeom>
                  <a:noFill/>
                  <a:ln w="9525">
                    <a:noFill/>
                    <a:miter lim="800000"/>
                    <a:headEnd/>
                    <a:tailEnd/>
                  </a:ln>
                </pic:spPr>
              </pic:pic>
            </a:graphicData>
          </a:graphic>
        </wp:anchor>
      </w:drawing>
    </w:r>
    <w:r w:rsidR="00B24316">
      <w:rPr>
        <w:noProof/>
        <w:lang w:eastAsia="ja-JP" w:bidi="ta-IN"/>
      </w:rPr>
      <w:pict>
        <v:shapetype id="_x0000_t202" coordsize="21600,21600" o:spt="202" path="m,l,21600r21600,l21600,xe">
          <v:stroke joinstyle="miter"/>
          <v:path gradientshapeok="t" o:connecttype="rect"/>
        </v:shapetype>
        <v:shape id="_x0000_s2081" type="#_x0000_t202" style="position:absolute;margin-left:.35pt;margin-top:36pt;width:612pt;height:36pt;z-index:-251658752;mso-position-horizontal-relative:page;mso-position-vertical-relative:page" fillcolor="black" stroked="f">
          <v:fill color2="fill lighten(0)" angle="-90" method="linear sigma" type="gradient"/>
          <v:textbox style="mso-next-textbox:#_x0000_s2081">
            <w:txbxContent>
              <w:p w:rsidR="008425E3" w:rsidRDefault="008425E3" w:rsidP="00857E79">
                <w:pPr>
                  <w:rPr>
                    <w:sz w:val="48"/>
                  </w:rPr>
                </w:pPr>
              </w:p>
            </w:txbxContent>
          </v:textbox>
          <w10:wrap anchorx="page" anchory="pag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5E3" w:rsidRPr="00F0179D" w:rsidRDefault="008425E3" w:rsidP="00F0179D">
    <w:pPr>
      <w:pStyle w:val="Header"/>
    </w:pPr>
    <w:r>
      <w:t>aaa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27"/>
    <w:lvl w:ilvl="0">
      <w:start w:val="1"/>
      <w:numFmt w:val="bullet"/>
      <w:lvlText w:val=""/>
      <w:lvlJc w:val="left"/>
      <w:pPr>
        <w:tabs>
          <w:tab w:val="num" w:pos="720"/>
        </w:tabs>
        <w:ind w:left="720" w:hanging="360"/>
      </w:pPr>
      <w:rPr>
        <w:rFonts w:ascii="Symbol" w:hAnsi="Symbol"/>
      </w:rPr>
    </w:lvl>
  </w:abstractNum>
  <w:abstractNum w:abstractNumId="1">
    <w:nsid w:val="013342FD"/>
    <w:multiLevelType w:val="hybridMultilevel"/>
    <w:tmpl w:val="528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90B54"/>
    <w:multiLevelType w:val="hybridMultilevel"/>
    <w:tmpl w:val="9F5C2862"/>
    <w:lvl w:ilvl="0" w:tplc="8BE8D218">
      <w:start w:val="1"/>
      <w:numFmt w:val="bullet"/>
      <w:lvlText w:val=""/>
      <w:lvlJc w:val="left"/>
      <w:pPr>
        <w:tabs>
          <w:tab w:val="num" w:pos="720"/>
        </w:tabs>
        <w:ind w:left="720" w:hanging="360"/>
      </w:pPr>
      <w:rPr>
        <w:rFonts w:ascii="Symbol" w:hAnsi="Symbol" w:hint="default"/>
        <w:sz w:val="20"/>
      </w:rPr>
    </w:lvl>
    <w:lvl w:ilvl="1" w:tplc="7C1CD084" w:tentative="1">
      <w:start w:val="1"/>
      <w:numFmt w:val="bullet"/>
      <w:lvlText w:val="o"/>
      <w:lvlJc w:val="left"/>
      <w:pPr>
        <w:tabs>
          <w:tab w:val="num" w:pos="1440"/>
        </w:tabs>
        <w:ind w:left="1440" w:hanging="360"/>
      </w:pPr>
      <w:rPr>
        <w:rFonts w:ascii="Courier New" w:hAnsi="Courier New" w:hint="default"/>
        <w:sz w:val="20"/>
      </w:rPr>
    </w:lvl>
    <w:lvl w:ilvl="2" w:tplc="D9DEB5D4" w:tentative="1">
      <w:start w:val="1"/>
      <w:numFmt w:val="bullet"/>
      <w:lvlText w:val=""/>
      <w:lvlJc w:val="left"/>
      <w:pPr>
        <w:tabs>
          <w:tab w:val="num" w:pos="2160"/>
        </w:tabs>
        <w:ind w:left="2160" w:hanging="360"/>
      </w:pPr>
      <w:rPr>
        <w:rFonts w:ascii="Wingdings" w:hAnsi="Wingdings" w:hint="default"/>
        <w:sz w:val="20"/>
      </w:rPr>
    </w:lvl>
    <w:lvl w:ilvl="3" w:tplc="13088D9E" w:tentative="1">
      <w:start w:val="1"/>
      <w:numFmt w:val="bullet"/>
      <w:lvlText w:val=""/>
      <w:lvlJc w:val="left"/>
      <w:pPr>
        <w:tabs>
          <w:tab w:val="num" w:pos="2880"/>
        </w:tabs>
        <w:ind w:left="2880" w:hanging="360"/>
      </w:pPr>
      <w:rPr>
        <w:rFonts w:ascii="Wingdings" w:hAnsi="Wingdings" w:hint="default"/>
        <w:sz w:val="20"/>
      </w:rPr>
    </w:lvl>
    <w:lvl w:ilvl="4" w:tplc="6B701852" w:tentative="1">
      <w:start w:val="1"/>
      <w:numFmt w:val="bullet"/>
      <w:lvlText w:val=""/>
      <w:lvlJc w:val="left"/>
      <w:pPr>
        <w:tabs>
          <w:tab w:val="num" w:pos="3600"/>
        </w:tabs>
        <w:ind w:left="3600" w:hanging="360"/>
      </w:pPr>
      <w:rPr>
        <w:rFonts w:ascii="Wingdings" w:hAnsi="Wingdings" w:hint="default"/>
        <w:sz w:val="20"/>
      </w:rPr>
    </w:lvl>
    <w:lvl w:ilvl="5" w:tplc="8B76D346" w:tentative="1">
      <w:start w:val="1"/>
      <w:numFmt w:val="bullet"/>
      <w:lvlText w:val=""/>
      <w:lvlJc w:val="left"/>
      <w:pPr>
        <w:tabs>
          <w:tab w:val="num" w:pos="4320"/>
        </w:tabs>
        <w:ind w:left="4320" w:hanging="360"/>
      </w:pPr>
      <w:rPr>
        <w:rFonts w:ascii="Wingdings" w:hAnsi="Wingdings" w:hint="default"/>
        <w:sz w:val="20"/>
      </w:rPr>
    </w:lvl>
    <w:lvl w:ilvl="6" w:tplc="B1C2E3D8" w:tentative="1">
      <w:start w:val="1"/>
      <w:numFmt w:val="bullet"/>
      <w:lvlText w:val=""/>
      <w:lvlJc w:val="left"/>
      <w:pPr>
        <w:tabs>
          <w:tab w:val="num" w:pos="5040"/>
        </w:tabs>
        <w:ind w:left="5040" w:hanging="360"/>
      </w:pPr>
      <w:rPr>
        <w:rFonts w:ascii="Wingdings" w:hAnsi="Wingdings" w:hint="default"/>
        <w:sz w:val="20"/>
      </w:rPr>
    </w:lvl>
    <w:lvl w:ilvl="7" w:tplc="9A9A7584" w:tentative="1">
      <w:start w:val="1"/>
      <w:numFmt w:val="bullet"/>
      <w:lvlText w:val=""/>
      <w:lvlJc w:val="left"/>
      <w:pPr>
        <w:tabs>
          <w:tab w:val="num" w:pos="5760"/>
        </w:tabs>
        <w:ind w:left="5760" w:hanging="360"/>
      </w:pPr>
      <w:rPr>
        <w:rFonts w:ascii="Wingdings" w:hAnsi="Wingdings" w:hint="default"/>
        <w:sz w:val="20"/>
      </w:rPr>
    </w:lvl>
    <w:lvl w:ilvl="8" w:tplc="E2A2DFEC"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A46C6"/>
    <w:multiLevelType w:val="hybridMultilevel"/>
    <w:tmpl w:val="A1B4FB10"/>
    <w:lvl w:ilvl="0" w:tplc="33EA1DF6">
      <w:start w:val="1"/>
      <w:numFmt w:val="bullet"/>
      <w:lvlText w:val=""/>
      <w:lvlJc w:val="left"/>
      <w:pPr>
        <w:tabs>
          <w:tab w:val="num" w:pos="720"/>
        </w:tabs>
        <w:ind w:left="720" w:hanging="360"/>
      </w:pPr>
      <w:rPr>
        <w:rFonts w:ascii="Symbol" w:hAnsi="Symbol" w:hint="default"/>
        <w:sz w:val="20"/>
      </w:rPr>
    </w:lvl>
    <w:lvl w:ilvl="1" w:tplc="D1600E1C" w:tentative="1">
      <w:start w:val="1"/>
      <w:numFmt w:val="bullet"/>
      <w:lvlText w:val="o"/>
      <w:lvlJc w:val="left"/>
      <w:pPr>
        <w:tabs>
          <w:tab w:val="num" w:pos="1440"/>
        </w:tabs>
        <w:ind w:left="1440" w:hanging="360"/>
      </w:pPr>
      <w:rPr>
        <w:rFonts w:ascii="Courier New" w:hAnsi="Courier New" w:hint="default"/>
        <w:sz w:val="20"/>
      </w:rPr>
    </w:lvl>
    <w:lvl w:ilvl="2" w:tplc="A37E8CCC" w:tentative="1">
      <w:start w:val="1"/>
      <w:numFmt w:val="bullet"/>
      <w:lvlText w:val=""/>
      <w:lvlJc w:val="left"/>
      <w:pPr>
        <w:tabs>
          <w:tab w:val="num" w:pos="2160"/>
        </w:tabs>
        <w:ind w:left="2160" w:hanging="360"/>
      </w:pPr>
      <w:rPr>
        <w:rFonts w:ascii="Wingdings" w:hAnsi="Wingdings" w:hint="default"/>
        <w:sz w:val="20"/>
      </w:rPr>
    </w:lvl>
    <w:lvl w:ilvl="3" w:tplc="DA26861E" w:tentative="1">
      <w:start w:val="1"/>
      <w:numFmt w:val="bullet"/>
      <w:lvlText w:val=""/>
      <w:lvlJc w:val="left"/>
      <w:pPr>
        <w:tabs>
          <w:tab w:val="num" w:pos="2880"/>
        </w:tabs>
        <w:ind w:left="2880" w:hanging="360"/>
      </w:pPr>
      <w:rPr>
        <w:rFonts w:ascii="Wingdings" w:hAnsi="Wingdings" w:hint="default"/>
        <w:sz w:val="20"/>
      </w:rPr>
    </w:lvl>
    <w:lvl w:ilvl="4" w:tplc="9EFA8634" w:tentative="1">
      <w:start w:val="1"/>
      <w:numFmt w:val="bullet"/>
      <w:lvlText w:val=""/>
      <w:lvlJc w:val="left"/>
      <w:pPr>
        <w:tabs>
          <w:tab w:val="num" w:pos="3600"/>
        </w:tabs>
        <w:ind w:left="3600" w:hanging="360"/>
      </w:pPr>
      <w:rPr>
        <w:rFonts w:ascii="Wingdings" w:hAnsi="Wingdings" w:hint="default"/>
        <w:sz w:val="20"/>
      </w:rPr>
    </w:lvl>
    <w:lvl w:ilvl="5" w:tplc="FFCE0EDC" w:tentative="1">
      <w:start w:val="1"/>
      <w:numFmt w:val="bullet"/>
      <w:lvlText w:val=""/>
      <w:lvlJc w:val="left"/>
      <w:pPr>
        <w:tabs>
          <w:tab w:val="num" w:pos="4320"/>
        </w:tabs>
        <w:ind w:left="4320" w:hanging="360"/>
      </w:pPr>
      <w:rPr>
        <w:rFonts w:ascii="Wingdings" w:hAnsi="Wingdings" w:hint="default"/>
        <w:sz w:val="20"/>
      </w:rPr>
    </w:lvl>
    <w:lvl w:ilvl="6" w:tplc="5448B9D0" w:tentative="1">
      <w:start w:val="1"/>
      <w:numFmt w:val="bullet"/>
      <w:lvlText w:val=""/>
      <w:lvlJc w:val="left"/>
      <w:pPr>
        <w:tabs>
          <w:tab w:val="num" w:pos="5040"/>
        </w:tabs>
        <w:ind w:left="5040" w:hanging="360"/>
      </w:pPr>
      <w:rPr>
        <w:rFonts w:ascii="Wingdings" w:hAnsi="Wingdings" w:hint="default"/>
        <w:sz w:val="20"/>
      </w:rPr>
    </w:lvl>
    <w:lvl w:ilvl="7" w:tplc="1250F756" w:tentative="1">
      <w:start w:val="1"/>
      <w:numFmt w:val="bullet"/>
      <w:lvlText w:val=""/>
      <w:lvlJc w:val="left"/>
      <w:pPr>
        <w:tabs>
          <w:tab w:val="num" w:pos="5760"/>
        </w:tabs>
        <w:ind w:left="5760" w:hanging="360"/>
      </w:pPr>
      <w:rPr>
        <w:rFonts w:ascii="Wingdings" w:hAnsi="Wingdings" w:hint="default"/>
        <w:sz w:val="20"/>
      </w:rPr>
    </w:lvl>
    <w:lvl w:ilvl="8" w:tplc="58C639BE"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B2135"/>
    <w:multiLevelType w:val="hybridMultilevel"/>
    <w:tmpl w:val="436C01CA"/>
    <w:lvl w:ilvl="0" w:tplc="7EFAB542">
      <w:start w:val="1"/>
      <w:numFmt w:val="decimal"/>
      <w:lvlText w:val="2.%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103CFC"/>
    <w:multiLevelType w:val="hybridMultilevel"/>
    <w:tmpl w:val="85EAFA30"/>
    <w:lvl w:ilvl="0" w:tplc="AAAADF00">
      <w:start w:val="1"/>
      <w:numFmt w:val="bullet"/>
      <w:lvlText w:val=""/>
      <w:lvlJc w:val="left"/>
      <w:pPr>
        <w:tabs>
          <w:tab w:val="num" w:pos="720"/>
        </w:tabs>
        <w:ind w:left="720" w:hanging="360"/>
      </w:pPr>
      <w:rPr>
        <w:rFonts w:ascii="Symbol" w:hAnsi="Symbol" w:hint="default"/>
        <w:sz w:val="20"/>
      </w:rPr>
    </w:lvl>
    <w:lvl w:ilvl="1" w:tplc="C8A28344" w:tentative="1">
      <w:start w:val="1"/>
      <w:numFmt w:val="bullet"/>
      <w:lvlText w:val="o"/>
      <w:lvlJc w:val="left"/>
      <w:pPr>
        <w:tabs>
          <w:tab w:val="num" w:pos="1440"/>
        </w:tabs>
        <w:ind w:left="1440" w:hanging="360"/>
      </w:pPr>
      <w:rPr>
        <w:rFonts w:ascii="Courier New" w:hAnsi="Courier New" w:hint="default"/>
        <w:sz w:val="20"/>
      </w:rPr>
    </w:lvl>
    <w:lvl w:ilvl="2" w:tplc="548E4A40" w:tentative="1">
      <w:start w:val="1"/>
      <w:numFmt w:val="bullet"/>
      <w:lvlText w:val=""/>
      <w:lvlJc w:val="left"/>
      <w:pPr>
        <w:tabs>
          <w:tab w:val="num" w:pos="2160"/>
        </w:tabs>
        <w:ind w:left="2160" w:hanging="360"/>
      </w:pPr>
      <w:rPr>
        <w:rFonts w:ascii="Wingdings" w:hAnsi="Wingdings" w:hint="default"/>
        <w:sz w:val="20"/>
      </w:rPr>
    </w:lvl>
    <w:lvl w:ilvl="3" w:tplc="E17ABD1E" w:tentative="1">
      <w:start w:val="1"/>
      <w:numFmt w:val="bullet"/>
      <w:lvlText w:val=""/>
      <w:lvlJc w:val="left"/>
      <w:pPr>
        <w:tabs>
          <w:tab w:val="num" w:pos="2880"/>
        </w:tabs>
        <w:ind w:left="2880" w:hanging="360"/>
      </w:pPr>
      <w:rPr>
        <w:rFonts w:ascii="Wingdings" w:hAnsi="Wingdings" w:hint="default"/>
        <w:sz w:val="20"/>
      </w:rPr>
    </w:lvl>
    <w:lvl w:ilvl="4" w:tplc="D7882FA0" w:tentative="1">
      <w:start w:val="1"/>
      <w:numFmt w:val="bullet"/>
      <w:lvlText w:val=""/>
      <w:lvlJc w:val="left"/>
      <w:pPr>
        <w:tabs>
          <w:tab w:val="num" w:pos="3600"/>
        </w:tabs>
        <w:ind w:left="3600" w:hanging="360"/>
      </w:pPr>
      <w:rPr>
        <w:rFonts w:ascii="Wingdings" w:hAnsi="Wingdings" w:hint="default"/>
        <w:sz w:val="20"/>
      </w:rPr>
    </w:lvl>
    <w:lvl w:ilvl="5" w:tplc="7A1608FA" w:tentative="1">
      <w:start w:val="1"/>
      <w:numFmt w:val="bullet"/>
      <w:lvlText w:val=""/>
      <w:lvlJc w:val="left"/>
      <w:pPr>
        <w:tabs>
          <w:tab w:val="num" w:pos="4320"/>
        </w:tabs>
        <w:ind w:left="4320" w:hanging="360"/>
      </w:pPr>
      <w:rPr>
        <w:rFonts w:ascii="Wingdings" w:hAnsi="Wingdings" w:hint="default"/>
        <w:sz w:val="20"/>
      </w:rPr>
    </w:lvl>
    <w:lvl w:ilvl="6" w:tplc="BA0E38A8" w:tentative="1">
      <w:start w:val="1"/>
      <w:numFmt w:val="bullet"/>
      <w:lvlText w:val=""/>
      <w:lvlJc w:val="left"/>
      <w:pPr>
        <w:tabs>
          <w:tab w:val="num" w:pos="5040"/>
        </w:tabs>
        <w:ind w:left="5040" w:hanging="360"/>
      </w:pPr>
      <w:rPr>
        <w:rFonts w:ascii="Wingdings" w:hAnsi="Wingdings" w:hint="default"/>
        <w:sz w:val="20"/>
      </w:rPr>
    </w:lvl>
    <w:lvl w:ilvl="7" w:tplc="F3DA98F0" w:tentative="1">
      <w:start w:val="1"/>
      <w:numFmt w:val="bullet"/>
      <w:lvlText w:val=""/>
      <w:lvlJc w:val="left"/>
      <w:pPr>
        <w:tabs>
          <w:tab w:val="num" w:pos="5760"/>
        </w:tabs>
        <w:ind w:left="5760" w:hanging="360"/>
      </w:pPr>
      <w:rPr>
        <w:rFonts w:ascii="Wingdings" w:hAnsi="Wingdings" w:hint="default"/>
        <w:sz w:val="20"/>
      </w:rPr>
    </w:lvl>
    <w:lvl w:ilvl="8" w:tplc="A6B85962"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836F3"/>
    <w:multiLevelType w:val="hybridMultilevel"/>
    <w:tmpl w:val="782A6BB6"/>
    <w:lvl w:ilvl="0" w:tplc="81CE1A76">
      <w:start w:val="1"/>
      <w:numFmt w:val="bullet"/>
      <w:lvlText w:val=""/>
      <w:lvlJc w:val="left"/>
      <w:pPr>
        <w:tabs>
          <w:tab w:val="num" w:pos="720"/>
        </w:tabs>
        <w:ind w:left="720" w:hanging="360"/>
      </w:pPr>
      <w:rPr>
        <w:rFonts w:ascii="Symbol" w:hAnsi="Symbol" w:hint="default"/>
        <w:sz w:val="20"/>
      </w:rPr>
    </w:lvl>
    <w:lvl w:ilvl="1" w:tplc="615A3430" w:tentative="1">
      <w:start w:val="1"/>
      <w:numFmt w:val="bullet"/>
      <w:lvlText w:val="o"/>
      <w:lvlJc w:val="left"/>
      <w:pPr>
        <w:tabs>
          <w:tab w:val="num" w:pos="1440"/>
        </w:tabs>
        <w:ind w:left="1440" w:hanging="360"/>
      </w:pPr>
      <w:rPr>
        <w:rFonts w:ascii="Courier New" w:hAnsi="Courier New" w:hint="default"/>
        <w:sz w:val="20"/>
      </w:rPr>
    </w:lvl>
    <w:lvl w:ilvl="2" w:tplc="A00A3D38" w:tentative="1">
      <w:start w:val="1"/>
      <w:numFmt w:val="bullet"/>
      <w:lvlText w:val=""/>
      <w:lvlJc w:val="left"/>
      <w:pPr>
        <w:tabs>
          <w:tab w:val="num" w:pos="2160"/>
        </w:tabs>
        <w:ind w:left="2160" w:hanging="360"/>
      </w:pPr>
      <w:rPr>
        <w:rFonts w:ascii="Wingdings" w:hAnsi="Wingdings" w:hint="default"/>
        <w:sz w:val="20"/>
      </w:rPr>
    </w:lvl>
    <w:lvl w:ilvl="3" w:tplc="ED36F7A6" w:tentative="1">
      <w:start w:val="1"/>
      <w:numFmt w:val="bullet"/>
      <w:lvlText w:val=""/>
      <w:lvlJc w:val="left"/>
      <w:pPr>
        <w:tabs>
          <w:tab w:val="num" w:pos="2880"/>
        </w:tabs>
        <w:ind w:left="2880" w:hanging="360"/>
      </w:pPr>
      <w:rPr>
        <w:rFonts w:ascii="Wingdings" w:hAnsi="Wingdings" w:hint="default"/>
        <w:sz w:val="20"/>
      </w:rPr>
    </w:lvl>
    <w:lvl w:ilvl="4" w:tplc="48D2FBCC" w:tentative="1">
      <w:start w:val="1"/>
      <w:numFmt w:val="bullet"/>
      <w:lvlText w:val=""/>
      <w:lvlJc w:val="left"/>
      <w:pPr>
        <w:tabs>
          <w:tab w:val="num" w:pos="3600"/>
        </w:tabs>
        <w:ind w:left="3600" w:hanging="360"/>
      </w:pPr>
      <w:rPr>
        <w:rFonts w:ascii="Wingdings" w:hAnsi="Wingdings" w:hint="default"/>
        <w:sz w:val="20"/>
      </w:rPr>
    </w:lvl>
    <w:lvl w:ilvl="5" w:tplc="8B84B39A" w:tentative="1">
      <w:start w:val="1"/>
      <w:numFmt w:val="bullet"/>
      <w:lvlText w:val=""/>
      <w:lvlJc w:val="left"/>
      <w:pPr>
        <w:tabs>
          <w:tab w:val="num" w:pos="4320"/>
        </w:tabs>
        <w:ind w:left="4320" w:hanging="360"/>
      </w:pPr>
      <w:rPr>
        <w:rFonts w:ascii="Wingdings" w:hAnsi="Wingdings" w:hint="default"/>
        <w:sz w:val="20"/>
      </w:rPr>
    </w:lvl>
    <w:lvl w:ilvl="6" w:tplc="9954B50A" w:tentative="1">
      <w:start w:val="1"/>
      <w:numFmt w:val="bullet"/>
      <w:lvlText w:val=""/>
      <w:lvlJc w:val="left"/>
      <w:pPr>
        <w:tabs>
          <w:tab w:val="num" w:pos="5040"/>
        </w:tabs>
        <w:ind w:left="5040" w:hanging="360"/>
      </w:pPr>
      <w:rPr>
        <w:rFonts w:ascii="Wingdings" w:hAnsi="Wingdings" w:hint="default"/>
        <w:sz w:val="20"/>
      </w:rPr>
    </w:lvl>
    <w:lvl w:ilvl="7" w:tplc="E6284362" w:tentative="1">
      <w:start w:val="1"/>
      <w:numFmt w:val="bullet"/>
      <w:lvlText w:val=""/>
      <w:lvlJc w:val="left"/>
      <w:pPr>
        <w:tabs>
          <w:tab w:val="num" w:pos="5760"/>
        </w:tabs>
        <w:ind w:left="5760" w:hanging="360"/>
      </w:pPr>
      <w:rPr>
        <w:rFonts w:ascii="Wingdings" w:hAnsi="Wingdings" w:hint="default"/>
        <w:sz w:val="20"/>
      </w:rPr>
    </w:lvl>
    <w:lvl w:ilvl="8" w:tplc="854C3D5A" w:tentative="1">
      <w:start w:val="1"/>
      <w:numFmt w:val="bullet"/>
      <w:lvlText w:val=""/>
      <w:lvlJc w:val="left"/>
      <w:pPr>
        <w:tabs>
          <w:tab w:val="num" w:pos="6480"/>
        </w:tabs>
        <w:ind w:left="6480" w:hanging="360"/>
      </w:pPr>
      <w:rPr>
        <w:rFonts w:ascii="Wingdings" w:hAnsi="Wingdings" w:hint="default"/>
        <w:sz w:val="20"/>
      </w:rPr>
    </w:lvl>
  </w:abstractNum>
  <w:abstractNum w:abstractNumId="7">
    <w:nsid w:val="100308E1"/>
    <w:multiLevelType w:val="hybridMultilevel"/>
    <w:tmpl w:val="AD842C92"/>
    <w:lvl w:ilvl="0" w:tplc="3E4E947C">
      <w:start w:val="1"/>
      <w:numFmt w:val="bullet"/>
      <w:lvlText w:val=""/>
      <w:lvlJc w:val="left"/>
      <w:pPr>
        <w:tabs>
          <w:tab w:val="num" w:pos="720"/>
        </w:tabs>
        <w:ind w:left="720" w:hanging="360"/>
      </w:pPr>
      <w:rPr>
        <w:rFonts w:ascii="Symbol" w:hAnsi="Symbol" w:hint="default"/>
        <w:sz w:val="20"/>
      </w:rPr>
    </w:lvl>
    <w:lvl w:ilvl="1" w:tplc="F5C6412E">
      <w:start w:val="1"/>
      <w:numFmt w:val="bullet"/>
      <w:lvlText w:val="o"/>
      <w:lvlJc w:val="left"/>
      <w:pPr>
        <w:tabs>
          <w:tab w:val="num" w:pos="1440"/>
        </w:tabs>
        <w:ind w:left="1440" w:hanging="360"/>
      </w:pPr>
      <w:rPr>
        <w:rFonts w:ascii="Courier New" w:hAnsi="Courier New" w:hint="default"/>
        <w:sz w:val="20"/>
      </w:rPr>
    </w:lvl>
    <w:lvl w:ilvl="2" w:tplc="D0641FB6" w:tentative="1">
      <w:start w:val="1"/>
      <w:numFmt w:val="bullet"/>
      <w:lvlText w:val=""/>
      <w:lvlJc w:val="left"/>
      <w:pPr>
        <w:tabs>
          <w:tab w:val="num" w:pos="2160"/>
        </w:tabs>
        <w:ind w:left="2160" w:hanging="360"/>
      </w:pPr>
      <w:rPr>
        <w:rFonts w:ascii="Wingdings" w:hAnsi="Wingdings" w:hint="default"/>
        <w:sz w:val="20"/>
      </w:rPr>
    </w:lvl>
    <w:lvl w:ilvl="3" w:tplc="E81E44A0" w:tentative="1">
      <w:start w:val="1"/>
      <w:numFmt w:val="bullet"/>
      <w:lvlText w:val=""/>
      <w:lvlJc w:val="left"/>
      <w:pPr>
        <w:tabs>
          <w:tab w:val="num" w:pos="2880"/>
        </w:tabs>
        <w:ind w:left="2880" w:hanging="360"/>
      </w:pPr>
      <w:rPr>
        <w:rFonts w:ascii="Wingdings" w:hAnsi="Wingdings" w:hint="default"/>
        <w:sz w:val="20"/>
      </w:rPr>
    </w:lvl>
    <w:lvl w:ilvl="4" w:tplc="3DAEC2E4" w:tentative="1">
      <w:start w:val="1"/>
      <w:numFmt w:val="bullet"/>
      <w:lvlText w:val=""/>
      <w:lvlJc w:val="left"/>
      <w:pPr>
        <w:tabs>
          <w:tab w:val="num" w:pos="3600"/>
        </w:tabs>
        <w:ind w:left="3600" w:hanging="360"/>
      </w:pPr>
      <w:rPr>
        <w:rFonts w:ascii="Wingdings" w:hAnsi="Wingdings" w:hint="default"/>
        <w:sz w:val="20"/>
      </w:rPr>
    </w:lvl>
    <w:lvl w:ilvl="5" w:tplc="59CC677C" w:tentative="1">
      <w:start w:val="1"/>
      <w:numFmt w:val="bullet"/>
      <w:lvlText w:val=""/>
      <w:lvlJc w:val="left"/>
      <w:pPr>
        <w:tabs>
          <w:tab w:val="num" w:pos="4320"/>
        </w:tabs>
        <w:ind w:left="4320" w:hanging="360"/>
      </w:pPr>
      <w:rPr>
        <w:rFonts w:ascii="Wingdings" w:hAnsi="Wingdings" w:hint="default"/>
        <w:sz w:val="20"/>
      </w:rPr>
    </w:lvl>
    <w:lvl w:ilvl="6" w:tplc="6FFEF186" w:tentative="1">
      <w:start w:val="1"/>
      <w:numFmt w:val="bullet"/>
      <w:lvlText w:val=""/>
      <w:lvlJc w:val="left"/>
      <w:pPr>
        <w:tabs>
          <w:tab w:val="num" w:pos="5040"/>
        </w:tabs>
        <w:ind w:left="5040" w:hanging="360"/>
      </w:pPr>
      <w:rPr>
        <w:rFonts w:ascii="Wingdings" w:hAnsi="Wingdings" w:hint="default"/>
        <w:sz w:val="20"/>
      </w:rPr>
    </w:lvl>
    <w:lvl w:ilvl="7" w:tplc="402899D0" w:tentative="1">
      <w:start w:val="1"/>
      <w:numFmt w:val="bullet"/>
      <w:lvlText w:val=""/>
      <w:lvlJc w:val="left"/>
      <w:pPr>
        <w:tabs>
          <w:tab w:val="num" w:pos="5760"/>
        </w:tabs>
        <w:ind w:left="5760" w:hanging="360"/>
      </w:pPr>
      <w:rPr>
        <w:rFonts w:ascii="Wingdings" w:hAnsi="Wingdings" w:hint="default"/>
        <w:sz w:val="20"/>
      </w:rPr>
    </w:lvl>
    <w:lvl w:ilvl="8" w:tplc="54F81C2C"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02D06"/>
    <w:multiLevelType w:val="hybridMultilevel"/>
    <w:tmpl w:val="0ECAD542"/>
    <w:lvl w:ilvl="0" w:tplc="EE8E6732">
      <w:start w:val="1"/>
      <w:numFmt w:val="bullet"/>
      <w:lvlText w:val=""/>
      <w:lvlJc w:val="left"/>
      <w:pPr>
        <w:tabs>
          <w:tab w:val="num" w:pos="720"/>
        </w:tabs>
        <w:ind w:left="720" w:hanging="360"/>
      </w:pPr>
      <w:rPr>
        <w:rFonts w:ascii="Symbol" w:hAnsi="Symbol" w:hint="default"/>
        <w:sz w:val="20"/>
      </w:rPr>
    </w:lvl>
    <w:lvl w:ilvl="1" w:tplc="7B86426E" w:tentative="1">
      <w:start w:val="1"/>
      <w:numFmt w:val="bullet"/>
      <w:lvlText w:val="o"/>
      <w:lvlJc w:val="left"/>
      <w:pPr>
        <w:tabs>
          <w:tab w:val="num" w:pos="1440"/>
        </w:tabs>
        <w:ind w:left="1440" w:hanging="360"/>
      </w:pPr>
      <w:rPr>
        <w:rFonts w:ascii="Courier New" w:hAnsi="Courier New" w:hint="default"/>
        <w:sz w:val="20"/>
      </w:rPr>
    </w:lvl>
    <w:lvl w:ilvl="2" w:tplc="CE9247C0" w:tentative="1">
      <w:start w:val="1"/>
      <w:numFmt w:val="bullet"/>
      <w:lvlText w:val=""/>
      <w:lvlJc w:val="left"/>
      <w:pPr>
        <w:tabs>
          <w:tab w:val="num" w:pos="2160"/>
        </w:tabs>
        <w:ind w:left="2160" w:hanging="360"/>
      </w:pPr>
      <w:rPr>
        <w:rFonts w:ascii="Wingdings" w:hAnsi="Wingdings" w:hint="default"/>
        <w:sz w:val="20"/>
      </w:rPr>
    </w:lvl>
    <w:lvl w:ilvl="3" w:tplc="E1F28662" w:tentative="1">
      <w:start w:val="1"/>
      <w:numFmt w:val="bullet"/>
      <w:lvlText w:val=""/>
      <w:lvlJc w:val="left"/>
      <w:pPr>
        <w:tabs>
          <w:tab w:val="num" w:pos="2880"/>
        </w:tabs>
        <w:ind w:left="2880" w:hanging="360"/>
      </w:pPr>
      <w:rPr>
        <w:rFonts w:ascii="Wingdings" w:hAnsi="Wingdings" w:hint="default"/>
        <w:sz w:val="20"/>
      </w:rPr>
    </w:lvl>
    <w:lvl w:ilvl="4" w:tplc="F9643294" w:tentative="1">
      <w:start w:val="1"/>
      <w:numFmt w:val="bullet"/>
      <w:lvlText w:val=""/>
      <w:lvlJc w:val="left"/>
      <w:pPr>
        <w:tabs>
          <w:tab w:val="num" w:pos="3600"/>
        </w:tabs>
        <w:ind w:left="3600" w:hanging="360"/>
      </w:pPr>
      <w:rPr>
        <w:rFonts w:ascii="Wingdings" w:hAnsi="Wingdings" w:hint="default"/>
        <w:sz w:val="20"/>
      </w:rPr>
    </w:lvl>
    <w:lvl w:ilvl="5" w:tplc="D506C504" w:tentative="1">
      <w:start w:val="1"/>
      <w:numFmt w:val="bullet"/>
      <w:lvlText w:val=""/>
      <w:lvlJc w:val="left"/>
      <w:pPr>
        <w:tabs>
          <w:tab w:val="num" w:pos="4320"/>
        </w:tabs>
        <w:ind w:left="4320" w:hanging="360"/>
      </w:pPr>
      <w:rPr>
        <w:rFonts w:ascii="Wingdings" w:hAnsi="Wingdings" w:hint="default"/>
        <w:sz w:val="20"/>
      </w:rPr>
    </w:lvl>
    <w:lvl w:ilvl="6" w:tplc="B786479C" w:tentative="1">
      <w:start w:val="1"/>
      <w:numFmt w:val="bullet"/>
      <w:lvlText w:val=""/>
      <w:lvlJc w:val="left"/>
      <w:pPr>
        <w:tabs>
          <w:tab w:val="num" w:pos="5040"/>
        </w:tabs>
        <w:ind w:left="5040" w:hanging="360"/>
      </w:pPr>
      <w:rPr>
        <w:rFonts w:ascii="Wingdings" w:hAnsi="Wingdings" w:hint="default"/>
        <w:sz w:val="20"/>
      </w:rPr>
    </w:lvl>
    <w:lvl w:ilvl="7" w:tplc="BAF2506C" w:tentative="1">
      <w:start w:val="1"/>
      <w:numFmt w:val="bullet"/>
      <w:lvlText w:val=""/>
      <w:lvlJc w:val="left"/>
      <w:pPr>
        <w:tabs>
          <w:tab w:val="num" w:pos="5760"/>
        </w:tabs>
        <w:ind w:left="5760" w:hanging="360"/>
      </w:pPr>
      <w:rPr>
        <w:rFonts w:ascii="Wingdings" w:hAnsi="Wingdings" w:hint="default"/>
        <w:sz w:val="20"/>
      </w:rPr>
    </w:lvl>
    <w:lvl w:ilvl="8" w:tplc="A08E0CF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85041"/>
    <w:multiLevelType w:val="hybridMultilevel"/>
    <w:tmpl w:val="35E0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54675"/>
    <w:multiLevelType w:val="hybridMultilevel"/>
    <w:tmpl w:val="69763B42"/>
    <w:lvl w:ilvl="0" w:tplc="B7607EC0">
      <w:start w:val="1"/>
      <w:numFmt w:val="bullet"/>
      <w:lvlText w:val=""/>
      <w:lvlJc w:val="left"/>
      <w:pPr>
        <w:tabs>
          <w:tab w:val="num" w:pos="720"/>
        </w:tabs>
        <w:ind w:left="720" w:hanging="360"/>
      </w:pPr>
      <w:rPr>
        <w:rFonts w:ascii="Symbol" w:hAnsi="Symbol" w:hint="default"/>
        <w:sz w:val="20"/>
      </w:rPr>
    </w:lvl>
    <w:lvl w:ilvl="1" w:tplc="1EE20ADC" w:tentative="1">
      <w:start w:val="1"/>
      <w:numFmt w:val="bullet"/>
      <w:lvlText w:val="o"/>
      <w:lvlJc w:val="left"/>
      <w:pPr>
        <w:tabs>
          <w:tab w:val="num" w:pos="1440"/>
        </w:tabs>
        <w:ind w:left="1440" w:hanging="360"/>
      </w:pPr>
      <w:rPr>
        <w:rFonts w:ascii="Courier New" w:hAnsi="Courier New" w:hint="default"/>
        <w:sz w:val="20"/>
      </w:rPr>
    </w:lvl>
    <w:lvl w:ilvl="2" w:tplc="D69CB604" w:tentative="1">
      <w:start w:val="1"/>
      <w:numFmt w:val="bullet"/>
      <w:lvlText w:val=""/>
      <w:lvlJc w:val="left"/>
      <w:pPr>
        <w:tabs>
          <w:tab w:val="num" w:pos="2160"/>
        </w:tabs>
        <w:ind w:left="2160" w:hanging="360"/>
      </w:pPr>
      <w:rPr>
        <w:rFonts w:ascii="Wingdings" w:hAnsi="Wingdings" w:hint="default"/>
        <w:sz w:val="20"/>
      </w:rPr>
    </w:lvl>
    <w:lvl w:ilvl="3" w:tplc="46A45F94" w:tentative="1">
      <w:start w:val="1"/>
      <w:numFmt w:val="bullet"/>
      <w:lvlText w:val=""/>
      <w:lvlJc w:val="left"/>
      <w:pPr>
        <w:tabs>
          <w:tab w:val="num" w:pos="2880"/>
        </w:tabs>
        <w:ind w:left="2880" w:hanging="360"/>
      </w:pPr>
      <w:rPr>
        <w:rFonts w:ascii="Wingdings" w:hAnsi="Wingdings" w:hint="default"/>
        <w:sz w:val="20"/>
      </w:rPr>
    </w:lvl>
    <w:lvl w:ilvl="4" w:tplc="1BDAF466" w:tentative="1">
      <w:start w:val="1"/>
      <w:numFmt w:val="bullet"/>
      <w:lvlText w:val=""/>
      <w:lvlJc w:val="left"/>
      <w:pPr>
        <w:tabs>
          <w:tab w:val="num" w:pos="3600"/>
        </w:tabs>
        <w:ind w:left="3600" w:hanging="360"/>
      </w:pPr>
      <w:rPr>
        <w:rFonts w:ascii="Wingdings" w:hAnsi="Wingdings" w:hint="default"/>
        <w:sz w:val="20"/>
      </w:rPr>
    </w:lvl>
    <w:lvl w:ilvl="5" w:tplc="A03EFA96" w:tentative="1">
      <w:start w:val="1"/>
      <w:numFmt w:val="bullet"/>
      <w:lvlText w:val=""/>
      <w:lvlJc w:val="left"/>
      <w:pPr>
        <w:tabs>
          <w:tab w:val="num" w:pos="4320"/>
        </w:tabs>
        <w:ind w:left="4320" w:hanging="360"/>
      </w:pPr>
      <w:rPr>
        <w:rFonts w:ascii="Wingdings" w:hAnsi="Wingdings" w:hint="default"/>
        <w:sz w:val="20"/>
      </w:rPr>
    </w:lvl>
    <w:lvl w:ilvl="6" w:tplc="035AE6F8" w:tentative="1">
      <w:start w:val="1"/>
      <w:numFmt w:val="bullet"/>
      <w:lvlText w:val=""/>
      <w:lvlJc w:val="left"/>
      <w:pPr>
        <w:tabs>
          <w:tab w:val="num" w:pos="5040"/>
        </w:tabs>
        <w:ind w:left="5040" w:hanging="360"/>
      </w:pPr>
      <w:rPr>
        <w:rFonts w:ascii="Wingdings" w:hAnsi="Wingdings" w:hint="default"/>
        <w:sz w:val="20"/>
      </w:rPr>
    </w:lvl>
    <w:lvl w:ilvl="7" w:tplc="37541C18" w:tentative="1">
      <w:start w:val="1"/>
      <w:numFmt w:val="bullet"/>
      <w:lvlText w:val=""/>
      <w:lvlJc w:val="left"/>
      <w:pPr>
        <w:tabs>
          <w:tab w:val="num" w:pos="5760"/>
        </w:tabs>
        <w:ind w:left="5760" w:hanging="360"/>
      </w:pPr>
      <w:rPr>
        <w:rFonts w:ascii="Wingdings" w:hAnsi="Wingdings" w:hint="default"/>
        <w:sz w:val="20"/>
      </w:rPr>
    </w:lvl>
    <w:lvl w:ilvl="8" w:tplc="186437EE"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656905"/>
    <w:multiLevelType w:val="hybridMultilevel"/>
    <w:tmpl w:val="4980049E"/>
    <w:lvl w:ilvl="0" w:tplc="8056CF38">
      <w:start w:val="1"/>
      <w:numFmt w:val="bullet"/>
      <w:lvlText w:val=""/>
      <w:lvlJc w:val="left"/>
      <w:pPr>
        <w:tabs>
          <w:tab w:val="num" w:pos="720"/>
        </w:tabs>
        <w:ind w:left="720" w:hanging="360"/>
      </w:pPr>
      <w:rPr>
        <w:rFonts w:ascii="Symbol" w:hAnsi="Symbol" w:hint="default"/>
        <w:sz w:val="20"/>
      </w:rPr>
    </w:lvl>
    <w:lvl w:ilvl="1" w:tplc="53926256">
      <w:start w:val="1"/>
      <w:numFmt w:val="bullet"/>
      <w:lvlText w:val="o"/>
      <w:lvlJc w:val="left"/>
      <w:pPr>
        <w:tabs>
          <w:tab w:val="num" w:pos="1440"/>
        </w:tabs>
        <w:ind w:left="1440" w:hanging="360"/>
      </w:pPr>
      <w:rPr>
        <w:rFonts w:ascii="Courier New" w:hAnsi="Courier New" w:hint="default"/>
        <w:sz w:val="20"/>
      </w:rPr>
    </w:lvl>
    <w:lvl w:ilvl="2" w:tplc="D2DE373C" w:tentative="1">
      <w:start w:val="1"/>
      <w:numFmt w:val="bullet"/>
      <w:lvlText w:val=""/>
      <w:lvlJc w:val="left"/>
      <w:pPr>
        <w:tabs>
          <w:tab w:val="num" w:pos="2160"/>
        </w:tabs>
        <w:ind w:left="2160" w:hanging="360"/>
      </w:pPr>
      <w:rPr>
        <w:rFonts w:ascii="Wingdings" w:hAnsi="Wingdings" w:hint="default"/>
        <w:sz w:val="20"/>
      </w:rPr>
    </w:lvl>
    <w:lvl w:ilvl="3" w:tplc="73A886A0" w:tentative="1">
      <w:start w:val="1"/>
      <w:numFmt w:val="bullet"/>
      <w:lvlText w:val=""/>
      <w:lvlJc w:val="left"/>
      <w:pPr>
        <w:tabs>
          <w:tab w:val="num" w:pos="2880"/>
        </w:tabs>
        <w:ind w:left="2880" w:hanging="360"/>
      </w:pPr>
      <w:rPr>
        <w:rFonts w:ascii="Wingdings" w:hAnsi="Wingdings" w:hint="default"/>
        <w:sz w:val="20"/>
      </w:rPr>
    </w:lvl>
    <w:lvl w:ilvl="4" w:tplc="2E943662" w:tentative="1">
      <w:start w:val="1"/>
      <w:numFmt w:val="bullet"/>
      <w:lvlText w:val=""/>
      <w:lvlJc w:val="left"/>
      <w:pPr>
        <w:tabs>
          <w:tab w:val="num" w:pos="3600"/>
        </w:tabs>
        <w:ind w:left="3600" w:hanging="360"/>
      </w:pPr>
      <w:rPr>
        <w:rFonts w:ascii="Wingdings" w:hAnsi="Wingdings" w:hint="default"/>
        <w:sz w:val="20"/>
      </w:rPr>
    </w:lvl>
    <w:lvl w:ilvl="5" w:tplc="C5A28A5E" w:tentative="1">
      <w:start w:val="1"/>
      <w:numFmt w:val="bullet"/>
      <w:lvlText w:val=""/>
      <w:lvlJc w:val="left"/>
      <w:pPr>
        <w:tabs>
          <w:tab w:val="num" w:pos="4320"/>
        </w:tabs>
        <w:ind w:left="4320" w:hanging="360"/>
      </w:pPr>
      <w:rPr>
        <w:rFonts w:ascii="Wingdings" w:hAnsi="Wingdings" w:hint="default"/>
        <w:sz w:val="20"/>
      </w:rPr>
    </w:lvl>
    <w:lvl w:ilvl="6" w:tplc="9F504F0E" w:tentative="1">
      <w:start w:val="1"/>
      <w:numFmt w:val="bullet"/>
      <w:lvlText w:val=""/>
      <w:lvlJc w:val="left"/>
      <w:pPr>
        <w:tabs>
          <w:tab w:val="num" w:pos="5040"/>
        </w:tabs>
        <w:ind w:left="5040" w:hanging="360"/>
      </w:pPr>
      <w:rPr>
        <w:rFonts w:ascii="Wingdings" w:hAnsi="Wingdings" w:hint="default"/>
        <w:sz w:val="20"/>
      </w:rPr>
    </w:lvl>
    <w:lvl w:ilvl="7" w:tplc="312E38D2" w:tentative="1">
      <w:start w:val="1"/>
      <w:numFmt w:val="bullet"/>
      <w:lvlText w:val=""/>
      <w:lvlJc w:val="left"/>
      <w:pPr>
        <w:tabs>
          <w:tab w:val="num" w:pos="5760"/>
        </w:tabs>
        <w:ind w:left="5760" w:hanging="360"/>
      </w:pPr>
      <w:rPr>
        <w:rFonts w:ascii="Wingdings" w:hAnsi="Wingdings" w:hint="default"/>
        <w:sz w:val="20"/>
      </w:rPr>
    </w:lvl>
    <w:lvl w:ilvl="8" w:tplc="4DA2B2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E238F4"/>
    <w:multiLevelType w:val="hybridMultilevel"/>
    <w:tmpl w:val="33B4CA72"/>
    <w:lvl w:ilvl="0" w:tplc="01545C46">
      <w:start w:val="1"/>
      <w:numFmt w:val="bullet"/>
      <w:lvlText w:val=""/>
      <w:lvlJc w:val="left"/>
      <w:pPr>
        <w:tabs>
          <w:tab w:val="num" w:pos="720"/>
        </w:tabs>
        <w:ind w:left="720" w:hanging="360"/>
      </w:pPr>
      <w:rPr>
        <w:rFonts w:ascii="Symbol" w:hAnsi="Symbol" w:hint="default"/>
        <w:sz w:val="20"/>
      </w:rPr>
    </w:lvl>
    <w:lvl w:ilvl="1" w:tplc="7F14A3EA" w:tentative="1">
      <w:start w:val="1"/>
      <w:numFmt w:val="bullet"/>
      <w:lvlText w:val="o"/>
      <w:lvlJc w:val="left"/>
      <w:pPr>
        <w:tabs>
          <w:tab w:val="num" w:pos="1440"/>
        </w:tabs>
        <w:ind w:left="1440" w:hanging="360"/>
      </w:pPr>
      <w:rPr>
        <w:rFonts w:ascii="Courier New" w:hAnsi="Courier New" w:hint="default"/>
        <w:sz w:val="20"/>
      </w:rPr>
    </w:lvl>
    <w:lvl w:ilvl="2" w:tplc="CD8C147A" w:tentative="1">
      <w:start w:val="1"/>
      <w:numFmt w:val="bullet"/>
      <w:lvlText w:val=""/>
      <w:lvlJc w:val="left"/>
      <w:pPr>
        <w:tabs>
          <w:tab w:val="num" w:pos="2160"/>
        </w:tabs>
        <w:ind w:left="2160" w:hanging="360"/>
      </w:pPr>
      <w:rPr>
        <w:rFonts w:ascii="Wingdings" w:hAnsi="Wingdings" w:hint="default"/>
        <w:sz w:val="20"/>
      </w:rPr>
    </w:lvl>
    <w:lvl w:ilvl="3" w:tplc="F5EACD26" w:tentative="1">
      <w:start w:val="1"/>
      <w:numFmt w:val="bullet"/>
      <w:lvlText w:val=""/>
      <w:lvlJc w:val="left"/>
      <w:pPr>
        <w:tabs>
          <w:tab w:val="num" w:pos="2880"/>
        </w:tabs>
        <w:ind w:left="2880" w:hanging="360"/>
      </w:pPr>
      <w:rPr>
        <w:rFonts w:ascii="Wingdings" w:hAnsi="Wingdings" w:hint="default"/>
        <w:sz w:val="20"/>
      </w:rPr>
    </w:lvl>
    <w:lvl w:ilvl="4" w:tplc="E4145154" w:tentative="1">
      <w:start w:val="1"/>
      <w:numFmt w:val="bullet"/>
      <w:lvlText w:val=""/>
      <w:lvlJc w:val="left"/>
      <w:pPr>
        <w:tabs>
          <w:tab w:val="num" w:pos="3600"/>
        </w:tabs>
        <w:ind w:left="3600" w:hanging="360"/>
      </w:pPr>
      <w:rPr>
        <w:rFonts w:ascii="Wingdings" w:hAnsi="Wingdings" w:hint="default"/>
        <w:sz w:val="20"/>
      </w:rPr>
    </w:lvl>
    <w:lvl w:ilvl="5" w:tplc="9C04ABFE" w:tentative="1">
      <w:start w:val="1"/>
      <w:numFmt w:val="bullet"/>
      <w:lvlText w:val=""/>
      <w:lvlJc w:val="left"/>
      <w:pPr>
        <w:tabs>
          <w:tab w:val="num" w:pos="4320"/>
        </w:tabs>
        <w:ind w:left="4320" w:hanging="360"/>
      </w:pPr>
      <w:rPr>
        <w:rFonts w:ascii="Wingdings" w:hAnsi="Wingdings" w:hint="default"/>
        <w:sz w:val="20"/>
      </w:rPr>
    </w:lvl>
    <w:lvl w:ilvl="6" w:tplc="BAB0A670" w:tentative="1">
      <w:start w:val="1"/>
      <w:numFmt w:val="bullet"/>
      <w:lvlText w:val=""/>
      <w:lvlJc w:val="left"/>
      <w:pPr>
        <w:tabs>
          <w:tab w:val="num" w:pos="5040"/>
        </w:tabs>
        <w:ind w:left="5040" w:hanging="360"/>
      </w:pPr>
      <w:rPr>
        <w:rFonts w:ascii="Wingdings" w:hAnsi="Wingdings" w:hint="default"/>
        <w:sz w:val="20"/>
      </w:rPr>
    </w:lvl>
    <w:lvl w:ilvl="7" w:tplc="A50C700E" w:tentative="1">
      <w:start w:val="1"/>
      <w:numFmt w:val="bullet"/>
      <w:lvlText w:val=""/>
      <w:lvlJc w:val="left"/>
      <w:pPr>
        <w:tabs>
          <w:tab w:val="num" w:pos="5760"/>
        </w:tabs>
        <w:ind w:left="5760" w:hanging="360"/>
      </w:pPr>
      <w:rPr>
        <w:rFonts w:ascii="Wingdings" w:hAnsi="Wingdings" w:hint="default"/>
        <w:sz w:val="20"/>
      </w:rPr>
    </w:lvl>
    <w:lvl w:ilvl="8" w:tplc="5E625284"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1C7567"/>
    <w:multiLevelType w:val="hybridMultilevel"/>
    <w:tmpl w:val="934A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4622F"/>
    <w:multiLevelType w:val="hybridMultilevel"/>
    <w:tmpl w:val="BBE6F3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16">
    <w:nsid w:val="2B66213A"/>
    <w:multiLevelType w:val="hybridMultilevel"/>
    <w:tmpl w:val="BAFA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C85150"/>
    <w:multiLevelType w:val="hybridMultilevel"/>
    <w:tmpl w:val="3B605B20"/>
    <w:lvl w:ilvl="0" w:tplc="544C5CF8">
      <w:start w:val="1"/>
      <w:numFmt w:val="bullet"/>
      <w:lvlText w:val=""/>
      <w:lvlJc w:val="left"/>
      <w:pPr>
        <w:tabs>
          <w:tab w:val="num" w:pos="720"/>
        </w:tabs>
        <w:ind w:left="720" w:hanging="360"/>
      </w:pPr>
      <w:rPr>
        <w:rFonts w:ascii="Symbol" w:hAnsi="Symbol" w:hint="default"/>
        <w:sz w:val="20"/>
      </w:rPr>
    </w:lvl>
    <w:lvl w:ilvl="1" w:tplc="26D29E26" w:tentative="1">
      <w:start w:val="1"/>
      <w:numFmt w:val="bullet"/>
      <w:lvlText w:val="o"/>
      <w:lvlJc w:val="left"/>
      <w:pPr>
        <w:tabs>
          <w:tab w:val="num" w:pos="1440"/>
        </w:tabs>
        <w:ind w:left="1440" w:hanging="360"/>
      </w:pPr>
      <w:rPr>
        <w:rFonts w:ascii="Courier New" w:hAnsi="Courier New" w:hint="default"/>
        <w:sz w:val="20"/>
      </w:rPr>
    </w:lvl>
    <w:lvl w:ilvl="2" w:tplc="A8A2FB8E" w:tentative="1">
      <w:start w:val="1"/>
      <w:numFmt w:val="bullet"/>
      <w:lvlText w:val=""/>
      <w:lvlJc w:val="left"/>
      <w:pPr>
        <w:tabs>
          <w:tab w:val="num" w:pos="2160"/>
        </w:tabs>
        <w:ind w:left="2160" w:hanging="360"/>
      </w:pPr>
      <w:rPr>
        <w:rFonts w:ascii="Wingdings" w:hAnsi="Wingdings" w:hint="default"/>
        <w:sz w:val="20"/>
      </w:rPr>
    </w:lvl>
    <w:lvl w:ilvl="3" w:tplc="26607D42" w:tentative="1">
      <w:start w:val="1"/>
      <w:numFmt w:val="bullet"/>
      <w:lvlText w:val=""/>
      <w:lvlJc w:val="left"/>
      <w:pPr>
        <w:tabs>
          <w:tab w:val="num" w:pos="2880"/>
        </w:tabs>
        <w:ind w:left="2880" w:hanging="360"/>
      </w:pPr>
      <w:rPr>
        <w:rFonts w:ascii="Wingdings" w:hAnsi="Wingdings" w:hint="default"/>
        <w:sz w:val="20"/>
      </w:rPr>
    </w:lvl>
    <w:lvl w:ilvl="4" w:tplc="ED36C1C0" w:tentative="1">
      <w:start w:val="1"/>
      <w:numFmt w:val="bullet"/>
      <w:lvlText w:val=""/>
      <w:lvlJc w:val="left"/>
      <w:pPr>
        <w:tabs>
          <w:tab w:val="num" w:pos="3600"/>
        </w:tabs>
        <w:ind w:left="3600" w:hanging="360"/>
      </w:pPr>
      <w:rPr>
        <w:rFonts w:ascii="Wingdings" w:hAnsi="Wingdings" w:hint="default"/>
        <w:sz w:val="20"/>
      </w:rPr>
    </w:lvl>
    <w:lvl w:ilvl="5" w:tplc="68EA49C4" w:tentative="1">
      <w:start w:val="1"/>
      <w:numFmt w:val="bullet"/>
      <w:lvlText w:val=""/>
      <w:lvlJc w:val="left"/>
      <w:pPr>
        <w:tabs>
          <w:tab w:val="num" w:pos="4320"/>
        </w:tabs>
        <w:ind w:left="4320" w:hanging="360"/>
      </w:pPr>
      <w:rPr>
        <w:rFonts w:ascii="Wingdings" w:hAnsi="Wingdings" w:hint="default"/>
        <w:sz w:val="20"/>
      </w:rPr>
    </w:lvl>
    <w:lvl w:ilvl="6" w:tplc="6A5607DE" w:tentative="1">
      <w:start w:val="1"/>
      <w:numFmt w:val="bullet"/>
      <w:lvlText w:val=""/>
      <w:lvlJc w:val="left"/>
      <w:pPr>
        <w:tabs>
          <w:tab w:val="num" w:pos="5040"/>
        </w:tabs>
        <w:ind w:left="5040" w:hanging="360"/>
      </w:pPr>
      <w:rPr>
        <w:rFonts w:ascii="Wingdings" w:hAnsi="Wingdings" w:hint="default"/>
        <w:sz w:val="20"/>
      </w:rPr>
    </w:lvl>
    <w:lvl w:ilvl="7" w:tplc="31E6C30C" w:tentative="1">
      <w:start w:val="1"/>
      <w:numFmt w:val="bullet"/>
      <w:lvlText w:val=""/>
      <w:lvlJc w:val="left"/>
      <w:pPr>
        <w:tabs>
          <w:tab w:val="num" w:pos="5760"/>
        </w:tabs>
        <w:ind w:left="5760" w:hanging="360"/>
      </w:pPr>
      <w:rPr>
        <w:rFonts w:ascii="Wingdings" w:hAnsi="Wingdings" w:hint="default"/>
        <w:sz w:val="20"/>
      </w:rPr>
    </w:lvl>
    <w:lvl w:ilvl="8" w:tplc="56E0330A"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7F1A04"/>
    <w:multiLevelType w:val="hybridMultilevel"/>
    <w:tmpl w:val="2A24F2F4"/>
    <w:lvl w:ilvl="0" w:tplc="84AC225C">
      <w:start w:val="1"/>
      <w:numFmt w:val="decimal"/>
      <w:lvlText w:val="%1."/>
      <w:lvlJc w:val="right"/>
      <w:pPr>
        <w:ind w:left="720" w:hanging="360"/>
      </w:pPr>
      <w:rPr>
        <w:rFonts w:hint="default"/>
      </w:rPr>
    </w:lvl>
    <w:lvl w:ilvl="1" w:tplc="1DFEDDB6">
      <w:start w:val="1"/>
      <w:numFmt w:val="decimal"/>
      <w:lvlText w:val="1.%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986F18"/>
    <w:multiLevelType w:val="hybridMultilevel"/>
    <w:tmpl w:val="5D505822"/>
    <w:lvl w:ilvl="0" w:tplc="6F3602D8">
      <w:start w:val="1"/>
      <w:numFmt w:val="bullet"/>
      <w:lvlText w:val=""/>
      <w:lvlJc w:val="left"/>
      <w:pPr>
        <w:tabs>
          <w:tab w:val="num" w:pos="720"/>
        </w:tabs>
        <w:ind w:left="720" w:hanging="360"/>
      </w:pPr>
      <w:rPr>
        <w:rFonts w:ascii="Symbol" w:hAnsi="Symbol" w:hint="default"/>
        <w:sz w:val="20"/>
      </w:rPr>
    </w:lvl>
    <w:lvl w:ilvl="1" w:tplc="75EA1308" w:tentative="1">
      <w:start w:val="1"/>
      <w:numFmt w:val="bullet"/>
      <w:lvlText w:val="o"/>
      <w:lvlJc w:val="left"/>
      <w:pPr>
        <w:tabs>
          <w:tab w:val="num" w:pos="1440"/>
        </w:tabs>
        <w:ind w:left="1440" w:hanging="360"/>
      </w:pPr>
      <w:rPr>
        <w:rFonts w:ascii="Courier New" w:hAnsi="Courier New" w:hint="default"/>
        <w:sz w:val="20"/>
      </w:rPr>
    </w:lvl>
    <w:lvl w:ilvl="2" w:tplc="5E96FF98" w:tentative="1">
      <w:start w:val="1"/>
      <w:numFmt w:val="bullet"/>
      <w:lvlText w:val=""/>
      <w:lvlJc w:val="left"/>
      <w:pPr>
        <w:tabs>
          <w:tab w:val="num" w:pos="2160"/>
        </w:tabs>
        <w:ind w:left="2160" w:hanging="360"/>
      </w:pPr>
      <w:rPr>
        <w:rFonts w:ascii="Wingdings" w:hAnsi="Wingdings" w:hint="default"/>
        <w:sz w:val="20"/>
      </w:rPr>
    </w:lvl>
    <w:lvl w:ilvl="3" w:tplc="387679B8" w:tentative="1">
      <w:start w:val="1"/>
      <w:numFmt w:val="bullet"/>
      <w:lvlText w:val=""/>
      <w:lvlJc w:val="left"/>
      <w:pPr>
        <w:tabs>
          <w:tab w:val="num" w:pos="2880"/>
        </w:tabs>
        <w:ind w:left="2880" w:hanging="360"/>
      </w:pPr>
      <w:rPr>
        <w:rFonts w:ascii="Wingdings" w:hAnsi="Wingdings" w:hint="default"/>
        <w:sz w:val="20"/>
      </w:rPr>
    </w:lvl>
    <w:lvl w:ilvl="4" w:tplc="07E09476" w:tentative="1">
      <w:start w:val="1"/>
      <w:numFmt w:val="bullet"/>
      <w:lvlText w:val=""/>
      <w:lvlJc w:val="left"/>
      <w:pPr>
        <w:tabs>
          <w:tab w:val="num" w:pos="3600"/>
        </w:tabs>
        <w:ind w:left="3600" w:hanging="360"/>
      </w:pPr>
      <w:rPr>
        <w:rFonts w:ascii="Wingdings" w:hAnsi="Wingdings" w:hint="default"/>
        <w:sz w:val="20"/>
      </w:rPr>
    </w:lvl>
    <w:lvl w:ilvl="5" w:tplc="EEC22144" w:tentative="1">
      <w:start w:val="1"/>
      <w:numFmt w:val="bullet"/>
      <w:lvlText w:val=""/>
      <w:lvlJc w:val="left"/>
      <w:pPr>
        <w:tabs>
          <w:tab w:val="num" w:pos="4320"/>
        </w:tabs>
        <w:ind w:left="4320" w:hanging="360"/>
      </w:pPr>
      <w:rPr>
        <w:rFonts w:ascii="Wingdings" w:hAnsi="Wingdings" w:hint="default"/>
        <w:sz w:val="20"/>
      </w:rPr>
    </w:lvl>
    <w:lvl w:ilvl="6" w:tplc="99A02F0E" w:tentative="1">
      <w:start w:val="1"/>
      <w:numFmt w:val="bullet"/>
      <w:lvlText w:val=""/>
      <w:lvlJc w:val="left"/>
      <w:pPr>
        <w:tabs>
          <w:tab w:val="num" w:pos="5040"/>
        </w:tabs>
        <w:ind w:left="5040" w:hanging="360"/>
      </w:pPr>
      <w:rPr>
        <w:rFonts w:ascii="Wingdings" w:hAnsi="Wingdings" w:hint="default"/>
        <w:sz w:val="20"/>
      </w:rPr>
    </w:lvl>
    <w:lvl w:ilvl="7" w:tplc="B69AC86C" w:tentative="1">
      <w:start w:val="1"/>
      <w:numFmt w:val="bullet"/>
      <w:lvlText w:val=""/>
      <w:lvlJc w:val="left"/>
      <w:pPr>
        <w:tabs>
          <w:tab w:val="num" w:pos="5760"/>
        </w:tabs>
        <w:ind w:left="5760" w:hanging="360"/>
      </w:pPr>
      <w:rPr>
        <w:rFonts w:ascii="Wingdings" w:hAnsi="Wingdings" w:hint="default"/>
        <w:sz w:val="20"/>
      </w:rPr>
    </w:lvl>
    <w:lvl w:ilvl="8" w:tplc="5F12939A"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A91E14"/>
    <w:multiLevelType w:val="hybridMultilevel"/>
    <w:tmpl w:val="348C3302"/>
    <w:lvl w:ilvl="0" w:tplc="5C245A46">
      <w:start w:val="1"/>
      <w:numFmt w:val="bullet"/>
      <w:lvlText w:val=""/>
      <w:lvlJc w:val="left"/>
      <w:pPr>
        <w:tabs>
          <w:tab w:val="num" w:pos="720"/>
        </w:tabs>
        <w:ind w:left="720" w:hanging="360"/>
      </w:pPr>
      <w:rPr>
        <w:rFonts w:ascii="Symbol" w:hAnsi="Symbol" w:hint="default"/>
        <w:sz w:val="20"/>
      </w:rPr>
    </w:lvl>
    <w:lvl w:ilvl="1" w:tplc="A184BA84" w:tentative="1">
      <w:start w:val="1"/>
      <w:numFmt w:val="bullet"/>
      <w:lvlText w:val="o"/>
      <w:lvlJc w:val="left"/>
      <w:pPr>
        <w:tabs>
          <w:tab w:val="num" w:pos="1440"/>
        </w:tabs>
        <w:ind w:left="1440" w:hanging="360"/>
      </w:pPr>
      <w:rPr>
        <w:rFonts w:ascii="Courier New" w:hAnsi="Courier New" w:hint="default"/>
        <w:sz w:val="20"/>
      </w:rPr>
    </w:lvl>
    <w:lvl w:ilvl="2" w:tplc="D2A8EEB0" w:tentative="1">
      <w:start w:val="1"/>
      <w:numFmt w:val="bullet"/>
      <w:lvlText w:val=""/>
      <w:lvlJc w:val="left"/>
      <w:pPr>
        <w:tabs>
          <w:tab w:val="num" w:pos="2160"/>
        </w:tabs>
        <w:ind w:left="2160" w:hanging="360"/>
      </w:pPr>
      <w:rPr>
        <w:rFonts w:ascii="Wingdings" w:hAnsi="Wingdings" w:hint="default"/>
        <w:sz w:val="20"/>
      </w:rPr>
    </w:lvl>
    <w:lvl w:ilvl="3" w:tplc="8ADA37BA" w:tentative="1">
      <w:start w:val="1"/>
      <w:numFmt w:val="bullet"/>
      <w:lvlText w:val=""/>
      <w:lvlJc w:val="left"/>
      <w:pPr>
        <w:tabs>
          <w:tab w:val="num" w:pos="2880"/>
        </w:tabs>
        <w:ind w:left="2880" w:hanging="360"/>
      </w:pPr>
      <w:rPr>
        <w:rFonts w:ascii="Wingdings" w:hAnsi="Wingdings" w:hint="default"/>
        <w:sz w:val="20"/>
      </w:rPr>
    </w:lvl>
    <w:lvl w:ilvl="4" w:tplc="33607A50" w:tentative="1">
      <w:start w:val="1"/>
      <w:numFmt w:val="bullet"/>
      <w:lvlText w:val=""/>
      <w:lvlJc w:val="left"/>
      <w:pPr>
        <w:tabs>
          <w:tab w:val="num" w:pos="3600"/>
        </w:tabs>
        <w:ind w:left="3600" w:hanging="360"/>
      </w:pPr>
      <w:rPr>
        <w:rFonts w:ascii="Wingdings" w:hAnsi="Wingdings" w:hint="default"/>
        <w:sz w:val="20"/>
      </w:rPr>
    </w:lvl>
    <w:lvl w:ilvl="5" w:tplc="C52CE47E" w:tentative="1">
      <w:start w:val="1"/>
      <w:numFmt w:val="bullet"/>
      <w:lvlText w:val=""/>
      <w:lvlJc w:val="left"/>
      <w:pPr>
        <w:tabs>
          <w:tab w:val="num" w:pos="4320"/>
        </w:tabs>
        <w:ind w:left="4320" w:hanging="360"/>
      </w:pPr>
      <w:rPr>
        <w:rFonts w:ascii="Wingdings" w:hAnsi="Wingdings" w:hint="default"/>
        <w:sz w:val="20"/>
      </w:rPr>
    </w:lvl>
    <w:lvl w:ilvl="6" w:tplc="57D29CE4" w:tentative="1">
      <w:start w:val="1"/>
      <w:numFmt w:val="bullet"/>
      <w:lvlText w:val=""/>
      <w:lvlJc w:val="left"/>
      <w:pPr>
        <w:tabs>
          <w:tab w:val="num" w:pos="5040"/>
        </w:tabs>
        <w:ind w:left="5040" w:hanging="360"/>
      </w:pPr>
      <w:rPr>
        <w:rFonts w:ascii="Wingdings" w:hAnsi="Wingdings" w:hint="default"/>
        <w:sz w:val="20"/>
      </w:rPr>
    </w:lvl>
    <w:lvl w:ilvl="7" w:tplc="6F568FB8" w:tentative="1">
      <w:start w:val="1"/>
      <w:numFmt w:val="bullet"/>
      <w:lvlText w:val=""/>
      <w:lvlJc w:val="left"/>
      <w:pPr>
        <w:tabs>
          <w:tab w:val="num" w:pos="5760"/>
        </w:tabs>
        <w:ind w:left="5760" w:hanging="360"/>
      </w:pPr>
      <w:rPr>
        <w:rFonts w:ascii="Wingdings" w:hAnsi="Wingdings" w:hint="default"/>
        <w:sz w:val="20"/>
      </w:rPr>
    </w:lvl>
    <w:lvl w:ilvl="8" w:tplc="2010533A"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9F79DA"/>
    <w:multiLevelType w:val="hybridMultilevel"/>
    <w:tmpl w:val="D9CC1222"/>
    <w:lvl w:ilvl="0" w:tplc="FD68045A">
      <w:start w:val="1"/>
      <w:numFmt w:val="bullet"/>
      <w:lvlText w:val=""/>
      <w:lvlJc w:val="left"/>
      <w:pPr>
        <w:tabs>
          <w:tab w:val="num" w:pos="720"/>
        </w:tabs>
        <w:ind w:left="720" w:hanging="360"/>
      </w:pPr>
      <w:rPr>
        <w:rFonts w:ascii="Symbol" w:hAnsi="Symbol" w:hint="default"/>
        <w:sz w:val="20"/>
      </w:rPr>
    </w:lvl>
    <w:lvl w:ilvl="1" w:tplc="695437FE" w:tentative="1">
      <w:start w:val="1"/>
      <w:numFmt w:val="bullet"/>
      <w:lvlText w:val="o"/>
      <w:lvlJc w:val="left"/>
      <w:pPr>
        <w:tabs>
          <w:tab w:val="num" w:pos="1440"/>
        </w:tabs>
        <w:ind w:left="1440" w:hanging="360"/>
      </w:pPr>
      <w:rPr>
        <w:rFonts w:ascii="Courier New" w:hAnsi="Courier New" w:hint="default"/>
        <w:sz w:val="20"/>
      </w:rPr>
    </w:lvl>
    <w:lvl w:ilvl="2" w:tplc="8A86D96E" w:tentative="1">
      <w:start w:val="1"/>
      <w:numFmt w:val="bullet"/>
      <w:lvlText w:val=""/>
      <w:lvlJc w:val="left"/>
      <w:pPr>
        <w:tabs>
          <w:tab w:val="num" w:pos="2160"/>
        </w:tabs>
        <w:ind w:left="2160" w:hanging="360"/>
      </w:pPr>
      <w:rPr>
        <w:rFonts w:ascii="Wingdings" w:hAnsi="Wingdings" w:hint="default"/>
        <w:sz w:val="20"/>
      </w:rPr>
    </w:lvl>
    <w:lvl w:ilvl="3" w:tplc="FDEE3E52" w:tentative="1">
      <w:start w:val="1"/>
      <w:numFmt w:val="bullet"/>
      <w:lvlText w:val=""/>
      <w:lvlJc w:val="left"/>
      <w:pPr>
        <w:tabs>
          <w:tab w:val="num" w:pos="2880"/>
        </w:tabs>
        <w:ind w:left="2880" w:hanging="360"/>
      </w:pPr>
      <w:rPr>
        <w:rFonts w:ascii="Wingdings" w:hAnsi="Wingdings" w:hint="default"/>
        <w:sz w:val="20"/>
      </w:rPr>
    </w:lvl>
    <w:lvl w:ilvl="4" w:tplc="33640D04" w:tentative="1">
      <w:start w:val="1"/>
      <w:numFmt w:val="bullet"/>
      <w:lvlText w:val=""/>
      <w:lvlJc w:val="left"/>
      <w:pPr>
        <w:tabs>
          <w:tab w:val="num" w:pos="3600"/>
        </w:tabs>
        <w:ind w:left="3600" w:hanging="360"/>
      </w:pPr>
      <w:rPr>
        <w:rFonts w:ascii="Wingdings" w:hAnsi="Wingdings" w:hint="default"/>
        <w:sz w:val="20"/>
      </w:rPr>
    </w:lvl>
    <w:lvl w:ilvl="5" w:tplc="B1A8F45A" w:tentative="1">
      <w:start w:val="1"/>
      <w:numFmt w:val="bullet"/>
      <w:lvlText w:val=""/>
      <w:lvlJc w:val="left"/>
      <w:pPr>
        <w:tabs>
          <w:tab w:val="num" w:pos="4320"/>
        </w:tabs>
        <w:ind w:left="4320" w:hanging="360"/>
      </w:pPr>
      <w:rPr>
        <w:rFonts w:ascii="Wingdings" w:hAnsi="Wingdings" w:hint="default"/>
        <w:sz w:val="20"/>
      </w:rPr>
    </w:lvl>
    <w:lvl w:ilvl="6" w:tplc="BFA6D860" w:tentative="1">
      <w:start w:val="1"/>
      <w:numFmt w:val="bullet"/>
      <w:lvlText w:val=""/>
      <w:lvlJc w:val="left"/>
      <w:pPr>
        <w:tabs>
          <w:tab w:val="num" w:pos="5040"/>
        </w:tabs>
        <w:ind w:left="5040" w:hanging="360"/>
      </w:pPr>
      <w:rPr>
        <w:rFonts w:ascii="Wingdings" w:hAnsi="Wingdings" w:hint="default"/>
        <w:sz w:val="20"/>
      </w:rPr>
    </w:lvl>
    <w:lvl w:ilvl="7" w:tplc="7BE21098" w:tentative="1">
      <w:start w:val="1"/>
      <w:numFmt w:val="bullet"/>
      <w:lvlText w:val=""/>
      <w:lvlJc w:val="left"/>
      <w:pPr>
        <w:tabs>
          <w:tab w:val="num" w:pos="5760"/>
        </w:tabs>
        <w:ind w:left="5760" w:hanging="360"/>
      </w:pPr>
      <w:rPr>
        <w:rFonts w:ascii="Wingdings" w:hAnsi="Wingdings" w:hint="default"/>
        <w:sz w:val="20"/>
      </w:rPr>
    </w:lvl>
    <w:lvl w:ilvl="8" w:tplc="1850221C"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72351B"/>
    <w:multiLevelType w:val="hybridMultilevel"/>
    <w:tmpl w:val="1F3A6852"/>
    <w:lvl w:ilvl="0" w:tplc="B22AAC30">
      <w:start w:val="1"/>
      <w:numFmt w:val="bullet"/>
      <w:lvlText w:val=""/>
      <w:lvlJc w:val="left"/>
      <w:pPr>
        <w:tabs>
          <w:tab w:val="num" w:pos="720"/>
        </w:tabs>
        <w:ind w:left="720" w:hanging="360"/>
      </w:pPr>
      <w:rPr>
        <w:rFonts w:ascii="Symbol" w:hAnsi="Symbol" w:hint="default"/>
        <w:sz w:val="20"/>
      </w:rPr>
    </w:lvl>
    <w:lvl w:ilvl="1" w:tplc="4D0E9AC2" w:tentative="1">
      <w:start w:val="1"/>
      <w:numFmt w:val="bullet"/>
      <w:lvlText w:val="o"/>
      <w:lvlJc w:val="left"/>
      <w:pPr>
        <w:tabs>
          <w:tab w:val="num" w:pos="1440"/>
        </w:tabs>
        <w:ind w:left="1440" w:hanging="360"/>
      </w:pPr>
      <w:rPr>
        <w:rFonts w:ascii="Courier New" w:hAnsi="Courier New" w:hint="default"/>
        <w:sz w:val="20"/>
      </w:rPr>
    </w:lvl>
    <w:lvl w:ilvl="2" w:tplc="B45E0300" w:tentative="1">
      <w:start w:val="1"/>
      <w:numFmt w:val="bullet"/>
      <w:lvlText w:val=""/>
      <w:lvlJc w:val="left"/>
      <w:pPr>
        <w:tabs>
          <w:tab w:val="num" w:pos="2160"/>
        </w:tabs>
        <w:ind w:left="2160" w:hanging="360"/>
      </w:pPr>
      <w:rPr>
        <w:rFonts w:ascii="Wingdings" w:hAnsi="Wingdings" w:hint="default"/>
        <w:sz w:val="20"/>
      </w:rPr>
    </w:lvl>
    <w:lvl w:ilvl="3" w:tplc="53A674E2" w:tentative="1">
      <w:start w:val="1"/>
      <w:numFmt w:val="bullet"/>
      <w:lvlText w:val=""/>
      <w:lvlJc w:val="left"/>
      <w:pPr>
        <w:tabs>
          <w:tab w:val="num" w:pos="2880"/>
        </w:tabs>
        <w:ind w:left="2880" w:hanging="360"/>
      </w:pPr>
      <w:rPr>
        <w:rFonts w:ascii="Wingdings" w:hAnsi="Wingdings" w:hint="default"/>
        <w:sz w:val="20"/>
      </w:rPr>
    </w:lvl>
    <w:lvl w:ilvl="4" w:tplc="66AC5CA4" w:tentative="1">
      <w:start w:val="1"/>
      <w:numFmt w:val="bullet"/>
      <w:lvlText w:val=""/>
      <w:lvlJc w:val="left"/>
      <w:pPr>
        <w:tabs>
          <w:tab w:val="num" w:pos="3600"/>
        </w:tabs>
        <w:ind w:left="3600" w:hanging="360"/>
      </w:pPr>
      <w:rPr>
        <w:rFonts w:ascii="Wingdings" w:hAnsi="Wingdings" w:hint="default"/>
        <w:sz w:val="20"/>
      </w:rPr>
    </w:lvl>
    <w:lvl w:ilvl="5" w:tplc="945AE846" w:tentative="1">
      <w:start w:val="1"/>
      <w:numFmt w:val="bullet"/>
      <w:lvlText w:val=""/>
      <w:lvlJc w:val="left"/>
      <w:pPr>
        <w:tabs>
          <w:tab w:val="num" w:pos="4320"/>
        </w:tabs>
        <w:ind w:left="4320" w:hanging="360"/>
      </w:pPr>
      <w:rPr>
        <w:rFonts w:ascii="Wingdings" w:hAnsi="Wingdings" w:hint="default"/>
        <w:sz w:val="20"/>
      </w:rPr>
    </w:lvl>
    <w:lvl w:ilvl="6" w:tplc="7DDABB64" w:tentative="1">
      <w:start w:val="1"/>
      <w:numFmt w:val="bullet"/>
      <w:lvlText w:val=""/>
      <w:lvlJc w:val="left"/>
      <w:pPr>
        <w:tabs>
          <w:tab w:val="num" w:pos="5040"/>
        </w:tabs>
        <w:ind w:left="5040" w:hanging="360"/>
      </w:pPr>
      <w:rPr>
        <w:rFonts w:ascii="Wingdings" w:hAnsi="Wingdings" w:hint="default"/>
        <w:sz w:val="20"/>
      </w:rPr>
    </w:lvl>
    <w:lvl w:ilvl="7" w:tplc="5A4817F6" w:tentative="1">
      <w:start w:val="1"/>
      <w:numFmt w:val="bullet"/>
      <w:lvlText w:val=""/>
      <w:lvlJc w:val="left"/>
      <w:pPr>
        <w:tabs>
          <w:tab w:val="num" w:pos="5760"/>
        </w:tabs>
        <w:ind w:left="5760" w:hanging="360"/>
      </w:pPr>
      <w:rPr>
        <w:rFonts w:ascii="Wingdings" w:hAnsi="Wingdings" w:hint="default"/>
        <w:sz w:val="20"/>
      </w:rPr>
    </w:lvl>
    <w:lvl w:ilvl="8" w:tplc="8BC6BCD2"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B76BE0"/>
    <w:multiLevelType w:val="hybridMultilevel"/>
    <w:tmpl w:val="761CB4E6"/>
    <w:lvl w:ilvl="0" w:tplc="899C9ABC">
      <w:start w:val="1"/>
      <w:numFmt w:val="bullet"/>
      <w:lvlText w:val=""/>
      <w:lvlJc w:val="left"/>
      <w:pPr>
        <w:tabs>
          <w:tab w:val="num" w:pos="720"/>
        </w:tabs>
        <w:ind w:left="720" w:hanging="360"/>
      </w:pPr>
      <w:rPr>
        <w:rFonts w:ascii="Symbol" w:hAnsi="Symbol" w:hint="default"/>
        <w:sz w:val="20"/>
      </w:rPr>
    </w:lvl>
    <w:lvl w:ilvl="1" w:tplc="98A0B760" w:tentative="1">
      <w:start w:val="1"/>
      <w:numFmt w:val="bullet"/>
      <w:lvlText w:val="o"/>
      <w:lvlJc w:val="left"/>
      <w:pPr>
        <w:tabs>
          <w:tab w:val="num" w:pos="1440"/>
        </w:tabs>
        <w:ind w:left="1440" w:hanging="360"/>
      </w:pPr>
      <w:rPr>
        <w:rFonts w:ascii="Courier New" w:hAnsi="Courier New" w:hint="default"/>
        <w:sz w:val="20"/>
      </w:rPr>
    </w:lvl>
    <w:lvl w:ilvl="2" w:tplc="679C5BC0" w:tentative="1">
      <w:start w:val="1"/>
      <w:numFmt w:val="bullet"/>
      <w:lvlText w:val=""/>
      <w:lvlJc w:val="left"/>
      <w:pPr>
        <w:tabs>
          <w:tab w:val="num" w:pos="2160"/>
        </w:tabs>
        <w:ind w:left="2160" w:hanging="360"/>
      </w:pPr>
      <w:rPr>
        <w:rFonts w:ascii="Wingdings" w:hAnsi="Wingdings" w:hint="default"/>
        <w:sz w:val="20"/>
      </w:rPr>
    </w:lvl>
    <w:lvl w:ilvl="3" w:tplc="527E2BC4" w:tentative="1">
      <w:start w:val="1"/>
      <w:numFmt w:val="bullet"/>
      <w:lvlText w:val=""/>
      <w:lvlJc w:val="left"/>
      <w:pPr>
        <w:tabs>
          <w:tab w:val="num" w:pos="2880"/>
        </w:tabs>
        <w:ind w:left="2880" w:hanging="360"/>
      </w:pPr>
      <w:rPr>
        <w:rFonts w:ascii="Wingdings" w:hAnsi="Wingdings" w:hint="default"/>
        <w:sz w:val="20"/>
      </w:rPr>
    </w:lvl>
    <w:lvl w:ilvl="4" w:tplc="56B823B6" w:tentative="1">
      <w:start w:val="1"/>
      <w:numFmt w:val="bullet"/>
      <w:lvlText w:val=""/>
      <w:lvlJc w:val="left"/>
      <w:pPr>
        <w:tabs>
          <w:tab w:val="num" w:pos="3600"/>
        </w:tabs>
        <w:ind w:left="3600" w:hanging="360"/>
      </w:pPr>
      <w:rPr>
        <w:rFonts w:ascii="Wingdings" w:hAnsi="Wingdings" w:hint="default"/>
        <w:sz w:val="20"/>
      </w:rPr>
    </w:lvl>
    <w:lvl w:ilvl="5" w:tplc="5FD0442A" w:tentative="1">
      <w:start w:val="1"/>
      <w:numFmt w:val="bullet"/>
      <w:lvlText w:val=""/>
      <w:lvlJc w:val="left"/>
      <w:pPr>
        <w:tabs>
          <w:tab w:val="num" w:pos="4320"/>
        </w:tabs>
        <w:ind w:left="4320" w:hanging="360"/>
      </w:pPr>
      <w:rPr>
        <w:rFonts w:ascii="Wingdings" w:hAnsi="Wingdings" w:hint="default"/>
        <w:sz w:val="20"/>
      </w:rPr>
    </w:lvl>
    <w:lvl w:ilvl="6" w:tplc="773240F8" w:tentative="1">
      <w:start w:val="1"/>
      <w:numFmt w:val="bullet"/>
      <w:lvlText w:val=""/>
      <w:lvlJc w:val="left"/>
      <w:pPr>
        <w:tabs>
          <w:tab w:val="num" w:pos="5040"/>
        </w:tabs>
        <w:ind w:left="5040" w:hanging="360"/>
      </w:pPr>
      <w:rPr>
        <w:rFonts w:ascii="Wingdings" w:hAnsi="Wingdings" w:hint="default"/>
        <w:sz w:val="20"/>
      </w:rPr>
    </w:lvl>
    <w:lvl w:ilvl="7" w:tplc="E8189FDC" w:tentative="1">
      <w:start w:val="1"/>
      <w:numFmt w:val="bullet"/>
      <w:lvlText w:val=""/>
      <w:lvlJc w:val="left"/>
      <w:pPr>
        <w:tabs>
          <w:tab w:val="num" w:pos="5760"/>
        </w:tabs>
        <w:ind w:left="5760" w:hanging="360"/>
      </w:pPr>
      <w:rPr>
        <w:rFonts w:ascii="Wingdings" w:hAnsi="Wingdings" w:hint="default"/>
        <w:sz w:val="20"/>
      </w:rPr>
    </w:lvl>
    <w:lvl w:ilvl="8" w:tplc="431E5F0C"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291EEC"/>
    <w:multiLevelType w:val="hybridMultilevel"/>
    <w:tmpl w:val="ED800524"/>
    <w:lvl w:ilvl="0" w:tplc="72827F4E">
      <w:start w:val="1"/>
      <w:numFmt w:val="bullet"/>
      <w:lvlText w:val=""/>
      <w:lvlJc w:val="left"/>
      <w:pPr>
        <w:tabs>
          <w:tab w:val="num" w:pos="720"/>
        </w:tabs>
        <w:ind w:left="720" w:hanging="360"/>
      </w:pPr>
      <w:rPr>
        <w:rFonts w:ascii="Symbol" w:hAnsi="Symbol" w:hint="default"/>
        <w:sz w:val="20"/>
      </w:rPr>
    </w:lvl>
    <w:lvl w:ilvl="1" w:tplc="6DC0BBE6" w:tentative="1">
      <w:start w:val="1"/>
      <w:numFmt w:val="bullet"/>
      <w:lvlText w:val="o"/>
      <w:lvlJc w:val="left"/>
      <w:pPr>
        <w:tabs>
          <w:tab w:val="num" w:pos="1440"/>
        </w:tabs>
        <w:ind w:left="1440" w:hanging="360"/>
      </w:pPr>
      <w:rPr>
        <w:rFonts w:ascii="Courier New" w:hAnsi="Courier New" w:hint="default"/>
        <w:sz w:val="20"/>
      </w:rPr>
    </w:lvl>
    <w:lvl w:ilvl="2" w:tplc="02A833AA" w:tentative="1">
      <w:start w:val="1"/>
      <w:numFmt w:val="bullet"/>
      <w:lvlText w:val=""/>
      <w:lvlJc w:val="left"/>
      <w:pPr>
        <w:tabs>
          <w:tab w:val="num" w:pos="2160"/>
        </w:tabs>
        <w:ind w:left="2160" w:hanging="360"/>
      </w:pPr>
      <w:rPr>
        <w:rFonts w:ascii="Wingdings" w:hAnsi="Wingdings" w:hint="default"/>
        <w:sz w:val="20"/>
      </w:rPr>
    </w:lvl>
    <w:lvl w:ilvl="3" w:tplc="67A81A70" w:tentative="1">
      <w:start w:val="1"/>
      <w:numFmt w:val="bullet"/>
      <w:lvlText w:val=""/>
      <w:lvlJc w:val="left"/>
      <w:pPr>
        <w:tabs>
          <w:tab w:val="num" w:pos="2880"/>
        </w:tabs>
        <w:ind w:left="2880" w:hanging="360"/>
      </w:pPr>
      <w:rPr>
        <w:rFonts w:ascii="Wingdings" w:hAnsi="Wingdings" w:hint="default"/>
        <w:sz w:val="20"/>
      </w:rPr>
    </w:lvl>
    <w:lvl w:ilvl="4" w:tplc="83EEAD24" w:tentative="1">
      <w:start w:val="1"/>
      <w:numFmt w:val="bullet"/>
      <w:lvlText w:val=""/>
      <w:lvlJc w:val="left"/>
      <w:pPr>
        <w:tabs>
          <w:tab w:val="num" w:pos="3600"/>
        </w:tabs>
        <w:ind w:left="3600" w:hanging="360"/>
      </w:pPr>
      <w:rPr>
        <w:rFonts w:ascii="Wingdings" w:hAnsi="Wingdings" w:hint="default"/>
        <w:sz w:val="20"/>
      </w:rPr>
    </w:lvl>
    <w:lvl w:ilvl="5" w:tplc="E012D848" w:tentative="1">
      <w:start w:val="1"/>
      <w:numFmt w:val="bullet"/>
      <w:lvlText w:val=""/>
      <w:lvlJc w:val="left"/>
      <w:pPr>
        <w:tabs>
          <w:tab w:val="num" w:pos="4320"/>
        </w:tabs>
        <w:ind w:left="4320" w:hanging="360"/>
      </w:pPr>
      <w:rPr>
        <w:rFonts w:ascii="Wingdings" w:hAnsi="Wingdings" w:hint="default"/>
        <w:sz w:val="20"/>
      </w:rPr>
    </w:lvl>
    <w:lvl w:ilvl="6" w:tplc="FF5C3620" w:tentative="1">
      <w:start w:val="1"/>
      <w:numFmt w:val="bullet"/>
      <w:lvlText w:val=""/>
      <w:lvlJc w:val="left"/>
      <w:pPr>
        <w:tabs>
          <w:tab w:val="num" w:pos="5040"/>
        </w:tabs>
        <w:ind w:left="5040" w:hanging="360"/>
      </w:pPr>
      <w:rPr>
        <w:rFonts w:ascii="Wingdings" w:hAnsi="Wingdings" w:hint="default"/>
        <w:sz w:val="20"/>
      </w:rPr>
    </w:lvl>
    <w:lvl w:ilvl="7" w:tplc="D206ECB0" w:tentative="1">
      <w:start w:val="1"/>
      <w:numFmt w:val="bullet"/>
      <w:lvlText w:val=""/>
      <w:lvlJc w:val="left"/>
      <w:pPr>
        <w:tabs>
          <w:tab w:val="num" w:pos="5760"/>
        </w:tabs>
        <w:ind w:left="5760" w:hanging="360"/>
      </w:pPr>
      <w:rPr>
        <w:rFonts w:ascii="Wingdings" w:hAnsi="Wingdings" w:hint="default"/>
        <w:sz w:val="20"/>
      </w:rPr>
    </w:lvl>
    <w:lvl w:ilvl="8" w:tplc="CF3005E0"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8F3416"/>
    <w:multiLevelType w:val="hybridMultilevel"/>
    <w:tmpl w:val="CF16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97760E"/>
    <w:multiLevelType w:val="hybridMultilevel"/>
    <w:tmpl w:val="7E8C656A"/>
    <w:lvl w:ilvl="0" w:tplc="F9B8D05E">
      <w:start w:val="1"/>
      <w:numFmt w:val="bullet"/>
      <w:lvlText w:val=""/>
      <w:lvlJc w:val="left"/>
      <w:pPr>
        <w:tabs>
          <w:tab w:val="num" w:pos="720"/>
        </w:tabs>
        <w:ind w:left="720" w:hanging="360"/>
      </w:pPr>
      <w:rPr>
        <w:rFonts w:ascii="Symbol" w:hAnsi="Symbol" w:hint="default"/>
        <w:sz w:val="20"/>
      </w:rPr>
    </w:lvl>
    <w:lvl w:ilvl="1" w:tplc="63A2D108" w:tentative="1">
      <w:start w:val="1"/>
      <w:numFmt w:val="bullet"/>
      <w:lvlText w:val="o"/>
      <w:lvlJc w:val="left"/>
      <w:pPr>
        <w:tabs>
          <w:tab w:val="num" w:pos="1440"/>
        </w:tabs>
        <w:ind w:left="1440" w:hanging="360"/>
      </w:pPr>
      <w:rPr>
        <w:rFonts w:ascii="Courier New" w:hAnsi="Courier New" w:hint="default"/>
        <w:sz w:val="20"/>
      </w:rPr>
    </w:lvl>
    <w:lvl w:ilvl="2" w:tplc="C8C81BA0" w:tentative="1">
      <w:start w:val="1"/>
      <w:numFmt w:val="bullet"/>
      <w:lvlText w:val=""/>
      <w:lvlJc w:val="left"/>
      <w:pPr>
        <w:tabs>
          <w:tab w:val="num" w:pos="2160"/>
        </w:tabs>
        <w:ind w:left="2160" w:hanging="360"/>
      </w:pPr>
      <w:rPr>
        <w:rFonts w:ascii="Wingdings" w:hAnsi="Wingdings" w:hint="default"/>
        <w:sz w:val="20"/>
      </w:rPr>
    </w:lvl>
    <w:lvl w:ilvl="3" w:tplc="495EF190" w:tentative="1">
      <w:start w:val="1"/>
      <w:numFmt w:val="bullet"/>
      <w:lvlText w:val=""/>
      <w:lvlJc w:val="left"/>
      <w:pPr>
        <w:tabs>
          <w:tab w:val="num" w:pos="2880"/>
        </w:tabs>
        <w:ind w:left="2880" w:hanging="360"/>
      </w:pPr>
      <w:rPr>
        <w:rFonts w:ascii="Wingdings" w:hAnsi="Wingdings" w:hint="default"/>
        <w:sz w:val="20"/>
      </w:rPr>
    </w:lvl>
    <w:lvl w:ilvl="4" w:tplc="C5E8EE00" w:tentative="1">
      <w:start w:val="1"/>
      <w:numFmt w:val="bullet"/>
      <w:lvlText w:val=""/>
      <w:lvlJc w:val="left"/>
      <w:pPr>
        <w:tabs>
          <w:tab w:val="num" w:pos="3600"/>
        </w:tabs>
        <w:ind w:left="3600" w:hanging="360"/>
      </w:pPr>
      <w:rPr>
        <w:rFonts w:ascii="Wingdings" w:hAnsi="Wingdings" w:hint="default"/>
        <w:sz w:val="20"/>
      </w:rPr>
    </w:lvl>
    <w:lvl w:ilvl="5" w:tplc="2A22E024" w:tentative="1">
      <w:start w:val="1"/>
      <w:numFmt w:val="bullet"/>
      <w:lvlText w:val=""/>
      <w:lvlJc w:val="left"/>
      <w:pPr>
        <w:tabs>
          <w:tab w:val="num" w:pos="4320"/>
        </w:tabs>
        <w:ind w:left="4320" w:hanging="360"/>
      </w:pPr>
      <w:rPr>
        <w:rFonts w:ascii="Wingdings" w:hAnsi="Wingdings" w:hint="default"/>
        <w:sz w:val="20"/>
      </w:rPr>
    </w:lvl>
    <w:lvl w:ilvl="6" w:tplc="566CC2A2" w:tentative="1">
      <w:start w:val="1"/>
      <w:numFmt w:val="bullet"/>
      <w:lvlText w:val=""/>
      <w:lvlJc w:val="left"/>
      <w:pPr>
        <w:tabs>
          <w:tab w:val="num" w:pos="5040"/>
        </w:tabs>
        <w:ind w:left="5040" w:hanging="360"/>
      </w:pPr>
      <w:rPr>
        <w:rFonts w:ascii="Wingdings" w:hAnsi="Wingdings" w:hint="default"/>
        <w:sz w:val="20"/>
      </w:rPr>
    </w:lvl>
    <w:lvl w:ilvl="7" w:tplc="746252E2" w:tentative="1">
      <w:start w:val="1"/>
      <w:numFmt w:val="bullet"/>
      <w:lvlText w:val=""/>
      <w:lvlJc w:val="left"/>
      <w:pPr>
        <w:tabs>
          <w:tab w:val="num" w:pos="5760"/>
        </w:tabs>
        <w:ind w:left="5760" w:hanging="360"/>
      </w:pPr>
      <w:rPr>
        <w:rFonts w:ascii="Wingdings" w:hAnsi="Wingdings" w:hint="default"/>
        <w:sz w:val="20"/>
      </w:rPr>
    </w:lvl>
    <w:lvl w:ilvl="8" w:tplc="3D16C46C"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D27FE9"/>
    <w:multiLevelType w:val="hybridMultilevel"/>
    <w:tmpl w:val="CE820AA8"/>
    <w:lvl w:ilvl="0" w:tplc="1F8243FA">
      <w:start w:val="1"/>
      <w:numFmt w:val="bullet"/>
      <w:lvlText w:val=""/>
      <w:lvlJc w:val="left"/>
      <w:pPr>
        <w:tabs>
          <w:tab w:val="num" w:pos="720"/>
        </w:tabs>
        <w:ind w:left="720" w:hanging="360"/>
      </w:pPr>
      <w:rPr>
        <w:rFonts w:ascii="Symbol" w:hAnsi="Symbol" w:hint="default"/>
        <w:sz w:val="20"/>
      </w:rPr>
    </w:lvl>
    <w:lvl w:ilvl="1" w:tplc="2932E622" w:tentative="1">
      <w:start w:val="1"/>
      <w:numFmt w:val="bullet"/>
      <w:lvlText w:val="o"/>
      <w:lvlJc w:val="left"/>
      <w:pPr>
        <w:tabs>
          <w:tab w:val="num" w:pos="1440"/>
        </w:tabs>
        <w:ind w:left="1440" w:hanging="360"/>
      </w:pPr>
      <w:rPr>
        <w:rFonts w:ascii="Courier New" w:hAnsi="Courier New" w:hint="default"/>
        <w:sz w:val="20"/>
      </w:rPr>
    </w:lvl>
    <w:lvl w:ilvl="2" w:tplc="52363616" w:tentative="1">
      <w:start w:val="1"/>
      <w:numFmt w:val="bullet"/>
      <w:lvlText w:val=""/>
      <w:lvlJc w:val="left"/>
      <w:pPr>
        <w:tabs>
          <w:tab w:val="num" w:pos="2160"/>
        </w:tabs>
        <w:ind w:left="2160" w:hanging="360"/>
      </w:pPr>
      <w:rPr>
        <w:rFonts w:ascii="Wingdings" w:hAnsi="Wingdings" w:hint="default"/>
        <w:sz w:val="20"/>
      </w:rPr>
    </w:lvl>
    <w:lvl w:ilvl="3" w:tplc="769EF8EE" w:tentative="1">
      <w:start w:val="1"/>
      <w:numFmt w:val="bullet"/>
      <w:lvlText w:val=""/>
      <w:lvlJc w:val="left"/>
      <w:pPr>
        <w:tabs>
          <w:tab w:val="num" w:pos="2880"/>
        </w:tabs>
        <w:ind w:left="2880" w:hanging="360"/>
      </w:pPr>
      <w:rPr>
        <w:rFonts w:ascii="Wingdings" w:hAnsi="Wingdings" w:hint="default"/>
        <w:sz w:val="20"/>
      </w:rPr>
    </w:lvl>
    <w:lvl w:ilvl="4" w:tplc="72C099D0" w:tentative="1">
      <w:start w:val="1"/>
      <w:numFmt w:val="bullet"/>
      <w:lvlText w:val=""/>
      <w:lvlJc w:val="left"/>
      <w:pPr>
        <w:tabs>
          <w:tab w:val="num" w:pos="3600"/>
        </w:tabs>
        <w:ind w:left="3600" w:hanging="360"/>
      </w:pPr>
      <w:rPr>
        <w:rFonts w:ascii="Wingdings" w:hAnsi="Wingdings" w:hint="default"/>
        <w:sz w:val="20"/>
      </w:rPr>
    </w:lvl>
    <w:lvl w:ilvl="5" w:tplc="56BA6F0E" w:tentative="1">
      <w:start w:val="1"/>
      <w:numFmt w:val="bullet"/>
      <w:lvlText w:val=""/>
      <w:lvlJc w:val="left"/>
      <w:pPr>
        <w:tabs>
          <w:tab w:val="num" w:pos="4320"/>
        </w:tabs>
        <w:ind w:left="4320" w:hanging="360"/>
      </w:pPr>
      <w:rPr>
        <w:rFonts w:ascii="Wingdings" w:hAnsi="Wingdings" w:hint="default"/>
        <w:sz w:val="20"/>
      </w:rPr>
    </w:lvl>
    <w:lvl w:ilvl="6" w:tplc="04A68D0A" w:tentative="1">
      <w:start w:val="1"/>
      <w:numFmt w:val="bullet"/>
      <w:lvlText w:val=""/>
      <w:lvlJc w:val="left"/>
      <w:pPr>
        <w:tabs>
          <w:tab w:val="num" w:pos="5040"/>
        </w:tabs>
        <w:ind w:left="5040" w:hanging="360"/>
      </w:pPr>
      <w:rPr>
        <w:rFonts w:ascii="Wingdings" w:hAnsi="Wingdings" w:hint="default"/>
        <w:sz w:val="20"/>
      </w:rPr>
    </w:lvl>
    <w:lvl w:ilvl="7" w:tplc="252C76EA" w:tentative="1">
      <w:start w:val="1"/>
      <w:numFmt w:val="bullet"/>
      <w:lvlText w:val=""/>
      <w:lvlJc w:val="left"/>
      <w:pPr>
        <w:tabs>
          <w:tab w:val="num" w:pos="5760"/>
        </w:tabs>
        <w:ind w:left="5760" w:hanging="360"/>
      </w:pPr>
      <w:rPr>
        <w:rFonts w:ascii="Wingdings" w:hAnsi="Wingdings" w:hint="default"/>
        <w:sz w:val="20"/>
      </w:rPr>
    </w:lvl>
    <w:lvl w:ilvl="8" w:tplc="8BA2331C"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013047"/>
    <w:multiLevelType w:val="hybridMultilevel"/>
    <w:tmpl w:val="AE4AC360"/>
    <w:lvl w:ilvl="0" w:tplc="F20C7546">
      <w:start w:val="1"/>
      <w:numFmt w:val="bullet"/>
      <w:lvlText w:val=""/>
      <w:lvlJc w:val="left"/>
      <w:pPr>
        <w:tabs>
          <w:tab w:val="num" w:pos="720"/>
        </w:tabs>
        <w:ind w:left="720" w:hanging="360"/>
      </w:pPr>
      <w:rPr>
        <w:rFonts w:ascii="Symbol" w:hAnsi="Symbol" w:hint="default"/>
        <w:sz w:val="20"/>
      </w:rPr>
    </w:lvl>
    <w:lvl w:ilvl="1" w:tplc="72FCB65C" w:tentative="1">
      <w:start w:val="1"/>
      <w:numFmt w:val="bullet"/>
      <w:lvlText w:val="o"/>
      <w:lvlJc w:val="left"/>
      <w:pPr>
        <w:tabs>
          <w:tab w:val="num" w:pos="1440"/>
        </w:tabs>
        <w:ind w:left="1440" w:hanging="360"/>
      </w:pPr>
      <w:rPr>
        <w:rFonts w:ascii="Courier New" w:hAnsi="Courier New" w:hint="default"/>
        <w:sz w:val="20"/>
      </w:rPr>
    </w:lvl>
    <w:lvl w:ilvl="2" w:tplc="7568A4FC" w:tentative="1">
      <w:start w:val="1"/>
      <w:numFmt w:val="bullet"/>
      <w:lvlText w:val=""/>
      <w:lvlJc w:val="left"/>
      <w:pPr>
        <w:tabs>
          <w:tab w:val="num" w:pos="2160"/>
        </w:tabs>
        <w:ind w:left="2160" w:hanging="360"/>
      </w:pPr>
      <w:rPr>
        <w:rFonts w:ascii="Wingdings" w:hAnsi="Wingdings" w:hint="default"/>
        <w:sz w:val="20"/>
      </w:rPr>
    </w:lvl>
    <w:lvl w:ilvl="3" w:tplc="C040CABE" w:tentative="1">
      <w:start w:val="1"/>
      <w:numFmt w:val="bullet"/>
      <w:lvlText w:val=""/>
      <w:lvlJc w:val="left"/>
      <w:pPr>
        <w:tabs>
          <w:tab w:val="num" w:pos="2880"/>
        </w:tabs>
        <w:ind w:left="2880" w:hanging="360"/>
      </w:pPr>
      <w:rPr>
        <w:rFonts w:ascii="Wingdings" w:hAnsi="Wingdings" w:hint="default"/>
        <w:sz w:val="20"/>
      </w:rPr>
    </w:lvl>
    <w:lvl w:ilvl="4" w:tplc="812292C8" w:tentative="1">
      <w:start w:val="1"/>
      <w:numFmt w:val="bullet"/>
      <w:lvlText w:val=""/>
      <w:lvlJc w:val="left"/>
      <w:pPr>
        <w:tabs>
          <w:tab w:val="num" w:pos="3600"/>
        </w:tabs>
        <w:ind w:left="3600" w:hanging="360"/>
      </w:pPr>
      <w:rPr>
        <w:rFonts w:ascii="Wingdings" w:hAnsi="Wingdings" w:hint="default"/>
        <w:sz w:val="20"/>
      </w:rPr>
    </w:lvl>
    <w:lvl w:ilvl="5" w:tplc="8124B90A" w:tentative="1">
      <w:start w:val="1"/>
      <w:numFmt w:val="bullet"/>
      <w:lvlText w:val=""/>
      <w:lvlJc w:val="left"/>
      <w:pPr>
        <w:tabs>
          <w:tab w:val="num" w:pos="4320"/>
        </w:tabs>
        <w:ind w:left="4320" w:hanging="360"/>
      </w:pPr>
      <w:rPr>
        <w:rFonts w:ascii="Wingdings" w:hAnsi="Wingdings" w:hint="default"/>
        <w:sz w:val="20"/>
      </w:rPr>
    </w:lvl>
    <w:lvl w:ilvl="6" w:tplc="28A81B98" w:tentative="1">
      <w:start w:val="1"/>
      <w:numFmt w:val="bullet"/>
      <w:lvlText w:val=""/>
      <w:lvlJc w:val="left"/>
      <w:pPr>
        <w:tabs>
          <w:tab w:val="num" w:pos="5040"/>
        </w:tabs>
        <w:ind w:left="5040" w:hanging="360"/>
      </w:pPr>
      <w:rPr>
        <w:rFonts w:ascii="Wingdings" w:hAnsi="Wingdings" w:hint="default"/>
        <w:sz w:val="20"/>
      </w:rPr>
    </w:lvl>
    <w:lvl w:ilvl="7" w:tplc="1BA040CE" w:tentative="1">
      <w:start w:val="1"/>
      <w:numFmt w:val="bullet"/>
      <w:lvlText w:val=""/>
      <w:lvlJc w:val="left"/>
      <w:pPr>
        <w:tabs>
          <w:tab w:val="num" w:pos="5760"/>
        </w:tabs>
        <w:ind w:left="5760" w:hanging="360"/>
      </w:pPr>
      <w:rPr>
        <w:rFonts w:ascii="Wingdings" w:hAnsi="Wingdings" w:hint="default"/>
        <w:sz w:val="20"/>
      </w:rPr>
    </w:lvl>
    <w:lvl w:ilvl="8" w:tplc="A630FAFC"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EA21D4"/>
    <w:multiLevelType w:val="hybridMultilevel"/>
    <w:tmpl w:val="17022AD2"/>
    <w:lvl w:ilvl="0" w:tplc="33666008">
      <w:start w:val="1"/>
      <w:numFmt w:val="bullet"/>
      <w:lvlText w:val=""/>
      <w:lvlJc w:val="left"/>
      <w:pPr>
        <w:tabs>
          <w:tab w:val="num" w:pos="720"/>
        </w:tabs>
        <w:ind w:left="720" w:hanging="360"/>
      </w:pPr>
      <w:rPr>
        <w:rFonts w:ascii="Symbol" w:hAnsi="Symbol" w:hint="default"/>
        <w:sz w:val="20"/>
      </w:rPr>
    </w:lvl>
    <w:lvl w:ilvl="1" w:tplc="9DB6ED56" w:tentative="1">
      <w:start w:val="1"/>
      <w:numFmt w:val="bullet"/>
      <w:lvlText w:val="o"/>
      <w:lvlJc w:val="left"/>
      <w:pPr>
        <w:tabs>
          <w:tab w:val="num" w:pos="1440"/>
        </w:tabs>
        <w:ind w:left="1440" w:hanging="360"/>
      </w:pPr>
      <w:rPr>
        <w:rFonts w:ascii="Courier New" w:hAnsi="Courier New" w:hint="default"/>
        <w:sz w:val="20"/>
      </w:rPr>
    </w:lvl>
    <w:lvl w:ilvl="2" w:tplc="8AE6451E" w:tentative="1">
      <w:start w:val="1"/>
      <w:numFmt w:val="bullet"/>
      <w:lvlText w:val=""/>
      <w:lvlJc w:val="left"/>
      <w:pPr>
        <w:tabs>
          <w:tab w:val="num" w:pos="2160"/>
        </w:tabs>
        <w:ind w:left="2160" w:hanging="360"/>
      </w:pPr>
      <w:rPr>
        <w:rFonts w:ascii="Wingdings" w:hAnsi="Wingdings" w:hint="default"/>
        <w:sz w:val="20"/>
      </w:rPr>
    </w:lvl>
    <w:lvl w:ilvl="3" w:tplc="FAD2D3A0" w:tentative="1">
      <w:start w:val="1"/>
      <w:numFmt w:val="bullet"/>
      <w:lvlText w:val=""/>
      <w:lvlJc w:val="left"/>
      <w:pPr>
        <w:tabs>
          <w:tab w:val="num" w:pos="2880"/>
        </w:tabs>
        <w:ind w:left="2880" w:hanging="360"/>
      </w:pPr>
      <w:rPr>
        <w:rFonts w:ascii="Wingdings" w:hAnsi="Wingdings" w:hint="default"/>
        <w:sz w:val="20"/>
      </w:rPr>
    </w:lvl>
    <w:lvl w:ilvl="4" w:tplc="1D1E8D88" w:tentative="1">
      <w:start w:val="1"/>
      <w:numFmt w:val="bullet"/>
      <w:lvlText w:val=""/>
      <w:lvlJc w:val="left"/>
      <w:pPr>
        <w:tabs>
          <w:tab w:val="num" w:pos="3600"/>
        </w:tabs>
        <w:ind w:left="3600" w:hanging="360"/>
      </w:pPr>
      <w:rPr>
        <w:rFonts w:ascii="Wingdings" w:hAnsi="Wingdings" w:hint="default"/>
        <w:sz w:val="20"/>
      </w:rPr>
    </w:lvl>
    <w:lvl w:ilvl="5" w:tplc="35BE1C7C" w:tentative="1">
      <w:start w:val="1"/>
      <w:numFmt w:val="bullet"/>
      <w:lvlText w:val=""/>
      <w:lvlJc w:val="left"/>
      <w:pPr>
        <w:tabs>
          <w:tab w:val="num" w:pos="4320"/>
        </w:tabs>
        <w:ind w:left="4320" w:hanging="360"/>
      </w:pPr>
      <w:rPr>
        <w:rFonts w:ascii="Wingdings" w:hAnsi="Wingdings" w:hint="default"/>
        <w:sz w:val="20"/>
      </w:rPr>
    </w:lvl>
    <w:lvl w:ilvl="6" w:tplc="04023024" w:tentative="1">
      <w:start w:val="1"/>
      <w:numFmt w:val="bullet"/>
      <w:lvlText w:val=""/>
      <w:lvlJc w:val="left"/>
      <w:pPr>
        <w:tabs>
          <w:tab w:val="num" w:pos="5040"/>
        </w:tabs>
        <w:ind w:left="5040" w:hanging="360"/>
      </w:pPr>
      <w:rPr>
        <w:rFonts w:ascii="Wingdings" w:hAnsi="Wingdings" w:hint="default"/>
        <w:sz w:val="20"/>
      </w:rPr>
    </w:lvl>
    <w:lvl w:ilvl="7" w:tplc="5E6E3526" w:tentative="1">
      <w:start w:val="1"/>
      <w:numFmt w:val="bullet"/>
      <w:lvlText w:val=""/>
      <w:lvlJc w:val="left"/>
      <w:pPr>
        <w:tabs>
          <w:tab w:val="num" w:pos="5760"/>
        </w:tabs>
        <w:ind w:left="5760" w:hanging="360"/>
      </w:pPr>
      <w:rPr>
        <w:rFonts w:ascii="Wingdings" w:hAnsi="Wingdings" w:hint="default"/>
        <w:sz w:val="20"/>
      </w:rPr>
    </w:lvl>
    <w:lvl w:ilvl="8" w:tplc="6E2609B6"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7E5A56"/>
    <w:multiLevelType w:val="hybridMultilevel"/>
    <w:tmpl w:val="C6F6523C"/>
    <w:lvl w:ilvl="0" w:tplc="35C64AA4">
      <w:start w:val="1"/>
      <w:numFmt w:val="bullet"/>
      <w:lvlText w:val=""/>
      <w:lvlJc w:val="left"/>
      <w:pPr>
        <w:tabs>
          <w:tab w:val="num" w:pos="720"/>
        </w:tabs>
        <w:ind w:left="720" w:hanging="360"/>
      </w:pPr>
      <w:rPr>
        <w:rFonts w:ascii="Symbol" w:hAnsi="Symbol" w:hint="default"/>
        <w:sz w:val="20"/>
      </w:rPr>
    </w:lvl>
    <w:lvl w:ilvl="1" w:tplc="D4345D98" w:tentative="1">
      <w:start w:val="1"/>
      <w:numFmt w:val="bullet"/>
      <w:lvlText w:val="o"/>
      <w:lvlJc w:val="left"/>
      <w:pPr>
        <w:tabs>
          <w:tab w:val="num" w:pos="1440"/>
        </w:tabs>
        <w:ind w:left="1440" w:hanging="360"/>
      </w:pPr>
      <w:rPr>
        <w:rFonts w:ascii="Courier New" w:hAnsi="Courier New" w:hint="default"/>
        <w:sz w:val="20"/>
      </w:rPr>
    </w:lvl>
    <w:lvl w:ilvl="2" w:tplc="00646F50" w:tentative="1">
      <w:start w:val="1"/>
      <w:numFmt w:val="bullet"/>
      <w:lvlText w:val=""/>
      <w:lvlJc w:val="left"/>
      <w:pPr>
        <w:tabs>
          <w:tab w:val="num" w:pos="2160"/>
        </w:tabs>
        <w:ind w:left="2160" w:hanging="360"/>
      </w:pPr>
      <w:rPr>
        <w:rFonts w:ascii="Wingdings" w:hAnsi="Wingdings" w:hint="default"/>
        <w:sz w:val="20"/>
      </w:rPr>
    </w:lvl>
    <w:lvl w:ilvl="3" w:tplc="AFFA78BE" w:tentative="1">
      <w:start w:val="1"/>
      <w:numFmt w:val="bullet"/>
      <w:lvlText w:val=""/>
      <w:lvlJc w:val="left"/>
      <w:pPr>
        <w:tabs>
          <w:tab w:val="num" w:pos="2880"/>
        </w:tabs>
        <w:ind w:left="2880" w:hanging="360"/>
      </w:pPr>
      <w:rPr>
        <w:rFonts w:ascii="Wingdings" w:hAnsi="Wingdings" w:hint="default"/>
        <w:sz w:val="20"/>
      </w:rPr>
    </w:lvl>
    <w:lvl w:ilvl="4" w:tplc="A62A0D92" w:tentative="1">
      <w:start w:val="1"/>
      <w:numFmt w:val="bullet"/>
      <w:lvlText w:val=""/>
      <w:lvlJc w:val="left"/>
      <w:pPr>
        <w:tabs>
          <w:tab w:val="num" w:pos="3600"/>
        </w:tabs>
        <w:ind w:left="3600" w:hanging="360"/>
      </w:pPr>
      <w:rPr>
        <w:rFonts w:ascii="Wingdings" w:hAnsi="Wingdings" w:hint="default"/>
        <w:sz w:val="20"/>
      </w:rPr>
    </w:lvl>
    <w:lvl w:ilvl="5" w:tplc="FE92E0E8" w:tentative="1">
      <w:start w:val="1"/>
      <w:numFmt w:val="bullet"/>
      <w:lvlText w:val=""/>
      <w:lvlJc w:val="left"/>
      <w:pPr>
        <w:tabs>
          <w:tab w:val="num" w:pos="4320"/>
        </w:tabs>
        <w:ind w:left="4320" w:hanging="360"/>
      </w:pPr>
      <w:rPr>
        <w:rFonts w:ascii="Wingdings" w:hAnsi="Wingdings" w:hint="default"/>
        <w:sz w:val="20"/>
      </w:rPr>
    </w:lvl>
    <w:lvl w:ilvl="6" w:tplc="A1FE2C1C" w:tentative="1">
      <w:start w:val="1"/>
      <w:numFmt w:val="bullet"/>
      <w:lvlText w:val=""/>
      <w:lvlJc w:val="left"/>
      <w:pPr>
        <w:tabs>
          <w:tab w:val="num" w:pos="5040"/>
        </w:tabs>
        <w:ind w:left="5040" w:hanging="360"/>
      </w:pPr>
      <w:rPr>
        <w:rFonts w:ascii="Wingdings" w:hAnsi="Wingdings" w:hint="default"/>
        <w:sz w:val="20"/>
      </w:rPr>
    </w:lvl>
    <w:lvl w:ilvl="7" w:tplc="7A0E0EDC" w:tentative="1">
      <w:start w:val="1"/>
      <w:numFmt w:val="bullet"/>
      <w:lvlText w:val=""/>
      <w:lvlJc w:val="left"/>
      <w:pPr>
        <w:tabs>
          <w:tab w:val="num" w:pos="5760"/>
        </w:tabs>
        <w:ind w:left="5760" w:hanging="360"/>
      </w:pPr>
      <w:rPr>
        <w:rFonts w:ascii="Wingdings" w:hAnsi="Wingdings" w:hint="default"/>
        <w:sz w:val="20"/>
      </w:rPr>
    </w:lvl>
    <w:lvl w:ilvl="8" w:tplc="7966A53E"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1D3157"/>
    <w:multiLevelType w:val="hybridMultilevel"/>
    <w:tmpl w:val="25C698CE"/>
    <w:lvl w:ilvl="0" w:tplc="9A1A7936">
      <w:start w:val="3"/>
      <w:numFmt w:val="decimal"/>
      <w:lvlText w:val="%1."/>
      <w:lvlJc w:val="righ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nsid w:val="5A577E5F"/>
    <w:multiLevelType w:val="hybridMultilevel"/>
    <w:tmpl w:val="B10E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00922"/>
    <w:multiLevelType w:val="multilevel"/>
    <w:tmpl w:val="E132F62E"/>
    <w:lvl w:ilvl="0">
      <w:start w:val="1"/>
      <w:numFmt w:val="decimal"/>
      <w:pStyle w:val="MHeader"/>
      <w:lvlText w:val="%1"/>
      <w:lvlJc w:val="left"/>
      <w:pPr>
        <w:tabs>
          <w:tab w:val="num" w:pos="432"/>
        </w:tabs>
        <w:ind w:left="432" w:hanging="432"/>
      </w:pPr>
    </w:lvl>
    <w:lvl w:ilvl="1">
      <w:start w:val="1"/>
      <w:numFmt w:val="decimal"/>
      <w:pStyle w:val="Sheader"/>
      <w:lvlText w:val="%1.%2"/>
      <w:lvlJc w:val="left"/>
      <w:pPr>
        <w:tabs>
          <w:tab w:val="num" w:pos="576"/>
        </w:tabs>
        <w:ind w:left="576" w:hanging="576"/>
      </w:pPr>
    </w:lvl>
    <w:lvl w:ilvl="2">
      <w:start w:val="1"/>
      <w:numFmt w:val="decimal"/>
      <w:pStyle w:val="S2head"/>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AB472EA"/>
    <w:multiLevelType w:val="hybridMultilevel"/>
    <w:tmpl w:val="78F492BA"/>
    <w:lvl w:ilvl="0" w:tplc="783C0CEE">
      <w:start w:val="1"/>
      <w:numFmt w:val="bullet"/>
      <w:lvlText w:val=""/>
      <w:lvlJc w:val="left"/>
      <w:pPr>
        <w:tabs>
          <w:tab w:val="num" w:pos="720"/>
        </w:tabs>
        <w:ind w:left="720" w:hanging="360"/>
      </w:pPr>
      <w:rPr>
        <w:rFonts w:ascii="Symbol" w:hAnsi="Symbol" w:hint="default"/>
        <w:sz w:val="20"/>
      </w:rPr>
    </w:lvl>
    <w:lvl w:ilvl="1" w:tplc="80FEF758" w:tentative="1">
      <w:start w:val="1"/>
      <w:numFmt w:val="bullet"/>
      <w:lvlText w:val="o"/>
      <w:lvlJc w:val="left"/>
      <w:pPr>
        <w:tabs>
          <w:tab w:val="num" w:pos="1440"/>
        </w:tabs>
        <w:ind w:left="1440" w:hanging="360"/>
      </w:pPr>
      <w:rPr>
        <w:rFonts w:ascii="Courier New" w:hAnsi="Courier New" w:hint="default"/>
        <w:sz w:val="20"/>
      </w:rPr>
    </w:lvl>
    <w:lvl w:ilvl="2" w:tplc="B24EF4B4" w:tentative="1">
      <w:start w:val="1"/>
      <w:numFmt w:val="bullet"/>
      <w:lvlText w:val=""/>
      <w:lvlJc w:val="left"/>
      <w:pPr>
        <w:tabs>
          <w:tab w:val="num" w:pos="2160"/>
        </w:tabs>
        <w:ind w:left="2160" w:hanging="360"/>
      </w:pPr>
      <w:rPr>
        <w:rFonts w:ascii="Wingdings" w:hAnsi="Wingdings" w:hint="default"/>
        <w:sz w:val="20"/>
      </w:rPr>
    </w:lvl>
    <w:lvl w:ilvl="3" w:tplc="31D8B360" w:tentative="1">
      <w:start w:val="1"/>
      <w:numFmt w:val="bullet"/>
      <w:lvlText w:val=""/>
      <w:lvlJc w:val="left"/>
      <w:pPr>
        <w:tabs>
          <w:tab w:val="num" w:pos="2880"/>
        </w:tabs>
        <w:ind w:left="2880" w:hanging="360"/>
      </w:pPr>
      <w:rPr>
        <w:rFonts w:ascii="Wingdings" w:hAnsi="Wingdings" w:hint="default"/>
        <w:sz w:val="20"/>
      </w:rPr>
    </w:lvl>
    <w:lvl w:ilvl="4" w:tplc="171852F6" w:tentative="1">
      <w:start w:val="1"/>
      <w:numFmt w:val="bullet"/>
      <w:lvlText w:val=""/>
      <w:lvlJc w:val="left"/>
      <w:pPr>
        <w:tabs>
          <w:tab w:val="num" w:pos="3600"/>
        </w:tabs>
        <w:ind w:left="3600" w:hanging="360"/>
      </w:pPr>
      <w:rPr>
        <w:rFonts w:ascii="Wingdings" w:hAnsi="Wingdings" w:hint="default"/>
        <w:sz w:val="20"/>
      </w:rPr>
    </w:lvl>
    <w:lvl w:ilvl="5" w:tplc="0890EFF0" w:tentative="1">
      <w:start w:val="1"/>
      <w:numFmt w:val="bullet"/>
      <w:lvlText w:val=""/>
      <w:lvlJc w:val="left"/>
      <w:pPr>
        <w:tabs>
          <w:tab w:val="num" w:pos="4320"/>
        </w:tabs>
        <w:ind w:left="4320" w:hanging="360"/>
      </w:pPr>
      <w:rPr>
        <w:rFonts w:ascii="Wingdings" w:hAnsi="Wingdings" w:hint="default"/>
        <w:sz w:val="20"/>
      </w:rPr>
    </w:lvl>
    <w:lvl w:ilvl="6" w:tplc="74682C4E" w:tentative="1">
      <w:start w:val="1"/>
      <w:numFmt w:val="bullet"/>
      <w:lvlText w:val=""/>
      <w:lvlJc w:val="left"/>
      <w:pPr>
        <w:tabs>
          <w:tab w:val="num" w:pos="5040"/>
        </w:tabs>
        <w:ind w:left="5040" w:hanging="360"/>
      </w:pPr>
      <w:rPr>
        <w:rFonts w:ascii="Wingdings" w:hAnsi="Wingdings" w:hint="default"/>
        <w:sz w:val="20"/>
      </w:rPr>
    </w:lvl>
    <w:lvl w:ilvl="7" w:tplc="01F44E66" w:tentative="1">
      <w:start w:val="1"/>
      <w:numFmt w:val="bullet"/>
      <w:lvlText w:val=""/>
      <w:lvlJc w:val="left"/>
      <w:pPr>
        <w:tabs>
          <w:tab w:val="num" w:pos="5760"/>
        </w:tabs>
        <w:ind w:left="5760" w:hanging="360"/>
      </w:pPr>
      <w:rPr>
        <w:rFonts w:ascii="Wingdings" w:hAnsi="Wingdings" w:hint="default"/>
        <w:sz w:val="20"/>
      </w:rPr>
    </w:lvl>
    <w:lvl w:ilvl="8" w:tplc="2A8CC03E"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2F1D2B"/>
    <w:multiLevelType w:val="hybridMultilevel"/>
    <w:tmpl w:val="68227B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0310C9B"/>
    <w:multiLevelType w:val="hybridMultilevel"/>
    <w:tmpl w:val="891A2FD8"/>
    <w:lvl w:ilvl="0" w:tplc="BBD2F7E4">
      <w:start w:val="1"/>
      <w:numFmt w:val="bullet"/>
      <w:lvlText w:val=""/>
      <w:lvlJc w:val="left"/>
      <w:pPr>
        <w:tabs>
          <w:tab w:val="num" w:pos="720"/>
        </w:tabs>
        <w:ind w:left="720" w:hanging="360"/>
      </w:pPr>
      <w:rPr>
        <w:rFonts w:ascii="Symbol" w:hAnsi="Symbol" w:hint="default"/>
        <w:sz w:val="20"/>
      </w:rPr>
    </w:lvl>
    <w:lvl w:ilvl="1" w:tplc="A5CAC910" w:tentative="1">
      <w:start w:val="1"/>
      <w:numFmt w:val="bullet"/>
      <w:lvlText w:val="o"/>
      <w:lvlJc w:val="left"/>
      <w:pPr>
        <w:tabs>
          <w:tab w:val="num" w:pos="1440"/>
        </w:tabs>
        <w:ind w:left="1440" w:hanging="360"/>
      </w:pPr>
      <w:rPr>
        <w:rFonts w:ascii="Courier New" w:hAnsi="Courier New" w:hint="default"/>
        <w:sz w:val="20"/>
      </w:rPr>
    </w:lvl>
    <w:lvl w:ilvl="2" w:tplc="09CC306C" w:tentative="1">
      <w:start w:val="1"/>
      <w:numFmt w:val="bullet"/>
      <w:lvlText w:val=""/>
      <w:lvlJc w:val="left"/>
      <w:pPr>
        <w:tabs>
          <w:tab w:val="num" w:pos="2160"/>
        </w:tabs>
        <w:ind w:left="2160" w:hanging="360"/>
      </w:pPr>
      <w:rPr>
        <w:rFonts w:ascii="Wingdings" w:hAnsi="Wingdings" w:hint="default"/>
        <w:sz w:val="20"/>
      </w:rPr>
    </w:lvl>
    <w:lvl w:ilvl="3" w:tplc="E556A5C8" w:tentative="1">
      <w:start w:val="1"/>
      <w:numFmt w:val="bullet"/>
      <w:lvlText w:val=""/>
      <w:lvlJc w:val="left"/>
      <w:pPr>
        <w:tabs>
          <w:tab w:val="num" w:pos="2880"/>
        </w:tabs>
        <w:ind w:left="2880" w:hanging="360"/>
      </w:pPr>
      <w:rPr>
        <w:rFonts w:ascii="Wingdings" w:hAnsi="Wingdings" w:hint="default"/>
        <w:sz w:val="20"/>
      </w:rPr>
    </w:lvl>
    <w:lvl w:ilvl="4" w:tplc="86BEA9A0" w:tentative="1">
      <w:start w:val="1"/>
      <w:numFmt w:val="bullet"/>
      <w:lvlText w:val=""/>
      <w:lvlJc w:val="left"/>
      <w:pPr>
        <w:tabs>
          <w:tab w:val="num" w:pos="3600"/>
        </w:tabs>
        <w:ind w:left="3600" w:hanging="360"/>
      </w:pPr>
      <w:rPr>
        <w:rFonts w:ascii="Wingdings" w:hAnsi="Wingdings" w:hint="default"/>
        <w:sz w:val="20"/>
      </w:rPr>
    </w:lvl>
    <w:lvl w:ilvl="5" w:tplc="E76E1EE6" w:tentative="1">
      <w:start w:val="1"/>
      <w:numFmt w:val="bullet"/>
      <w:lvlText w:val=""/>
      <w:lvlJc w:val="left"/>
      <w:pPr>
        <w:tabs>
          <w:tab w:val="num" w:pos="4320"/>
        </w:tabs>
        <w:ind w:left="4320" w:hanging="360"/>
      </w:pPr>
      <w:rPr>
        <w:rFonts w:ascii="Wingdings" w:hAnsi="Wingdings" w:hint="default"/>
        <w:sz w:val="20"/>
      </w:rPr>
    </w:lvl>
    <w:lvl w:ilvl="6" w:tplc="CEAC4CEA" w:tentative="1">
      <w:start w:val="1"/>
      <w:numFmt w:val="bullet"/>
      <w:lvlText w:val=""/>
      <w:lvlJc w:val="left"/>
      <w:pPr>
        <w:tabs>
          <w:tab w:val="num" w:pos="5040"/>
        </w:tabs>
        <w:ind w:left="5040" w:hanging="360"/>
      </w:pPr>
      <w:rPr>
        <w:rFonts w:ascii="Wingdings" w:hAnsi="Wingdings" w:hint="default"/>
        <w:sz w:val="20"/>
      </w:rPr>
    </w:lvl>
    <w:lvl w:ilvl="7" w:tplc="3E943A12" w:tentative="1">
      <w:start w:val="1"/>
      <w:numFmt w:val="bullet"/>
      <w:lvlText w:val=""/>
      <w:lvlJc w:val="left"/>
      <w:pPr>
        <w:tabs>
          <w:tab w:val="num" w:pos="5760"/>
        </w:tabs>
        <w:ind w:left="5760" w:hanging="360"/>
      </w:pPr>
      <w:rPr>
        <w:rFonts w:ascii="Wingdings" w:hAnsi="Wingdings" w:hint="default"/>
        <w:sz w:val="20"/>
      </w:rPr>
    </w:lvl>
    <w:lvl w:ilvl="8" w:tplc="4F7225CE"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ED1E56"/>
    <w:multiLevelType w:val="hybridMultilevel"/>
    <w:tmpl w:val="E23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654695"/>
    <w:multiLevelType w:val="hybridMultilevel"/>
    <w:tmpl w:val="00FE91E4"/>
    <w:lvl w:ilvl="0" w:tplc="82EE7EE2">
      <w:start w:val="1"/>
      <w:numFmt w:val="decimal"/>
      <w:lvlText w:val="3.%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087299F"/>
    <w:multiLevelType w:val="hybridMultilevel"/>
    <w:tmpl w:val="C43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036EE7"/>
    <w:multiLevelType w:val="hybridMultilevel"/>
    <w:tmpl w:val="A98613F2"/>
    <w:lvl w:ilvl="0" w:tplc="6916DC6E">
      <w:start w:val="1"/>
      <w:numFmt w:val="bullet"/>
      <w:lvlText w:val=""/>
      <w:lvlJc w:val="left"/>
      <w:pPr>
        <w:tabs>
          <w:tab w:val="num" w:pos="720"/>
        </w:tabs>
        <w:ind w:left="720" w:hanging="360"/>
      </w:pPr>
      <w:rPr>
        <w:rFonts w:ascii="Symbol" w:hAnsi="Symbol" w:hint="default"/>
        <w:sz w:val="20"/>
      </w:rPr>
    </w:lvl>
    <w:lvl w:ilvl="1" w:tplc="0476A106" w:tentative="1">
      <w:start w:val="1"/>
      <w:numFmt w:val="bullet"/>
      <w:lvlText w:val="o"/>
      <w:lvlJc w:val="left"/>
      <w:pPr>
        <w:tabs>
          <w:tab w:val="num" w:pos="1440"/>
        </w:tabs>
        <w:ind w:left="1440" w:hanging="360"/>
      </w:pPr>
      <w:rPr>
        <w:rFonts w:ascii="Courier New" w:hAnsi="Courier New" w:hint="default"/>
        <w:sz w:val="20"/>
      </w:rPr>
    </w:lvl>
    <w:lvl w:ilvl="2" w:tplc="E5C0A2D2" w:tentative="1">
      <w:start w:val="1"/>
      <w:numFmt w:val="bullet"/>
      <w:lvlText w:val=""/>
      <w:lvlJc w:val="left"/>
      <w:pPr>
        <w:tabs>
          <w:tab w:val="num" w:pos="2160"/>
        </w:tabs>
        <w:ind w:left="2160" w:hanging="360"/>
      </w:pPr>
      <w:rPr>
        <w:rFonts w:ascii="Wingdings" w:hAnsi="Wingdings" w:hint="default"/>
        <w:sz w:val="20"/>
      </w:rPr>
    </w:lvl>
    <w:lvl w:ilvl="3" w:tplc="DF369DDA" w:tentative="1">
      <w:start w:val="1"/>
      <w:numFmt w:val="bullet"/>
      <w:lvlText w:val=""/>
      <w:lvlJc w:val="left"/>
      <w:pPr>
        <w:tabs>
          <w:tab w:val="num" w:pos="2880"/>
        </w:tabs>
        <w:ind w:left="2880" w:hanging="360"/>
      </w:pPr>
      <w:rPr>
        <w:rFonts w:ascii="Wingdings" w:hAnsi="Wingdings" w:hint="default"/>
        <w:sz w:val="20"/>
      </w:rPr>
    </w:lvl>
    <w:lvl w:ilvl="4" w:tplc="2EB42E34" w:tentative="1">
      <w:start w:val="1"/>
      <w:numFmt w:val="bullet"/>
      <w:lvlText w:val=""/>
      <w:lvlJc w:val="left"/>
      <w:pPr>
        <w:tabs>
          <w:tab w:val="num" w:pos="3600"/>
        </w:tabs>
        <w:ind w:left="3600" w:hanging="360"/>
      </w:pPr>
      <w:rPr>
        <w:rFonts w:ascii="Wingdings" w:hAnsi="Wingdings" w:hint="default"/>
        <w:sz w:val="20"/>
      </w:rPr>
    </w:lvl>
    <w:lvl w:ilvl="5" w:tplc="E9C85A88" w:tentative="1">
      <w:start w:val="1"/>
      <w:numFmt w:val="bullet"/>
      <w:lvlText w:val=""/>
      <w:lvlJc w:val="left"/>
      <w:pPr>
        <w:tabs>
          <w:tab w:val="num" w:pos="4320"/>
        </w:tabs>
        <w:ind w:left="4320" w:hanging="360"/>
      </w:pPr>
      <w:rPr>
        <w:rFonts w:ascii="Wingdings" w:hAnsi="Wingdings" w:hint="default"/>
        <w:sz w:val="20"/>
      </w:rPr>
    </w:lvl>
    <w:lvl w:ilvl="6" w:tplc="A09C20E2" w:tentative="1">
      <w:start w:val="1"/>
      <w:numFmt w:val="bullet"/>
      <w:lvlText w:val=""/>
      <w:lvlJc w:val="left"/>
      <w:pPr>
        <w:tabs>
          <w:tab w:val="num" w:pos="5040"/>
        </w:tabs>
        <w:ind w:left="5040" w:hanging="360"/>
      </w:pPr>
      <w:rPr>
        <w:rFonts w:ascii="Wingdings" w:hAnsi="Wingdings" w:hint="default"/>
        <w:sz w:val="20"/>
      </w:rPr>
    </w:lvl>
    <w:lvl w:ilvl="7" w:tplc="08E6D7F2" w:tentative="1">
      <w:start w:val="1"/>
      <w:numFmt w:val="bullet"/>
      <w:lvlText w:val=""/>
      <w:lvlJc w:val="left"/>
      <w:pPr>
        <w:tabs>
          <w:tab w:val="num" w:pos="5760"/>
        </w:tabs>
        <w:ind w:left="5760" w:hanging="360"/>
      </w:pPr>
      <w:rPr>
        <w:rFonts w:ascii="Wingdings" w:hAnsi="Wingdings" w:hint="default"/>
        <w:sz w:val="20"/>
      </w:rPr>
    </w:lvl>
    <w:lvl w:ilvl="8" w:tplc="FD10FDE2"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DA4178"/>
    <w:multiLevelType w:val="hybridMultilevel"/>
    <w:tmpl w:val="A470F482"/>
    <w:lvl w:ilvl="0" w:tplc="A5D2D360">
      <w:start w:val="1"/>
      <w:numFmt w:val="bullet"/>
      <w:lvlText w:val=""/>
      <w:lvlJc w:val="left"/>
      <w:pPr>
        <w:tabs>
          <w:tab w:val="num" w:pos="720"/>
        </w:tabs>
        <w:ind w:left="720" w:hanging="360"/>
      </w:pPr>
      <w:rPr>
        <w:rFonts w:ascii="Symbol" w:hAnsi="Symbol" w:hint="default"/>
        <w:sz w:val="20"/>
      </w:rPr>
    </w:lvl>
    <w:lvl w:ilvl="1" w:tplc="A0F09302" w:tentative="1">
      <w:start w:val="1"/>
      <w:numFmt w:val="bullet"/>
      <w:lvlText w:val="o"/>
      <w:lvlJc w:val="left"/>
      <w:pPr>
        <w:tabs>
          <w:tab w:val="num" w:pos="1440"/>
        </w:tabs>
        <w:ind w:left="1440" w:hanging="360"/>
      </w:pPr>
      <w:rPr>
        <w:rFonts w:ascii="Courier New" w:hAnsi="Courier New" w:hint="default"/>
        <w:sz w:val="20"/>
      </w:rPr>
    </w:lvl>
    <w:lvl w:ilvl="2" w:tplc="1736E6D4" w:tentative="1">
      <w:start w:val="1"/>
      <w:numFmt w:val="bullet"/>
      <w:lvlText w:val=""/>
      <w:lvlJc w:val="left"/>
      <w:pPr>
        <w:tabs>
          <w:tab w:val="num" w:pos="2160"/>
        </w:tabs>
        <w:ind w:left="2160" w:hanging="360"/>
      </w:pPr>
      <w:rPr>
        <w:rFonts w:ascii="Wingdings" w:hAnsi="Wingdings" w:hint="default"/>
        <w:sz w:val="20"/>
      </w:rPr>
    </w:lvl>
    <w:lvl w:ilvl="3" w:tplc="FEC8C58C" w:tentative="1">
      <w:start w:val="1"/>
      <w:numFmt w:val="bullet"/>
      <w:lvlText w:val=""/>
      <w:lvlJc w:val="left"/>
      <w:pPr>
        <w:tabs>
          <w:tab w:val="num" w:pos="2880"/>
        </w:tabs>
        <w:ind w:left="2880" w:hanging="360"/>
      </w:pPr>
      <w:rPr>
        <w:rFonts w:ascii="Wingdings" w:hAnsi="Wingdings" w:hint="default"/>
        <w:sz w:val="20"/>
      </w:rPr>
    </w:lvl>
    <w:lvl w:ilvl="4" w:tplc="0B38E222" w:tentative="1">
      <w:start w:val="1"/>
      <w:numFmt w:val="bullet"/>
      <w:lvlText w:val=""/>
      <w:lvlJc w:val="left"/>
      <w:pPr>
        <w:tabs>
          <w:tab w:val="num" w:pos="3600"/>
        </w:tabs>
        <w:ind w:left="3600" w:hanging="360"/>
      </w:pPr>
      <w:rPr>
        <w:rFonts w:ascii="Wingdings" w:hAnsi="Wingdings" w:hint="default"/>
        <w:sz w:val="20"/>
      </w:rPr>
    </w:lvl>
    <w:lvl w:ilvl="5" w:tplc="CDAE2610" w:tentative="1">
      <w:start w:val="1"/>
      <w:numFmt w:val="bullet"/>
      <w:lvlText w:val=""/>
      <w:lvlJc w:val="left"/>
      <w:pPr>
        <w:tabs>
          <w:tab w:val="num" w:pos="4320"/>
        </w:tabs>
        <w:ind w:left="4320" w:hanging="360"/>
      </w:pPr>
      <w:rPr>
        <w:rFonts w:ascii="Wingdings" w:hAnsi="Wingdings" w:hint="default"/>
        <w:sz w:val="20"/>
      </w:rPr>
    </w:lvl>
    <w:lvl w:ilvl="6" w:tplc="88709A08" w:tentative="1">
      <w:start w:val="1"/>
      <w:numFmt w:val="bullet"/>
      <w:lvlText w:val=""/>
      <w:lvlJc w:val="left"/>
      <w:pPr>
        <w:tabs>
          <w:tab w:val="num" w:pos="5040"/>
        </w:tabs>
        <w:ind w:left="5040" w:hanging="360"/>
      </w:pPr>
      <w:rPr>
        <w:rFonts w:ascii="Wingdings" w:hAnsi="Wingdings" w:hint="default"/>
        <w:sz w:val="20"/>
      </w:rPr>
    </w:lvl>
    <w:lvl w:ilvl="7" w:tplc="9DDA4E7A" w:tentative="1">
      <w:start w:val="1"/>
      <w:numFmt w:val="bullet"/>
      <w:lvlText w:val=""/>
      <w:lvlJc w:val="left"/>
      <w:pPr>
        <w:tabs>
          <w:tab w:val="num" w:pos="5760"/>
        </w:tabs>
        <w:ind w:left="5760" w:hanging="360"/>
      </w:pPr>
      <w:rPr>
        <w:rFonts w:ascii="Wingdings" w:hAnsi="Wingdings" w:hint="default"/>
        <w:sz w:val="20"/>
      </w:rPr>
    </w:lvl>
    <w:lvl w:ilvl="8" w:tplc="F0AC8F80"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43">
    <w:nsid w:val="7AF02865"/>
    <w:multiLevelType w:val="hybridMultilevel"/>
    <w:tmpl w:val="E940D8F4"/>
    <w:lvl w:ilvl="0" w:tplc="AAD4FB4A">
      <w:start w:val="1"/>
      <w:numFmt w:val="bullet"/>
      <w:lvlText w:val=""/>
      <w:lvlJc w:val="left"/>
      <w:pPr>
        <w:tabs>
          <w:tab w:val="num" w:pos="720"/>
        </w:tabs>
        <w:ind w:left="720" w:hanging="360"/>
      </w:pPr>
      <w:rPr>
        <w:rFonts w:ascii="Symbol" w:hAnsi="Symbol" w:hint="default"/>
        <w:sz w:val="20"/>
      </w:rPr>
    </w:lvl>
    <w:lvl w:ilvl="1" w:tplc="CE02E2AC" w:tentative="1">
      <w:start w:val="1"/>
      <w:numFmt w:val="bullet"/>
      <w:lvlText w:val="o"/>
      <w:lvlJc w:val="left"/>
      <w:pPr>
        <w:tabs>
          <w:tab w:val="num" w:pos="1440"/>
        </w:tabs>
        <w:ind w:left="1440" w:hanging="360"/>
      </w:pPr>
      <w:rPr>
        <w:rFonts w:ascii="Courier New" w:hAnsi="Courier New" w:hint="default"/>
        <w:sz w:val="20"/>
      </w:rPr>
    </w:lvl>
    <w:lvl w:ilvl="2" w:tplc="82F68434" w:tentative="1">
      <w:start w:val="1"/>
      <w:numFmt w:val="bullet"/>
      <w:lvlText w:val=""/>
      <w:lvlJc w:val="left"/>
      <w:pPr>
        <w:tabs>
          <w:tab w:val="num" w:pos="2160"/>
        </w:tabs>
        <w:ind w:left="2160" w:hanging="360"/>
      </w:pPr>
      <w:rPr>
        <w:rFonts w:ascii="Wingdings" w:hAnsi="Wingdings" w:hint="default"/>
        <w:sz w:val="20"/>
      </w:rPr>
    </w:lvl>
    <w:lvl w:ilvl="3" w:tplc="41B66AD4" w:tentative="1">
      <w:start w:val="1"/>
      <w:numFmt w:val="bullet"/>
      <w:lvlText w:val=""/>
      <w:lvlJc w:val="left"/>
      <w:pPr>
        <w:tabs>
          <w:tab w:val="num" w:pos="2880"/>
        </w:tabs>
        <w:ind w:left="2880" w:hanging="360"/>
      </w:pPr>
      <w:rPr>
        <w:rFonts w:ascii="Wingdings" w:hAnsi="Wingdings" w:hint="default"/>
        <w:sz w:val="20"/>
      </w:rPr>
    </w:lvl>
    <w:lvl w:ilvl="4" w:tplc="AD4A7528" w:tentative="1">
      <w:start w:val="1"/>
      <w:numFmt w:val="bullet"/>
      <w:lvlText w:val=""/>
      <w:lvlJc w:val="left"/>
      <w:pPr>
        <w:tabs>
          <w:tab w:val="num" w:pos="3600"/>
        </w:tabs>
        <w:ind w:left="3600" w:hanging="360"/>
      </w:pPr>
      <w:rPr>
        <w:rFonts w:ascii="Wingdings" w:hAnsi="Wingdings" w:hint="default"/>
        <w:sz w:val="20"/>
      </w:rPr>
    </w:lvl>
    <w:lvl w:ilvl="5" w:tplc="1334FCCE" w:tentative="1">
      <w:start w:val="1"/>
      <w:numFmt w:val="bullet"/>
      <w:lvlText w:val=""/>
      <w:lvlJc w:val="left"/>
      <w:pPr>
        <w:tabs>
          <w:tab w:val="num" w:pos="4320"/>
        </w:tabs>
        <w:ind w:left="4320" w:hanging="360"/>
      </w:pPr>
      <w:rPr>
        <w:rFonts w:ascii="Wingdings" w:hAnsi="Wingdings" w:hint="default"/>
        <w:sz w:val="20"/>
      </w:rPr>
    </w:lvl>
    <w:lvl w:ilvl="6" w:tplc="15D4D06A" w:tentative="1">
      <w:start w:val="1"/>
      <w:numFmt w:val="bullet"/>
      <w:lvlText w:val=""/>
      <w:lvlJc w:val="left"/>
      <w:pPr>
        <w:tabs>
          <w:tab w:val="num" w:pos="5040"/>
        </w:tabs>
        <w:ind w:left="5040" w:hanging="360"/>
      </w:pPr>
      <w:rPr>
        <w:rFonts w:ascii="Wingdings" w:hAnsi="Wingdings" w:hint="default"/>
        <w:sz w:val="20"/>
      </w:rPr>
    </w:lvl>
    <w:lvl w:ilvl="7" w:tplc="195668FA" w:tentative="1">
      <w:start w:val="1"/>
      <w:numFmt w:val="bullet"/>
      <w:lvlText w:val=""/>
      <w:lvlJc w:val="left"/>
      <w:pPr>
        <w:tabs>
          <w:tab w:val="num" w:pos="5760"/>
        </w:tabs>
        <w:ind w:left="5760" w:hanging="360"/>
      </w:pPr>
      <w:rPr>
        <w:rFonts w:ascii="Wingdings" w:hAnsi="Wingdings" w:hint="default"/>
        <w:sz w:val="20"/>
      </w:rPr>
    </w:lvl>
    <w:lvl w:ilvl="8" w:tplc="C41E5B0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CC22E1"/>
    <w:multiLevelType w:val="hybridMultilevel"/>
    <w:tmpl w:val="761E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8"/>
  </w:num>
  <w:num w:numId="4">
    <w:abstractNumId w:val="23"/>
  </w:num>
  <w:num w:numId="5">
    <w:abstractNumId w:val="12"/>
  </w:num>
  <w:num w:numId="6">
    <w:abstractNumId w:val="41"/>
  </w:num>
  <w:num w:numId="7">
    <w:abstractNumId w:val="10"/>
  </w:num>
  <w:num w:numId="8">
    <w:abstractNumId w:val="6"/>
  </w:num>
  <w:num w:numId="9">
    <w:abstractNumId w:val="3"/>
  </w:num>
  <w:num w:numId="10">
    <w:abstractNumId w:val="26"/>
  </w:num>
  <w:num w:numId="11">
    <w:abstractNumId w:val="5"/>
  </w:num>
  <w:num w:numId="12">
    <w:abstractNumId w:val="24"/>
  </w:num>
  <w:num w:numId="13">
    <w:abstractNumId w:val="21"/>
  </w:num>
  <w:num w:numId="14">
    <w:abstractNumId w:val="43"/>
  </w:num>
  <w:num w:numId="15">
    <w:abstractNumId w:val="30"/>
  </w:num>
  <w:num w:numId="16">
    <w:abstractNumId w:val="34"/>
  </w:num>
  <w:num w:numId="17">
    <w:abstractNumId w:val="36"/>
  </w:num>
  <w:num w:numId="18">
    <w:abstractNumId w:val="2"/>
  </w:num>
  <w:num w:numId="19">
    <w:abstractNumId w:val="29"/>
  </w:num>
  <w:num w:numId="20">
    <w:abstractNumId w:val="40"/>
  </w:num>
  <w:num w:numId="21">
    <w:abstractNumId w:val="22"/>
  </w:num>
  <w:num w:numId="22">
    <w:abstractNumId w:val="17"/>
  </w:num>
  <w:num w:numId="23">
    <w:abstractNumId w:val="27"/>
  </w:num>
  <w:num w:numId="24">
    <w:abstractNumId w:val="7"/>
  </w:num>
  <w:num w:numId="25">
    <w:abstractNumId w:val="11"/>
  </w:num>
  <w:num w:numId="26">
    <w:abstractNumId w:val="28"/>
  </w:num>
  <w:num w:numId="27">
    <w:abstractNumId w:val="19"/>
  </w:num>
  <w:num w:numId="28">
    <w:abstractNumId w:val="15"/>
  </w:num>
  <w:num w:numId="29">
    <w:abstractNumId w:val="42"/>
  </w:num>
  <w:num w:numId="30">
    <w:abstractNumId w:val="18"/>
  </w:num>
  <w:num w:numId="31">
    <w:abstractNumId w:val="38"/>
  </w:num>
  <w:num w:numId="32">
    <w:abstractNumId w:val="35"/>
  </w:num>
  <w:num w:numId="33">
    <w:abstractNumId w:val="16"/>
  </w:num>
  <w:num w:numId="34">
    <w:abstractNumId w:val="1"/>
  </w:num>
  <w:num w:numId="35">
    <w:abstractNumId w:val="14"/>
  </w:num>
  <w:num w:numId="36">
    <w:abstractNumId w:val="44"/>
  </w:num>
  <w:num w:numId="37">
    <w:abstractNumId w:val="32"/>
  </w:num>
  <w:num w:numId="38">
    <w:abstractNumId w:val="39"/>
  </w:num>
  <w:num w:numId="39">
    <w:abstractNumId w:val="4"/>
  </w:num>
  <w:num w:numId="40">
    <w:abstractNumId w:val="9"/>
  </w:num>
  <w:num w:numId="41">
    <w:abstractNumId w:val="13"/>
  </w:num>
  <w:num w:numId="42">
    <w:abstractNumId w:val="37"/>
  </w:num>
  <w:num w:numId="43">
    <w:abstractNumId w:val="25"/>
  </w:num>
  <w:num w:numId="44">
    <w:abstractNumId w:val="3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1746"/>
    <o:shapelayout v:ext="edit">
      <o:idmap v:ext="edit" data="2"/>
    </o:shapelayout>
  </w:hdrShapeDefaults>
  <w:footnotePr>
    <w:footnote w:id="-1"/>
    <w:footnote w:id="0"/>
  </w:footnotePr>
  <w:endnotePr>
    <w:endnote w:id="-1"/>
    <w:endnote w:id="0"/>
  </w:endnotePr>
  <w:compat/>
  <w:rsids>
    <w:rsidRoot w:val="006A2725"/>
    <w:rsid w:val="00006BC7"/>
    <w:rsid w:val="0000708C"/>
    <w:rsid w:val="00022A88"/>
    <w:rsid w:val="000354E4"/>
    <w:rsid w:val="00041262"/>
    <w:rsid w:val="00041755"/>
    <w:rsid w:val="00047FF7"/>
    <w:rsid w:val="00053203"/>
    <w:rsid w:val="0006039D"/>
    <w:rsid w:val="0006217D"/>
    <w:rsid w:val="00063479"/>
    <w:rsid w:val="00067A22"/>
    <w:rsid w:val="00076B6F"/>
    <w:rsid w:val="0007752A"/>
    <w:rsid w:val="00077A44"/>
    <w:rsid w:val="000B0B3E"/>
    <w:rsid w:val="000B1A81"/>
    <w:rsid w:val="000B6D68"/>
    <w:rsid w:val="000D04D0"/>
    <w:rsid w:val="000D2287"/>
    <w:rsid w:val="000D6517"/>
    <w:rsid w:val="000E1CD2"/>
    <w:rsid w:val="000E2483"/>
    <w:rsid w:val="000E3AC7"/>
    <w:rsid w:val="000E4838"/>
    <w:rsid w:val="000E6780"/>
    <w:rsid w:val="000F2B46"/>
    <w:rsid w:val="000F7440"/>
    <w:rsid w:val="00104363"/>
    <w:rsid w:val="00106AE2"/>
    <w:rsid w:val="00112F9B"/>
    <w:rsid w:val="00116D7C"/>
    <w:rsid w:val="001205AF"/>
    <w:rsid w:val="00120DDE"/>
    <w:rsid w:val="00124717"/>
    <w:rsid w:val="001250A6"/>
    <w:rsid w:val="00125328"/>
    <w:rsid w:val="00132D64"/>
    <w:rsid w:val="00134014"/>
    <w:rsid w:val="001406AF"/>
    <w:rsid w:val="00145E2A"/>
    <w:rsid w:val="0014635C"/>
    <w:rsid w:val="001606B9"/>
    <w:rsid w:val="00164CAE"/>
    <w:rsid w:val="00164D2A"/>
    <w:rsid w:val="00167E1D"/>
    <w:rsid w:val="00170ACF"/>
    <w:rsid w:val="00187A50"/>
    <w:rsid w:val="00190774"/>
    <w:rsid w:val="00192C06"/>
    <w:rsid w:val="0019300E"/>
    <w:rsid w:val="00195AE4"/>
    <w:rsid w:val="00197DBC"/>
    <w:rsid w:val="001A5821"/>
    <w:rsid w:val="001A7634"/>
    <w:rsid w:val="001B10BC"/>
    <w:rsid w:val="001B1D90"/>
    <w:rsid w:val="001C5C84"/>
    <w:rsid w:val="001D0722"/>
    <w:rsid w:val="001D1D07"/>
    <w:rsid w:val="001D7376"/>
    <w:rsid w:val="001E6A51"/>
    <w:rsid w:val="001F1905"/>
    <w:rsid w:val="001F33D2"/>
    <w:rsid w:val="001F4B2B"/>
    <w:rsid w:val="00201F4F"/>
    <w:rsid w:val="002026CB"/>
    <w:rsid w:val="00206FEC"/>
    <w:rsid w:val="00215082"/>
    <w:rsid w:val="00220594"/>
    <w:rsid w:val="002250A0"/>
    <w:rsid w:val="00225189"/>
    <w:rsid w:val="00232524"/>
    <w:rsid w:val="00242E78"/>
    <w:rsid w:val="002446FB"/>
    <w:rsid w:val="00250FDC"/>
    <w:rsid w:val="00253084"/>
    <w:rsid w:val="00254E3B"/>
    <w:rsid w:val="00262346"/>
    <w:rsid w:val="002624D3"/>
    <w:rsid w:val="00263121"/>
    <w:rsid w:val="002648DC"/>
    <w:rsid w:val="00267646"/>
    <w:rsid w:val="00270417"/>
    <w:rsid w:val="00271501"/>
    <w:rsid w:val="002720A5"/>
    <w:rsid w:val="00275B58"/>
    <w:rsid w:val="002819E3"/>
    <w:rsid w:val="00291E9F"/>
    <w:rsid w:val="002A3C70"/>
    <w:rsid w:val="002B2638"/>
    <w:rsid w:val="002B5862"/>
    <w:rsid w:val="002B7AAB"/>
    <w:rsid w:val="002C0D4B"/>
    <w:rsid w:val="002C4EB5"/>
    <w:rsid w:val="002D02A8"/>
    <w:rsid w:val="002D0A14"/>
    <w:rsid w:val="002E0D33"/>
    <w:rsid w:val="002E187C"/>
    <w:rsid w:val="002E1D69"/>
    <w:rsid w:val="002E57D2"/>
    <w:rsid w:val="002E74AB"/>
    <w:rsid w:val="002F024C"/>
    <w:rsid w:val="00300EED"/>
    <w:rsid w:val="00301C41"/>
    <w:rsid w:val="0030330B"/>
    <w:rsid w:val="0030368B"/>
    <w:rsid w:val="003063B3"/>
    <w:rsid w:val="0030749D"/>
    <w:rsid w:val="00313872"/>
    <w:rsid w:val="00314473"/>
    <w:rsid w:val="0033492E"/>
    <w:rsid w:val="0033601F"/>
    <w:rsid w:val="00336121"/>
    <w:rsid w:val="003401B7"/>
    <w:rsid w:val="003540DF"/>
    <w:rsid w:val="0035598F"/>
    <w:rsid w:val="00355FA1"/>
    <w:rsid w:val="00373DF6"/>
    <w:rsid w:val="003743BA"/>
    <w:rsid w:val="00380A6D"/>
    <w:rsid w:val="00382872"/>
    <w:rsid w:val="00385B77"/>
    <w:rsid w:val="0039079A"/>
    <w:rsid w:val="003929CA"/>
    <w:rsid w:val="003931C1"/>
    <w:rsid w:val="00395FD2"/>
    <w:rsid w:val="003972BC"/>
    <w:rsid w:val="003B5419"/>
    <w:rsid w:val="003C09BB"/>
    <w:rsid w:val="003C210F"/>
    <w:rsid w:val="003C49F9"/>
    <w:rsid w:val="003D029A"/>
    <w:rsid w:val="003D77B0"/>
    <w:rsid w:val="003E1197"/>
    <w:rsid w:val="003E1A48"/>
    <w:rsid w:val="003E5CD3"/>
    <w:rsid w:val="003E635F"/>
    <w:rsid w:val="003F30D0"/>
    <w:rsid w:val="003F783E"/>
    <w:rsid w:val="004217BD"/>
    <w:rsid w:val="00422916"/>
    <w:rsid w:val="00423224"/>
    <w:rsid w:val="004263A7"/>
    <w:rsid w:val="0042786B"/>
    <w:rsid w:val="00430A71"/>
    <w:rsid w:val="00432128"/>
    <w:rsid w:val="00436134"/>
    <w:rsid w:val="00443F4A"/>
    <w:rsid w:val="0044495E"/>
    <w:rsid w:val="0046462E"/>
    <w:rsid w:val="00465961"/>
    <w:rsid w:val="00470106"/>
    <w:rsid w:val="00472103"/>
    <w:rsid w:val="0047252C"/>
    <w:rsid w:val="00492650"/>
    <w:rsid w:val="0049425E"/>
    <w:rsid w:val="00495D63"/>
    <w:rsid w:val="004A0047"/>
    <w:rsid w:val="004A19AA"/>
    <w:rsid w:val="004A2518"/>
    <w:rsid w:val="004A7D71"/>
    <w:rsid w:val="004B1542"/>
    <w:rsid w:val="004B318B"/>
    <w:rsid w:val="004B4B62"/>
    <w:rsid w:val="004C053A"/>
    <w:rsid w:val="004C0F04"/>
    <w:rsid w:val="004C3BCA"/>
    <w:rsid w:val="004C5912"/>
    <w:rsid w:val="004C660B"/>
    <w:rsid w:val="004D6456"/>
    <w:rsid w:val="004E3E3A"/>
    <w:rsid w:val="004E58D3"/>
    <w:rsid w:val="004E6E3F"/>
    <w:rsid w:val="004F01FD"/>
    <w:rsid w:val="004F21F9"/>
    <w:rsid w:val="004F29B8"/>
    <w:rsid w:val="004F63FE"/>
    <w:rsid w:val="00502A16"/>
    <w:rsid w:val="00512CDD"/>
    <w:rsid w:val="00513FC6"/>
    <w:rsid w:val="00515422"/>
    <w:rsid w:val="00521237"/>
    <w:rsid w:val="005245FA"/>
    <w:rsid w:val="00540FCB"/>
    <w:rsid w:val="005414BA"/>
    <w:rsid w:val="00543329"/>
    <w:rsid w:val="00544284"/>
    <w:rsid w:val="00544D5F"/>
    <w:rsid w:val="00553FE6"/>
    <w:rsid w:val="00560D9C"/>
    <w:rsid w:val="005616AA"/>
    <w:rsid w:val="00563247"/>
    <w:rsid w:val="0056335D"/>
    <w:rsid w:val="0058152E"/>
    <w:rsid w:val="00583FB7"/>
    <w:rsid w:val="005969D4"/>
    <w:rsid w:val="00596F4D"/>
    <w:rsid w:val="005A0524"/>
    <w:rsid w:val="005A127C"/>
    <w:rsid w:val="005A6E02"/>
    <w:rsid w:val="005B4C94"/>
    <w:rsid w:val="005B5558"/>
    <w:rsid w:val="005C0071"/>
    <w:rsid w:val="005C1AA4"/>
    <w:rsid w:val="005C778E"/>
    <w:rsid w:val="005D3C74"/>
    <w:rsid w:val="005F0765"/>
    <w:rsid w:val="005F449C"/>
    <w:rsid w:val="0060054C"/>
    <w:rsid w:val="006017CF"/>
    <w:rsid w:val="00603038"/>
    <w:rsid w:val="00604983"/>
    <w:rsid w:val="00610143"/>
    <w:rsid w:val="0061307B"/>
    <w:rsid w:val="00615FFA"/>
    <w:rsid w:val="00624931"/>
    <w:rsid w:val="00625D36"/>
    <w:rsid w:val="006315CC"/>
    <w:rsid w:val="00653BD5"/>
    <w:rsid w:val="006576C8"/>
    <w:rsid w:val="00664291"/>
    <w:rsid w:val="00670401"/>
    <w:rsid w:val="006879C6"/>
    <w:rsid w:val="006A2725"/>
    <w:rsid w:val="006A4C6D"/>
    <w:rsid w:val="006B09A6"/>
    <w:rsid w:val="006B0DED"/>
    <w:rsid w:val="006B3E62"/>
    <w:rsid w:val="006C0658"/>
    <w:rsid w:val="006C46D7"/>
    <w:rsid w:val="006C50A2"/>
    <w:rsid w:val="006C55F8"/>
    <w:rsid w:val="006D78BD"/>
    <w:rsid w:val="006F1AEF"/>
    <w:rsid w:val="00700A5B"/>
    <w:rsid w:val="0070154F"/>
    <w:rsid w:val="00703B93"/>
    <w:rsid w:val="00705EBF"/>
    <w:rsid w:val="00706B03"/>
    <w:rsid w:val="00706C26"/>
    <w:rsid w:val="0073224C"/>
    <w:rsid w:val="00734DBE"/>
    <w:rsid w:val="0073753D"/>
    <w:rsid w:val="0074193E"/>
    <w:rsid w:val="00742B63"/>
    <w:rsid w:val="00746A6B"/>
    <w:rsid w:val="007509CD"/>
    <w:rsid w:val="00753BFF"/>
    <w:rsid w:val="00756ACD"/>
    <w:rsid w:val="00757EE7"/>
    <w:rsid w:val="00774E80"/>
    <w:rsid w:val="00774F73"/>
    <w:rsid w:val="00775C30"/>
    <w:rsid w:val="00777159"/>
    <w:rsid w:val="0078246F"/>
    <w:rsid w:val="00787A1E"/>
    <w:rsid w:val="007942A8"/>
    <w:rsid w:val="007A4F5C"/>
    <w:rsid w:val="007B1958"/>
    <w:rsid w:val="007B7AC7"/>
    <w:rsid w:val="007C57B4"/>
    <w:rsid w:val="007D5D59"/>
    <w:rsid w:val="007E1351"/>
    <w:rsid w:val="007E3EDA"/>
    <w:rsid w:val="007E497E"/>
    <w:rsid w:val="007E6712"/>
    <w:rsid w:val="007F49BB"/>
    <w:rsid w:val="00801F32"/>
    <w:rsid w:val="0080353D"/>
    <w:rsid w:val="00805AD4"/>
    <w:rsid w:val="00811E43"/>
    <w:rsid w:val="00812752"/>
    <w:rsid w:val="00816A69"/>
    <w:rsid w:val="00821AD5"/>
    <w:rsid w:val="00827552"/>
    <w:rsid w:val="00833C9D"/>
    <w:rsid w:val="00835EA1"/>
    <w:rsid w:val="008425E3"/>
    <w:rsid w:val="00847C1B"/>
    <w:rsid w:val="00850ADC"/>
    <w:rsid w:val="00852531"/>
    <w:rsid w:val="00852C0D"/>
    <w:rsid w:val="00855598"/>
    <w:rsid w:val="00856257"/>
    <w:rsid w:val="0085664B"/>
    <w:rsid w:val="00857BD2"/>
    <w:rsid w:val="00857E79"/>
    <w:rsid w:val="00864A08"/>
    <w:rsid w:val="0087002D"/>
    <w:rsid w:val="00875D76"/>
    <w:rsid w:val="0088104D"/>
    <w:rsid w:val="0088272A"/>
    <w:rsid w:val="008A00DB"/>
    <w:rsid w:val="008A0619"/>
    <w:rsid w:val="008A7C73"/>
    <w:rsid w:val="008B3AD7"/>
    <w:rsid w:val="008C5622"/>
    <w:rsid w:val="008D01B5"/>
    <w:rsid w:val="008D21BC"/>
    <w:rsid w:val="008E6ED7"/>
    <w:rsid w:val="008F0BA4"/>
    <w:rsid w:val="00900CA2"/>
    <w:rsid w:val="0090168C"/>
    <w:rsid w:val="00914887"/>
    <w:rsid w:val="009246AC"/>
    <w:rsid w:val="00940F28"/>
    <w:rsid w:val="00943D01"/>
    <w:rsid w:val="0094717C"/>
    <w:rsid w:val="00956B3A"/>
    <w:rsid w:val="00965204"/>
    <w:rsid w:val="009665BF"/>
    <w:rsid w:val="00975935"/>
    <w:rsid w:val="00977DA0"/>
    <w:rsid w:val="009845BA"/>
    <w:rsid w:val="00996D88"/>
    <w:rsid w:val="0099766E"/>
    <w:rsid w:val="009B4368"/>
    <w:rsid w:val="009B4A85"/>
    <w:rsid w:val="009B4D39"/>
    <w:rsid w:val="009D0482"/>
    <w:rsid w:val="009D2127"/>
    <w:rsid w:val="009D302F"/>
    <w:rsid w:val="009D3A90"/>
    <w:rsid w:val="009D71A7"/>
    <w:rsid w:val="009E0956"/>
    <w:rsid w:val="009E210D"/>
    <w:rsid w:val="009E2FD0"/>
    <w:rsid w:val="009E630E"/>
    <w:rsid w:val="009E68EC"/>
    <w:rsid w:val="009E6DE5"/>
    <w:rsid w:val="009F6900"/>
    <w:rsid w:val="00A00A08"/>
    <w:rsid w:val="00A0680D"/>
    <w:rsid w:val="00A0683F"/>
    <w:rsid w:val="00A1083F"/>
    <w:rsid w:val="00A14A53"/>
    <w:rsid w:val="00A3673F"/>
    <w:rsid w:val="00A45547"/>
    <w:rsid w:val="00A51D9F"/>
    <w:rsid w:val="00A57BE3"/>
    <w:rsid w:val="00A65C18"/>
    <w:rsid w:val="00A6791F"/>
    <w:rsid w:val="00A70292"/>
    <w:rsid w:val="00A73691"/>
    <w:rsid w:val="00A74E2A"/>
    <w:rsid w:val="00A768E8"/>
    <w:rsid w:val="00A816F8"/>
    <w:rsid w:val="00A82742"/>
    <w:rsid w:val="00A82D95"/>
    <w:rsid w:val="00A86D01"/>
    <w:rsid w:val="00A9479D"/>
    <w:rsid w:val="00AA1D47"/>
    <w:rsid w:val="00AA2C43"/>
    <w:rsid w:val="00AA35E4"/>
    <w:rsid w:val="00AA4AE5"/>
    <w:rsid w:val="00AB48B6"/>
    <w:rsid w:val="00AC6962"/>
    <w:rsid w:val="00AE4D72"/>
    <w:rsid w:val="00AE5B7B"/>
    <w:rsid w:val="00AF1BE1"/>
    <w:rsid w:val="00AF795B"/>
    <w:rsid w:val="00B04AEB"/>
    <w:rsid w:val="00B16533"/>
    <w:rsid w:val="00B210D1"/>
    <w:rsid w:val="00B24316"/>
    <w:rsid w:val="00B276D7"/>
    <w:rsid w:val="00B327D0"/>
    <w:rsid w:val="00B35204"/>
    <w:rsid w:val="00B42BC4"/>
    <w:rsid w:val="00B46535"/>
    <w:rsid w:val="00B47A68"/>
    <w:rsid w:val="00B5028F"/>
    <w:rsid w:val="00B524DE"/>
    <w:rsid w:val="00B621B7"/>
    <w:rsid w:val="00B62F86"/>
    <w:rsid w:val="00B6332F"/>
    <w:rsid w:val="00B67DA3"/>
    <w:rsid w:val="00B7336A"/>
    <w:rsid w:val="00B73BBF"/>
    <w:rsid w:val="00B82504"/>
    <w:rsid w:val="00B91F11"/>
    <w:rsid w:val="00B9465A"/>
    <w:rsid w:val="00B949BF"/>
    <w:rsid w:val="00B95C57"/>
    <w:rsid w:val="00BA7D6E"/>
    <w:rsid w:val="00BB40C5"/>
    <w:rsid w:val="00BC181E"/>
    <w:rsid w:val="00BC290D"/>
    <w:rsid w:val="00BD11E2"/>
    <w:rsid w:val="00BD6DD3"/>
    <w:rsid w:val="00BE6B05"/>
    <w:rsid w:val="00BF357B"/>
    <w:rsid w:val="00C01C13"/>
    <w:rsid w:val="00C14F4A"/>
    <w:rsid w:val="00C17BE2"/>
    <w:rsid w:val="00C26B52"/>
    <w:rsid w:val="00C304B1"/>
    <w:rsid w:val="00C363DC"/>
    <w:rsid w:val="00C36855"/>
    <w:rsid w:val="00C37C46"/>
    <w:rsid w:val="00C55557"/>
    <w:rsid w:val="00C637E2"/>
    <w:rsid w:val="00C6632D"/>
    <w:rsid w:val="00C758E0"/>
    <w:rsid w:val="00C76D1E"/>
    <w:rsid w:val="00C83E50"/>
    <w:rsid w:val="00C84212"/>
    <w:rsid w:val="00C87CBF"/>
    <w:rsid w:val="00C96D20"/>
    <w:rsid w:val="00CA1487"/>
    <w:rsid w:val="00CB344A"/>
    <w:rsid w:val="00CB3C5A"/>
    <w:rsid w:val="00CB767E"/>
    <w:rsid w:val="00CC0220"/>
    <w:rsid w:val="00CC1C73"/>
    <w:rsid w:val="00CC4C99"/>
    <w:rsid w:val="00CC5CA1"/>
    <w:rsid w:val="00CD37B3"/>
    <w:rsid w:val="00CD458B"/>
    <w:rsid w:val="00CD688F"/>
    <w:rsid w:val="00CD6D36"/>
    <w:rsid w:val="00CD6EF0"/>
    <w:rsid w:val="00CD7C5A"/>
    <w:rsid w:val="00CE045B"/>
    <w:rsid w:val="00CE069D"/>
    <w:rsid w:val="00CF242B"/>
    <w:rsid w:val="00CF4D55"/>
    <w:rsid w:val="00CF4F05"/>
    <w:rsid w:val="00CF7D86"/>
    <w:rsid w:val="00D1120C"/>
    <w:rsid w:val="00D146BC"/>
    <w:rsid w:val="00D155CE"/>
    <w:rsid w:val="00D15692"/>
    <w:rsid w:val="00D25D35"/>
    <w:rsid w:val="00D27C93"/>
    <w:rsid w:val="00D27EF1"/>
    <w:rsid w:val="00D32329"/>
    <w:rsid w:val="00D440E1"/>
    <w:rsid w:val="00D46154"/>
    <w:rsid w:val="00D46355"/>
    <w:rsid w:val="00D46BF2"/>
    <w:rsid w:val="00D50D88"/>
    <w:rsid w:val="00D53102"/>
    <w:rsid w:val="00D55CEB"/>
    <w:rsid w:val="00D612B1"/>
    <w:rsid w:val="00D627AC"/>
    <w:rsid w:val="00D6594C"/>
    <w:rsid w:val="00D70AF7"/>
    <w:rsid w:val="00D7364C"/>
    <w:rsid w:val="00D811B1"/>
    <w:rsid w:val="00D81E95"/>
    <w:rsid w:val="00D83327"/>
    <w:rsid w:val="00D84B9F"/>
    <w:rsid w:val="00D87DDB"/>
    <w:rsid w:val="00D954E9"/>
    <w:rsid w:val="00D97146"/>
    <w:rsid w:val="00DA173F"/>
    <w:rsid w:val="00DA415B"/>
    <w:rsid w:val="00DA72B6"/>
    <w:rsid w:val="00DB1036"/>
    <w:rsid w:val="00DB5AE2"/>
    <w:rsid w:val="00DB605E"/>
    <w:rsid w:val="00DC3732"/>
    <w:rsid w:val="00DD00DB"/>
    <w:rsid w:val="00DD38A5"/>
    <w:rsid w:val="00DE466E"/>
    <w:rsid w:val="00DE6A53"/>
    <w:rsid w:val="00DE7B3B"/>
    <w:rsid w:val="00DF42FD"/>
    <w:rsid w:val="00DF4A50"/>
    <w:rsid w:val="00DF75A2"/>
    <w:rsid w:val="00DF79D2"/>
    <w:rsid w:val="00E00A30"/>
    <w:rsid w:val="00E06021"/>
    <w:rsid w:val="00E1152F"/>
    <w:rsid w:val="00E15491"/>
    <w:rsid w:val="00E16B21"/>
    <w:rsid w:val="00E172CB"/>
    <w:rsid w:val="00E17C3F"/>
    <w:rsid w:val="00E24F35"/>
    <w:rsid w:val="00E25B25"/>
    <w:rsid w:val="00E32B17"/>
    <w:rsid w:val="00E3305A"/>
    <w:rsid w:val="00E4034F"/>
    <w:rsid w:val="00E44A3B"/>
    <w:rsid w:val="00E45A59"/>
    <w:rsid w:val="00E574F1"/>
    <w:rsid w:val="00E65D39"/>
    <w:rsid w:val="00E66558"/>
    <w:rsid w:val="00E730E5"/>
    <w:rsid w:val="00E74577"/>
    <w:rsid w:val="00E8196D"/>
    <w:rsid w:val="00E84337"/>
    <w:rsid w:val="00E84794"/>
    <w:rsid w:val="00E917C7"/>
    <w:rsid w:val="00EA3E01"/>
    <w:rsid w:val="00EA4158"/>
    <w:rsid w:val="00EA5A03"/>
    <w:rsid w:val="00EA6081"/>
    <w:rsid w:val="00EB5C94"/>
    <w:rsid w:val="00ED4C0B"/>
    <w:rsid w:val="00ED68D9"/>
    <w:rsid w:val="00EE2586"/>
    <w:rsid w:val="00EE36B1"/>
    <w:rsid w:val="00EE436B"/>
    <w:rsid w:val="00EE4793"/>
    <w:rsid w:val="00EE6018"/>
    <w:rsid w:val="00EE7703"/>
    <w:rsid w:val="00EF4A36"/>
    <w:rsid w:val="00EF6F03"/>
    <w:rsid w:val="00F0179D"/>
    <w:rsid w:val="00F01C30"/>
    <w:rsid w:val="00F05533"/>
    <w:rsid w:val="00F05812"/>
    <w:rsid w:val="00F05F6C"/>
    <w:rsid w:val="00F101E2"/>
    <w:rsid w:val="00F128A7"/>
    <w:rsid w:val="00F12A03"/>
    <w:rsid w:val="00F14E96"/>
    <w:rsid w:val="00F22173"/>
    <w:rsid w:val="00F23B09"/>
    <w:rsid w:val="00F23CA1"/>
    <w:rsid w:val="00F25799"/>
    <w:rsid w:val="00F31894"/>
    <w:rsid w:val="00F35A58"/>
    <w:rsid w:val="00F40E25"/>
    <w:rsid w:val="00F46334"/>
    <w:rsid w:val="00F469DC"/>
    <w:rsid w:val="00F502E0"/>
    <w:rsid w:val="00F539D7"/>
    <w:rsid w:val="00F5407A"/>
    <w:rsid w:val="00F562E8"/>
    <w:rsid w:val="00F6536E"/>
    <w:rsid w:val="00F65AAA"/>
    <w:rsid w:val="00F6769B"/>
    <w:rsid w:val="00F71978"/>
    <w:rsid w:val="00F75774"/>
    <w:rsid w:val="00F76380"/>
    <w:rsid w:val="00F92BAE"/>
    <w:rsid w:val="00F9444D"/>
    <w:rsid w:val="00F96AF9"/>
    <w:rsid w:val="00FA5276"/>
    <w:rsid w:val="00FA7FCC"/>
    <w:rsid w:val="00FB549B"/>
    <w:rsid w:val="00FB5AB4"/>
    <w:rsid w:val="00FB6FC8"/>
    <w:rsid w:val="00FC2EE7"/>
    <w:rsid w:val="00FC7AD0"/>
    <w:rsid w:val="00FD3F41"/>
    <w:rsid w:val="00FD5A3A"/>
    <w:rsid w:val="00FE0668"/>
    <w:rsid w:val="00FF039C"/>
    <w:rsid w:val="00FF2C30"/>
    <w:rsid w:val="00FF50CF"/>
    <w:rsid w:val="00FF57E1"/>
    <w:rsid w:val="00FF6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List" w:uiPriority="0"/>
    <w:lsdException w:name="List Bullet" w:uiPriority="0"/>
    <w:lsdException w:name="List Number" w:uiPriority="0"/>
    <w:lsdException w:name="Title" w:semiHidden="0" w:uiPriority="10" w:unhideWhenUsed="0" w:qFormat="1"/>
    <w:lsdException w:name="Closing" w:uiPriority="0"/>
    <w:lsdException w:name="Signature" w:uiPriority="0"/>
    <w:lsdException w:name="Default Paragraph Font" w:uiPriority="1"/>
    <w:lsdException w:name="Body Text" w:uiPriority="0"/>
    <w:lsdException w:name="Subtitle" w:semiHidden="0" w:uiPriority="11" w:unhideWhenUsed="0" w:qFormat="1"/>
    <w:lsdException w:name="Salutation" w:uiPriority="0"/>
    <w:lsdException w:name="Date"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6D7"/>
    <w:pPr>
      <w:spacing w:after="200" w:line="276" w:lineRule="auto"/>
    </w:pPr>
    <w:rPr>
      <w:sz w:val="22"/>
      <w:szCs w:val="22"/>
    </w:rPr>
  </w:style>
  <w:style w:type="paragraph" w:styleId="Heading1">
    <w:name w:val="heading 1"/>
    <w:basedOn w:val="Normal"/>
    <w:next w:val="Normal"/>
    <w:link w:val="Heading1Char"/>
    <w:qFormat/>
    <w:rsid w:val="00C87C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C87C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BodyText"/>
    <w:link w:val="Heading3Char"/>
    <w:qFormat/>
    <w:rsid w:val="001E6A51"/>
    <w:pPr>
      <w:keepNext/>
      <w:keepLines/>
      <w:widowControl w:val="0"/>
      <w:tabs>
        <w:tab w:val="num" w:pos="720"/>
      </w:tabs>
      <w:spacing w:after="160" w:line="240" w:lineRule="atLeast"/>
      <w:ind w:left="720" w:hanging="720"/>
      <w:jc w:val="both"/>
      <w:outlineLvl w:val="2"/>
    </w:pPr>
    <w:rPr>
      <w:rFonts w:ascii="Arial" w:eastAsia="Times New Roman" w:hAnsi="Arial" w:cs="Arial"/>
      <w:b/>
      <w:bCs/>
      <w:spacing w:val="-10"/>
      <w:kern w:val="28"/>
      <w:sz w:val="24"/>
      <w:szCs w:val="20"/>
    </w:rPr>
  </w:style>
  <w:style w:type="paragraph" w:styleId="Heading4">
    <w:name w:val="heading 4"/>
    <w:aliases w:val="Map Title"/>
    <w:basedOn w:val="Normal"/>
    <w:next w:val="Normal"/>
    <w:link w:val="Heading4Char"/>
    <w:qFormat/>
    <w:rsid w:val="001E6A51"/>
    <w:pPr>
      <w:keepNext/>
      <w:tabs>
        <w:tab w:val="num" w:pos="864"/>
      </w:tabs>
      <w:spacing w:before="240" w:after="60" w:line="240" w:lineRule="atLeast"/>
      <w:ind w:left="864" w:hanging="864"/>
      <w:jc w:val="both"/>
      <w:outlineLvl w:val="3"/>
    </w:pPr>
    <w:rPr>
      <w:rFonts w:ascii="Arial" w:eastAsia="Times New Roman" w:hAnsi="Arial"/>
      <w:b/>
      <w:bCs/>
      <w:sz w:val="20"/>
      <w:szCs w:val="28"/>
    </w:rPr>
  </w:style>
  <w:style w:type="paragraph" w:styleId="Heading5">
    <w:name w:val="heading 5"/>
    <w:basedOn w:val="Normal"/>
    <w:next w:val="BodyText"/>
    <w:link w:val="Heading5Char"/>
    <w:qFormat/>
    <w:rsid w:val="001E6A51"/>
    <w:pPr>
      <w:keepNext/>
      <w:keepLines/>
      <w:widowControl w:val="0"/>
      <w:tabs>
        <w:tab w:val="num" w:pos="1008"/>
      </w:tabs>
      <w:spacing w:after="0" w:line="240" w:lineRule="atLeast"/>
      <w:ind w:left="1008" w:hanging="1008"/>
      <w:jc w:val="both"/>
      <w:outlineLvl w:val="4"/>
    </w:pPr>
    <w:rPr>
      <w:rFonts w:ascii="Arial" w:eastAsia="Times New Roman" w:hAnsi="Arial"/>
      <w:spacing w:val="-4"/>
      <w:kern w:val="28"/>
      <w:sz w:val="20"/>
      <w:szCs w:val="20"/>
    </w:rPr>
  </w:style>
  <w:style w:type="paragraph" w:styleId="Heading6">
    <w:name w:val="heading 6"/>
    <w:basedOn w:val="Normal"/>
    <w:next w:val="BodyText"/>
    <w:link w:val="Heading6Char"/>
    <w:qFormat/>
    <w:rsid w:val="001E6A51"/>
    <w:pPr>
      <w:keepNext/>
      <w:keepLines/>
      <w:widowControl w:val="0"/>
      <w:tabs>
        <w:tab w:val="num" w:pos="1152"/>
      </w:tabs>
      <w:spacing w:before="140" w:after="0" w:line="220" w:lineRule="atLeast"/>
      <w:ind w:left="1152" w:hanging="1152"/>
      <w:jc w:val="both"/>
      <w:outlineLvl w:val="5"/>
    </w:pPr>
    <w:rPr>
      <w:rFonts w:ascii="Arial" w:eastAsia="Times New Roman" w:hAnsi="Arial"/>
      <w:i/>
      <w:spacing w:val="-4"/>
      <w:kern w:val="28"/>
      <w:sz w:val="20"/>
      <w:szCs w:val="20"/>
    </w:rPr>
  </w:style>
  <w:style w:type="paragraph" w:styleId="Heading7">
    <w:name w:val="heading 7"/>
    <w:basedOn w:val="Normal"/>
    <w:next w:val="BodyText"/>
    <w:qFormat/>
    <w:rsid w:val="001E6A51"/>
    <w:pPr>
      <w:keepNext/>
      <w:keepLines/>
      <w:widowControl w:val="0"/>
      <w:tabs>
        <w:tab w:val="num" w:pos="1296"/>
      </w:tabs>
      <w:spacing w:before="140" w:after="0" w:line="220" w:lineRule="atLeast"/>
      <w:ind w:left="1296" w:hanging="1296"/>
      <w:jc w:val="both"/>
      <w:outlineLvl w:val="6"/>
    </w:pPr>
    <w:rPr>
      <w:rFonts w:ascii="Arial" w:eastAsia="Times New Roman" w:hAnsi="Arial"/>
      <w:spacing w:val="-4"/>
      <w:kern w:val="28"/>
      <w:sz w:val="20"/>
      <w:szCs w:val="20"/>
    </w:rPr>
  </w:style>
  <w:style w:type="paragraph" w:styleId="Heading8">
    <w:name w:val="heading 8"/>
    <w:basedOn w:val="Normal"/>
    <w:next w:val="BodyText"/>
    <w:qFormat/>
    <w:rsid w:val="001E6A51"/>
    <w:pPr>
      <w:keepNext/>
      <w:keepLines/>
      <w:widowControl w:val="0"/>
      <w:tabs>
        <w:tab w:val="num" w:pos="1440"/>
      </w:tabs>
      <w:spacing w:before="140" w:after="0" w:line="220" w:lineRule="atLeast"/>
      <w:ind w:left="1440" w:hanging="1440"/>
      <w:jc w:val="both"/>
      <w:outlineLvl w:val="7"/>
    </w:pPr>
    <w:rPr>
      <w:rFonts w:ascii="Arial" w:eastAsia="Times New Roman" w:hAnsi="Arial"/>
      <w:i/>
      <w:spacing w:val="-4"/>
      <w:kern w:val="28"/>
      <w:sz w:val="18"/>
      <w:szCs w:val="20"/>
    </w:rPr>
  </w:style>
  <w:style w:type="paragraph" w:styleId="Heading9">
    <w:name w:val="heading 9"/>
    <w:basedOn w:val="Normal"/>
    <w:next w:val="BodyText"/>
    <w:qFormat/>
    <w:rsid w:val="001E6A51"/>
    <w:pPr>
      <w:keepNext/>
      <w:keepLines/>
      <w:widowControl w:val="0"/>
      <w:tabs>
        <w:tab w:val="num" w:pos="1584"/>
      </w:tabs>
      <w:spacing w:before="140" w:after="0" w:line="220" w:lineRule="atLeast"/>
      <w:ind w:left="1584" w:hanging="1584"/>
      <w:jc w:val="both"/>
      <w:outlineLvl w:val="8"/>
    </w:pPr>
    <w:rPr>
      <w:rFonts w:ascii="Arial" w:eastAsia="Times New Roman" w:hAnsi="Arial"/>
      <w:spacing w:val="-4"/>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87CBF"/>
    <w:rPr>
      <w:rFonts w:ascii="Cambria" w:eastAsia="Times New Roman" w:hAnsi="Cambria" w:cs="Times New Roman"/>
      <w:b/>
      <w:bCs/>
      <w:color w:val="365F91"/>
      <w:sz w:val="28"/>
      <w:szCs w:val="28"/>
    </w:rPr>
  </w:style>
  <w:style w:type="character" w:customStyle="1" w:styleId="Heading2Char">
    <w:name w:val="Heading 2 Char"/>
    <w:link w:val="Heading2"/>
    <w:rsid w:val="00C87CBF"/>
    <w:rPr>
      <w:rFonts w:ascii="Cambria" w:eastAsia="Times New Roman" w:hAnsi="Cambria" w:cs="Times New Roman"/>
      <w:b/>
      <w:bCs/>
      <w:color w:val="4F81BD"/>
      <w:sz w:val="26"/>
      <w:szCs w:val="26"/>
    </w:rPr>
  </w:style>
  <w:style w:type="paragraph" w:styleId="BodyText">
    <w:name w:val="Body Text"/>
    <w:basedOn w:val="Normal"/>
    <w:link w:val="BodyTextChar"/>
    <w:rsid w:val="000D6517"/>
    <w:pPr>
      <w:spacing w:after="0" w:line="240" w:lineRule="auto"/>
      <w:jc w:val="center"/>
    </w:pPr>
    <w:rPr>
      <w:rFonts w:ascii="Tahoma" w:eastAsia="Times New Roman" w:hAnsi="Tahoma"/>
      <w:b/>
      <w:bCs/>
      <w:color w:val="0000FF"/>
      <w:sz w:val="20"/>
      <w:szCs w:val="24"/>
      <w:lang w:val="en-GB"/>
    </w:rPr>
  </w:style>
  <w:style w:type="character" w:customStyle="1" w:styleId="BodyTextChar">
    <w:name w:val="Body Text Char"/>
    <w:link w:val="BodyText"/>
    <w:uiPriority w:val="99"/>
    <w:rsid w:val="000D6517"/>
    <w:rPr>
      <w:rFonts w:ascii="Tahoma" w:eastAsia="Times New Roman" w:hAnsi="Tahoma" w:cs="Times New Roman"/>
      <w:b/>
      <w:bCs/>
      <w:color w:val="0000FF"/>
      <w:sz w:val="20"/>
      <w:szCs w:val="24"/>
      <w:lang w:val="en-GB"/>
    </w:rPr>
  </w:style>
  <w:style w:type="paragraph" w:styleId="ListParagraph">
    <w:name w:val="List Paragraph"/>
    <w:basedOn w:val="Normal"/>
    <w:uiPriority w:val="34"/>
    <w:qFormat/>
    <w:rsid w:val="006576C8"/>
    <w:pPr>
      <w:ind w:left="720"/>
      <w:contextualSpacing/>
    </w:pPr>
  </w:style>
  <w:style w:type="paragraph" w:styleId="BalloonText">
    <w:name w:val="Balloon Text"/>
    <w:basedOn w:val="Normal"/>
    <w:link w:val="BalloonTextChar"/>
    <w:uiPriority w:val="99"/>
    <w:semiHidden/>
    <w:unhideWhenUsed/>
    <w:rsid w:val="000D651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D6517"/>
    <w:rPr>
      <w:rFonts w:ascii="Tahoma" w:eastAsia="Calibri" w:hAnsi="Tahoma" w:cs="Tahoma"/>
      <w:sz w:val="16"/>
      <w:szCs w:val="16"/>
    </w:rPr>
  </w:style>
  <w:style w:type="paragraph" w:styleId="Footer">
    <w:name w:val="footer"/>
    <w:basedOn w:val="Normal"/>
    <w:link w:val="FooterChar"/>
    <w:rsid w:val="000D6517"/>
    <w:pPr>
      <w:tabs>
        <w:tab w:val="center" w:pos="4320"/>
        <w:tab w:val="right" w:pos="8640"/>
      </w:tabs>
      <w:suppressAutoHyphens/>
      <w:spacing w:before="20" w:after="0" w:line="240" w:lineRule="auto"/>
      <w:jc w:val="both"/>
    </w:pPr>
    <w:rPr>
      <w:rFonts w:ascii="Arial" w:eastAsia="Times New Roman" w:hAnsi="Arial"/>
      <w:sz w:val="20"/>
      <w:szCs w:val="20"/>
      <w:lang w:eastAsia="ar-SA"/>
    </w:rPr>
  </w:style>
  <w:style w:type="character" w:customStyle="1" w:styleId="FooterChar">
    <w:name w:val="Footer Char"/>
    <w:link w:val="Footer"/>
    <w:uiPriority w:val="99"/>
    <w:rsid w:val="000D6517"/>
    <w:rPr>
      <w:rFonts w:ascii="Arial" w:eastAsia="Times New Roman" w:hAnsi="Arial" w:cs="Times New Roman"/>
      <w:sz w:val="20"/>
      <w:szCs w:val="20"/>
      <w:lang w:eastAsia="ar-SA"/>
    </w:rPr>
  </w:style>
  <w:style w:type="paragraph" w:customStyle="1" w:styleId="CharCharChar">
    <w:name w:val="Char Char Char"/>
    <w:basedOn w:val="Normal"/>
    <w:rsid w:val="00F76380"/>
    <w:pPr>
      <w:spacing w:before="60" w:after="160" w:line="240" w:lineRule="exact"/>
    </w:pPr>
    <w:rPr>
      <w:rFonts w:ascii="Verdana" w:eastAsia="Times New Roman" w:hAnsi="Verdana"/>
      <w:color w:val="FF00FF"/>
      <w:sz w:val="20"/>
      <w:szCs w:val="20"/>
    </w:rPr>
  </w:style>
  <w:style w:type="paragraph" w:styleId="NoSpacing">
    <w:name w:val="No Spacing"/>
    <w:link w:val="NoSpacingChar"/>
    <w:uiPriority w:val="1"/>
    <w:qFormat/>
    <w:rsid w:val="00D70AF7"/>
    <w:rPr>
      <w:rFonts w:eastAsia="Times New Roman"/>
      <w:sz w:val="22"/>
      <w:szCs w:val="22"/>
    </w:rPr>
  </w:style>
  <w:style w:type="character" w:customStyle="1" w:styleId="NoSpacingChar">
    <w:name w:val="No Spacing Char"/>
    <w:link w:val="NoSpacing"/>
    <w:uiPriority w:val="1"/>
    <w:rsid w:val="00D70AF7"/>
    <w:rPr>
      <w:rFonts w:eastAsia="Times New Roman"/>
      <w:sz w:val="22"/>
      <w:szCs w:val="22"/>
      <w:lang w:val="en-US" w:eastAsia="en-US" w:bidi="ar-SA"/>
    </w:rPr>
  </w:style>
  <w:style w:type="paragraph" w:styleId="Header">
    <w:name w:val="header"/>
    <w:basedOn w:val="Normal"/>
    <w:link w:val="HeaderChar"/>
    <w:unhideWhenUsed/>
    <w:rsid w:val="007C57B4"/>
    <w:pPr>
      <w:tabs>
        <w:tab w:val="center" w:pos="4680"/>
        <w:tab w:val="right" w:pos="9360"/>
      </w:tabs>
      <w:spacing w:after="0" w:line="240" w:lineRule="auto"/>
    </w:pPr>
  </w:style>
  <w:style w:type="character" w:customStyle="1" w:styleId="HeaderChar">
    <w:name w:val="Header Char"/>
    <w:link w:val="Header"/>
    <w:uiPriority w:val="99"/>
    <w:rsid w:val="007C57B4"/>
    <w:rPr>
      <w:sz w:val="22"/>
      <w:szCs w:val="22"/>
    </w:rPr>
  </w:style>
  <w:style w:type="character" w:styleId="Hyperlink">
    <w:name w:val="Hyperlink"/>
    <w:uiPriority w:val="99"/>
    <w:rsid w:val="00436134"/>
    <w:rPr>
      <w:color w:val="0000FF"/>
      <w:u w:val="single"/>
    </w:rPr>
  </w:style>
  <w:style w:type="paragraph" w:styleId="PlainText">
    <w:name w:val="Plain Text"/>
    <w:basedOn w:val="Normal"/>
    <w:link w:val="PlainTextChar"/>
    <w:rsid w:val="00436134"/>
    <w:pPr>
      <w:spacing w:after="0" w:line="240" w:lineRule="auto"/>
    </w:pPr>
    <w:rPr>
      <w:rFonts w:ascii="Courier New" w:eastAsia="Times New Roman" w:hAnsi="Courier New"/>
      <w:sz w:val="20"/>
      <w:szCs w:val="20"/>
    </w:rPr>
  </w:style>
  <w:style w:type="character" w:customStyle="1" w:styleId="PlainTextChar">
    <w:name w:val="Plain Text Char"/>
    <w:link w:val="PlainText"/>
    <w:rsid w:val="00436134"/>
    <w:rPr>
      <w:rFonts w:ascii="Courier New" w:eastAsia="Times New Roman" w:hAnsi="Courier New"/>
    </w:rPr>
  </w:style>
  <w:style w:type="paragraph" w:customStyle="1" w:styleId="MHeader">
    <w:name w:val="M_Header"/>
    <w:basedOn w:val="Normal"/>
    <w:autoRedefine/>
    <w:rsid w:val="00C83E50"/>
    <w:pPr>
      <w:numPr>
        <w:numId w:val="1"/>
      </w:numPr>
      <w:spacing w:after="0" w:line="360" w:lineRule="auto"/>
    </w:pPr>
    <w:rPr>
      <w:rFonts w:ascii="Verdana" w:eastAsia="Times New Roman" w:hAnsi="Verdana" w:cs="Arial"/>
      <w:b/>
      <w:color w:val="336699"/>
      <w:sz w:val="24"/>
      <w:szCs w:val="24"/>
    </w:rPr>
  </w:style>
  <w:style w:type="paragraph" w:customStyle="1" w:styleId="Sheader">
    <w:name w:val="S_header"/>
    <w:basedOn w:val="Normal"/>
    <w:link w:val="SheaderChar"/>
    <w:rsid w:val="00C83E50"/>
    <w:pPr>
      <w:numPr>
        <w:ilvl w:val="1"/>
        <w:numId w:val="1"/>
      </w:numPr>
      <w:spacing w:after="0" w:line="360" w:lineRule="auto"/>
    </w:pPr>
    <w:rPr>
      <w:rFonts w:ascii="Verdana" w:hAnsi="Verdana" w:cs="Arial"/>
      <w:b/>
      <w:sz w:val="20"/>
      <w:szCs w:val="20"/>
    </w:rPr>
  </w:style>
  <w:style w:type="character" w:customStyle="1" w:styleId="SheaderChar">
    <w:name w:val="S_header Char"/>
    <w:link w:val="Sheader"/>
    <w:rsid w:val="00C83E50"/>
    <w:rPr>
      <w:rFonts w:ascii="Verdana" w:hAnsi="Verdana" w:cs="Arial"/>
      <w:b/>
    </w:rPr>
  </w:style>
  <w:style w:type="paragraph" w:customStyle="1" w:styleId="S2head">
    <w:name w:val="S2_head"/>
    <w:basedOn w:val="Normal"/>
    <w:rsid w:val="00C83E50"/>
    <w:pPr>
      <w:numPr>
        <w:ilvl w:val="2"/>
        <w:numId w:val="1"/>
      </w:numPr>
      <w:spacing w:after="0" w:line="360" w:lineRule="auto"/>
    </w:pPr>
    <w:rPr>
      <w:rFonts w:ascii="Verdana" w:eastAsia="Times New Roman" w:hAnsi="Verdana" w:cs="Arial"/>
      <w:b/>
      <w:color w:val="333333"/>
      <w:sz w:val="20"/>
      <w:szCs w:val="20"/>
    </w:rPr>
  </w:style>
  <w:style w:type="character" w:customStyle="1" w:styleId="apple-style-span">
    <w:name w:val="apple-style-span"/>
    <w:basedOn w:val="DefaultParagraphFont"/>
    <w:rsid w:val="008D21BC"/>
  </w:style>
  <w:style w:type="table" w:styleId="TableGrid">
    <w:name w:val="Table Grid"/>
    <w:basedOn w:val="TableNormal"/>
    <w:uiPriority w:val="59"/>
    <w:rsid w:val="00EE25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A173F"/>
    <w:pPr>
      <w:spacing w:before="360" w:after="360"/>
    </w:pPr>
    <w:rPr>
      <w:b/>
      <w:bCs/>
      <w:caps/>
      <w:u w:val="single"/>
    </w:rPr>
  </w:style>
  <w:style w:type="paragraph" w:styleId="TOC2">
    <w:name w:val="toc 2"/>
    <w:basedOn w:val="Normal"/>
    <w:next w:val="Normal"/>
    <w:autoRedefine/>
    <w:uiPriority w:val="39"/>
    <w:unhideWhenUsed/>
    <w:rsid w:val="00DA173F"/>
    <w:pPr>
      <w:spacing w:after="0"/>
    </w:pPr>
    <w:rPr>
      <w:b/>
      <w:bCs/>
      <w:smallCaps/>
    </w:rPr>
  </w:style>
  <w:style w:type="paragraph" w:styleId="TOC3">
    <w:name w:val="toc 3"/>
    <w:basedOn w:val="Normal"/>
    <w:next w:val="Normal"/>
    <w:autoRedefine/>
    <w:uiPriority w:val="39"/>
    <w:unhideWhenUsed/>
    <w:rsid w:val="00DA173F"/>
    <w:pPr>
      <w:spacing w:after="0"/>
    </w:pPr>
    <w:rPr>
      <w:smallCaps/>
    </w:rPr>
  </w:style>
  <w:style w:type="paragraph" w:styleId="TOC4">
    <w:name w:val="toc 4"/>
    <w:basedOn w:val="Normal"/>
    <w:next w:val="Normal"/>
    <w:autoRedefine/>
    <w:uiPriority w:val="39"/>
    <w:unhideWhenUsed/>
    <w:rsid w:val="00DA173F"/>
    <w:pPr>
      <w:spacing w:after="0"/>
    </w:pPr>
  </w:style>
  <w:style w:type="paragraph" w:styleId="TOC5">
    <w:name w:val="toc 5"/>
    <w:basedOn w:val="Normal"/>
    <w:next w:val="Normal"/>
    <w:autoRedefine/>
    <w:uiPriority w:val="39"/>
    <w:unhideWhenUsed/>
    <w:rsid w:val="00DA173F"/>
    <w:pPr>
      <w:spacing w:after="0"/>
    </w:pPr>
  </w:style>
  <w:style w:type="paragraph" w:styleId="TOC6">
    <w:name w:val="toc 6"/>
    <w:basedOn w:val="Normal"/>
    <w:next w:val="Normal"/>
    <w:autoRedefine/>
    <w:uiPriority w:val="39"/>
    <w:unhideWhenUsed/>
    <w:rsid w:val="00DA173F"/>
    <w:pPr>
      <w:spacing w:after="0"/>
    </w:pPr>
  </w:style>
  <w:style w:type="paragraph" w:styleId="TOC7">
    <w:name w:val="toc 7"/>
    <w:basedOn w:val="Normal"/>
    <w:next w:val="Normal"/>
    <w:autoRedefine/>
    <w:uiPriority w:val="39"/>
    <w:unhideWhenUsed/>
    <w:rsid w:val="00DA173F"/>
    <w:pPr>
      <w:spacing w:after="0"/>
    </w:pPr>
  </w:style>
  <w:style w:type="paragraph" w:styleId="TOC8">
    <w:name w:val="toc 8"/>
    <w:basedOn w:val="Normal"/>
    <w:next w:val="Normal"/>
    <w:autoRedefine/>
    <w:uiPriority w:val="39"/>
    <w:unhideWhenUsed/>
    <w:rsid w:val="00DA173F"/>
    <w:pPr>
      <w:spacing w:after="0"/>
    </w:pPr>
  </w:style>
  <w:style w:type="paragraph" w:styleId="TOC9">
    <w:name w:val="toc 9"/>
    <w:basedOn w:val="Normal"/>
    <w:next w:val="Normal"/>
    <w:autoRedefine/>
    <w:uiPriority w:val="39"/>
    <w:unhideWhenUsed/>
    <w:rsid w:val="00DA173F"/>
    <w:pPr>
      <w:spacing w:after="0"/>
    </w:pPr>
  </w:style>
  <w:style w:type="paragraph" w:styleId="BodyTextIndent">
    <w:name w:val="Body Text Indent"/>
    <w:basedOn w:val="Normal"/>
    <w:link w:val="BodyTextIndentChar"/>
    <w:uiPriority w:val="99"/>
    <w:rsid w:val="00CC4C99"/>
    <w:pPr>
      <w:spacing w:after="120"/>
      <w:ind w:left="360"/>
    </w:pPr>
  </w:style>
  <w:style w:type="paragraph" w:customStyle="1" w:styleId="TitleCover">
    <w:name w:val="Title Cover"/>
    <w:basedOn w:val="Normal"/>
    <w:next w:val="Normal"/>
    <w:rsid w:val="00CC4C99"/>
    <w:pPr>
      <w:keepNext/>
      <w:keepLines/>
      <w:widowControl w:val="0"/>
      <w:pBdr>
        <w:top w:val="single" w:sz="30" w:space="31" w:color="auto"/>
      </w:pBdr>
      <w:tabs>
        <w:tab w:val="left" w:pos="0"/>
      </w:tabs>
      <w:spacing w:before="240" w:after="500" w:line="640" w:lineRule="exact"/>
      <w:ind w:left="-840" w:right="-840"/>
      <w:jc w:val="both"/>
    </w:pPr>
    <w:rPr>
      <w:rFonts w:ascii="Arial Black" w:eastAsia="Times New Roman" w:hAnsi="Arial Black"/>
      <w:b/>
      <w:spacing w:val="-48"/>
      <w:kern w:val="28"/>
      <w:sz w:val="64"/>
      <w:szCs w:val="20"/>
    </w:rPr>
  </w:style>
  <w:style w:type="paragraph" w:customStyle="1" w:styleId="CompanyName">
    <w:name w:val="Company Name"/>
    <w:basedOn w:val="Normal"/>
    <w:rsid w:val="00CC4C99"/>
    <w:pPr>
      <w:keepNext/>
      <w:keepLines/>
      <w:framePr w:w="4080" w:h="840" w:hSpace="180" w:wrap="notBeside" w:vAnchor="page" w:hAnchor="margin" w:y="913"/>
      <w:widowControl w:val="0"/>
      <w:spacing w:after="0" w:line="220" w:lineRule="atLeast"/>
      <w:ind w:left="720"/>
      <w:jc w:val="both"/>
    </w:pPr>
    <w:rPr>
      <w:rFonts w:ascii="Arial Black" w:eastAsia="Times New Roman" w:hAnsi="Arial Black"/>
      <w:spacing w:val="-25"/>
      <w:kern w:val="28"/>
      <w:sz w:val="32"/>
      <w:szCs w:val="20"/>
    </w:rPr>
  </w:style>
  <w:style w:type="paragraph" w:styleId="BlockText">
    <w:name w:val="Block Text"/>
    <w:basedOn w:val="Normal"/>
    <w:rsid w:val="00CC4C99"/>
    <w:pPr>
      <w:spacing w:after="120" w:line="240" w:lineRule="auto"/>
      <w:ind w:left="720" w:right="792"/>
      <w:jc w:val="both"/>
    </w:pPr>
    <w:rPr>
      <w:rFonts w:ascii="Arial" w:eastAsia="Times New Roman" w:hAnsi="Arial"/>
      <w:sz w:val="20"/>
      <w:szCs w:val="24"/>
    </w:rPr>
  </w:style>
  <w:style w:type="character" w:styleId="PageNumber">
    <w:name w:val="page number"/>
    <w:basedOn w:val="DefaultParagraphFont"/>
    <w:rsid w:val="000F7440"/>
  </w:style>
  <w:style w:type="paragraph" w:styleId="Date">
    <w:name w:val="Date"/>
    <w:basedOn w:val="Normal"/>
    <w:next w:val="Normal"/>
    <w:link w:val="DateChar"/>
    <w:rsid w:val="006C46D7"/>
  </w:style>
  <w:style w:type="paragraph" w:customStyle="1" w:styleId="TableContents">
    <w:name w:val="Table Contents"/>
    <w:basedOn w:val="Normal"/>
    <w:rsid w:val="00063479"/>
    <w:pPr>
      <w:suppressLineNumbers/>
      <w:suppressAutoHyphens/>
      <w:spacing w:after="0" w:line="240" w:lineRule="auto"/>
      <w:jc w:val="both"/>
    </w:pPr>
    <w:rPr>
      <w:rFonts w:ascii="Arial" w:eastAsia="Times New Roman" w:hAnsi="Arial"/>
      <w:sz w:val="20"/>
      <w:szCs w:val="20"/>
      <w:lang w:eastAsia="ar-SA"/>
    </w:rPr>
  </w:style>
  <w:style w:type="paragraph" w:customStyle="1" w:styleId="bodytext0">
    <w:name w:val="bodytext"/>
    <w:basedOn w:val="Normal"/>
    <w:rsid w:val="00AE4D72"/>
    <w:pPr>
      <w:keepLines/>
      <w:tabs>
        <w:tab w:val="left" w:pos="360"/>
      </w:tabs>
      <w:spacing w:before="240" w:after="0" w:line="240" w:lineRule="auto"/>
      <w:ind w:left="360" w:hanging="360"/>
    </w:pPr>
    <w:rPr>
      <w:rFonts w:ascii="Arial" w:eastAsia="Times New Roman" w:hAnsi="Arial"/>
      <w:i/>
      <w:sz w:val="24"/>
      <w:szCs w:val="20"/>
    </w:rPr>
  </w:style>
  <w:style w:type="paragraph" w:styleId="BodyText3">
    <w:name w:val="Body Text 3"/>
    <w:basedOn w:val="Normal"/>
    <w:rsid w:val="00EA4158"/>
    <w:pPr>
      <w:spacing w:after="120"/>
    </w:pPr>
    <w:rPr>
      <w:sz w:val="16"/>
      <w:szCs w:val="16"/>
    </w:rPr>
  </w:style>
  <w:style w:type="character" w:customStyle="1" w:styleId="apple-converted-space">
    <w:name w:val="apple-converted-space"/>
    <w:basedOn w:val="DefaultParagraphFont"/>
    <w:rsid w:val="00864A08"/>
  </w:style>
  <w:style w:type="paragraph" w:styleId="TOCHeading">
    <w:name w:val="TOC Heading"/>
    <w:basedOn w:val="Heading1"/>
    <w:next w:val="Normal"/>
    <w:uiPriority w:val="39"/>
    <w:unhideWhenUsed/>
    <w:qFormat/>
    <w:rsid w:val="00A9479D"/>
    <w:pPr>
      <w:outlineLvl w:val="9"/>
    </w:pPr>
  </w:style>
  <w:style w:type="paragraph" w:customStyle="1" w:styleId="Default">
    <w:name w:val="Default"/>
    <w:rsid w:val="0035598F"/>
    <w:pPr>
      <w:autoSpaceDE w:val="0"/>
      <w:autoSpaceDN w:val="0"/>
      <w:adjustRightInd w:val="0"/>
    </w:pPr>
    <w:rPr>
      <w:rFonts w:ascii="Corbel" w:eastAsiaTheme="minorHAnsi" w:hAnsi="Corbel" w:cs="Corbel"/>
      <w:color w:val="000000"/>
      <w:sz w:val="24"/>
      <w:szCs w:val="24"/>
    </w:rPr>
  </w:style>
  <w:style w:type="character" w:customStyle="1" w:styleId="Heading3Char">
    <w:name w:val="Heading 3 Char"/>
    <w:basedOn w:val="DefaultParagraphFont"/>
    <w:link w:val="Heading3"/>
    <w:rsid w:val="00422916"/>
    <w:rPr>
      <w:rFonts w:ascii="Arial" w:eastAsia="Times New Roman" w:hAnsi="Arial" w:cs="Arial"/>
      <w:b/>
      <w:bCs/>
      <w:spacing w:val="-10"/>
      <w:kern w:val="28"/>
      <w:sz w:val="24"/>
    </w:rPr>
  </w:style>
  <w:style w:type="character" w:customStyle="1" w:styleId="Heading4Char">
    <w:name w:val="Heading 4 Char"/>
    <w:aliases w:val="Map Title Char"/>
    <w:basedOn w:val="DefaultParagraphFont"/>
    <w:link w:val="Heading4"/>
    <w:locked/>
    <w:rsid w:val="00422916"/>
    <w:rPr>
      <w:rFonts w:ascii="Arial" w:eastAsia="Times New Roman" w:hAnsi="Arial"/>
      <w:b/>
      <w:bCs/>
      <w:szCs w:val="28"/>
    </w:rPr>
  </w:style>
  <w:style w:type="paragraph" w:customStyle="1" w:styleId="TableText">
    <w:name w:val="Table Text"/>
    <w:basedOn w:val="Normal"/>
    <w:rsid w:val="00422916"/>
    <w:pPr>
      <w:spacing w:after="0" w:line="240" w:lineRule="auto"/>
      <w:jc w:val="both"/>
    </w:pPr>
    <w:rPr>
      <w:rFonts w:ascii="Times New Roman" w:eastAsia="Times New Roman" w:hAnsi="Times New Roman"/>
      <w:sz w:val="24"/>
      <w:szCs w:val="20"/>
    </w:rPr>
  </w:style>
  <w:style w:type="paragraph" w:customStyle="1" w:styleId="TableHeaderText">
    <w:name w:val="Table Header Text"/>
    <w:basedOn w:val="TableText"/>
    <w:rsid w:val="00422916"/>
    <w:pPr>
      <w:jc w:val="center"/>
    </w:pPr>
    <w:rPr>
      <w:b/>
    </w:rPr>
  </w:style>
  <w:style w:type="paragraph" w:customStyle="1" w:styleId="Text">
    <w:name w:val="Text"/>
    <w:aliases w:val="t"/>
    <w:basedOn w:val="Normal"/>
    <w:uiPriority w:val="99"/>
    <w:rsid w:val="00422916"/>
    <w:pPr>
      <w:suppressLineNumbers/>
      <w:suppressAutoHyphens/>
      <w:spacing w:after="120" w:line="240" w:lineRule="atLeast"/>
      <w:jc w:val="both"/>
    </w:pPr>
    <w:rPr>
      <w:rFonts w:ascii="Tahoma" w:eastAsia="Times New Roman" w:hAnsi="Tahoma"/>
      <w:kern w:val="20"/>
      <w:sz w:val="20"/>
      <w:szCs w:val="20"/>
      <w:lang w:val="en-CA"/>
    </w:rPr>
  </w:style>
  <w:style w:type="character" w:customStyle="1" w:styleId="BodyTextIndentChar">
    <w:name w:val="Body Text Indent Char"/>
    <w:basedOn w:val="DefaultParagraphFont"/>
    <w:link w:val="BodyTextIndent"/>
    <w:uiPriority w:val="99"/>
    <w:rsid w:val="00422916"/>
    <w:rPr>
      <w:sz w:val="22"/>
      <w:szCs w:val="22"/>
    </w:rPr>
  </w:style>
  <w:style w:type="paragraph" w:customStyle="1" w:styleId="BlockQuotation">
    <w:name w:val="Block Quotation"/>
    <w:basedOn w:val="Normal"/>
    <w:uiPriority w:val="99"/>
    <w:rsid w:val="00422916"/>
    <w:pPr>
      <w:widowControl w:val="0"/>
      <w:overflowPunct w:val="0"/>
      <w:autoSpaceDE w:val="0"/>
      <w:autoSpaceDN w:val="0"/>
      <w:adjustRightInd w:val="0"/>
      <w:spacing w:after="120" w:line="240" w:lineRule="auto"/>
      <w:jc w:val="both"/>
      <w:textAlignment w:val="baseline"/>
    </w:pPr>
    <w:rPr>
      <w:rFonts w:ascii="Arial" w:eastAsia="Times New Roman" w:hAnsi="Arial"/>
      <w:sz w:val="20"/>
      <w:szCs w:val="20"/>
      <w:lang w:val="en-NZ"/>
    </w:rPr>
  </w:style>
  <w:style w:type="paragraph" w:styleId="BodyText2">
    <w:name w:val="Body Text 2"/>
    <w:basedOn w:val="Normal"/>
    <w:link w:val="BodyText2Char"/>
    <w:uiPriority w:val="99"/>
    <w:semiHidden/>
    <w:unhideWhenUsed/>
    <w:rsid w:val="00422916"/>
    <w:pPr>
      <w:spacing w:after="120" w:line="480" w:lineRule="auto"/>
      <w:jc w:val="both"/>
    </w:pPr>
    <w:rPr>
      <w:rFonts w:ascii="Arial" w:eastAsia="Times New Roman" w:hAnsi="Arial"/>
      <w:sz w:val="20"/>
    </w:rPr>
  </w:style>
  <w:style w:type="character" w:customStyle="1" w:styleId="BodyText2Char">
    <w:name w:val="Body Text 2 Char"/>
    <w:basedOn w:val="DefaultParagraphFont"/>
    <w:link w:val="BodyText2"/>
    <w:uiPriority w:val="99"/>
    <w:semiHidden/>
    <w:rsid w:val="00422916"/>
    <w:rPr>
      <w:rFonts w:ascii="Arial" w:eastAsia="Times New Roman" w:hAnsi="Arial"/>
      <w:szCs w:val="22"/>
    </w:rPr>
  </w:style>
  <w:style w:type="character" w:customStyle="1" w:styleId="Heading5Char">
    <w:name w:val="Heading 5 Char"/>
    <w:basedOn w:val="DefaultParagraphFont"/>
    <w:link w:val="Heading5"/>
    <w:rsid w:val="00422916"/>
    <w:rPr>
      <w:rFonts w:ascii="Arial" w:eastAsia="Times New Roman" w:hAnsi="Arial"/>
      <w:spacing w:val="-4"/>
      <w:kern w:val="28"/>
    </w:rPr>
  </w:style>
  <w:style w:type="character" w:customStyle="1" w:styleId="Heading6Char">
    <w:name w:val="Heading 6 Char"/>
    <w:basedOn w:val="DefaultParagraphFont"/>
    <w:link w:val="Heading6"/>
    <w:rsid w:val="00422916"/>
    <w:rPr>
      <w:rFonts w:ascii="Arial" w:eastAsia="Times New Roman" w:hAnsi="Arial"/>
      <w:i/>
      <w:spacing w:val="-4"/>
      <w:kern w:val="28"/>
    </w:rPr>
  </w:style>
  <w:style w:type="character" w:styleId="FollowedHyperlink">
    <w:name w:val="FollowedHyperlink"/>
    <w:basedOn w:val="DefaultParagraphFont"/>
    <w:semiHidden/>
    <w:rsid w:val="00422916"/>
    <w:rPr>
      <w:color w:val="0000FF"/>
      <w:u w:val="single"/>
    </w:rPr>
  </w:style>
  <w:style w:type="paragraph" w:styleId="NormalWeb">
    <w:name w:val="Normal (Web)"/>
    <w:basedOn w:val="Normal"/>
    <w:uiPriority w:val="99"/>
    <w:semiHidden/>
    <w:rsid w:val="00422916"/>
    <w:pPr>
      <w:spacing w:before="100" w:beforeAutospacing="1" w:after="100" w:afterAutospacing="1" w:line="240" w:lineRule="auto"/>
      <w:jc w:val="both"/>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rsid w:val="0042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2916"/>
    <w:rPr>
      <w:rFonts w:ascii="Courier New" w:eastAsia="Courier New" w:hAnsi="Courier New" w:cs="Courier New"/>
    </w:rPr>
  </w:style>
  <w:style w:type="character" w:styleId="HTMLTypewriter">
    <w:name w:val="HTML Typewriter"/>
    <w:basedOn w:val="DefaultParagraphFont"/>
    <w:semiHidden/>
    <w:rsid w:val="00422916"/>
    <w:rPr>
      <w:rFonts w:ascii="Courier New" w:eastAsia="Courier New" w:hAnsi="Courier New" w:cs="Courier New"/>
      <w:sz w:val="20"/>
      <w:szCs w:val="20"/>
    </w:rPr>
  </w:style>
  <w:style w:type="character" w:styleId="Emphasis">
    <w:name w:val="Emphasis"/>
    <w:qFormat/>
    <w:rsid w:val="00422916"/>
    <w:rPr>
      <w:rFonts w:ascii="Arial" w:hAnsi="Arial"/>
      <w:b/>
      <w:spacing w:val="-10"/>
    </w:rPr>
  </w:style>
  <w:style w:type="paragraph" w:customStyle="1" w:styleId="AttentionLine">
    <w:name w:val="Attention Line"/>
    <w:basedOn w:val="Normal"/>
    <w:next w:val="Salutation"/>
    <w:rsid w:val="00422916"/>
    <w:pPr>
      <w:spacing w:before="220" w:after="0" w:line="240" w:lineRule="auto"/>
      <w:jc w:val="both"/>
    </w:pPr>
    <w:rPr>
      <w:rFonts w:ascii="Times New Roman" w:eastAsia="Times New Roman" w:hAnsi="Times New Roman"/>
      <w:sz w:val="24"/>
      <w:szCs w:val="24"/>
    </w:rPr>
  </w:style>
  <w:style w:type="paragraph" w:styleId="Salutation">
    <w:name w:val="Salutation"/>
    <w:basedOn w:val="Normal"/>
    <w:next w:val="SubjectLine"/>
    <w:link w:val="SalutationChar"/>
    <w:semiHidden/>
    <w:rsid w:val="00422916"/>
    <w:pPr>
      <w:spacing w:before="220" w:after="220" w:line="240" w:lineRule="auto"/>
      <w:ind w:left="835"/>
      <w:jc w:val="both"/>
    </w:pPr>
    <w:rPr>
      <w:rFonts w:ascii="Times New Roman" w:eastAsia="Times New Roman" w:hAnsi="Times New Roman"/>
      <w:sz w:val="24"/>
      <w:szCs w:val="24"/>
    </w:rPr>
  </w:style>
  <w:style w:type="character" w:customStyle="1" w:styleId="SalutationChar">
    <w:name w:val="Salutation Char"/>
    <w:basedOn w:val="DefaultParagraphFont"/>
    <w:link w:val="Salutation"/>
    <w:semiHidden/>
    <w:rsid w:val="00422916"/>
    <w:rPr>
      <w:rFonts w:ascii="Times New Roman" w:eastAsia="Times New Roman" w:hAnsi="Times New Roman"/>
      <w:sz w:val="24"/>
      <w:szCs w:val="24"/>
    </w:rPr>
  </w:style>
  <w:style w:type="paragraph" w:customStyle="1" w:styleId="CcList">
    <w:name w:val="Cc List"/>
    <w:basedOn w:val="Normal"/>
    <w:rsid w:val="00422916"/>
    <w:pPr>
      <w:keepLines/>
      <w:spacing w:after="0" w:line="240" w:lineRule="auto"/>
      <w:ind w:left="1195" w:hanging="360"/>
      <w:jc w:val="both"/>
    </w:pPr>
    <w:rPr>
      <w:rFonts w:ascii="Times New Roman" w:eastAsia="Times New Roman" w:hAnsi="Times New Roman"/>
      <w:sz w:val="24"/>
      <w:szCs w:val="24"/>
    </w:rPr>
  </w:style>
  <w:style w:type="paragraph" w:styleId="Closing">
    <w:name w:val="Closing"/>
    <w:basedOn w:val="Normal"/>
    <w:next w:val="Signature"/>
    <w:link w:val="ClosingChar"/>
    <w:semiHidden/>
    <w:rsid w:val="00422916"/>
    <w:pPr>
      <w:keepNext/>
      <w:spacing w:after="60" w:line="240" w:lineRule="auto"/>
      <w:jc w:val="both"/>
    </w:pPr>
    <w:rPr>
      <w:rFonts w:ascii="Times New Roman" w:eastAsia="Times New Roman" w:hAnsi="Times New Roman"/>
      <w:sz w:val="24"/>
      <w:szCs w:val="24"/>
    </w:rPr>
  </w:style>
  <w:style w:type="character" w:customStyle="1" w:styleId="ClosingChar">
    <w:name w:val="Closing Char"/>
    <w:basedOn w:val="DefaultParagraphFont"/>
    <w:link w:val="Closing"/>
    <w:semiHidden/>
    <w:rsid w:val="00422916"/>
    <w:rPr>
      <w:rFonts w:ascii="Times New Roman" w:eastAsia="Times New Roman" w:hAnsi="Times New Roman"/>
      <w:sz w:val="24"/>
      <w:szCs w:val="24"/>
    </w:rPr>
  </w:style>
  <w:style w:type="paragraph" w:styleId="Signature">
    <w:name w:val="Signature"/>
    <w:basedOn w:val="Normal"/>
    <w:next w:val="SignatureJobTitle"/>
    <w:link w:val="SignatureChar"/>
    <w:semiHidden/>
    <w:rsid w:val="00422916"/>
    <w:pPr>
      <w:keepNext/>
      <w:spacing w:before="880" w:after="0" w:line="240" w:lineRule="auto"/>
      <w:jc w:val="both"/>
    </w:pPr>
    <w:rPr>
      <w:rFonts w:ascii="Times New Roman" w:eastAsia="Times New Roman" w:hAnsi="Times New Roman"/>
      <w:sz w:val="24"/>
      <w:szCs w:val="24"/>
    </w:rPr>
  </w:style>
  <w:style w:type="character" w:customStyle="1" w:styleId="SignatureChar">
    <w:name w:val="Signature Char"/>
    <w:basedOn w:val="DefaultParagraphFont"/>
    <w:link w:val="Signature"/>
    <w:semiHidden/>
    <w:rsid w:val="00422916"/>
    <w:rPr>
      <w:rFonts w:ascii="Times New Roman" w:eastAsia="Times New Roman" w:hAnsi="Times New Roman"/>
      <w:sz w:val="24"/>
      <w:szCs w:val="24"/>
    </w:rPr>
  </w:style>
  <w:style w:type="character" w:customStyle="1" w:styleId="DateChar">
    <w:name w:val="Date Char"/>
    <w:basedOn w:val="DefaultParagraphFont"/>
    <w:link w:val="Date"/>
    <w:rsid w:val="00422916"/>
    <w:rPr>
      <w:sz w:val="22"/>
      <w:szCs w:val="22"/>
    </w:rPr>
  </w:style>
  <w:style w:type="paragraph" w:customStyle="1" w:styleId="Enclosure">
    <w:name w:val="Enclosure"/>
    <w:basedOn w:val="Normal"/>
    <w:next w:val="CcList"/>
    <w:rsid w:val="00422916"/>
    <w:pPr>
      <w:keepNext/>
      <w:keepLines/>
      <w:spacing w:before="220" w:after="880" w:line="240" w:lineRule="auto"/>
      <w:ind w:left="835"/>
      <w:jc w:val="both"/>
    </w:pPr>
    <w:rPr>
      <w:rFonts w:ascii="Times New Roman" w:eastAsia="Times New Roman" w:hAnsi="Times New Roman"/>
      <w:sz w:val="24"/>
      <w:szCs w:val="24"/>
    </w:rPr>
  </w:style>
  <w:style w:type="paragraph" w:customStyle="1" w:styleId="HeadingBase">
    <w:name w:val="Heading Base"/>
    <w:basedOn w:val="BodyText"/>
    <w:next w:val="BodyText"/>
    <w:rsid w:val="00422916"/>
    <w:pPr>
      <w:keepNext/>
      <w:keepLines/>
      <w:spacing w:line="220" w:lineRule="atLeast"/>
      <w:ind w:left="835"/>
      <w:jc w:val="both"/>
    </w:pPr>
    <w:rPr>
      <w:rFonts w:ascii="Arial" w:hAnsi="Arial"/>
      <w:b w:val="0"/>
      <w:bCs w:val="0"/>
      <w:color w:val="auto"/>
      <w:spacing w:val="-10"/>
      <w:kern w:val="20"/>
      <w:sz w:val="24"/>
      <w:lang w:val="en-US"/>
    </w:rPr>
  </w:style>
  <w:style w:type="paragraph" w:customStyle="1" w:styleId="InsideAddress">
    <w:name w:val="Inside Address"/>
    <w:basedOn w:val="Normal"/>
    <w:rsid w:val="00422916"/>
    <w:pPr>
      <w:spacing w:after="0" w:line="240" w:lineRule="auto"/>
      <w:ind w:left="835"/>
      <w:jc w:val="both"/>
    </w:pPr>
    <w:rPr>
      <w:rFonts w:ascii="Times New Roman" w:eastAsia="Times New Roman" w:hAnsi="Times New Roman"/>
      <w:sz w:val="24"/>
      <w:szCs w:val="24"/>
    </w:rPr>
  </w:style>
  <w:style w:type="paragraph" w:customStyle="1" w:styleId="InsideAddressName">
    <w:name w:val="Inside Address Name"/>
    <w:basedOn w:val="InsideAddress"/>
    <w:next w:val="InsideAddress"/>
    <w:rsid w:val="00422916"/>
    <w:pPr>
      <w:spacing w:before="220"/>
    </w:pPr>
  </w:style>
  <w:style w:type="paragraph" w:styleId="List">
    <w:name w:val="List"/>
    <w:basedOn w:val="BodyText"/>
    <w:semiHidden/>
    <w:rsid w:val="00422916"/>
    <w:pPr>
      <w:spacing w:after="220" w:line="220" w:lineRule="atLeast"/>
      <w:ind w:left="1512" w:hanging="432"/>
      <w:jc w:val="both"/>
    </w:pPr>
    <w:rPr>
      <w:rFonts w:ascii="Times New Roman" w:hAnsi="Times New Roman"/>
      <w:b w:val="0"/>
      <w:bCs w:val="0"/>
      <w:color w:val="auto"/>
      <w:sz w:val="24"/>
      <w:lang w:val="en-US"/>
    </w:rPr>
  </w:style>
  <w:style w:type="paragraph" w:customStyle="1" w:styleId="MailingInstructions">
    <w:name w:val="Mailing Instructions"/>
    <w:basedOn w:val="Normal"/>
    <w:next w:val="InsideAddressName"/>
    <w:rsid w:val="00422916"/>
    <w:pPr>
      <w:spacing w:before="220" w:after="0" w:line="240" w:lineRule="auto"/>
      <w:ind w:left="835"/>
      <w:jc w:val="both"/>
    </w:pPr>
    <w:rPr>
      <w:rFonts w:ascii="Times New Roman" w:eastAsia="Times New Roman" w:hAnsi="Times New Roman"/>
      <w:caps/>
      <w:sz w:val="24"/>
      <w:szCs w:val="24"/>
    </w:rPr>
  </w:style>
  <w:style w:type="paragraph" w:customStyle="1" w:styleId="ReferenceInitials">
    <w:name w:val="Reference Initials"/>
    <w:basedOn w:val="Normal"/>
    <w:next w:val="Enclosure"/>
    <w:rsid w:val="00422916"/>
    <w:pPr>
      <w:keepNext/>
      <w:keepLines/>
      <w:spacing w:before="220" w:after="0" w:line="240" w:lineRule="auto"/>
      <w:jc w:val="both"/>
    </w:pPr>
    <w:rPr>
      <w:rFonts w:ascii="Times New Roman" w:eastAsia="Times New Roman" w:hAnsi="Times New Roman"/>
      <w:sz w:val="24"/>
      <w:szCs w:val="24"/>
    </w:rPr>
  </w:style>
  <w:style w:type="paragraph" w:customStyle="1" w:styleId="ReferenceLine">
    <w:name w:val="Reference Line"/>
    <w:basedOn w:val="Normal"/>
    <w:next w:val="MailingInstructions"/>
    <w:rsid w:val="00422916"/>
    <w:pPr>
      <w:spacing w:before="220" w:after="0" w:line="240" w:lineRule="auto"/>
      <w:ind w:left="835"/>
      <w:jc w:val="both"/>
    </w:pPr>
    <w:rPr>
      <w:rFonts w:ascii="Times New Roman" w:eastAsia="Times New Roman" w:hAnsi="Times New Roman"/>
      <w:sz w:val="24"/>
      <w:szCs w:val="24"/>
    </w:rPr>
  </w:style>
  <w:style w:type="paragraph" w:customStyle="1" w:styleId="ReturnAddress">
    <w:name w:val="Return Address"/>
    <w:basedOn w:val="Normal"/>
    <w:rsid w:val="00422916"/>
    <w:pPr>
      <w:keepLines/>
      <w:framePr w:w="3413" w:h="1022" w:hRule="exact" w:hSpace="187" w:wrap="notBeside" w:vAnchor="page" w:hAnchor="page" w:xAlign="right" w:y="721" w:anchorLock="1"/>
      <w:spacing w:after="0" w:line="200" w:lineRule="atLeast"/>
      <w:jc w:val="both"/>
    </w:pPr>
    <w:rPr>
      <w:rFonts w:ascii="Times New Roman" w:eastAsia="Times New Roman" w:hAnsi="Times New Roman"/>
      <w:sz w:val="16"/>
      <w:szCs w:val="24"/>
    </w:rPr>
  </w:style>
  <w:style w:type="paragraph" w:customStyle="1" w:styleId="SignatureCompany">
    <w:name w:val="Signature Company"/>
    <w:basedOn w:val="Signature"/>
    <w:next w:val="ReferenceInitials"/>
    <w:rsid w:val="00422916"/>
    <w:pPr>
      <w:spacing w:before="0"/>
    </w:pPr>
  </w:style>
  <w:style w:type="paragraph" w:customStyle="1" w:styleId="SignatureJobTitle">
    <w:name w:val="Signature Job Title"/>
    <w:basedOn w:val="Signature"/>
    <w:next w:val="SignatureCompany"/>
    <w:rsid w:val="00422916"/>
    <w:pPr>
      <w:spacing w:before="0"/>
    </w:pPr>
  </w:style>
  <w:style w:type="paragraph" w:customStyle="1" w:styleId="Slogan">
    <w:name w:val="Slogan"/>
    <w:basedOn w:val="Normal"/>
    <w:rsid w:val="00422916"/>
    <w:pPr>
      <w:framePr w:w="5170" w:h="1685" w:hRule="exact" w:hSpace="187" w:vSpace="187" w:wrap="around" w:vAnchor="page" w:hAnchor="page" w:x="966" w:yAlign="bottom" w:anchorLock="1"/>
      <w:spacing w:after="0" w:line="240" w:lineRule="auto"/>
      <w:jc w:val="both"/>
    </w:pPr>
    <w:rPr>
      <w:rFonts w:ascii="Times New Roman" w:eastAsia="Times New Roman" w:hAnsi="Times New Roman"/>
      <w:i/>
      <w:spacing w:val="-6"/>
      <w:sz w:val="24"/>
      <w:szCs w:val="24"/>
    </w:rPr>
  </w:style>
  <w:style w:type="paragraph" w:customStyle="1" w:styleId="SubjectLine">
    <w:name w:val="Subject Line"/>
    <w:basedOn w:val="Normal"/>
    <w:next w:val="BodyText"/>
    <w:rsid w:val="00422916"/>
    <w:pPr>
      <w:spacing w:after="220" w:line="240" w:lineRule="auto"/>
      <w:ind w:left="835"/>
      <w:jc w:val="both"/>
    </w:pPr>
    <w:rPr>
      <w:rFonts w:ascii="Arial" w:eastAsia="Times New Roman" w:hAnsi="Arial"/>
      <w:b/>
      <w:spacing w:val="-6"/>
      <w:sz w:val="18"/>
      <w:szCs w:val="24"/>
    </w:rPr>
  </w:style>
  <w:style w:type="paragraph" w:styleId="ListBullet">
    <w:name w:val="List Bullet"/>
    <w:basedOn w:val="List"/>
    <w:autoRedefine/>
    <w:semiHidden/>
    <w:rsid w:val="00422916"/>
    <w:pPr>
      <w:numPr>
        <w:numId w:val="28"/>
      </w:numPr>
    </w:pPr>
  </w:style>
  <w:style w:type="paragraph" w:styleId="ListNumber">
    <w:name w:val="List Number"/>
    <w:basedOn w:val="List"/>
    <w:semiHidden/>
    <w:rsid w:val="00422916"/>
    <w:pPr>
      <w:numPr>
        <w:numId w:val="29"/>
      </w:numPr>
    </w:pPr>
  </w:style>
  <w:style w:type="paragraph" w:styleId="Index1">
    <w:name w:val="index 1"/>
    <w:basedOn w:val="Normal"/>
    <w:next w:val="Normal"/>
    <w:autoRedefine/>
    <w:semiHidden/>
    <w:rsid w:val="00422916"/>
    <w:pPr>
      <w:spacing w:after="0" w:line="240" w:lineRule="auto"/>
      <w:ind w:left="200" w:hanging="200"/>
      <w:jc w:val="both"/>
    </w:pPr>
    <w:rPr>
      <w:rFonts w:ascii="Times New Roman" w:eastAsia="Times New Roman" w:hAnsi="Times New Roman"/>
      <w:sz w:val="24"/>
      <w:szCs w:val="24"/>
    </w:rPr>
  </w:style>
  <w:style w:type="paragraph" w:styleId="Index2">
    <w:name w:val="index 2"/>
    <w:basedOn w:val="Normal"/>
    <w:next w:val="Normal"/>
    <w:autoRedefine/>
    <w:semiHidden/>
    <w:rsid w:val="00422916"/>
    <w:pPr>
      <w:spacing w:after="0" w:line="240" w:lineRule="auto"/>
      <w:ind w:left="400" w:hanging="200"/>
      <w:jc w:val="both"/>
    </w:pPr>
    <w:rPr>
      <w:rFonts w:ascii="Times New Roman" w:eastAsia="Times New Roman" w:hAnsi="Times New Roman"/>
      <w:sz w:val="24"/>
      <w:szCs w:val="24"/>
    </w:rPr>
  </w:style>
  <w:style w:type="paragraph" w:styleId="Index3">
    <w:name w:val="index 3"/>
    <w:basedOn w:val="Normal"/>
    <w:next w:val="Normal"/>
    <w:autoRedefine/>
    <w:semiHidden/>
    <w:rsid w:val="00422916"/>
    <w:pPr>
      <w:spacing w:after="0" w:line="240" w:lineRule="auto"/>
      <w:ind w:left="600" w:hanging="200"/>
      <w:jc w:val="both"/>
    </w:pPr>
    <w:rPr>
      <w:rFonts w:ascii="Times New Roman" w:eastAsia="Times New Roman" w:hAnsi="Times New Roman"/>
      <w:sz w:val="24"/>
      <w:szCs w:val="24"/>
    </w:rPr>
  </w:style>
  <w:style w:type="paragraph" w:styleId="Index4">
    <w:name w:val="index 4"/>
    <w:basedOn w:val="Normal"/>
    <w:next w:val="Normal"/>
    <w:autoRedefine/>
    <w:semiHidden/>
    <w:rsid w:val="00422916"/>
    <w:pPr>
      <w:spacing w:after="0" w:line="240" w:lineRule="auto"/>
      <w:ind w:left="800" w:hanging="200"/>
      <w:jc w:val="both"/>
    </w:pPr>
    <w:rPr>
      <w:rFonts w:ascii="Times New Roman" w:eastAsia="Times New Roman" w:hAnsi="Times New Roman"/>
      <w:sz w:val="24"/>
      <w:szCs w:val="24"/>
    </w:rPr>
  </w:style>
  <w:style w:type="paragraph" w:styleId="Index5">
    <w:name w:val="index 5"/>
    <w:basedOn w:val="Normal"/>
    <w:next w:val="Normal"/>
    <w:autoRedefine/>
    <w:semiHidden/>
    <w:rsid w:val="00422916"/>
    <w:pPr>
      <w:spacing w:after="0" w:line="240" w:lineRule="auto"/>
      <w:ind w:left="1000" w:hanging="200"/>
      <w:jc w:val="both"/>
    </w:pPr>
    <w:rPr>
      <w:rFonts w:ascii="Times New Roman" w:eastAsia="Times New Roman" w:hAnsi="Times New Roman"/>
      <w:sz w:val="24"/>
      <w:szCs w:val="24"/>
    </w:rPr>
  </w:style>
  <w:style w:type="paragraph" w:styleId="Index6">
    <w:name w:val="index 6"/>
    <w:basedOn w:val="Normal"/>
    <w:next w:val="Normal"/>
    <w:autoRedefine/>
    <w:semiHidden/>
    <w:rsid w:val="00422916"/>
    <w:pPr>
      <w:spacing w:after="0" w:line="240" w:lineRule="auto"/>
      <w:ind w:left="1200" w:hanging="200"/>
      <w:jc w:val="both"/>
    </w:pPr>
    <w:rPr>
      <w:rFonts w:ascii="Times New Roman" w:eastAsia="Times New Roman" w:hAnsi="Times New Roman"/>
      <w:sz w:val="24"/>
      <w:szCs w:val="24"/>
    </w:rPr>
  </w:style>
  <w:style w:type="paragraph" w:styleId="Index7">
    <w:name w:val="index 7"/>
    <w:basedOn w:val="Normal"/>
    <w:next w:val="Normal"/>
    <w:autoRedefine/>
    <w:semiHidden/>
    <w:rsid w:val="00422916"/>
    <w:pPr>
      <w:spacing w:after="0" w:line="240" w:lineRule="auto"/>
      <w:ind w:left="1400" w:hanging="200"/>
      <w:jc w:val="both"/>
    </w:pPr>
    <w:rPr>
      <w:rFonts w:ascii="Times New Roman" w:eastAsia="Times New Roman" w:hAnsi="Times New Roman"/>
      <w:sz w:val="24"/>
      <w:szCs w:val="24"/>
    </w:rPr>
  </w:style>
  <w:style w:type="paragraph" w:styleId="Index8">
    <w:name w:val="index 8"/>
    <w:basedOn w:val="Normal"/>
    <w:next w:val="Normal"/>
    <w:autoRedefine/>
    <w:semiHidden/>
    <w:rsid w:val="00422916"/>
    <w:pPr>
      <w:spacing w:after="0" w:line="240" w:lineRule="auto"/>
      <w:ind w:left="1600" w:hanging="200"/>
      <w:jc w:val="both"/>
    </w:pPr>
    <w:rPr>
      <w:rFonts w:ascii="Times New Roman" w:eastAsia="Times New Roman" w:hAnsi="Times New Roman"/>
      <w:sz w:val="24"/>
      <w:szCs w:val="24"/>
    </w:rPr>
  </w:style>
  <w:style w:type="paragraph" w:styleId="Index9">
    <w:name w:val="index 9"/>
    <w:basedOn w:val="Normal"/>
    <w:next w:val="Normal"/>
    <w:autoRedefine/>
    <w:semiHidden/>
    <w:rsid w:val="00422916"/>
    <w:pPr>
      <w:spacing w:after="0" w:line="240" w:lineRule="auto"/>
      <w:ind w:left="1800" w:hanging="200"/>
      <w:jc w:val="both"/>
    </w:pPr>
    <w:rPr>
      <w:rFonts w:ascii="Times New Roman" w:eastAsia="Times New Roman" w:hAnsi="Times New Roman"/>
      <w:sz w:val="24"/>
      <w:szCs w:val="24"/>
    </w:rPr>
  </w:style>
  <w:style w:type="paragraph" w:styleId="IndexHeading">
    <w:name w:val="index heading"/>
    <w:basedOn w:val="Normal"/>
    <w:next w:val="Index1"/>
    <w:semiHidden/>
    <w:rsid w:val="00422916"/>
    <w:pPr>
      <w:spacing w:after="0" w:line="240" w:lineRule="auto"/>
      <w:jc w:val="both"/>
    </w:pPr>
    <w:rPr>
      <w:rFonts w:ascii="Times New Roman" w:eastAsia="Times New Roman" w:hAnsi="Times New Roman"/>
      <w:sz w:val="24"/>
      <w:szCs w:val="24"/>
    </w:rPr>
  </w:style>
  <w:style w:type="character" w:styleId="HTMLCode">
    <w:name w:val="HTML Code"/>
    <w:basedOn w:val="DefaultParagraphFont"/>
    <w:uiPriority w:val="99"/>
    <w:semiHidden/>
    <w:rsid w:val="00422916"/>
    <w:rPr>
      <w:rFonts w:ascii="Courier New" w:eastAsia="Courier New" w:hAnsi="Courier New" w:cs="Courier New"/>
      <w:sz w:val="20"/>
      <w:szCs w:val="20"/>
    </w:rPr>
  </w:style>
  <w:style w:type="character" w:customStyle="1" w:styleId="PersonalComposeStyle">
    <w:name w:val="EmailStyle111"/>
    <w:aliases w:val="EmailStyle111"/>
    <w:basedOn w:val="DefaultParagraphFont"/>
    <w:personal/>
    <w:personalCompose/>
    <w:rsid w:val="00422916"/>
    <w:rPr>
      <w:rFonts w:ascii="Arial" w:hAnsi="Arial" w:cs="Arial"/>
      <w:color w:val="auto"/>
      <w:sz w:val="20"/>
    </w:rPr>
  </w:style>
  <w:style w:type="character" w:customStyle="1" w:styleId="PersonalReplyStyle">
    <w:name w:val="EmailStyle112"/>
    <w:aliases w:val="EmailStyle112"/>
    <w:basedOn w:val="DefaultParagraphFont"/>
    <w:personal/>
    <w:personalReply/>
    <w:rsid w:val="00422916"/>
    <w:rPr>
      <w:rFonts w:ascii="Arial" w:hAnsi="Arial" w:cs="Arial"/>
      <w:color w:val="auto"/>
      <w:sz w:val="20"/>
    </w:rPr>
  </w:style>
  <w:style w:type="character" w:customStyle="1" w:styleId="com">
    <w:name w:val="com"/>
    <w:basedOn w:val="DefaultParagraphFont"/>
    <w:rsid w:val="00422916"/>
  </w:style>
  <w:style w:type="character" w:customStyle="1" w:styleId="pln">
    <w:name w:val="pln"/>
    <w:basedOn w:val="DefaultParagraphFont"/>
    <w:rsid w:val="00422916"/>
  </w:style>
  <w:style w:type="character" w:customStyle="1" w:styleId="kwd">
    <w:name w:val="kwd"/>
    <w:basedOn w:val="DefaultParagraphFont"/>
    <w:rsid w:val="00422916"/>
  </w:style>
  <w:style w:type="character" w:customStyle="1" w:styleId="typ">
    <w:name w:val="typ"/>
    <w:basedOn w:val="DefaultParagraphFont"/>
    <w:rsid w:val="00422916"/>
  </w:style>
  <w:style w:type="character" w:customStyle="1" w:styleId="pun">
    <w:name w:val="pun"/>
    <w:basedOn w:val="DefaultParagraphFont"/>
    <w:rsid w:val="00422916"/>
  </w:style>
  <w:style w:type="paragraph" w:styleId="EndnoteText">
    <w:name w:val="endnote text"/>
    <w:basedOn w:val="Normal"/>
    <w:link w:val="EndnoteTextChar"/>
    <w:uiPriority w:val="99"/>
    <w:semiHidden/>
    <w:unhideWhenUsed/>
    <w:rsid w:val="00422916"/>
    <w:pPr>
      <w:jc w:val="both"/>
    </w:pPr>
    <w:rPr>
      <w:rFonts w:ascii="Arial" w:eastAsia="Times New Roman" w:hAnsi="Arial"/>
      <w:sz w:val="20"/>
      <w:szCs w:val="20"/>
    </w:rPr>
  </w:style>
  <w:style w:type="character" w:customStyle="1" w:styleId="EndnoteTextChar">
    <w:name w:val="Endnote Text Char"/>
    <w:basedOn w:val="DefaultParagraphFont"/>
    <w:link w:val="EndnoteText"/>
    <w:uiPriority w:val="99"/>
    <w:semiHidden/>
    <w:rsid w:val="00422916"/>
    <w:rPr>
      <w:rFonts w:ascii="Arial" w:eastAsia="Times New Roman" w:hAnsi="Arial"/>
    </w:rPr>
  </w:style>
  <w:style w:type="character" w:styleId="EndnoteReference">
    <w:name w:val="endnote reference"/>
    <w:basedOn w:val="DefaultParagraphFont"/>
    <w:uiPriority w:val="99"/>
    <w:semiHidden/>
    <w:unhideWhenUsed/>
    <w:rsid w:val="00422916"/>
    <w:rPr>
      <w:vertAlign w:val="superscript"/>
    </w:rPr>
  </w:style>
</w:styles>
</file>

<file path=word/webSettings.xml><?xml version="1.0" encoding="utf-8"?>
<w:webSettings xmlns:r="http://schemas.openxmlformats.org/officeDocument/2006/relationships" xmlns:w="http://schemas.openxmlformats.org/wordprocessingml/2006/main">
  <w:divs>
    <w:div w:id="27489447">
      <w:bodyDiv w:val="1"/>
      <w:marLeft w:val="0"/>
      <w:marRight w:val="0"/>
      <w:marTop w:val="0"/>
      <w:marBottom w:val="0"/>
      <w:divBdr>
        <w:top w:val="none" w:sz="0" w:space="0" w:color="auto"/>
        <w:left w:val="none" w:sz="0" w:space="0" w:color="auto"/>
        <w:bottom w:val="none" w:sz="0" w:space="0" w:color="auto"/>
        <w:right w:val="none" w:sz="0" w:space="0" w:color="auto"/>
      </w:divBdr>
    </w:div>
    <w:div w:id="62340166">
      <w:bodyDiv w:val="1"/>
      <w:marLeft w:val="0"/>
      <w:marRight w:val="0"/>
      <w:marTop w:val="0"/>
      <w:marBottom w:val="0"/>
      <w:divBdr>
        <w:top w:val="none" w:sz="0" w:space="0" w:color="auto"/>
        <w:left w:val="none" w:sz="0" w:space="0" w:color="auto"/>
        <w:bottom w:val="none" w:sz="0" w:space="0" w:color="auto"/>
        <w:right w:val="none" w:sz="0" w:space="0" w:color="auto"/>
      </w:divBdr>
    </w:div>
    <w:div w:id="104887982">
      <w:bodyDiv w:val="1"/>
      <w:marLeft w:val="0"/>
      <w:marRight w:val="0"/>
      <w:marTop w:val="0"/>
      <w:marBottom w:val="0"/>
      <w:divBdr>
        <w:top w:val="none" w:sz="0" w:space="0" w:color="auto"/>
        <w:left w:val="none" w:sz="0" w:space="0" w:color="auto"/>
        <w:bottom w:val="none" w:sz="0" w:space="0" w:color="auto"/>
        <w:right w:val="none" w:sz="0" w:space="0" w:color="auto"/>
      </w:divBdr>
    </w:div>
    <w:div w:id="233514681">
      <w:bodyDiv w:val="1"/>
      <w:marLeft w:val="0"/>
      <w:marRight w:val="0"/>
      <w:marTop w:val="0"/>
      <w:marBottom w:val="0"/>
      <w:divBdr>
        <w:top w:val="none" w:sz="0" w:space="0" w:color="auto"/>
        <w:left w:val="none" w:sz="0" w:space="0" w:color="auto"/>
        <w:bottom w:val="none" w:sz="0" w:space="0" w:color="auto"/>
        <w:right w:val="none" w:sz="0" w:space="0" w:color="auto"/>
      </w:divBdr>
    </w:div>
    <w:div w:id="350377158">
      <w:bodyDiv w:val="1"/>
      <w:marLeft w:val="0"/>
      <w:marRight w:val="0"/>
      <w:marTop w:val="0"/>
      <w:marBottom w:val="0"/>
      <w:divBdr>
        <w:top w:val="none" w:sz="0" w:space="0" w:color="auto"/>
        <w:left w:val="none" w:sz="0" w:space="0" w:color="auto"/>
        <w:bottom w:val="none" w:sz="0" w:space="0" w:color="auto"/>
        <w:right w:val="none" w:sz="0" w:space="0" w:color="auto"/>
      </w:divBdr>
    </w:div>
    <w:div w:id="1076131488">
      <w:bodyDiv w:val="1"/>
      <w:marLeft w:val="0"/>
      <w:marRight w:val="0"/>
      <w:marTop w:val="0"/>
      <w:marBottom w:val="0"/>
      <w:divBdr>
        <w:top w:val="none" w:sz="0" w:space="0" w:color="auto"/>
        <w:left w:val="none" w:sz="0" w:space="0" w:color="auto"/>
        <w:bottom w:val="none" w:sz="0" w:space="0" w:color="auto"/>
        <w:right w:val="none" w:sz="0" w:space="0" w:color="auto"/>
      </w:divBdr>
      <w:divsChild>
        <w:div w:id="10112858">
          <w:marLeft w:val="547"/>
          <w:marRight w:val="0"/>
          <w:marTop w:val="0"/>
          <w:marBottom w:val="0"/>
          <w:divBdr>
            <w:top w:val="none" w:sz="0" w:space="0" w:color="auto"/>
            <w:left w:val="none" w:sz="0" w:space="0" w:color="auto"/>
            <w:bottom w:val="none" w:sz="0" w:space="0" w:color="auto"/>
            <w:right w:val="none" w:sz="0" w:space="0" w:color="auto"/>
          </w:divBdr>
        </w:div>
        <w:div w:id="1286689881">
          <w:marLeft w:val="547"/>
          <w:marRight w:val="0"/>
          <w:marTop w:val="0"/>
          <w:marBottom w:val="0"/>
          <w:divBdr>
            <w:top w:val="none" w:sz="0" w:space="0" w:color="auto"/>
            <w:left w:val="none" w:sz="0" w:space="0" w:color="auto"/>
            <w:bottom w:val="none" w:sz="0" w:space="0" w:color="auto"/>
            <w:right w:val="none" w:sz="0" w:space="0" w:color="auto"/>
          </w:divBdr>
        </w:div>
        <w:div w:id="1793785981">
          <w:marLeft w:val="547"/>
          <w:marRight w:val="0"/>
          <w:marTop w:val="0"/>
          <w:marBottom w:val="0"/>
          <w:divBdr>
            <w:top w:val="none" w:sz="0" w:space="0" w:color="auto"/>
            <w:left w:val="none" w:sz="0" w:space="0" w:color="auto"/>
            <w:bottom w:val="none" w:sz="0" w:space="0" w:color="auto"/>
            <w:right w:val="none" w:sz="0" w:space="0" w:color="auto"/>
          </w:divBdr>
        </w:div>
      </w:divsChild>
    </w:div>
    <w:div w:id="1230532827">
      <w:bodyDiv w:val="1"/>
      <w:marLeft w:val="0"/>
      <w:marRight w:val="0"/>
      <w:marTop w:val="0"/>
      <w:marBottom w:val="0"/>
      <w:divBdr>
        <w:top w:val="none" w:sz="0" w:space="0" w:color="auto"/>
        <w:left w:val="none" w:sz="0" w:space="0" w:color="auto"/>
        <w:bottom w:val="none" w:sz="0" w:space="0" w:color="auto"/>
        <w:right w:val="none" w:sz="0" w:space="0" w:color="auto"/>
      </w:divBdr>
    </w:div>
    <w:div w:id="1334801869">
      <w:bodyDiv w:val="1"/>
      <w:marLeft w:val="0"/>
      <w:marRight w:val="0"/>
      <w:marTop w:val="0"/>
      <w:marBottom w:val="0"/>
      <w:divBdr>
        <w:top w:val="none" w:sz="0" w:space="0" w:color="auto"/>
        <w:left w:val="none" w:sz="0" w:space="0" w:color="auto"/>
        <w:bottom w:val="none" w:sz="0" w:space="0" w:color="auto"/>
        <w:right w:val="none" w:sz="0" w:space="0" w:color="auto"/>
      </w:divBdr>
    </w:div>
    <w:div w:id="1363752346">
      <w:bodyDiv w:val="1"/>
      <w:marLeft w:val="0"/>
      <w:marRight w:val="0"/>
      <w:marTop w:val="0"/>
      <w:marBottom w:val="0"/>
      <w:divBdr>
        <w:top w:val="none" w:sz="0" w:space="0" w:color="auto"/>
        <w:left w:val="none" w:sz="0" w:space="0" w:color="auto"/>
        <w:bottom w:val="none" w:sz="0" w:space="0" w:color="auto"/>
        <w:right w:val="none" w:sz="0" w:space="0" w:color="auto"/>
      </w:divBdr>
    </w:div>
    <w:div w:id="1600867470">
      <w:bodyDiv w:val="1"/>
      <w:marLeft w:val="0"/>
      <w:marRight w:val="0"/>
      <w:marTop w:val="0"/>
      <w:marBottom w:val="0"/>
      <w:divBdr>
        <w:top w:val="none" w:sz="0" w:space="0" w:color="auto"/>
        <w:left w:val="none" w:sz="0" w:space="0" w:color="auto"/>
        <w:bottom w:val="none" w:sz="0" w:space="0" w:color="auto"/>
        <w:right w:val="none" w:sz="0" w:space="0" w:color="auto"/>
      </w:divBdr>
    </w:div>
    <w:div w:id="1628314717">
      <w:bodyDiv w:val="1"/>
      <w:marLeft w:val="0"/>
      <w:marRight w:val="0"/>
      <w:marTop w:val="0"/>
      <w:marBottom w:val="0"/>
      <w:divBdr>
        <w:top w:val="none" w:sz="0" w:space="0" w:color="auto"/>
        <w:left w:val="none" w:sz="0" w:space="0" w:color="auto"/>
        <w:bottom w:val="none" w:sz="0" w:space="0" w:color="auto"/>
        <w:right w:val="none" w:sz="0" w:space="0" w:color="auto"/>
      </w:divBdr>
    </w:div>
    <w:div w:id="1630353155">
      <w:bodyDiv w:val="1"/>
      <w:marLeft w:val="0"/>
      <w:marRight w:val="0"/>
      <w:marTop w:val="0"/>
      <w:marBottom w:val="0"/>
      <w:divBdr>
        <w:top w:val="none" w:sz="0" w:space="0" w:color="auto"/>
        <w:left w:val="none" w:sz="0" w:space="0" w:color="auto"/>
        <w:bottom w:val="none" w:sz="0" w:space="0" w:color="auto"/>
        <w:right w:val="none" w:sz="0" w:space="0" w:color="auto"/>
      </w:divBdr>
    </w:div>
    <w:div w:id="1640500141">
      <w:bodyDiv w:val="1"/>
      <w:marLeft w:val="0"/>
      <w:marRight w:val="0"/>
      <w:marTop w:val="0"/>
      <w:marBottom w:val="0"/>
      <w:divBdr>
        <w:top w:val="none" w:sz="0" w:space="0" w:color="auto"/>
        <w:left w:val="none" w:sz="0" w:space="0" w:color="auto"/>
        <w:bottom w:val="none" w:sz="0" w:space="0" w:color="auto"/>
        <w:right w:val="none" w:sz="0" w:space="0" w:color="auto"/>
      </w:divBdr>
      <w:divsChild>
        <w:div w:id="177814833">
          <w:marLeft w:val="547"/>
          <w:marRight w:val="0"/>
          <w:marTop w:val="0"/>
          <w:marBottom w:val="0"/>
          <w:divBdr>
            <w:top w:val="none" w:sz="0" w:space="0" w:color="auto"/>
            <w:left w:val="none" w:sz="0" w:space="0" w:color="auto"/>
            <w:bottom w:val="none" w:sz="0" w:space="0" w:color="auto"/>
            <w:right w:val="none" w:sz="0" w:space="0" w:color="auto"/>
          </w:divBdr>
        </w:div>
        <w:div w:id="318459038">
          <w:marLeft w:val="547"/>
          <w:marRight w:val="0"/>
          <w:marTop w:val="0"/>
          <w:marBottom w:val="0"/>
          <w:divBdr>
            <w:top w:val="none" w:sz="0" w:space="0" w:color="auto"/>
            <w:left w:val="none" w:sz="0" w:space="0" w:color="auto"/>
            <w:bottom w:val="none" w:sz="0" w:space="0" w:color="auto"/>
            <w:right w:val="none" w:sz="0" w:space="0" w:color="auto"/>
          </w:divBdr>
        </w:div>
        <w:div w:id="551186971">
          <w:marLeft w:val="547"/>
          <w:marRight w:val="0"/>
          <w:marTop w:val="0"/>
          <w:marBottom w:val="0"/>
          <w:divBdr>
            <w:top w:val="none" w:sz="0" w:space="0" w:color="auto"/>
            <w:left w:val="none" w:sz="0" w:space="0" w:color="auto"/>
            <w:bottom w:val="none" w:sz="0" w:space="0" w:color="auto"/>
            <w:right w:val="none" w:sz="0" w:space="0" w:color="auto"/>
          </w:divBdr>
        </w:div>
      </w:divsChild>
    </w:div>
    <w:div w:id="1741251917">
      <w:bodyDiv w:val="1"/>
      <w:marLeft w:val="0"/>
      <w:marRight w:val="0"/>
      <w:marTop w:val="0"/>
      <w:marBottom w:val="0"/>
      <w:divBdr>
        <w:top w:val="none" w:sz="0" w:space="0" w:color="auto"/>
        <w:left w:val="none" w:sz="0" w:space="0" w:color="auto"/>
        <w:bottom w:val="none" w:sz="0" w:space="0" w:color="auto"/>
        <w:right w:val="none" w:sz="0" w:space="0" w:color="auto"/>
      </w:divBdr>
    </w:div>
    <w:div w:id="1757364851">
      <w:bodyDiv w:val="1"/>
      <w:marLeft w:val="0"/>
      <w:marRight w:val="0"/>
      <w:marTop w:val="0"/>
      <w:marBottom w:val="0"/>
      <w:divBdr>
        <w:top w:val="none" w:sz="0" w:space="0" w:color="auto"/>
        <w:left w:val="none" w:sz="0" w:space="0" w:color="auto"/>
        <w:bottom w:val="none" w:sz="0" w:space="0" w:color="auto"/>
        <w:right w:val="none" w:sz="0" w:space="0" w:color="auto"/>
      </w:divBdr>
    </w:div>
    <w:div w:id="20078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Development of magento site</vt:lpstr>
    </vt:vector>
  </TitlesOfParts>
  <Company>Goleman Networks, INc.</Company>
  <LinksUpToDate>false</LinksUpToDate>
  <CharactersWithSpaces>29051</CharactersWithSpaces>
  <SharedDoc>false</SharedDoc>
  <HLinks>
    <vt:vector size="96" baseType="variant">
      <vt:variant>
        <vt:i4>1114171</vt:i4>
      </vt:variant>
      <vt:variant>
        <vt:i4>92</vt:i4>
      </vt:variant>
      <vt:variant>
        <vt:i4>0</vt:i4>
      </vt:variant>
      <vt:variant>
        <vt:i4>5</vt:i4>
      </vt:variant>
      <vt:variant>
        <vt:lpwstr/>
      </vt:variant>
      <vt:variant>
        <vt:lpwstr>_Toc349671653</vt:lpwstr>
      </vt:variant>
      <vt:variant>
        <vt:i4>1114171</vt:i4>
      </vt:variant>
      <vt:variant>
        <vt:i4>86</vt:i4>
      </vt:variant>
      <vt:variant>
        <vt:i4>0</vt:i4>
      </vt:variant>
      <vt:variant>
        <vt:i4>5</vt:i4>
      </vt:variant>
      <vt:variant>
        <vt:lpwstr/>
      </vt:variant>
      <vt:variant>
        <vt:lpwstr>_Toc349671652</vt:lpwstr>
      </vt:variant>
      <vt:variant>
        <vt:i4>1114171</vt:i4>
      </vt:variant>
      <vt:variant>
        <vt:i4>80</vt:i4>
      </vt:variant>
      <vt:variant>
        <vt:i4>0</vt:i4>
      </vt:variant>
      <vt:variant>
        <vt:i4>5</vt:i4>
      </vt:variant>
      <vt:variant>
        <vt:lpwstr/>
      </vt:variant>
      <vt:variant>
        <vt:lpwstr>_Toc349671651</vt:lpwstr>
      </vt:variant>
      <vt:variant>
        <vt:i4>1114171</vt:i4>
      </vt:variant>
      <vt:variant>
        <vt:i4>74</vt:i4>
      </vt:variant>
      <vt:variant>
        <vt:i4>0</vt:i4>
      </vt:variant>
      <vt:variant>
        <vt:i4>5</vt:i4>
      </vt:variant>
      <vt:variant>
        <vt:lpwstr/>
      </vt:variant>
      <vt:variant>
        <vt:lpwstr>_Toc349671650</vt:lpwstr>
      </vt:variant>
      <vt:variant>
        <vt:i4>1048635</vt:i4>
      </vt:variant>
      <vt:variant>
        <vt:i4>68</vt:i4>
      </vt:variant>
      <vt:variant>
        <vt:i4>0</vt:i4>
      </vt:variant>
      <vt:variant>
        <vt:i4>5</vt:i4>
      </vt:variant>
      <vt:variant>
        <vt:lpwstr/>
      </vt:variant>
      <vt:variant>
        <vt:lpwstr>_Toc349671649</vt:lpwstr>
      </vt:variant>
      <vt:variant>
        <vt:i4>1048635</vt:i4>
      </vt:variant>
      <vt:variant>
        <vt:i4>62</vt:i4>
      </vt:variant>
      <vt:variant>
        <vt:i4>0</vt:i4>
      </vt:variant>
      <vt:variant>
        <vt:i4>5</vt:i4>
      </vt:variant>
      <vt:variant>
        <vt:lpwstr/>
      </vt:variant>
      <vt:variant>
        <vt:lpwstr>_Toc349671648</vt:lpwstr>
      </vt:variant>
      <vt:variant>
        <vt:i4>1048635</vt:i4>
      </vt:variant>
      <vt:variant>
        <vt:i4>56</vt:i4>
      </vt:variant>
      <vt:variant>
        <vt:i4>0</vt:i4>
      </vt:variant>
      <vt:variant>
        <vt:i4>5</vt:i4>
      </vt:variant>
      <vt:variant>
        <vt:lpwstr/>
      </vt:variant>
      <vt:variant>
        <vt:lpwstr>_Toc349671647</vt:lpwstr>
      </vt:variant>
      <vt:variant>
        <vt:i4>1048635</vt:i4>
      </vt:variant>
      <vt:variant>
        <vt:i4>50</vt:i4>
      </vt:variant>
      <vt:variant>
        <vt:i4>0</vt:i4>
      </vt:variant>
      <vt:variant>
        <vt:i4>5</vt:i4>
      </vt:variant>
      <vt:variant>
        <vt:lpwstr/>
      </vt:variant>
      <vt:variant>
        <vt:lpwstr>_Toc349671646</vt:lpwstr>
      </vt:variant>
      <vt:variant>
        <vt:i4>1048635</vt:i4>
      </vt:variant>
      <vt:variant>
        <vt:i4>44</vt:i4>
      </vt:variant>
      <vt:variant>
        <vt:i4>0</vt:i4>
      </vt:variant>
      <vt:variant>
        <vt:i4>5</vt:i4>
      </vt:variant>
      <vt:variant>
        <vt:lpwstr/>
      </vt:variant>
      <vt:variant>
        <vt:lpwstr>_Toc349671645</vt:lpwstr>
      </vt:variant>
      <vt:variant>
        <vt:i4>1048635</vt:i4>
      </vt:variant>
      <vt:variant>
        <vt:i4>38</vt:i4>
      </vt:variant>
      <vt:variant>
        <vt:i4>0</vt:i4>
      </vt:variant>
      <vt:variant>
        <vt:i4>5</vt:i4>
      </vt:variant>
      <vt:variant>
        <vt:lpwstr/>
      </vt:variant>
      <vt:variant>
        <vt:lpwstr>_Toc349671644</vt:lpwstr>
      </vt:variant>
      <vt:variant>
        <vt:i4>1048635</vt:i4>
      </vt:variant>
      <vt:variant>
        <vt:i4>32</vt:i4>
      </vt:variant>
      <vt:variant>
        <vt:i4>0</vt:i4>
      </vt:variant>
      <vt:variant>
        <vt:i4>5</vt:i4>
      </vt:variant>
      <vt:variant>
        <vt:lpwstr/>
      </vt:variant>
      <vt:variant>
        <vt:lpwstr>_Toc349671643</vt:lpwstr>
      </vt:variant>
      <vt:variant>
        <vt:i4>1048635</vt:i4>
      </vt:variant>
      <vt:variant>
        <vt:i4>26</vt:i4>
      </vt:variant>
      <vt:variant>
        <vt:i4>0</vt:i4>
      </vt:variant>
      <vt:variant>
        <vt:i4>5</vt:i4>
      </vt:variant>
      <vt:variant>
        <vt:lpwstr/>
      </vt:variant>
      <vt:variant>
        <vt:lpwstr>_Toc349671642</vt:lpwstr>
      </vt:variant>
      <vt:variant>
        <vt:i4>1048635</vt:i4>
      </vt:variant>
      <vt:variant>
        <vt:i4>20</vt:i4>
      </vt:variant>
      <vt:variant>
        <vt:i4>0</vt:i4>
      </vt:variant>
      <vt:variant>
        <vt:i4>5</vt:i4>
      </vt:variant>
      <vt:variant>
        <vt:lpwstr/>
      </vt:variant>
      <vt:variant>
        <vt:lpwstr>_Toc349671641</vt:lpwstr>
      </vt:variant>
      <vt:variant>
        <vt:i4>1048635</vt:i4>
      </vt:variant>
      <vt:variant>
        <vt:i4>14</vt:i4>
      </vt:variant>
      <vt:variant>
        <vt:i4>0</vt:i4>
      </vt:variant>
      <vt:variant>
        <vt:i4>5</vt:i4>
      </vt:variant>
      <vt:variant>
        <vt:lpwstr/>
      </vt:variant>
      <vt:variant>
        <vt:lpwstr>_Toc349671640</vt:lpwstr>
      </vt:variant>
      <vt:variant>
        <vt:i4>1507387</vt:i4>
      </vt:variant>
      <vt:variant>
        <vt:i4>8</vt:i4>
      </vt:variant>
      <vt:variant>
        <vt:i4>0</vt:i4>
      </vt:variant>
      <vt:variant>
        <vt:i4>5</vt:i4>
      </vt:variant>
      <vt:variant>
        <vt:lpwstr/>
      </vt:variant>
      <vt:variant>
        <vt:lpwstr>_Toc349671639</vt:lpwstr>
      </vt:variant>
      <vt:variant>
        <vt:i4>1507387</vt:i4>
      </vt:variant>
      <vt:variant>
        <vt:i4>2</vt:i4>
      </vt:variant>
      <vt:variant>
        <vt:i4>0</vt:i4>
      </vt:variant>
      <vt:variant>
        <vt:i4>5</vt:i4>
      </vt:variant>
      <vt:variant>
        <vt:lpwstr/>
      </vt:variant>
      <vt:variant>
        <vt:lpwstr>_Toc349671638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magento site</dc:title>
  <dc:subject>2009 Water Conservation Master Plan Landscape Efficiencies Inter-Active Website</dc:subject>
  <dc:creator>Dinesh</dc:creator>
  <cp:keywords>Salt Lake City Public Utilities RFP</cp:keywords>
  <dc:description/>
  <cp:lastModifiedBy>optisol</cp:lastModifiedBy>
  <cp:revision>5</cp:revision>
  <cp:lastPrinted>2010-09-27T06:09:00Z</cp:lastPrinted>
  <dcterms:created xsi:type="dcterms:W3CDTF">2013-07-01T07:56:00Z</dcterms:created>
  <dcterms:modified xsi:type="dcterms:W3CDTF">2013-07-01T08:01:00Z</dcterms:modified>
</cp:coreProperties>
</file>