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F376" w14:textId="77777777" w:rsidR="007530FF" w:rsidRDefault="007530FF" w:rsidP="007A59FD">
      <w:pPr>
        <w:pStyle w:val="Title"/>
        <w:rPr>
          <w:b/>
          <w:bCs/>
        </w:rPr>
      </w:pPr>
    </w:p>
    <w:p w14:paraId="48B502E9" w14:textId="133233B8" w:rsidR="007349FD" w:rsidRPr="007349FD" w:rsidRDefault="007349FD" w:rsidP="007349FD">
      <w:pPr>
        <w:pStyle w:val="Title"/>
        <w:rPr>
          <w:rFonts w:ascii="Times New Roman" w:hAnsi="Times New Roman" w:cs="Times New Roman"/>
          <w:b/>
          <w:bCs/>
          <w:sz w:val="72"/>
          <w:szCs w:val="72"/>
        </w:rPr>
      </w:pPr>
      <w:r w:rsidRPr="007349FD">
        <w:rPr>
          <w:rFonts w:ascii="Times New Roman" w:hAnsi="Times New Roman" w:cs="Times New Roman"/>
          <w:b/>
          <w:bCs/>
          <w:sz w:val="72"/>
          <w:szCs w:val="72"/>
        </w:rPr>
        <w:t xml:space="preserve">           </w:t>
      </w:r>
      <w:r>
        <w:rPr>
          <w:rFonts w:ascii="Times New Roman" w:hAnsi="Times New Roman" w:cs="Times New Roman"/>
          <w:b/>
          <w:bCs/>
          <w:sz w:val="72"/>
          <w:szCs w:val="72"/>
        </w:rPr>
        <w:t xml:space="preserve">     </w:t>
      </w:r>
      <w:r w:rsidRPr="007349FD">
        <w:rPr>
          <w:rFonts w:ascii="Times New Roman" w:hAnsi="Times New Roman" w:cs="Times New Roman"/>
          <w:b/>
          <w:bCs/>
          <w:sz w:val="72"/>
          <w:szCs w:val="72"/>
        </w:rPr>
        <w:t xml:space="preserve"> </w:t>
      </w:r>
      <w:r w:rsidRPr="007349FD">
        <w:rPr>
          <w:rFonts w:ascii="Times New Roman" w:hAnsi="Times New Roman" w:cs="Times New Roman"/>
          <w:b/>
          <w:bCs/>
          <w:sz w:val="72"/>
          <w:szCs w:val="72"/>
        </w:rPr>
        <w:t>Doc-Genie</w:t>
      </w:r>
    </w:p>
    <w:p w14:paraId="5132A401" w14:textId="77777777" w:rsidR="007349FD" w:rsidRDefault="007349FD" w:rsidP="007349FD">
      <w:pPr>
        <w:pStyle w:val="Title"/>
        <w:rPr>
          <w:rFonts w:ascii="Times New Roman" w:hAnsi="Times New Roman" w:cs="Times New Roman"/>
          <w:b/>
          <w:bCs/>
        </w:rPr>
      </w:pPr>
      <w:r w:rsidRPr="007349FD">
        <w:rPr>
          <w:rFonts w:ascii="Times New Roman" w:hAnsi="Times New Roman" w:cs="Times New Roman"/>
          <w:b/>
          <w:bCs/>
        </w:rPr>
        <w:t xml:space="preserve">          </w:t>
      </w:r>
    </w:p>
    <w:p w14:paraId="633D7125" w14:textId="3051E7B4" w:rsidR="007349FD" w:rsidRPr="007349FD" w:rsidRDefault="007349FD" w:rsidP="007349FD">
      <w:pPr>
        <w:pStyle w:val="Title"/>
        <w:rPr>
          <w:rFonts w:ascii="Times New Roman" w:hAnsi="Times New Roman" w:cs="Times New Roman"/>
          <w:b/>
          <w:bCs/>
        </w:rPr>
      </w:pPr>
      <w:r w:rsidRPr="007349FD">
        <w:rPr>
          <w:rFonts w:ascii="Times New Roman" w:hAnsi="Times New Roman" w:cs="Times New Roman"/>
          <w:b/>
          <w:bCs/>
        </w:rPr>
        <w:t>Python Function Docstring Generator Using AST Analysis</w:t>
      </w:r>
    </w:p>
    <w:p w14:paraId="472A83BD" w14:textId="77777777" w:rsidR="007349FD" w:rsidRPr="007349FD" w:rsidRDefault="007349FD" w:rsidP="007349FD">
      <w:pPr>
        <w:pStyle w:val="Title"/>
        <w:rPr>
          <w:rFonts w:ascii="Times New Roman" w:hAnsi="Times New Roman" w:cs="Times New Roman"/>
          <w:b/>
          <w:bCs/>
        </w:rPr>
      </w:pPr>
      <w:r w:rsidRPr="007349FD">
        <w:rPr>
          <w:rFonts w:ascii="Times New Roman" w:hAnsi="Times New Roman" w:cs="Times New Roman"/>
          <w:b/>
          <w:bCs/>
        </w:rPr>
        <w:pict w14:anchorId="51E7E7D0">
          <v:rect id="_x0000_i1151" style="width:0;height:1.5pt" o:hralign="center" o:hrstd="t" o:hr="t" fillcolor="#a0a0a0" stroked="f"/>
        </w:pict>
      </w:r>
    </w:p>
    <w:p w14:paraId="3AEB3D42" w14:textId="450CC7B2" w:rsidR="007530FF" w:rsidRDefault="007530FF">
      <w:pPr>
        <w:rPr>
          <w:rFonts w:asciiTheme="majorHAnsi" w:eastAsiaTheme="majorEastAsia" w:hAnsiTheme="majorHAnsi" w:cstheme="majorBidi"/>
          <w:b/>
          <w:bCs/>
          <w:spacing w:val="-10"/>
          <w:kern w:val="28"/>
          <w:sz w:val="56"/>
          <w:szCs w:val="56"/>
        </w:rPr>
      </w:pPr>
    </w:p>
    <w:p w14:paraId="035A9876" w14:textId="77777777" w:rsidR="007349FD" w:rsidRDefault="007A59FD" w:rsidP="007A59FD">
      <w:pPr>
        <w:pStyle w:val="Title"/>
        <w:rPr>
          <w:b/>
          <w:bCs/>
        </w:rPr>
      </w:pPr>
      <w:r w:rsidRPr="007A59FD">
        <w:rPr>
          <w:b/>
          <w:bCs/>
        </w:rPr>
        <w:t xml:space="preserve">                                      </w:t>
      </w:r>
    </w:p>
    <w:p w14:paraId="611D9543" w14:textId="56FCFE1A" w:rsidR="007349FD" w:rsidRDefault="007349FD" w:rsidP="007A59FD">
      <w:pPr>
        <w:pStyle w:val="Title"/>
        <w:rPr>
          <w:rFonts w:ascii="Times New Roman" w:hAnsi="Times New Roman" w:cs="Times New Roman"/>
          <w:b/>
          <w:bCs/>
          <w:sz w:val="52"/>
          <w:szCs w:val="52"/>
        </w:rPr>
      </w:pPr>
      <w:r w:rsidRPr="007349FD">
        <w:rPr>
          <w:rFonts w:ascii="Times New Roman" w:hAnsi="Times New Roman" w:cs="Times New Roman"/>
          <w:b/>
          <w:bCs/>
          <w:sz w:val="52"/>
          <w:szCs w:val="52"/>
        </w:rPr>
        <w:t xml:space="preserve">Team </w:t>
      </w:r>
      <w:proofErr w:type="gramStart"/>
      <w:r w:rsidRPr="007349FD">
        <w:rPr>
          <w:rFonts w:ascii="Times New Roman" w:hAnsi="Times New Roman" w:cs="Times New Roman"/>
          <w:b/>
          <w:bCs/>
          <w:sz w:val="52"/>
          <w:szCs w:val="52"/>
        </w:rPr>
        <w:t>Members</w:t>
      </w:r>
      <w:r>
        <w:rPr>
          <w:rFonts w:ascii="Times New Roman" w:hAnsi="Times New Roman" w:cs="Times New Roman"/>
          <w:b/>
          <w:bCs/>
          <w:sz w:val="52"/>
          <w:szCs w:val="52"/>
        </w:rPr>
        <w:t xml:space="preserve"> :</w:t>
      </w:r>
      <w:proofErr w:type="gramEnd"/>
    </w:p>
    <w:p w14:paraId="01DEBCA3" w14:textId="0DC3292E" w:rsidR="007349FD" w:rsidRDefault="007349FD" w:rsidP="007349FD">
      <w:r>
        <w:t xml:space="preserve">                                                   </w:t>
      </w:r>
    </w:p>
    <w:p w14:paraId="568CD1BA" w14:textId="0FA5E8E7" w:rsidR="007349FD" w:rsidRPr="00CB65E1" w:rsidRDefault="007349FD" w:rsidP="007349FD">
      <w:pPr>
        <w:pStyle w:val="ListParagraph"/>
        <w:numPr>
          <w:ilvl w:val="0"/>
          <w:numId w:val="4"/>
        </w:numPr>
        <w:rPr>
          <w:rFonts w:ascii="Times New Roman" w:hAnsi="Times New Roman" w:cs="Times New Roman"/>
          <w:b/>
          <w:bCs/>
          <w:sz w:val="48"/>
          <w:szCs w:val="48"/>
        </w:rPr>
      </w:pPr>
      <w:r w:rsidRPr="00CB65E1">
        <w:rPr>
          <w:rFonts w:ascii="Times New Roman" w:hAnsi="Times New Roman" w:cs="Times New Roman"/>
          <w:b/>
          <w:bCs/>
          <w:sz w:val="48"/>
          <w:szCs w:val="48"/>
        </w:rPr>
        <w:t>Muthulakshmi M</w:t>
      </w:r>
    </w:p>
    <w:p w14:paraId="23F06F94" w14:textId="77777777" w:rsidR="007349FD" w:rsidRPr="00CB65E1" w:rsidRDefault="007349FD" w:rsidP="007349FD">
      <w:pPr>
        <w:rPr>
          <w:rFonts w:ascii="Times New Roman" w:hAnsi="Times New Roman" w:cs="Times New Roman"/>
          <w:b/>
          <w:bCs/>
          <w:sz w:val="48"/>
          <w:szCs w:val="48"/>
        </w:rPr>
      </w:pPr>
    </w:p>
    <w:p w14:paraId="508F0040" w14:textId="3AFDE48B" w:rsidR="007349FD" w:rsidRPr="00CB65E1" w:rsidRDefault="007349FD" w:rsidP="007349FD">
      <w:pPr>
        <w:pStyle w:val="ListParagraph"/>
        <w:numPr>
          <w:ilvl w:val="0"/>
          <w:numId w:val="4"/>
        </w:numPr>
        <w:rPr>
          <w:rFonts w:ascii="Times New Roman" w:hAnsi="Times New Roman" w:cs="Times New Roman"/>
          <w:b/>
          <w:bCs/>
          <w:sz w:val="48"/>
          <w:szCs w:val="48"/>
        </w:rPr>
      </w:pPr>
      <w:r w:rsidRPr="00CB65E1">
        <w:rPr>
          <w:rFonts w:ascii="Times New Roman" w:hAnsi="Times New Roman" w:cs="Times New Roman"/>
          <w:b/>
          <w:bCs/>
          <w:sz w:val="48"/>
          <w:szCs w:val="48"/>
        </w:rPr>
        <w:t>Vinotha M</w:t>
      </w:r>
    </w:p>
    <w:p w14:paraId="53FE589D" w14:textId="77777777" w:rsidR="007349FD" w:rsidRPr="00CB65E1" w:rsidRDefault="007349FD" w:rsidP="00CB65E1">
      <w:pPr>
        <w:rPr>
          <w:rFonts w:ascii="Times New Roman" w:hAnsi="Times New Roman" w:cs="Times New Roman"/>
          <w:b/>
          <w:bCs/>
          <w:sz w:val="48"/>
          <w:szCs w:val="48"/>
        </w:rPr>
      </w:pPr>
    </w:p>
    <w:p w14:paraId="7DAAF0C8" w14:textId="4732F6AD" w:rsidR="007349FD" w:rsidRPr="00CB65E1" w:rsidRDefault="007349FD" w:rsidP="007349FD">
      <w:pPr>
        <w:pStyle w:val="ListParagraph"/>
        <w:numPr>
          <w:ilvl w:val="0"/>
          <w:numId w:val="4"/>
        </w:numPr>
        <w:rPr>
          <w:rFonts w:ascii="Times New Roman" w:hAnsi="Times New Roman" w:cs="Times New Roman"/>
          <w:b/>
          <w:bCs/>
          <w:sz w:val="48"/>
          <w:szCs w:val="48"/>
        </w:rPr>
      </w:pPr>
      <w:r w:rsidRPr="00CB65E1">
        <w:rPr>
          <w:rFonts w:ascii="Times New Roman" w:hAnsi="Times New Roman" w:cs="Times New Roman"/>
          <w:b/>
          <w:bCs/>
          <w:sz w:val="48"/>
          <w:szCs w:val="48"/>
        </w:rPr>
        <w:t>Umapriya M</w:t>
      </w:r>
    </w:p>
    <w:p w14:paraId="29F08857" w14:textId="77777777" w:rsidR="007349FD" w:rsidRPr="00CB65E1" w:rsidRDefault="007349FD" w:rsidP="007349FD">
      <w:pPr>
        <w:rPr>
          <w:rFonts w:ascii="Times New Roman" w:hAnsi="Times New Roman" w:cs="Times New Roman"/>
          <w:b/>
          <w:bCs/>
          <w:sz w:val="48"/>
          <w:szCs w:val="48"/>
        </w:rPr>
      </w:pPr>
    </w:p>
    <w:p w14:paraId="28653A13" w14:textId="33C5B86D" w:rsidR="00CB65E1" w:rsidRPr="00CB65E1" w:rsidRDefault="007349FD" w:rsidP="007A59FD">
      <w:pPr>
        <w:pStyle w:val="ListParagraph"/>
        <w:numPr>
          <w:ilvl w:val="0"/>
          <w:numId w:val="4"/>
        </w:numPr>
        <w:rPr>
          <w:rFonts w:ascii="Times New Roman" w:hAnsi="Times New Roman" w:cs="Times New Roman"/>
          <w:b/>
          <w:bCs/>
          <w:sz w:val="48"/>
          <w:szCs w:val="48"/>
        </w:rPr>
      </w:pPr>
      <w:proofErr w:type="spellStart"/>
      <w:proofErr w:type="gramStart"/>
      <w:r w:rsidRPr="00CB65E1">
        <w:rPr>
          <w:rFonts w:ascii="Times New Roman" w:hAnsi="Times New Roman" w:cs="Times New Roman"/>
          <w:b/>
          <w:bCs/>
          <w:sz w:val="48"/>
          <w:szCs w:val="48"/>
        </w:rPr>
        <w:t>Karthigaiselv</w:t>
      </w:r>
      <w:r w:rsidR="00CB65E1" w:rsidRPr="00CB65E1">
        <w:rPr>
          <w:rFonts w:ascii="Times New Roman" w:hAnsi="Times New Roman" w:cs="Times New Roman"/>
          <w:b/>
          <w:bCs/>
          <w:sz w:val="48"/>
          <w:szCs w:val="48"/>
        </w:rPr>
        <w:t>i</w:t>
      </w:r>
      <w:proofErr w:type="spellEnd"/>
      <w:r w:rsidR="00CB65E1" w:rsidRPr="00CB65E1">
        <w:rPr>
          <w:rFonts w:ascii="Times New Roman" w:hAnsi="Times New Roman" w:cs="Times New Roman"/>
          <w:b/>
          <w:bCs/>
          <w:sz w:val="48"/>
          <w:szCs w:val="48"/>
        </w:rPr>
        <w:t xml:space="preserve">  N</w:t>
      </w:r>
      <w:proofErr w:type="gramEnd"/>
    </w:p>
    <w:p w14:paraId="4E71A1AD" w14:textId="77777777" w:rsidR="00CB65E1" w:rsidRPr="00CB65E1" w:rsidRDefault="00CB65E1" w:rsidP="00CB65E1">
      <w:pPr>
        <w:pStyle w:val="ListParagraph"/>
        <w:rPr>
          <w:b/>
          <w:bCs/>
          <w:sz w:val="48"/>
          <w:szCs w:val="48"/>
        </w:rPr>
      </w:pPr>
    </w:p>
    <w:p w14:paraId="7EA5BA20" w14:textId="77777777" w:rsidR="00CB65E1" w:rsidRPr="00CB65E1" w:rsidRDefault="00CB65E1" w:rsidP="00CB65E1">
      <w:pPr>
        <w:pStyle w:val="ListParagraph"/>
        <w:ind w:left="3299"/>
        <w:rPr>
          <w:rFonts w:ascii="Times New Roman" w:hAnsi="Times New Roman" w:cs="Times New Roman"/>
          <w:b/>
          <w:bCs/>
          <w:sz w:val="48"/>
          <w:szCs w:val="48"/>
        </w:rPr>
      </w:pPr>
    </w:p>
    <w:p w14:paraId="36E2536A" w14:textId="77777777" w:rsidR="00CB65E1" w:rsidRPr="00CB65E1" w:rsidRDefault="00CB65E1" w:rsidP="00CB65E1">
      <w:pPr>
        <w:pStyle w:val="ListParagraph"/>
        <w:rPr>
          <w:b/>
          <w:bCs/>
          <w:sz w:val="48"/>
          <w:szCs w:val="48"/>
        </w:rPr>
      </w:pPr>
    </w:p>
    <w:p w14:paraId="26CC3ACD" w14:textId="77777777" w:rsidR="00CB65E1" w:rsidRPr="00CB65E1" w:rsidRDefault="00CB65E1" w:rsidP="00CB65E1">
      <w:pPr>
        <w:pStyle w:val="ListParagraph"/>
        <w:ind w:left="3299"/>
        <w:rPr>
          <w:rFonts w:ascii="Times New Roman" w:hAnsi="Times New Roman" w:cs="Times New Roman"/>
          <w:b/>
          <w:bCs/>
          <w:sz w:val="40"/>
          <w:szCs w:val="40"/>
        </w:rPr>
      </w:pPr>
    </w:p>
    <w:p w14:paraId="2C14F9F3" w14:textId="3E2B864E" w:rsidR="007A59FD" w:rsidRPr="00CB65E1" w:rsidRDefault="007349FD" w:rsidP="00CB65E1">
      <w:pPr>
        <w:pStyle w:val="ListParagraph"/>
        <w:ind w:left="3299"/>
        <w:rPr>
          <w:rFonts w:ascii="Times New Roman" w:hAnsi="Times New Roman" w:cs="Times New Roman"/>
          <w:b/>
          <w:bCs/>
          <w:sz w:val="40"/>
          <w:szCs w:val="40"/>
        </w:rPr>
      </w:pPr>
      <w:r w:rsidRPr="00CB65E1">
        <w:rPr>
          <w:b/>
          <w:bCs/>
        </w:rPr>
        <w:t xml:space="preserve">      </w:t>
      </w:r>
      <w:r w:rsidR="007A59FD" w:rsidRPr="00CB65E1">
        <w:rPr>
          <w:b/>
          <w:bCs/>
        </w:rPr>
        <w:t xml:space="preserve"> </w:t>
      </w:r>
      <w:r w:rsidR="007A59FD" w:rsidRPr="00CB65E1">
        <w:rPr>
          <w:rFonts w:ascii="Times New Roman" w:hAnsi="Times New Roman" w:cs="Times New Roman"/>
          <w:b/>
          <w:bCs/>
          <w:sz w:val="40"/>
          <w:szCs w:val="40"/>
        </w:rPr>
        <w:t>Doc-Genie</w:t>
      </w:r>
    </w:p>
    <w:p w14:paraId="3BC59AD9" w14:textId="7A407155" w:rsidR="007A59FD" w:rsidRPr="007A59FD" w:rsidRDefault="007A59FD" w:rsidP="007A59FD">
      <w:pPr>
        <w:pStyle w:val="Title"/>
        <w:rPr>
          <w:rFonts w:ascii="Times New Roman" w:hAnsi="Times New Roman" w:cs="Times New Roman"/>
          <w:b/>
          <w:bCs/>
          <w:sz w:val="32"/>
          <w:szCs w:val="32"/>
        </w:rPr>
      </w:pPr>
      <w:r>
        <w:rPr>
          <w:rFonts w:ascii="Times New Roman" w:hAnsi="Times New Roman" w:cs="Times New Roman"/>
          <w:b/>
          <w:bCs/>
          <w:sz w:val="32"/>
          <w:szCs w:val="32"/>
        </w:rPr>
        <w:t xml:space="preserve">          </w:t>
      </w:r>
      <w:r w:rsidRPr="007A59FD">
        <w:rPr>
          <w:rFonts w:ascii="Times New Roman" w:hAnsi="Times New Roman" w:cs="Times New Roman"/>
          <w:b/>
          <w:bCs/>
          <w:sz w:val="32"/>
          <w:szCs w:val="32"/>
        </w:rPr>
        <w:t>Python Function Docstring Generator Using AST Analysis</w:t>
      </w:r>
    </w:p>
    <w:p w14:paraId="26D239D2" w14:textId="77777777" w:rsidR="007A59FD" w:rsidRPr="007A59FD" w:rsidRDefault="007A59FD" w:rsidP="007A59FD">
      <w:pPr>
        <w:pStyle w:val="Title"/>
        <w:rPr>
          <w:rFonts w:ascii="Times New Roman" w:hAnsi="Times New Roman" w:cs="Times New Roman"/>
          <w:b/>
          <w:bCs/>
          <w:sz w:val="32"/>
          <w:szCs w:val="32"/>
        </w:rPr>
      </w:pPr>
      <w:r w:rsidRPr="007A59FD">
        <w:rPr>
          <w:rFonts w:ascii="Times New Roman" w:hAnsi="Times New Roman" w:cs="Times New Roman"/>
          <w:b/>
          <w:bCs/>
          <w:sz w:val="32"/>
          <w:szCs w:val="32"/>
        </w:rPr>
        <w:pict w14:anchorId="17C6436A">
          <v:rect id="_x0000_i1048" style="width:0;height:1.5pt" o:hralign="center" o:hrstd="t" o:hr="t" fillcolor="#a0a0a0" stroked="f"/>
        </w:pict>
      </w:r>
    </w:p>
    <w:p w14:paraId="6A00EF99" w14:textId="77777777" w:rsidR="007A59FD" w:rsidRPr="007A59FD" w:rsidRDefault="007A59FD" w:rsidP="007A59FD">
      <w:pPr>
        <w:rPr>
          <w:rFonts w:ascii="Times New Roman" w:hAnsi="Times New Roman" w:cs="Times New Roman"/>
          <w:b/>
          <w:bCs/>
          <w:sz w:val="36"/>
          <w:szCs w:val="36"/>
        </w:rPr>
      </w:pPr>
      <w:r w:rsidRPr="007A59FD">
        <w:rPr>
          <w:rFonts w:ascii="Times New Roman" w:hAnsi="Times New Roman" w:cs="Times New Roman"/>
          <w:b/>
          <w:bCs/>
          <w:sz w:val="36"/>
          <w:szCs w:val="36"/>
        </w:rPr>
        <w:t>1. Abstract</w:t>
      </w:r>
    </w:p>
    <w:p w14:paraId="40F4B745" w14:textId="77777777" w:rsidR="007A59FD" w:rsidRPr="007A59FD" w:rsidRDefault="007A59FD" w:rsidP="007A59FD">
      <w:pPr>
        <w:rPr>
          <w:rFonts w:ascii="Times New Roman" w:hAnsi="Times New Roman" w:cs="Times New Roman"/>
          <w:sz w:val="32"/>
          <w:szCs w:val="32"/>
        </w:rPr>
      </w:pPr>
      <w:r w:rsidRPr="007A59FD">
        <w:rPr>
          <w:rFonts w:ascii="Times New Roman" w:hAnsi="Times New Roman" w:cs="Times New Roman"/>
          <w:sz w:val="32"/>
          <w:szCs w:val="32"/>
        </w:rPr>
        <w:t xml:space="preserve">Doc-Genie is an intelligent Python documentation generator that automatically creates docstrings for Python functions. In software development, documentation helps developers understand and maintain code effectively. However, writing documentation manually is time-consuming and sometimes inconsistent. Doc-Genie solves this problem by using </w:t>
      </w:r>
      <w:r w:rsidRPr="007A59FD">
        <w:rPr>
          <w:rFonts w:ascii="Times New Roman" w:hAnsi="Times New Roman" w:cs="Times New Roman"/>
          <w:b/>
          <w:bCs/>
          <w:sz w:val="32"/>
          <w:szCs w:val="32"/>
        </w:rPr>
        <w:t>Abstract Syntax Tree (AST)</w:t>
      </w:r>
      <w:r w:rsidRPr="007A59FD">
        <w:rPr>
          <w:rFonts w:ascii="Times New Roman" w:hAnsi="Times New Roman" w:cs="Times New Roman"/>
          <w:sz w:val="32"/>
          <w:szCs w:val="32"/>
        </w:rPr>
        <w:t xml:space="preserve"> analysis to examine Python code and automatically generate structured documentation. The system identifies function names, parameters, return values, and logical structures to create professional docstrings. It also supports popular documentation formats such as </w:t>
      </w:r>
      <w:r w:rsidRPr="007A59FD">
        <w:rPr>
          <w:rFonts w:ascii="Times New Roman" w:hAnsi="Times New Roman" w:cs="Times New Roman"/>
          <w:b/>
          <w:bCs/>
          <w:sz w:val="32"/>
          <w:szCs w:val="32"/>
        </w:rPr>
        <w:t>Google style</w:t>
      </w:r>
      <w:r w:rsidRPr="007A59FD">
        <w:rPr>
          <w:rFonts w:ascii="Times New Roman" w:hAnsi="Times New Roman" w:cs="Times New Roman"/>
          <w:sz w:val="32"/>
          <w:szCs w:val="32"/>
        </w:rPr>
        <w:t xml:space="preserve"> and </w:t>
      </w:r>
      <w:r w:rsidRPr="007A59FD">
        <w:rPr>
          <w:rFonts w:ascii="Times New Roman" w:hAnsi="Times New Roman" w:cs="Times New Roman"/>
          <w:b/>
          <w:bCs/>
          <w:sz w:val="32"/>
          <w:szCs w:val="32"/>
        </w:rPr>
        <w:t>NumPy style</w:t>
      </w:r>
      <w:r w:rsidRPr="007A59FD">
        <w:rPr>
          <w:rFonts w:ascii="Times New Roman" w:hAnsi="Times New Roman" w:cs="Times New Roman"/>
          <w:sz w:val="32"/>
          <w:szCs w:val="32"/>
        </w:rPr>
        <w:t xml:space="preserve">. With a simple interface built using </w:t>
      </w:r>
      <w:proofErr w:type="spellStart"/>
      <w:r w:rsidRPr="007A59FD">
        <w:rPr>
          <w:rFonts w:ascii="Times New Roman" w:hAnsi="Times New Roman" w:cs="Times New Roman"/>
          <w:sz w:val="32"/>
          <w:szCs w:val="32"/>
        </w:rPr>
        <w:t>Gradio</w:t>
      </w:r>
      <w:proofErr w:type="spellEnd"/>
      <w:r w:rsidRPr="007A59FD">
        <w:rPr>
          <w:rFonts w:ascii="Times New Roman" w:hAnsi="Times New Roman" w:cs="Times New Roman"/>
          <w:sz w:val="32"/>
          <w:szCs w:val="32"/>
        </w:rPr>
        <w:t>, users can input Python code and instantly generate documentation that can be exported as PDF or TXT files.</w:t>
      </w:r>
    </w:p>
    <w:p w14:paraId="7BF758A8" w14:textId="1DA62226" w:rsidR="007A59FD" w:rsidRPr="007A59FD" w:rsidRDefault="007A59FD" w:rsidP="007A59FD">
      <w:pPr>
        <w:rPr>
          <w:rFonts w:ascii="Times New Roman" w:hAnsi="Times New Roman" w:cs="Times New Roman"/>
          <w:b/>
          <w:bCs/>
          <w:sz w:val="32"/>
          <w:szCs w:val="32"/>
        </w:rPr>
      </w:pPr>
      <w:r w:rsidRPr="007A59FD">
        <w:rPr>
          <w:rFonts w:ascii="Times New Roman" w:hAnsi="Times New Roman" w:cs="Times New Roman"/>
          <w:sz w:val="32"/>
          <w:szCs w:val="32"/>
        </w:rPr>
        <w:br w:type="page"/>
      </w:r>
    </w:p>
    <w:p w14:paraId="55852836" w14:textId="77777777" w:rsidR="007530FF" w:rsidRPr="007530FF" w:rsidRDefault="007530FF" w:rsidP="007530FF">
      <w:pPr>
        <w:rPr>
          <w:rFonts w:ascii="Times New Roman" w:hAnsi="Times New Roman" w:cs="Times New Roman"/>
          <w:b/>
          <w:bCs/>
          <w:sz w:val="36"/>
          <w:szCs w:val="36"/>
        </w:rPr>
      </w:pPr>
      <w:r w:rsidRPr="007530FF">
        <w:rPr>
          <w:rFonts w:ascii="Times New Roman" w:hAnsi="Times New Roman" w:cs="Times New Roman"/>
          <w:b/>
          <w:bCs/>
          <w:sz w:val="36"/>
          <w:szCs w:val="36"/>
        </w:rPr>
        <w:lastRenderedPageBreak/>
        <w:t>2. Introduction</w:t>
      </w:r>
    </w:p>
    <w:p w14:paraId="70648AB0"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In modern software development, clear and consistent documentation plays a vital role in maintaining and understanding large codebases. When developers work in teams or maintain projects over a long period of time, documentation helps them understand the purpose and functionality of different parts of the code. Without proper documentation, code becomes difficult to maintain and reuse.</w:t>
      </w:r>
    </w:p>
    <w:p w14:paraId="5C29716E"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 xml:space="preserve">Python programming commonly uses </w:t>
      </w:r>
      <w:r w:rsidRPr="007530FF">
        <w:rPr>
          <w:rFonts w:ascii="Times New Roman" w:hAnsi="Times New Roman" w:cs="Times New Roman"/>
          <w:b/>
          <w:bCs/>
          <w:sz w:val="32"/>
          <w:szCs w:val="32"/>
        </w:rPr>
        <w:t>docstrings</w:t>
      </w:r>
      <w:r w:rsidRPr="007530FF">
        <w:rPr>
          <w:rFonts w:ascii="Times New Roman" w:hAnsi="Times New Roman" w:cs="Times New Roman"/>
          <w:sz w:val="32"/>
          <w:szCs w:val="32"/>
        </w:rPr>
        <w:t xml:space="preserve"> to describe functions, parameters, return values, and the </w:t>
      </w:r>
      <w:proofErr w:type="spellStart"/>
      <w:r w:rsidRPr="007530FF">
        <w:rPr>
          <w:rFonts w:ascii="Times New Roman" w:hAnsi="Times New Roman" w:cs="Times New Roman"/>
          <w:sz w:val="32"/>
          <w:szCs w:val="32"/>
        </w:rPr>
        <w:t>behavior</w:t>
      </w:r>
      <w:proofErr w:type="spellEnd"/>
      <w:r w:rsidRPr="007530FF">
        <w:rPr>
          <w:rFonts w:ascii="Times New Roman" w:hAnsi="Times New Roman" w:cs="Times New Roman"/>
          <w:sz w:val="32"/>
          <w:szCs w:val="32"/>
        </w:rPr>
        <w:t xml:space="preserve"> of code. However, many developers skip writing docstrings because it requires additional effort and time. As a result, many software projects contain functions without proper documentation.</w:t>
      </w:r>
    </w:p>
    <w:p w14:paraId="3CF16D97"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 xml:space="preserve">The Doc-Genie project was created to automate the process of generating documentation for Python functions. Instead of manually writing docstrings, developers can simply input their code into the system. The tool </w:t>
      </w:r>
      <w:proofErr w:type="spellStart"/>
      <w:r w:rsidRPr="007530FF">
        <w:rPr>
          <w:rFonts w:ascii="Times New Roman" w:hAnsi="Times New Roman" w:cs="Times New Roman"/>
          <w:sz w:val="32"/>
          <w:szCs w:val="32"/>
        </w:rPr>
        <w:t>analyzes</w:t>
      </w:r>
      <w:proofErr w:type="spellEnd"/>
      <w:r w:rsidRPr="007530FF">
        <w:rPr>
          <w:rFonts w:ascii="Times New Roman" w:hAnsi="Times New Roman" w:cs="Times New Roman"/>
          <w:sz w:val="32"/>
          <w:szCs w:val="32"/>
        </w:rPr>
        <w:t xml:space="preserve"> the code using AST and automatically generates accurate documentation.</w:t>
      </w:r>
    </w:p>
    <w:p w14:paraId="15061186"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By combining code analysis with a user-friendly interface, Doc-Genie simplifies the documentation process and ensures consistency across software projects.</w:t>
      </w:r>
    </w:p>
    <w:p w14:paraId="24DB0917"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2F6D5C72">
          <v:rect id="_x0000_i1103" style="width:0;height:1.5pt" o:hralign="center" o:hrstd="t" o:hr="t" fillcolor="#a0a0a0" stroked="f"/>
        </w:pict>
      </w:r>
    </w:p>
    <w:p w14:paraId="18181073" w14:textId="77777777" w:rsidR="007530FF" w:rsidRPr="007530FF" w:rsidRDefault="007530FF" w:rsidP="007530FF">
      <w:pPr>
        <w:rPr>
          <w:rFonts w:ascii="Times New Roman" w:hAnsi="Times New Roman" w:cs="Times New Roman"/>
          <w:b/>
          <w:bCs/>
          <w:sz w:val="32"/>
          <w:szCs w:val="32"/>
        </w:rPr>
      </w:pPr>
    </w:p>
    <w:p w14:paraId="06ABE0B3" w14:textId="77777777" w:rsidR="007530FF" w:rsidRPr="007530FF" w:rsidRDefault="007530FF" w:rsidP="007530FF">
      <w:pPr>
        <w:rPr>
          <w:rFonts w:ascii="Times New Roman" w:hAnsi="Times New Roman" w:cs="Times New Roman"/>
          <w:b/>
          <w:bCs/>
          <w:sz w:val="32"/>
          <w:szCs w:val="32"/>
        </w:rPr>
      </w:pPr>
    </w:p>
    <w:p w14:paraId="19E61B31" w14:textId="77777777" w:rsidR="007530FF" w:rsidRPr="007530FF" w:rsidRDefault="007530FF" w:rsidP="007530FF">
      <w:pPr>
        <w:rPr>
          <w:rFonts w:ascii="Times New Roman" w:hAnsi="Times New Roman" w:cs="Times New Roman"/>
          <w:b/>
          <w:bCs/>
          <w:sz w:val="32"/>
          <w:szCs w:val="32"/>
        </w:rPr>
      </w:pPr>
    </w:p>
    <w:p w14:paraId="4739EBDD" w14:textId="77777777" w:rsidR="007530FF" w:rsidRPr="007530FF" w:rsidRDefault="007530FF" w:rsidP="007530FF">
      <w:pPr>
        <w:rPr>
          <w:rFonts w:ascii="Times New Roman" w:hAnsi="Times New Roman" w:cs="Times New Roman"/>
          <w:b/>
          <w:bCs/>
          <w:sz w:val="32"/>
          <w:szCs w:val="32"/>
        </w:rPr>
      </w:pPr>
    </w:p>
    <w:p w14:paraId="5D3C0C1A" w14:textId="77777777" w:rsidR="007530FF" w:rsidRDefault="007530FF" w:rsidP="007530FF">
      <w:pPr>
        <w:rPr>
          <w:rFonts w:ascii="Times New Roman" w:hAnsi="Times New Roman" w:cs="Times New Roman"/>
          <w:b/>
          <w:bCs/>
          <w:sz w:val="32"/>
          <w:szCs w:val="32"/>
        </w:rPr>
      </w:pPr>
    </w:p>
    <w:p w14:paraId="6C1513D5" w14:textId="77777777" w:rsidR="007530FF" w:rsidRDefault="007530FF" w:rsidP="007530FF">
      <w:pPr>
        <w:rPr>
          <w:rFonts w:ascii="Times New Roman" w:hAnsi="Times New Roman" w:cs="Times New Roman"/>
          <w:b/>
          <w:bCs/>
          <w:sz w:val="32"/>
          <w:szCs w:val="32"/>
        </w:rPr>
      </w:pPr>
    </w:p>
    <w:p w14:paraId="3BA1EA0E" w14:textId="77777777" w:rsidR="007530FF" w:rsidRDefault="007530FF" w:rsidP="007530FF">
      <w:pPr>
        <w:rPr>
          <w:rFonts w:ascii="Times New Roman" w:hAnsi="Times New Roman" w:cs="Times New Roman"/>
          <w:b/>
          <w:bCs/>
          <w:sz w:val="32"/>
          <w:szCs w:val="32"/>
        </w:rPr>
      </w:pPr>
    </w:p>
    <w:p w14:paraId="01F86ECE" w14:textId="7FA6C35E" w:rsidR="007530FF" w:rsidRPr="007530FF" w:rsidRDefault="007530FF" w:rsidP="007530FF">
      <w:pPr>
        <w:rPr>
          <w:rFonts w:ascii="Times New Roman" w:hAnsi="Times New Roman" w:cs="Times New Roman"/>
          <w:sz w:val="36"/>
          <w:szCs w:val="36"/>
        </w:rPr>
      </w:pPr>
      <w:r w:rsidRPr="007530FF">
        <w:rPr>
          <w:rFonts w:ascii="Times New Roman" w:hAnsi="Times New Roman" w:cs="Times New Roman"/>
          <w:sz w:val="36"/>
          <w:szCs w:val="36"/>
        </w:rPr>
        <w:lastRenderedPageBreak/>
        <w:t>3. Objectives of the Project</w:t>
      </w:r>
    </w:p>
    <w:p w14:paraId="32BF9833"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 main objectives of the Doc-Genie project are:</w:t>
      </w:r>
    </w:p>
    <w:p w14:paraId="7B3E9B51" w14:textId="77777777" w:rsidR="007530FF" w:rsidRPr="007530FF" w:rsidRDefault="007530FF" w:rsidP="007530FF">
      <w:pPr>
        <w:numPr>
          <w:ilvl w:val="0"/>
          <w:numId w:val="1"/>
        </w:numPr>
        <w:rPr>
          <w:rFonts w:ascii="Times New Roman" w:hAnsi="Times New Roman" w:cs="Times New Roman"/>
          <w:sz w:val="32"/>
          <w:szCs w:val="32"/>
        </w:rPr>
      </w:pPr>
      <w:r w:rsidRPr="007530FF">
        <w:rPr>
          <w:rFonts w:ascii="Times New Roman" w:hAnsi="Times New Roman" w:cs="Times New Roman"/>
          <w:sz w:val="32"/>
          <w:szCs w:val="32"/>
        </w:rPr>
        <w:t>To automatically generate documentation for Python functions.</w:t>
      </w:r>
    </w:p>
    <w:p w14:paraId="2BD96B83" w14:textId="77777777" w:rsidR="007530FF" w:rsidRPr="007530FF" w:rsidRDefault="007530FF" w:rsidP="007530FF">
      <w:pPr>
        <w:numPr>
          <w:ilvl w:val="0"/>
          <w:numId w:val="1"/>
        </w:numPr>
        <w:rPr>
          <w:rFonts w:ascii="Times New Roman" w:hAnsi="Times New Roman" w:cs="Times New Roman"/>
          <w:sz w:val="32"/>
          <w:szCs w:val="32"/>
        </w:rPr>
      </w:pPr>
      <w:r w:rsidRPr="007530FF">
        <w:rPr>
          <w:rFonts w:ascii="Times New Roman" w:hAnsi="Times New Roman" w:cs="Times New Roman"/>
          <w:sz w:val="32"/>
          <w:szCs w:val="32"/>
        </w:rPr>
        <w:t>To reduce the time and effort required for manual documentation.</w:t>
      </w:r>
    </w:p>
    <w:p w14:paraId="4EFE4872" w14:textId="77777777" w:rsidR="007530FF" w:rsidRPr="007530FF" w:rsidRDefault="007530FF" w:rsidP="007530FF">
      <w:pPr>
        <w:numPr>
          <w:ilvl w:val="0"/>
          <w:numId w:val="1"/>
        </w:numPr>
        <w:rPr>
          <w:rFonts w:ascii="Times New Roman" w:hAnsi="Times New Roman" w:cs="Times New Roman"/>
          <w:sz w:val="32"/>
          <w:szCs w:val="32"/>
        </w:rPr>
      </w:pPr>
      <w:r w:rsidRPr="007530FF">
        <w:rPr>
          <w:rFonts w:ascii="Times New Roman" w:hAnsi="Times New Roman" w:cs="Times New Roman"/>
          <w:sz w:val="32"/>
          <w:szCs w:val="32"/>
        </w:rPr>
        <w:t>To maintain consistent documentation style across projects.</w:t>
      </w:r>
    </w:p>
    <w:p w14:paraId="0C2E1EAD" w14:textId="77777777" w:rsidR="007530FF" w:rsidRPr="007530FF" w:rsidRDefault="007530FF" w:rsidP="007530FF">
      <w:pPr>
        <w:numPr>
          <w:ilvl w:val="0"/>
          <w:numId w:val="1"/>
        </w:numPr>
        <w:rPr>
          <w:rFonts w:ascii="Times New Roman" w:hAnsi="Times New Roman" w:cs="Times New Roman"/>
          <w:sz w:val="32"/>
          <w:szCs w:val="32"/>
        </w:rPr>
      </w:pPr>
      <w:r w:rsidRPr="007530FF">
        <w:rPr>
          <w:rFonts w:ascii="Times New Roman" w:hAnsi="Times New Roman" w:cs="Times New Roman"/>
          <w:sz w:val="32"/>
          <w:szCs w:val="32"/>
        </w:rPr>
        <w:t>To support standard documentation formats such as Google and NumPy.</w:t>
      </w:r>
    </w:p>
    <w:p w14:paraId="605B7D7B" w14:textId="77777777" w:rsidR="007530FF" w:rsidRPr="007530FF" w:rsidRDefault="007530FF" w:rsidP="007530FF">
      <w:pPr>
        <w:numPr>
          <w:ilvl w:val="0"/>
          <w:numId w:val="1"/>
        </w:numPr>
        <w:rPr>
          <w:rFonts w:ascii="Times New Roman" w:hAnsi="Times New Roman" w:cs="Times New Roman"/>
          <w:sz w:val="32"/>
          <w:szCs w:val="32"/>
        </w:rPr>
      </w:pPr>
      <w:r w:rsidRPr="007530FF">
        <w:rPr>
          <w:rFonts w:ascii="Times New Roman" w:hAnsi="Times New Roman" w:cs="Times New Roman"/>
          <w:sz w:val="32"/>
          <w:szCs w:val="32"/>
        </w:rPr>
        <w:t>To provide an easy-to-use interface for developers and students.</w:t>
      </w:r>
    </w:p>
    <w:p w14:paraId="30E9BF16" w14:textId="77777777" w:rsidR="007530FF" w:rsidRPr="007530FF" w:rsidRDefault="007530FF" w:rsidP="007530FF">
      <w:pPr>
        <w:numPr>
          <w:ilvl w:val="0"/>
          <w:numId w:val="1"/>
        </w:numPr>
        <w:rPr>
          <w:rFonts w:ascii="Times New Roman" w:hAnsi="Times New Roman" w:cs="Times New Roman"/>
          <w:sz w:val="32"/>
          <w:szCs w:val="32"/>
        </w:rPr>
      </w:pPr>
      <w:r w:rsidRPr="007530FF">
        <w:rPr>
          <w:rFonts w:ascii="Times New Roman" w:hAnsi="Times New Roman" w:cs="Times New Roman"/>
          <w:sz w:val="32"/>
          <w:szCs w:val="32"/>
        </w:rPr>
        <w:t>To allow exporting documentation in different formats such as PDF and TXT.</w:t>
      </w:r>
    </w:p>
    <w:p w14:paraId="12547BF2"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These objectives help developers improve code readability and maintainability.</w:t>
      </w:r>
    </w:p>
    <w:p w14:paraId="4E23BB4B"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11804C6C">
          <v:rect id="_x0000_i1104" style="width:0;height:1.5pt" o:hralign="center" o:hrstd="t" o:hr="t" fillcolor="#a0a0a0" stroked="f"/>
        </w:pict>
      </w:r>
    </w:p>
    <w:p w14:paraId="4F7C5018" w14:textId="77777777" w:rsidR="007530FF" w:rsidRPr="007530FF" w:rsidRDefault="007530FF" w:rsidP="007530FF">
      <w:pPr>
        <w:rPr>
          <w:rFonts w:ascii="Times New Roman" w:hAnsi="Times New Roman" w:cs="Times New Roman"/>
          <w:b/>
          <w:bCs/>
          <w:sz w:val="32"/>
          <w:szCs w:val="32"/>
        </w:rPr>
      </w:pPr>
    </w:p>
    <w:p w14:paraId="3F4849EB" w14:textId="77777777" w:rsidR="007530FF" w:rsidRPr="007530FF" w:rsidRDefault="007530FF" w:rsidP="007530FF">
      <w:pPr>
        <w:rPr>
          <w:rFonts w:ascii="Times New Roman" w:hAnsi="Times New Roman" w:cs="Times New Roman"/>
          <w:b/>
          <w:bCs/>
          <w:sz w:val="32"/>
          <w:szCs w:val="32"/>
        </w:rPr>
      </w:pPr>
    </w:p>
    <w:p w14:paraId="1FFA06D9" w14:textId="77777777" w:rsidR="007530FF" w:rsidRPr="007530FF" w:rsidRDefault="007530FF" w:rsidP="007530FF">
      <w:pPr>
        <w:rPr>
          <w:rFonts w:ascii="Times New Roman" w:hAnsi="Times New Roman" w:cs="Times New Roman"/>
          <w:b/>
          <w:bCs/>
          <w:sz w:val="32"/>
          <w:szCs w:val="32"/>
        </w:rPr>
      </w:pPr>
    </w:p>
    <w:p w14:paraId="5DB7E92E" w14:textId="77777777" w:rsidR="007530FF" w:rsidRPr="007530FF" w:rsidRDefault="007530FF" w:rsidP="007530FF">
      <w:pPr>
        <w:rPr>
          <w:rFonts w:ascii="Times New Roman" w:hAnsi="Times New Roman" w:cs="Times New Roman"/>
          <w:b/>
          <w:bCs/>
          <w:sz w:val="32"/>
          <w:szCs w:val="32"/>
        </w:rPr>
      </w:pPr>
    </w:p>
    <w:p w14:paraId="131AE7D4" w14:textId="77777777" w:rsidR="007530FF" w:rsidRPr="007530FF" w:rsidRDefault="007530FF" w:rsidP="007530FF">
      <w:pPr>
        <w:rPr>
          <w:rFonts w:ascii="Times New Roman" w:hAnsi="Times New Roman" w:cs="Times New Roman"/>
          <w:b/>
          <w:bCs/>
          <w:sz w:val="32"/>
          <w:szCs w:val="32"/>
        </w:rPr>
      </w:pPr>
    </w:p>
    <w:p w14:paraId="4B541857" w14:textId="77777777" w:rsidR="007530FF" w:rsidRPr="007530FF" w:rsidRDefault="007530FF" w:rsidP="007530FF">
      <w:pPr>
        <w:rPr>
          <w:rFonts w:ascii="Times New Roman" w:hAnsi="Times New Roman" w:cs="Times New Roman"/>
          <w:b/>
          <w:bCs/>
          <w:sz w:val="32"/>
          <w:szCs w:val="32"/>
        </w:rPr>
      </w:pPr>
    </w:p>
    <w:p w14:paraId="7ECD8CC6" w14:textId="77777777" w:rsidR="007530FF" w:rsidRDefault="007530FF" w:rsidP="007530FF">
      <w:pPr>
        <w:rPr>
          <w:rFonts w:ascii="Times New Roman" w:hAnsi="Times New Roman" w:cs="Times New Roman"/>
          <w:b/>
          <w:bCs/>
          <w:sz w:val="32"/>
          <w:szCs w:val="32"/>
        </w:rPr>
      </w:pPr>
    </w:p>
    <w:p w14:paraId="14E47A90" w14:textId="77777777" w:rsidR="007530FF" w:rsidRDefault="007530FF" w:rsidP="007530FF">
      <w:pPr>
        <w:rPr>
          <w:rFonts w:ascii="Times New Roman" w:hAnsi="Times New Roman" w:cs="Times New Roman"/>
          <w:b/>
          <w:bCs/>
          <w:sz w:val="32"/>
          <w:szCs w:val="32"/>
        </w:rPr>
      </w:pPr>
    </w:p>
    <w:p w14:paraId="2C2DE30F" w14:textId="77777777" w:rsidR="007530FF" w:rsidRDefault="007530FF" w:rsidP="007530FF">
      <w:pPr>
        <w:rPr>
          <w:rFonts w:ascii="Times New Roman" w:hAnsi="Times New Roman" w:cs="Times New Roman"/>
          <w:b/>
          <w:bCs/>
          <w:sz w:val="32"/>
          <w:szCs w:val="32"/>
        </w:rPr>
      </w:pPr>
    </w:p>
    <w:p w14:paraId="1A895CD3" w14:textId="77777777" w:rsidR="007530FF" w:rsidRDefault="007530FF" w:rsidP="007530FF">
      <w:pPr>
        <w:rPr>
          <w:rFonts w:ascii="Times New Roman" w:hAnsi="Times New Roman" w:cs="Times New Roman"/>
          <w:b/>
          <w:bCs/>
          <w:sz w:val="32"/>
          <w:szCs w:val="32"/>
        </w:rPr>
      </w:pPr>
    </w:p>
    <w:p w14:paraId="74306639" w14:textId="77777777" w:rsidR="007530FF" w:rsidRDefault="007530FF" w:rsidP="007530FF">
      <w:pPr>
        <w:rPr>
          <w:rFonts w:ascii="Times New Roman" w:hAnsi="Times New Roman" w:cs="Times New Roman"/>
          <w:b/>
          <w:bCs/>
          <w:sz w:val="32"/>
          <w:szCs w:val="32"/>
        </w:rPr>
      </w:pPr>
    </w:p>
    <w:p w14:paraId="4BD517EB" w14:textId="22BAD2A9"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4. System Architecture</w:t>
      </w:r>
    </w:p>
    <w:p w14:paraId="49036CE2"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 Doc-Genie system is designed using a modular architecture that combines Python code analysis with a simple web interface.</w:t>
      </w:r>
    </w:p>
    <w:p w14:paraId="23750421"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 main components of the system include:</w:t>
      </w:r>
    </w:p>
    <w:p w14:paraId="5B2C1A49" w14:textId="77777777"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t>Code Input Module</w:t>
      </w:r>
    </w:p>
    <w:p w14:paraId="45F95A7B"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This module allows users to enter Python code directly into the interface or upload a Python (.</w:t>
      </w:r>
      <w:proofErr w:type="spellStart"/>
      <w:r w:rsidRPr="007530FF">
        <w:rPr>
          <w:rFonts w:ascii="Times New Roman" w:hAnsi="Times New Roman" w:cs="Times New Roman"/>
          <w:sz w:val="32"/>
          <w:szCs w:val="32"/>
        </w:rPr>
        <w:t>py</w:t>
      </w:r>
      <w:proofErr w:type="spellEnd"/>
      <w:r w:rsidRPr="007530FF">
        <w:rPr>
          <w:rFonts w:ascii="Times New Roman" w:hAnsi="Times New Roman" w:cs="Times New Roman"/>
          <w:sz w:val="32"/>
          <w:szCs w:val="32"/>
        </w:rPr>
        <w:t>) file.</w:t>
      </w:r>
    </w:p>
    <w:p w14:paraId="0A10F31C" w14:textId="77777777"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t>AST Analysis Module</w:t>
      </w:r>
    </w:p>
    <w:p w14:paraId="474B2528"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 xml:space="preserve">This module uses Python’s Abstract Syntax Tree (AST) library to </w:t>
      </w:r>
      <w:proofErr w:type="spellStart"/>
      <w:r w:rsidRPr="007530FF">
        <w:rPr>
          <w:rFonts w:ascii="Times New Roman" w:hAnsi="Times New Roman" w:cs="Times New Roman"/>
          <w:sz w:val="32"/>
          <w:szCs w:val="32"/>
        </w:rPr>
        <w:t>analyze</w:t>
      </w:r>
      <w:proofErr w:type="spellEnd"/>
      <w:r w:rsidRPr="007530FF">
        <w:rPr>
          <w:rFonts w:ascii="Times New Roman" w:hAnsi="Times New Roman" w:cs="Times New Roman"/>
          <w:sz w:val="32"/>
          <w:szCs w:val="32"/>
        </w:rPr>
        <w:t xml:space="preserve"> the structure of the code. It extracts details such as function names, parameters, and return types.</w:t>
      </w:r>
    </w:p>
    <w:p w14:paraId="28DD3AE9" w14:textId="77777777"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t>Docstring Generator</w:t>
      </w:r>
    </w:p>
    <w:p w14:paraId="4A29CC25"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Based on the analysis results, this module generates structured documentation in the selected format.</w:t>
      </w:r>
    </w:p>
    <w:p w14:paraId="40897691" w14:textId="77777777"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t>User Interface</w:t>
      </w:r>
    </w:p>
    <w:p w14:paraId="74966B52"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 xml:space="preserve">A simple web interface built with </w:t>
      </w:r>
      <w:proofErr w:type="spellStart"/>
      <w:r w:rsidRPr="007530FF">
        <w:rPr>
          <w:rFonts w:ascii="Times New Roman" w:hAnsi="Times New Roman" w:cs="Times New Roman"/>
          <w:sz w:val="32"/>
          <w:szCs w:val="32"/>
        </w:rPr>
        <w:t>Gradio</w:t>
      </w:r>
      <w:proofErr w:type="spellEnd"/>
      <w:r w:rsidRPr="007530FF">
        <w:rPr>
          <w:rFonts w:ascii="Times New Roman" w:hAnsi="Times New Roman" w:cs="Times New Roman"/>
          <w:sz w:val="32"/>
          <w:szCs w:val="32"/>
        </w:rPr>
        <w:t xml:space="preserve"> allows users to interact with the system easily.</w:t>
      </w:r>
    </w:p>
    <w:p w14:paraId="49A0100A" w14:textId="77777777"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t>Export Module</w:t>
      </w:r>
    </w:p>
    <w:p w14:paraId="1C94352A"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This module allows users to export the generated documentation as PDF or TXT files.</w:t>
      </w:r>
    </w:p>
    <w:p w14:paraId="7CC84473"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This architecture ensures accurate code analysis and efficient documentation generation.</w:t>
      </w:r>
    </w:p>
    <w:p w14:paraId="29F6F8D3"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020077E5">
          <v:rect id="_x0000_i1105" style="width:0;height:1.5pt" o:hralign="center" o:hrstd="t" o:hr="t" fillcolor="#a0a0a0" stroked="f"/>
        </w:pict>
      </w:r>
    </w:p>
    <w:p w14:paraId="147DABDC" w14:textId="77777777" w:rsidR="007530FF" w:rsidRDefault="007530FF" w:rsidP="007530FF">
      <w:pPr>
        <w:rPr>
          <w:rFonts w:ascii="Times New Roman" w:hAnsi="Times New Roman" w:cs="Times New Roman"/>
          <w:b/>
          <w:bCs/>
          <w:sz w:val="32"/>
          <w:szCs w:val="32"/>
        </w:rPr>
      </w:pPr>
    </w:p>
    <w:p w14:paraId="33E2E988" w14:textId="77777777" w:rsidR="007530FF" w:rsidRDefault="007530FF" w:rsidP="007530FF">
      <w:pPr>
        <w:rPr>
          <w:rFonts w:ascii="Times New Roman" w:hAnsi="Times New Roman" w:cs="Times New Roman"/>
          <w:b/>
          <w:bCs/>
          <w:sz w:val="32"/>
          <w:szCs w:val="32"/>
        </w:rPr>
      </w:pPr>
    </w:p>
    <w:p w14:paraId="7CEDDB84" w14:textId="77777777" w:rsidR="007530FF" w:rsidRDefault="007530FF" w:rsidP="007530FF">
      <w:pPr>
        <w:rPr>
          <w:rFonts w:ascii="Times New Roman" w:hAnsi="Times New Roman" w:cs="Times New Roman"/>
          <w:b/>
          <w:bCs/>
          <w:sz w:val="32"/>
          <w:szCs w:val="32"/>
        </w:rPr>
      </w:pPr>
    </w:p>
    <w:p w14:paraId="02B472AD" w14:textId="4C0B4C71"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5. Technologies Used</w:t>
      </w:r>
    </w:p>
    <w:p w14:paraId="5F9FF6EA"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 Doc-Genie project uses several technologies and tools to achieve its functionality.</w:t>
      </w:r>
    </w:p>
    <w:p w14:paraId="16D06553"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Python 3.8+</w:t>
      </w:r>
      <w:r w:rsidRPr="007530FF">
        <w:rPr>
          <w:rFonts w:ascii="Times New Roman" w:hAnsi="Times New Roman" w:cs="Times New Roman"/>
          <w:sz w:val="32"/>
          <w:szCs w:val="32"/>
        </w:rPr>
        <w:br/>
        <w:t>Python is the main programming language used to develop the system.</w:t>
      </w:r>
    </w:p>
    <w:p w14:paraId="53CBE45D"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Abstract Syntax Tree (AST)</w:t>
      </w:r>
      <w:r w:rsidRPr="007530FF">
        <w:rPr>
          <w:rFonts w:ascii="Times New Roman" w:hAnsi="Times New Roman" w:cs="Times New Roman"/>
          <w:sz w:val="32"/>
          <w:szCs w:val="32"/>
        </w:rPr>
        <w:br/>
        <w:t xml:space="preserve">AST is used to </w:t>
      </w:r>
      <w:proofErr w:type="spellStart"/>
      <w:r w:rsidRPr="007530FF">
        <w:rPr>
          <w:rFonts w:ascii="Times New Roman" w:hAnsi="Times New Roman" w:cs="Times New Roman"/>
          <w:sz w:val="32"/>
          <w:szCs w:val="32"/>
        </w:rPr>
        <w:t>analyze</w:t>
      </w:r>
      <w:proofErr w:type="spellEnd"/>
      <w:r w:rsidRPr="007530FF">
        <w:rPr>
          <w:rFonts w:ascii="Times New Roman" w:hAnsi="Times New Roman" w:cs="Times New Roman"/>
          <w:sz w:val="32"/>
          <w:szCs w:val="32"/>
        </w:rPr>
        <w:t xml:space="preserve"> the structure of Python code and extract important information.</w:t>
      </w:r>
    </w:p>
    <w:p w14:paraId="50049B00" w14:textId="77777777" w:rsidR="007530FF" w:rsidRPr="007530FF" w:rsidRDefault="007530FF" w:rsidP="007530FF">
      <w:pPr>
        <w:rPr>
          <w:rFonts w:ascii="Times New Roman" w:hAnsi="Times New Roman" w:cs="Times New Roman"/>
          <w:sz w:val="32"/>
          <w:szCs w:val="32"/>
        </w:rPr>
      </w:pPr>
      <w:proofErr w:type="spellStart"/>
      <w:r w:rsidRPr="007530FF">
        <w:rPr>
          <w:rFonts w:ascii="Times New Roman" w:hAnsi="Times New Roman" w:cs="Times New Roman"/>
          <w:b/>
          <w:bCs/>
          <w:sz w:val="32"/>
          <w:szCs w:val="32"/>
        </w:rPr>
        <w:t>Gradio</w:t>
      </w:r>
      <w:proofErr w:type="spellEnd"/>
      <w:r w:rsidRPr="007530FF">
        <w:rPr>
          <w:rFonts w:ascii="Times New Roman" w:hAnsi="Times New Roman" w:cs="Times New Roman"/>
          <w:sz w:val="32"/>
          <w:szCs w:val="32"/>
        </w:rPr>
        <w:br/>
      </w:r>
      <w:proofErr w:type="spellStart"/>
      <w:r w:rsidRPr="007530FF">
        <w:rPr>
          <w:rFonts w:ascii="Times New Roman" w:hAnsi="Times New Roman" w:cs="Times New Roman"/>
          <w:sz w:val="32"/>
          <w:szCs w:val="32"/>
        </w:rPr>
        <w:t>Gradio</w:t>
      </w:r>
      <w:proofErr w:type="spellEnd"/>
      <w:r w:rsidRPr="007530FF">
        <w:rPr>
          <w:rFonts w:ascii="Times New Roman" w:hAnsi="Times New Roman" w:cs="Times New Roman"/>
          <w:sz w:val="32"/>
          <w:szCs w:val="32"/>
        </w:rPr>
        <w:t xml:space="preserve"> is used to create a simple and interactive web interface for users.</w:t>
      </w:r>
    </w:p>
    <w:p w14:paraId="5BBB3952" w14:textId="77777777" w:rsidR="007530FF" w:rsidRPr="007530FF" w:rsidRDefault="007530FF" w:rsidP="007530FF">
      <w:pPr>
        <w:rPr>
          <w:rFonts w:ascii="Times New Roman" w:hAnsi="Times New Roman" w:cs="Times New Roman"/>
          <w:sz w:val="32"/>
          <w:szCs w:val="32"/>
        </w:rPr>
      </w:pPr>
      <w:proofErr w:type="spellStart"/>
      <w:r w:rsidRPr="007530FF">
        <w:rPr>
          <w:rFonts w:ascii="Times New Roman" w:hAnsi="Times New Roman" w:cs="Times New Roman"/>
          <w:b/>
          <w:bCs/>
          <w:sz w:val="32"/>
          <w:szCs w:val="32"/>
        </w:rPr>
        <w:t>ReportLab</w:t>
      </w:r>
      <w:proofErr w:type="spellEnd"/>
      <w:r w:rsidRPr="007530FF">
        <w:rPr>
          <w:rFonts w:ascii="Times New Roman" w:hAnsi="Times New Roman" w:cs="Times New Roman"/>
          <w:sz w:val="32"/>
          <w:szCs w:val="32"/>
        </w:rPr>
        <w:br/>
      </w:r>
      <w:proofErr w:type="spellStart"/>
      <w:r w:rsidRPr="007530FF">
        <w:rPr>
          <w:rFonts w:ascii="Times New Roman" w:hAnsi="Times New Roman" w:cs="Times New Roman"/>
          <w:sz w:val="32"/>
          <w:szCs w:val="32"/>
        </w:rPr>
        <w:t>ReportLab</w:t>
      </w:r>
      <w:proofErr w:type="spellEnd"/>
      <w:r w:rsidRPr="007530FF">
        <w:rPr>
          <w:rFonts w:ascii="Times New Roman" w:hAnsi="Times New Roman" w:cs="Times New Roman"/>
          <w:sz w:val="32"/>
          <w:szCs w:val="32"/>
        </w:rPr>
        <w:t xml:space="preserve"> is used to generate PDF documents containing the generated documentation.</w:t>
      </w:r>
    </w:p>
    <w:p w14:paraId="3892F554"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Regular Expressions</w:t>
      </w:r>
      <w:r w:rsidRPr="007530FF">
        <w:rPr>
          <w:rFonts w:ascii="Times New Roman" w:hAnsi="Times New Roman" w:cs="Times New Roman"/>
          <w:sz w:val="32"/>
          <w:szCs w:val="32"/>
        </w:rPr>
        <w:br/>
        <w:t>Regular expressions help identify patterns within the code.</w:t>
      </w:r>
    </w:p>
    <w:p w14:paraId="78DA58A0"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 xml:space="preserve">Google </w:t>
      </w:r>
      <w:proofErr w:type="spellStart"/>
      <w:r w:rsidRPr="007530FF">
        <w:rPr>
          <w:rFonts w:ascii="Times New Roman" w:hAnsi="Times New Roman" w:cs="Times New Roman"/>
          <w:b/>
          <w:bCs/>
          <w:sz w:val="32"/>
          <w:szCs w:val="32"/>
        </w:rPr>
        <w:t>Colab</w:t>
      </w:r>
      <w:proofErr w:type="spellEnd"/>
      <w:r w:rsidRPr="007530FF">
        <w:rPr>
          <w:rFonts w:ascii="Times New Roman" w:hAnsi="Times New Roman" w:cs="Times New Roman"/>
          <w:sz w:val="32"/>
          <w:szCs w:val="32"/>
        </w:rPr>
        <w:br/>
        <w:t xml:space="preserve">Google </w:t>
      </w:r>
      <w:proofErr w:type="spellStart"/>
      <w:r w:rsidRPr="007530FF">
        <w:rPr>
          <w:rFonts w:ascii="Times New Roman" w:hAnsi="Times New Roman" w:cs="Times New Roman"/>
          <w:sz w:val="32"/>
          <w:szCs w:val="32"/>
        </w:rPr>
        <w:t>Colab</w:t>
      </w:r>
      <w:proofErr w:type="spellEnd"/>
      <w:r w:rsidRPr="007530FF">
        <w:rPr>
          <w:rFonts w:ascii="Times New Roman" w:hAnsi="Times New Roman" w:cs="Times New Roman"/>
          <w:sz w:val="32"/>
          <w:szCs w:val="32"/>
        </w:rPr>
        <w:t xml:space="preserve"> can be used as a cloud-based environment to run and test the application.</w:t>
      </w:r>
    </w:p>
    <w:p w14:paraId="6B86EC68"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These technologies work together to create an efficient documentation generation system.</w:t>
      </w:r>
    </w:p>
    <w:p w14:paraId="32283C68"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6704498E">
          <v:rect id="_x0000_i1106" style="width:0;height:1.5pt" o:hralign="center" o:hrstd="t" o:hr="t" fillcolor="#a0a0a0" stroked="f"/>
        </w:pict>
      </w:r>
    </w:p>
    <w:p w14:paraId="65E52FA1" w14:textId="77777777" w:rsidR="007530FF" w:rsidRPr="007530FF" w:rsidRDefault="007530FF" w:rsidP="007530FF">
      <w:pPr>
        <w:rPr>
          <w:rFonts w:ascii="Times New Roman" w:hAnsi="Times New Roman" w:cs="Times New Roman"/>
          <w:b/>
          <w:bCs/>
          <w:sz w:val="32"/>
          <w:szCs w:val="32"/>
        </w:rPr>
      </w:pPr>
    </w:p>
    <w:p w14:paraId="3B7133DE" w14:textId="77777777" w:rsidR="007530FF" w:rsidRPr="007530FF" w:rsidRDefault="007530FF" w:rsidP="007530FF">
      <w:pPr>
        <w:rPr>
          <w:rFonts w:ascii="Times New Roman" w:hAnsi="Times New Roman" w:cs="Times New Roman"/>
          <w:b/>
          <w:bCs/>
          <w:sz w:val="32"/>
          <w:szCs w:val="32"/>
        </w:rPr>
      </w:pPr>
    </w:p>
    <w:p w14:paraId="0CD46264" w14:textId="77777777" w:rsidR="007530FF" w:rsidRDefault="007530FF" w:rsidP="007530FF">
      <w:pPr>
        <w:rPr>
          <w:rFonts w:ascii="Times New Roman" w:hAnsi="Times New Roman" w:cs="Times New Roman"/>
          <w:b/>
          <w:bCs/>
          <w:sz w:val="32"/>
          <w:szCs w:val="32"/>
        </w:rPr>
      </w:pPr>
    </w:p>
    <w:p w14:paraId="0BEDA56B" w14:textId="77777777" w:rsidR="007530FF" w:rsidRDefault="007530FF" w:rsidP="007530FF">
      <w:pPr>
        <w:rPr>
          <w:rFonts w:ascii="Times New Roman" w:hAnsi="Times New Roman" w:cs="Times New Roman"/>
          <w:b/>
          <w:bCs/>
          <w:sz w:val="32"/>
          <w:szCs w:val="32"/>
        </w:rPr>
      </w:pPr>
    </w:p>
    <w:p w14:paraId="4CA2278A" w14:textId="4ACF4096"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6. Working of the System</w:t>
      </w:r>
    </w:p>
    <w:p w14:paraId="03D3B719"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 Doc-Genie system follows several steps to generate documentation.</w:t>
      </w:r>
    </w:p>
    <w:p w14:paraId="6C23E503"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First, the user enters Python code into the interface or uploads a Python file. The system then processes the code and converts it into an Abstract Syntax Tree representation.</w:t>
      </w:r>
    </w:p>
    <w:p w14:paraId="3815A75D"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 xml:space="preserve">Next, the AST module </w:t>
      </w:r>
      <w:proofErr w:type="spellStart"/>
      <w:r w:rsidRPr="007530FF">
        <w:rPr>
          <w:rFonts w:ascii="Times New Roman" w:hAnsi="Times New Roman" w:cs="Times New Roman"/>
          <w:sz w:val="32"/>
          <w:szCs w:val="32"/>
        </w:rPr>
        <w:t>analyzes</w:t>
      </w:r>
      <w:proofErr w:type="spellEnd"/>
      <w:r w:rsidRPr="007530FF">
        <w:rPr>
          <w:rFonts w:ascii="Times New Roman" w:hAnsi="Times New Roman" w:cs="Times New Roman"/>
          <w:sz w:val="32"/>
          <w:szCs w:val="32"/>
        </w:rPr>
        <w:t xml:space="preserve"> the code to identify different components such as function definitions, parameters, loops, conditions, and return statements. This information is collected and stored in a structured format.</w:t>
      </w:r>
    </w:p>
    <w:p w14:paraId="31C27D9E"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 xml:space="preserve">After </w:t>
      </w:r>
      <w:proofErr w:type="spellStart"/>
      <w:r w:rsidRPr="007530FF">
        <w:rPr>
          <w:rFonts w:ascii="Times New Roman" w:hAnsi="Times New Roman" w:cs="Times New Roman"/>
          <w:sz w:val="32"/>
          <w:szCs w:val="32"/>
        </w:rPr>
        <w:t>analyzing</w:t>
      </w:r>
      <w:proofErr w:type="spellEnd"/>
      <w:r w:rsidRPr="007530FF">
        <w:rPr>
          <w:rFonts w:ascii="Times New Roman" w:hAnsi="Times New Roman" w:cs="Times New Roman"/>
          <w:sz w:val="32"/>
          <w:szCs w:val="32"/>
        </w:rPr>
        <w:t xml:space="preserve"> the function, the system generates a docstring that describes the purpose of the function, its parameters, and the return value. The user can choose between Google style or NumPy style documentation.</w:t>
      </w:r>
    </w:p>
    <w:p w14:paraId="0D59E048"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Finally, the generated documentation is displayed on the screen. The user can copy it or export it as a PDF or text file.</w:t>
      </w:r>
    </w:p>
    <w:p w14:paraId="4BFDE161"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This automated process saves time and ensures consistent documentation.</w:t>
      </w:r>
    </w:p>
    <w:p w14:paraId="65BC1B0E"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2A86C3BA">
          <v:rect id="_x0000_i1107" style="width:0;height:1.5pt" o:hralign="center" o:hrstd="t" o:hr="t" fillcolor="#a0a0a0" stroked="f"/>
        </w:pict>
      </w:r>
    </w:p>
    <w:p w14:paraId="1E6C6321" w14:textId="77777777" w:rsidR="007530FF" w:rsidRPr="007530FF" w:rsidRDefault="007530FF" w:rsidP="007530FF">
      <w:pPr>
        <w:rPr>
          <w:rFonts w:ascii="Times New Roman" w:hAnsi="Times New Roman" w:cs="Times New Roman"/>
          <w:b/>
          <w:bCs/>
          <w:sz w:val="32"/>
          <w:szCs w:val="32"/>
        </w:rPr>
      </w:pPr>
    </w:p>
    <w:p w14:paraId="553BF2A2" w14:textId="77777777" w:rsidR="007530FF" w:rsidRPr="007530FF" w:rsidRDefault="007530FF" w:rsidP="007530FF">
      <w:pPr>
        <w:rPr>
          <w:rFonts w:ascii="Times New Roman" w:hAnsi="Times New Roman" w:cs="Times New Roman"/>
          <w:b/>
          <w:bCs/>
          <w:sz w:val="32"/>
          <w:szCs w:val="32"/>
        </w:rPr>
      </w:pPr>
    </w:p>
    <w:p w14:paraId="398BB287" w14:textId="77777777" w:rsidR="007530FF" w:rsidRPr="007530FF" w:rsidRDefault="007530FF" w:rsidP="007530FF">
      <w:pPr>
        <w:rPr>
          <w:rFonts w:ascii="Times New Roman" w:hAnsi="Times New Roman" w:cs="Times New Roman"/>
          <w:b/>
          <w:bCs/>
          <w:sz w:val="32"/>
          <w:szCs w:val="32"/>
        </w:rPr>
      </w:pPr>
    </w:p>
    <w:p w14:paraId="7F9126C5" w14:textId="77777777" w:rsidR="007530FF" w:rsidRPr="007530FF" w:rsidRDefault="007530FF" w:rsidP="007530FF">
      <w:pPr>
        <w:rPr>
          <w:rFonts w:ascii="Times New Roman" w:hAnsi="Times New Roman" w:cs="Times New Roman"/>
          <w:b/>
          <w:bCs/>
          <w:sz w:val="32"/>
          <w:szCs w:val="32"/>
        </w:rPr>
      </w:pPr>
    </w:p>
    <w:p w14:paraId="72A7DD9B" w14:textId="77777777" w:rsidR="007530FF" w:rsidRPr="007530FF" w:rsidRDefault="007530FF" w:rsidP="007530FF">
      <w:pPr>
        <w:rPr>
          <w:rFonts w:ascii="Times New Roman" w:hAnsi="Times New Roman" w:cs="Times New Roman"/>
          <w:b/>
          <w:bCs/>
          <w:sz w:val="32"/>
          <w:szCs w:val="32"/>
        </w:rPr>
      </w:pPr>
    </w:p>
    <w:p w14:paraId="250213AF" w14:textId="77777777" w:rsidR="007530FF" w:rsidRDefault="007530FF" w:rsidP="007530FF">
      <w:pPr>
        <w:rPr>
          <w:rFonts w:ascii="Times New Roman" w:hAnsi="Times New Roman" w:cs="Times New Roman"/>
          <w:b/>
          <w:bCs/>
          <w:sz w:val="32"/>
          <w:szCs w:val="32"/>
        </w:rPr>
      </w:pPr>
    </w:p>
    <w:p w14:paraId="08586B3A" w14:textId="77777777" w:rsidR="007530FF" w:rsidRDefault="007530FF" w:rsidP="007530FF">
      <w:pPr>
        <w:rPr>
          <w:rFonts w:ascii="Times New Roman" w:hAnsi="Times New Roman" w:cs="Times New Roman"/>
          <w:b/>
          <w:bCs/>
          <w:sz w:val="32"/>
          <w:szCs w:val="32"/>
        </w:rPr>
      </w:pPr>
    </w:p>
    <w:p w14:paraId="492FB7C3" w14:textId="77777777" w:rsidR="007530FF" w:rsidRDefault="007530FF" w:rsidP="007530FF">
      <w:pPr>
        <w:rPr>
          <w:rFonts w:ascii="Times New Roman" w:hAnsi="Times New Roman" w:cs="Times New Roman"/>
          <w:b/>
          <w:bCs/>
          <w:sz w:val="32"/>
          <w:szCs w:val="32"/>
        </w:rPr>
      </w:pPr>
    </w:p>
    <w:p w14:paraId="7C66D999" w14:textId="43164A5D"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7. Features of Doc-Genie</w:t>
      </w:r>
    </w:p>
    <w:p w14:paraId="10B6C9E8"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Doc-Genie provides several useful features that help developers manage code documentation effectively.</w:t>
      </w:r>
    </w:p>
    <w:p w14:paraId="4F6C7E8E"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Automatic docstring generation</w:t>
      </w:r>
    </w:p>
    <w:p w14:paraId="103FED0C"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AST-based code analysis</w:t>
      </w:r>
    </w:p>
    <w:p w14:paraId="7F75A891"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Support for Google and NumPy documentation styles</w:t>
      </w:r>
    </w:p>
    <w:p w14:paraId="5FD0C041"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User-friendly interface</w:t>
      </w:r>
    </w:p>
    <w:p w14:paraId="666C67EF"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Python file upload support</w:t>
      </w:r>
    </w:p>
    <w:p w14:paraId="67DC325C"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PDF export functionality</w:t>
      </w:r>
    </w:p>
    <w:p w14:paraId="0584DAE7"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TXT export functionality</w:t>
      </w:r>
    </w:p>
    <w:p w14:paraId="54CE7D79" w14:textId="77777777" w:rsidR="007530FF" w:rsidRPr="007530FF" w:rsidRDefault="007530FF" w:rsidP="007530FF">
      <w:pPr>
        <w:numPr>
          <w:ilvl w:val="0"/>
          <w:numId w:val="2"/>
        </w:numPr>
        <w:rPr>
          <w:rFonts w:ascii="Times New Roman" w:hAnsi="Times New Roman" w:cs="Times New Roman"/>
          <w:sz w:val="32"/>
          <w:szCs w:val="32"/>
        </w:rPr>
      </w:pPr>
      <w:r w:rsidRPr="007530FF">
        <w:rPr>
          <w:rFonts w:ascii="Times New Roman" w:hAnsi="Times New Roman" w:cs="Times New Roman"/>
          <w:sz w:val="32"/>
          <w:szCs w:val="32"/>
        </w:rPr>
        <w:t>Quick documentation generation</w:t>
      </w:r>
    </w:p>
    <w:p w14:paraId="10B07595"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These features make Doc-Genie a helpful tool for developers and students working with Python code.</w:t>
      </w:r>
    </w:p>
    <w:p w14:paraId="5C9B9AD0"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0F0F79B6">
          <v:rect id="_x0000_i1108" style="width:0;height:1.5pt" o:hralign="center" o:hrstd="t" o:hr="t" fillcolor="#a0a0a0" stroked="f"/>
        </w:pict>
      </w:r>
    </w:p>
    <w:p w14:paraId="2FD23F37" w14:textId="77777777" w:rsidR="007530FF" w:rsidRPr="007530FF" w:rsidRDefault="007530FF" w:rsidP="007530FF">
      <w:pPr>
        <w:rPr>
          <w:rFonts w:ascii="Times New Roman" w:hAnsi="Times New Roman" w:cs="Times New Roman"/>
          <w:b/>
          <w:bCs/>
          <w:sz w:val="32"/>
          <w:szCs w:val="32"/>
        </w:rPr>
      </w:pPr>
    </w:p>
    <w:p w14:paraId="5871807C" w14:textId="77777777" w:rsidR="007530FF" w:rsidRPr="007530FF" w:rsidRDefault="007530FF" w:rsidP="007530FF">
      <w:pPr>
        <w:rPr>
          <w:rFonts w:ascii="Times New Roman" w:hAnsi="Times New Roman" w:cs="Times New Roman"/>
          <w:b/>
          <w:bCs/>
          <w:sz w:val="32"/>
          <w:szCs w:val="32"/>
        </w:rPr>
      </w:pPr>
    </w:p>
    <w:p w14:paraId="60D83A9A" w14:textId="77777777" w:rsidR="007530FF" w:rsidRPr="007530FF" w:rsidRDefault="007530FF" w:rsidP="007530FF">
      <w:pPr>
        <w:rPr>
          <w:rFonts w:ascii="Times New Roman" w:hAnsi="Times New Roman" w:cs="Times New Roman"/>
          <w:b/>
          <w:bCs/>
          <w:sz w:val="32"/>
          <w:szCs w:val="32"/>
        </w:rPr>
      </w:pPr>
    </w:p>
    <w:p w14:paraId="43DA3BB2" w14:textId="77777777" w:rsidR="007530FF" w:rsidRPr="007530FF" w:rsidRDefault="007530FF" w:rsidP="007530FF">
      <w:pPr>
        <w:rPr>
          <w:rFonts w:ascii="Times New Roman" w:hAnsi="Times New Roman" w:cs="Times New Roman"/>
          <w:b/>
          <w:bCs/>
          <w:sz w:val="32"/>
          <w:szCs w:val="32"/>
        </w:rPr>
      </w:pPr>
    </w:p>
    <w:p w14:paraId="3C41EA53" w14:textId="77777777" w:rsidR="007530FF" w:rsidRPr="007530FF" w:rsidRDefault="007530FF" w:rsidP="007530FF">
      <w:pPr>
        <w:rPr>
          <w:rFonts w:ascii="Times New Roman" w:hAnsi="Times New Roman" w:cs="Times New Roman"/>
          <w:b/>
          <w:bCs/>
          <w:sz w:val="32"/>
          <w:szCs w:val="32"/>
        </w:rPr>
      </w:pPr>
    </w:p>
    <w:p w14:paraId="43118893" w14:textId="77777777" w:rsidR="007530FF" w:rsidRPr="007530FF" w:rsidRDefault="007530FF" w:rsidP="007530FF">
      <w:pPr>
        <w:rPr>
          <w:rFonts w:ascii="Times New Roman" w:hAnsi="Times New Roman" w:cs="Times New Roman"/>
          <w:b/>
          <w:bCs/>
          <w:sz w:val="32"/>
          <w:szCs w:val="32"/>
        </w:rPr>
      </w:pPr>
    </w:p>
    <w:p w14:paraId="3833AB99" w14:textId="77777777" w:rsidR="007530FF" w:rsidRPr="007530FF" w:rsidRDefault="007530FF" w:rsidP="007530FF">
      <w:pPr>
        <w:rPr>
          <w:rFonts w:ascii="Times New Roman" w:hAnsi="Times New Roman" w:cs="Times New Roman"/>
          <w:b/>
          <w:bCs/>
          <w:sz w:val="32"/>
          <w:szCs w:val="32"/>
        </w:rPr>
      </w:pPr>
    </w:p>
    <w:p w14:paraId="21BE6BAD" w14:textId="77777777" w:rsidR="007530FF" w:rsidRPr="007530FF" w:rsidRDefault="007530FF" w:rsidP="007530FF">
      <w:pPr>
        <w:rPr>
          <w:rFonts w:ascii="Times New Roman" w:hAnsi="Times New Roman" w:cs="Times New Roman"/>
          <w:b/>
          <w:bCs/>
          <w:sz w:val="32"/>
          <w:szCs w:val="32"/>
        </w:rPr>
      </w:pPr>
    </w:p>
    <w:p w14:paraId="72E66FC9" w14:textId="77777777" w:rsidR="007530FF" w:rsidRDefault="007530FF" w:rsidP="007530FF">
      <w:pPr>
        <w:rPr>
          <w:rFonts w:ascii="Times New Roman" w:hAnsi="Times New Roman" w:cs="Times New Roman"/>
          <w:b/>
          <w:bCs/>
          <w:sz w:val="32"/>
          <w:szCs w:val="32"/>
        </w:rPr>
      </w:pPr>
    </w:p>
    <w:p w14:paraId="04151641" w14:textId="77777777" w:rsidR="007530FF" w:rsidRDefault="007530FF" w:rsidP="007530FF">
      <w:pPr>
        <w:rPr>
          <w:rFonts w:ascii="Times New Roman" w:hAnsi="Times New Roman" w:cs="Times New Roman"/>
          <w:b/>
          <w:bCs/>
          <w:sz w:val="32"/>
          <w:szCs w:val="32"/>
        </w:rPr>
      </w:pPr>
    </w:p>
    <w:p w14:paraId="588EF48E" w14:textId="0D5B5694"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8. Applications</w:t>
      </w:r>
    </w:p>
    <w:p w14:paraId="7F48C100"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Doc-Genie can be used in several real-world situations.</w:t>
      </w:r>
    </w:p>
    <w:p w14:paraId="25211FE7"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Software Development</w:t>
      </w:r>
      <w:r w:rsidRPr="007530FF">
        <w:rPr>
          <w:rFonts w:ascii="Times New Roman" w:hAnsi="Times New Roman" w:cs="Times New Roman"/>
          <w:sz w:val="32"/>
          <w:szCs w:val="32"/>
        </w:rPr>
        <w:br/>
        <w:t>Developers can quickly generate documentation for large codebases.</w:t>
      </w:r>
    </w:p>
    <w:p w14:paraId="02D1A0FC"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API Development</w:t>
      </w:r>
      <w:r w:rsidRPr="007530FF">
        <w:rPr>
          <w:rFonts w:ascii="Times New Roman" w:hAnsi="Times New Roman" w:cs="Times New Roman"/>
          <w:sz w:val="32"/>
          <w:szCs w:val="32"/>
        </w:rPr>
        <w:br/>
        <w:t>API developers can maintain consistent documentation for different endpoints.</w:t>
      </w:r>
    </w:p>
    <w:p w14:paraId="3F19A2A3"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Education</w:t>
      </w:r>
      <w:r w:rsidRPr="007530FF">
        <w:rPr>
          <w:rFonts w:ascii="Times New Roman" w:hAnsi="Times New Roman" w:cs="Times New Roman"/>
          <w:sz w:val="32"/>
          <w:szCs w:val="32"/>
        </w:rPr>
        <w:br/>
        <w:t>Students learning Python can understand how professional documentation is written.</w:t>
      </w:r>
    </w:p>
    <w:p w14:paraId="55811ECF"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b/>
          <w:bCs/>
          <w:sz w:val="32"/>
          <w:szCs w:val="32"/>
        </w:rPr>
        <w:t>Team Collaboration</w:t>
      </w:r>
      <w:r w:rsidRPr="007530FF">
        <w:rPr>
          <w:rFonts w:ascii="Times New Roman" w:hAnsi="Times New Roman" w:cs="Times New Roman"/>
          <w:sz w:val="32"/>
          <w:szCs w:val="32"/>
        </w:rPr>
        <w:br/>
        <w:t>Teams can maintain standard documentation formats across multiple projects.</w:t>
      </w:r>
    </w:p>
    <w:p w14:paraId="5587C2A4"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5FBCE500">
          <v:rect id="_x0000_i1109" style="width:0;height:1.5pt" o:hralign="center" o:hrstd="t" o:hr="t" fillcolor="#a0a0a0" stroked="f"/>
        </w:pict>
      </w:r>
    </w:p>
    <w:p w14:paraId="76BB37AC" w14:textId="77777777" w:rsidR="007530FF" w:rsidRDefault="007530FF" w:rsidP="007530FF">
      <w:pPr>
        <w:rPr>
          <w:rFonts w:ascii="Times New Roman" w:hAnsi="Times New Roman" w:cs="Times New Roman"/>
          <w:b/>
          <w:bCs/>
          <w:sz w:val="32"/>
          <w:szCs w:val="32"/>
        </w:rPr>
      </w:pPr>
    </w:p>
    <w:p w14:paraId="307FCE09" w14:textId="77777777" w:rsidR="007530FF" w:rsidRDefault="007530FF" w:rsidP="007530FF">
      <w:pPr>
        <w:rPr>
          <w:rFonts w:ascii="Times New Roman" w:hAnsi="Times New Roman" w:cs="Times New Roman"/>
          <w:b/>
          <w:bCs/>
          <w:sz w:val="32"/>
          <w:szCs w:val="32"/>
        </w:rPr>
      </w:pPr>
    </w:p>
    <w:p w14:paraId="2CC162C4" w14:textId="77777777" w:rsidR="007530FF" w:rsidRDefault="007530FF" w:rsidP="007530FF">
      <w:pPr>
        <w:rPr>
          <w:rFonts w:ascii="Times New Roman" w:hAnsi="Times New Roman" w:cs="Times New Roman"/>
          <w:b/>
          <w:bCs/>
          <w:sz w:val="32"/>
          <w:szCs w:val="32"/>
        </w:rPr>
      </w:pPr>
    </w:p>
    <w:p w14:paraId="44B202AD" w14:textId="77777777" w:rsidR="007530FF" w:rsidRDefault="007530FF" w:rsidP="007530FF">
      <w:pPr>
        <w:rPr>
          <w:rFonts w:ascii="Times New Roman" w:hAnsi="Times New Roman" w:cs="Times New Roman"/>
          <w:b/>
          <w:bCs/>
          <w:sz w:val="32"/>
          <w:szCs w:val="32"/>
        </w:rPr>
      </w:pPr>
    </w:p>
    <w:p w14:paraId="14B33C88" w14:textId="77777777" w:rsidR="007530FF" w:rsidRDefault="007530FF" w:rsidP="007530FF">
      <w:pPr>
        <w:rPr>
          <w:rFonts w:ascii="Times New Roman" w:hAnsi="Times New Roman" w:cs="Times New Roman"/>
          <w:b/>
          <w:bCs/>
          <w:sz w:val="32"/>
          <w:szCs w:val="32"/>
        </w:rPr>
      </w:pPr>
    </w:p>
    <w:p w14:paraId="39F42FF6" w14:textId="77777777" w:rsidR="007530FF" w:rsidRDefault="007530FF" w:rsidP="007530FF">
      <w:pPr>
        <w:rPr>
          <w:rFonts w:ascii="Times New Roman" w:hAnsi="Times New Roman" w:cs="Times New Roman"/>
          <w:b/>
          <w:bCs/>
          <w:sz w:val="32"/>
          <w:szCs w:val="32"/>
        </w:rPr>
      </w:pPr>
    </w:p>
    <w:p w14:paraId="333641E5" w14:textId="77777777" w:rsidR="007530FF" w:rsidRDefault="007530FF" w:rsidP="007530FF">
      <w:pPr>
        <w:rPr>
          <w:rFonts w:ascii="Times New Roman" w:hAnsi="Times New Roman" w:cs="Times New Roman"/>
          <w:b/>
          <w:bCs/>
          <w:sz w:val="32"/>
          <w:szCs w:val="32"/>
        </w:rPr>
      </w:pPr>
    </w:p>
    <w:p w14:paraId="3E736937" w14:textId="77777777" w:rsidR="007530FF" w:rsidRDefault="007530FF" w:rsidP="007530FF">
      <w:pPr>
        <w:rPr>
          <w:rFonts w:ascii="Times New Roman" w:hAnsi="Times New Roman" w:cs="Times New Roman"/>
          <w:b/>
          <w:bCs/>
          <w:sz w:val="32"/>
          <w:szCs w:val="32"/>
        </w:rPr>
      </w:pPr>
    </w:p>
    <w:p w14:paraId="28818908" w14:textId="77777777" w:rsidR="007530FF" w:rsidRDefault="007530FF" w:rsidP="007530FF">
      <w:pPr>
        <w:rPr>
          <w:rFonts w:ascii="Times New Roman" w:hAnsi="Times New Roman" w:cs="Times New Roman"/>
          <w:b/>
          <w:bCs/>
          <w:sz w:val="32"/>
          <w:szCs w:val="32"/>
        </w:rPr>
      </w:pPr>
    </w:p>
    <w:p w14:paraId="27958FB9" w14:textId="77777777" w:rsidR="007530FF" w:rsidRDefault="007530FF" w:rsidP="007530FF">
      <w:pPr>
        <w:rPr>
          <w:rFonts w:ascii="Times New Roman" w:hAnsi="Times New Roman" w:cs="Times New Roman"/>
          <w:b/>
          <w:bCs/>
          <w:sz w:val="32"/>
          <w:szCs w:val="32"/>
        </w:rPr>
      </w:pPr>
    </w:p>
    <w:p w14:paraId="2A3D3E78" w14:textId="77777777" w:rsidR="007530FF" w:rsidRDefault="007530FF" w:rsidP="007530FF">
      <w:pPr>
        <w:rPr>
          <w:rFonts w:ascii="Times New Roman" w:hAnsi="Times New Roman" w:cs="Times New Roman"/>
          <w:b/>
          <w:bCs/>
          <w:sz w:val="32"/>
          <w:szCs w:val="32"/>
        </w:rPr>
      </w:pPr>
    </w:p>
    <w:p w14:paraId="2B1E0AC2" w14:textId="77777777" w:rsidR="007530FF" w:rsidRDefault="007530FF" w:rsidP="007530FF">
      <w:pPr>
        <w:rPr>
          <w:rFonts w:ascii="Times New Roman" w:hAnsi="Times New Roman" w:cs="Times New Roman"/>
          <w:b/>
          <w:bCs/>
          <w:sz w:val="32"/>
          <w:szCs w:val="32"/>
        </w:rPr>
      </w:pPr>
    </w:p>
    <w:p w14:paraId="5442E671" w14:textId="7E7A7060"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9. Future Enhancements</w:t>
      </w:r>
    </w:p>
    <w:p w14:paraId="258F673A"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Although Doc-Genie provides useful functionality, it can be further improved in the future.</w:t>
      </w:r>
    </w:p>
    <w:p w14:paraId="0977DE50"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Possible enhancements include:</w:t>
      </w:r>
    </w:p>
    <w:p w14:paraId="5698460E" w14:textId="77777777" w:rsidR="007530FF" w:rsidRPr="007530FF" w:rsidRDefault="007530FF" w:rsidP="007530FF">
      <w:pPr>
        <w:numPr>
          <w:ilvl w:val="0"/>
          <w:numId w:val="3"/>
        </w:numPr>
        <w:rPr>
          <w:rFonts w:ascii="Times New Roman" w:hAnsi="Times New Roman" w:cs="Times New Roman"/>
          <w:sz w:val="32"/>
          <w:szCs w:val="32"/>
        </w:rPr>
      </w:pPr>
      <w:r w:rsidRPr="007530FF">
        <w:rPr>
          <w:rFonts w:ascii="Times New Roman" w:hAnsi="Times New Roman" w:cs="Times New Roman"/>
          <w:sz w:val="32"/>
          <w:szCs w:val="32"/>
        </w:rPr>
        <w:t>Support for additional programming languages such as Java and C++.</w:t>
      </w:r>
    </w:p>
    <w:p w14:paraId="2AC45A42" w14:textId="77777777" w:rsidR="007530FF" w:rsidRPr="007530FF" w:rsidRDefault="007530FF" w:rsidP="007530FF">
      <w:pPr>
        <w:numPr>
          <w:ilvl w:val="0"/>
          <w:numId w:val="3"/>
        </w:numPr>
        <w:rPr>
          <w:rFonts w:ascii="Times New Roman" w:hAnsi="Times New Roman" w:cs="Times New Roman"/>
          <w:sz w:val="32"/>
          <w:szCs w:val="32"/>
        </w:rPr>
      </w:pPr>
      <w:r w:rsidRPr="007530FF">
        <w:rPr>
          <w:rFonts w:ascii="Times New Roman" w:hAnsi="Times New Roman" w:cs="Times New Roman"/>
          <w:sz w:val="32"/>
          <w:szCs w:val="32"/>
        </w:rPr>
        <w:t>Integration with development environments like VS Code and PyCharm.</w:t>
      </w:r>
    </w:p>
    <w:p w14:paraId="49C76147" w14:textId="77777777" w:rsidR="007530FF" w:rsidRPr="007530FF" w:rsidRDefault="007530FF" w:rsidP="007530FF">
      <w:pPr>
        <w:numPr>
          <w:ilvl w:val="0"/>
          <w:numId w:val="3"/>
        </w:numPr>
        <w:rPr>
          <w:rFonts w:ascii="Times New Roman" w:hAnsi="Times New Roman" w:cs="Times New Roman"/>
          <w:sz w:val="32"/>
          <w:szCs w:val="32"/>
        </w:rPr>
      </w:pPr>
      <w:r w:rsidRPr="007530FF">
        <w:rPr>
          <w:rFonts w:ascii="Times New Roman" w:hAnsi="Times New Roman" w:cs="Times New Roman"/>
          <w:sz w:val="32"/>
          <w:szCs w:val="32"/>
        </w:rPr>
        <w:t>Automatic documentation for classes and modules.</w:t>
      </w:r>
    </w:p>
    <w:p w14:paraId="00EBCFB1" w14:textId="77777777" w:rsidR="007530FF" w:rsidRPr="007530FF" w:rsidRDefault="007530FF" w:rsidP="007530FF">
      <w:pPr>
        <w:numPr>
          <w:ilvl w:val="0"/>
          <w:numId w:val="3"/>
        </w:numPr>
        <w:rPr>
          <w:rFonts w:ascii="Times New Roman" w:hAnsi="Times New Roman" w:cs="Times New Roman"/>
          <w:sz w:val="32"/>
          <w:szCs w:val="32"/>
        </w:rPr>
      </w:pPr>
      <w:r w:rsidRPr="007530FF">
        <w:rPr>
          <w:rFonts w:ascii="Times New Roman" w:hAnsi="Times New Roman" w:cs="Times New Roman"/>
          <w:sz w:val="32"/>
          <w:szCs w:val="32"/>
        </w:rPr>
        <w:t>AI-based description generation for complex functions.</w:t>
      </w:r>
    </w:p>
    <w:p w14:paraId="718B662E" w14:textId="77777777" w:rsidR="007530FF" w:rsidRPr="007530FF" w:rsidRDefault="007530FF" w:rsidP="007530FF">
      <w:pPr>
        <w:numPr>
          <w:ilvl w:val="0"/>
          <w:numId w:val="3"/>
        </w:numPr>
        <w:rPr>
          <w:rFonts w:ascii="Times New Roman" w:hAnsi="Times New Roman" w:cs="Times New Roman"/>
          <w:sz w:val="32"/>
          <w:szCs w:val="32"/>
        </w:rPr>
      </w:pPr>
      <w:r w:rsidRPr="007530FF">
        <w:rPr>
          <w:rFonts w:ascii="Times New Roman" w:hAnsi="Times New Roman" w:cs="Times New Roman"/>
          <w:sz w:val="32"/>
          <w:szCs w:val="32"/>
        </w:rPr>
        <w:t>Integration with GitHub for automatic documentation updates.</w:t>
      </w:r>
    </w:p>
    <w:p w14:paraId="0BDBEB5A"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These improvements can make Doc-Genie a more powerful documentation platform.</w:t>
      </w:r>
    </w:p>
    <w:p w14:paraId="0EE08549"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pict w14:anchorId="6CAA1F71">
          <v:rect id="_x0000_i1110" style="width:0;height:1.5pt" o:hralign="center" o:hrstd="t" o:hr="t" fillcolor="#a0a0a0" stroked="f"/>
        </w:pict>
      </w:r>
    </w:p>
    <w:p w14:paraId="48FC6733" w14:textId="77777777" w:rsidR="007530FF" w:rsidRDefault="007530FF" w:rsidP="007530FF">
      <w:pPr>
        <w:rPr>
          <w:rFonts w:ascii="Times New Roman" w:hAnsi="Times New Roman" w:cs="Times New Roman"/>
          <w:b/>
          <w:bCs/>
          <w:sz w:val="32"/>
          <w:szCs w:val="32"/>
        </w:rPr>
      </w:pPr>
    </w:p>
    <w:p w14:paraId="7CA65F3D" w14:textId="77777777" w:rsidR="007530FF" w:rsidRDefault="007530FF" w:rsidP="007530FF">
      <w:pPr>
        <w:rPr>
          <w:rFonts w:ascii="Times New Roman" w:hAnsi="Times New Roman" w:cs="Times New Roman"/>
          <w:b/>
          <w:bCs/>
          <w:sz w:val="32"/>
          <w:szCs w:val="32"/>
        </w:rPr>
      </w:pPr>
    </w:p>
    <w:p w14:paraId="4D951FE0" w14:textId="77777777" w:rsidR="007530FF" w:rsidRDefault="007530FF" w:rsidP="007530FF">
      <w:pPr>
        <w:rPr>
          <w:rFonts w:ascii="Times New Roman" w:hAnsi="Times New Roman" w:cs="Times New Roman"/>
          <w:b/>
          <w:bCs/>
          <w:sz w:val="32"/>
          <w:szCs w:val="32"/>
        </w:rPr>
      </w:pPr>
    </w:p>
    <w:p w14:paraId="03DA4DFD" w14:textId="77777777" w:rsidR="007530FF" w:rsidRDefault="007530FF" w:rsidP="007530FF">
      <w:pPr>
        <w:rPr>
          <w:rFonts w:ascii="Times New Roman" w:hAnsi="Times New Roman" w:cs="Times New Roman"/>
          <w:b/>
          <w:bCs/>
          <w:sz w:val="32"/>
          <w:szCs w:val="32"/>
        </w:rPr>
      </w:pPr>
    </w:p>
    <w:p w14:paraId="25F4CFA7" w14:textId="77777777" w:rsidR="007530FF" w:rsidRDefault="007530FF" w:rsidP="007530FF">
      <w:pPr>
        <w:rPr>
          <w:rFonts w:ascii="Times New Roman" w:hAnsi="Times New Roman" w:cs="Times New Roman"/>
          <w:b/>
          <w:bCs/>
          <w:sz w:val="32"/>
          <w:szCs w:val="32"/>
        </w:rPr>
      </w:pPr>
    </w:p>
    <w:p w14:paraId="1099C602" w14:textId="77777777" w:rsidR="007530FF" w:rsidRDefault="007530FF" w:rsidP="007530FF">
      <w:pPr>
        <w:rPr>
          <w:rFonts w:ascii="Times New Roman" w:hAnsi="Times New Roman" w:cs="Times New Roman"/>
          <w:b/>
          <w:bCs/>
          <w:sz w:val="32"/>
          <w:szCs w:val="32"/>
        </w:rPr>
      </w:pPr>
    </w:p>
    <w:p w14:paraId="26E050C1" w14:textId="77777777" w:rsidR="007530FF" w:rsidRDefault="007530FF" w:rsidP="007530FF">
      <w:pPr>
        <w:rPr>
          <w:rFonts w:ascii="Times New Roman" w:hAnsi="Times New Roman" w:cs="Times New Roman"/>
          <w:b/>
          <w:bCs/>
          <w:sz w:val="32"/>
          <w:szCs w:val="32"/>
        </w:rPr>
      </w:pPr>
    </w:p>
    <w:p w14:paraId="7AD3E574" w14:textId="77777777" w:rsidR="007530FF" w:rsidRDefault="007530FF" w:rsidP="007530FF">
      <w:pPr>
        <w:rPr>
          <w:rFonts w:ascii="Times New Roman" w:hAnsi="Times New Roman" w:cs="Times New Roman"/>
          <w:b/>
          <w:bCs/>
          <w:sz w:val="32"/>
          <w:szCs w:val="32"/>
        </w:rPr>
      </w:pPr>
    </w:p>
    <w:p w14:paraId="2F5F53E9" w14:textId="77777777" w:rsidR="007530FF" w:rsidRDefault="007530FF" w:rsidP="007530FF">
      <w:pPr>
        <w:rPr>
          <w:rFonts w:ascii="Times New Roman" w:hAnsi="Times New Roman" w:cs="Times New Roman"/>
          <w:b/>
          <w:bCs/>
          <w:sz w:val="32"/>
          <w:szCs w:val="32"/>
        </w:rPr>
      </w:pPr>
    </w:p>
    <w:p w14:paraId="11F8A27D" w14:textId="77777777" w:rsidR="007530FF" w:rsidRDefault="007530FF" w:rsidP="007530FF">
      <w:pPr>
        <w:rPr>
          <w:rFonts w:ascii="Times New Roman" w:hAnsi="Times New Roman" w:cs="Times New Roman"/>
          <w:b/>
          <w:bCs/>
          <w:sz w:val="32"/>
          <w:szCs w:val="32"/>
        </w:rPr>
      </w:pPr>
    </w:p>
    <w:p w14:paraId="2B7F69F7" w14:textId="77777777" w:rsidR="007530FF" w:rsidRDefault="007530FF" w:rsidP="007530FF">
      <w:pPr>
        <w:rPr>
          <w:rFonts w:ascii="Times New Roman" w:hAnsi="Times New Roman" w:cs="Times New Roman"/>
          <w:b/>
          <w:bCs/>
          <w:sz w:val="32"/>
          <w:szCs w:val="32"/>
        </w:rPr>
      </w:pPr>
    </w:p>
    <w:p w14:paraId="5665EDBA" w14:textId="0A7E5494" w:rsidR="007530FF" w:rsidRPr="007530FF" w:rsidRDefault="007530FF" w:rsidP="007530FF">
      <w:pPr>
        <w:rPr>
          <w:rFonts w:ascii="Times New Roman" w:hAnsi="Times New Roman" w:cs="Times New Roman"/>
          <w:b/>
          <w:bCs/>
          <w:sz w:val="32"/>
          <w:szCs w:val="32"/>
        </w:rPr>
      </w:pPr>
      <w:r w:rsidRPr="007530FF">
        <w:rPr>
          <w:rFonts w:ascii="Times New Roman" w:hAnsi="Times New Roman" w:cs="Times New Roman"/>
          <w:b/>
          <w:bCs/>
          <w:sz w:val="32"/>
          <w:szCs w:val="32"/>
        </w:rPr>
        <w:lastRenderedPageBreak/>
        <w:t>10. Conclusion</w:t>
      </w:r>
    </w:p>
    <w:p w14:paraId="1F5DD8DB"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Doc-Genie is an intelligent system designed to simplify the process of writing documentation for Python functions. By using AST analysis and automated docstring generation, the system reduces the effort required for manual documentation.</w:t>
      </w:r>
    </w:p>
    <w:p w14:paraId="6E550CB1"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The tool provides a simple interface that allows users to input Python code and instantly generate structured documentation. It supports popular documentation formats and offers export options for easy sharing.</w:t>
      </w:r>
    </w:p>
    <w:p w14:paraId="4FD4D8E9" w14:textId="77777777" w:rsidR="007530FF" w:rsidRPr="007530FF" w:rsidRDefault="007530FF" w:rsidP="007530FF">
      <w:pPr>
        <w:rPr>
          <w:rFonts w:ascii="Times New Roman" w:hAnsi="Times New Roman" w:cs="Times New Roman"/>
          <w:sz w:val="32"/>
          <w:szCs w:val="32"/>
        </w:rPr>
      </w:pPr>
      <w:r w:rsidRPr="007530FF">
        <w:rPr>
          <w:rFonts w:ascii="Times New Roman" w:hAnsi="Times New Roman" w:cs="Times New Roman"/>
          <w:sz w:val="32"/>
          <w:szCs w:val="32"/>
        </w:rPr>
        <w:t>Overall, Doc-Genie improves code readability, saves development time, and helps maintain professional documentation standards. With future improvements, it has the potential to become a comprehensive documentation tool for developers.</w:t>
      </w:r>
    </w:p>
    <w:p w14:paraId="5DF761F0" w14:textId="77777777" w:rsidR="00942E8F" w:rsidRPr="007530FF" w:rsidRDefault="00942E8F">
      <w:pPr>
        <w:rPr>
          <w:rFonts w:ascii="Times New Roman" w:hAnsi="Times New Roman" w:cs="Times New Roman"/>
          <w:sz w:val="32"/>
          <w:szCs w:val="32"/>
        </w:rPr>
      </w:pPr>
    </w:p>
    <w:sectPr w:rsidR="00942E8F" w:rsidRPr="007530FF" w:rsidSect="007A59FD">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C285" w14:textId="77777777" w:rsidR="00551D5E" w:rsidRDefault="00551D5E" w:rsidP="007A59FD">
      <w:pPr>
        <w:spacing w:after="0" w:line="240" w:lineRule="auto"/>
      </w:pPr>
      <w:r>
        <w:separator/>
      </w:r>
    </w:p>
  </w:endnote>
  <w:endnote w:type="continuationSeparator" w:id="0">
    <w:p w14:paraId="0A261AF6" w14:textId="77777777" w:rsidR="00551D5E" w:rsidRDefault="00551D5E" w:rsidP="007A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576986"/>
      <w:docPartObj>
        <w:docPartGallery w:val="Page Numbers (Bottom of Page)"/>
        <w:docPartUnique/>
      </w:docPartObj>
    </w:sdtPr>
    <w:sdtEndPr>
      <w:rPr>
        <w:noProof/>
      </w:rPr>
    </w:sdtEndPr>
    <w:sdtContent>
      <w:p w14:paraId="092C8134" w14:textId="4D12786E" w:rsidR="007A59FD" w:rsidRDefault="007A59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B35313" w14:textId="77777777" w:rsidR="007A59FD" w:rsidRDefault="007A5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1CFA" w14:textId="77777777" w:rsidR="00551D5E" w:rsidRDefault="00551D5E" w:rsidP="007A59FD">
      <w:pPr>
        <w:spacing w:after="0" w:line="240" w:lineRule="auto"/>
      </w:pPr>
      <w:r>
        <w:separator/>
      </w:r>
    </w:p>
  </w:footnote>
  <w:footnote w:type="continuationSeparator" w:id="0">
    <w:p w14:paraId="7516E896" w14:textId="77777777" w:rsidR="00551D5E" w:rsidRDefault="00551D5E" w:rsidP="007A5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314"/>
    <w:multiLevelType w:val="multilevel"/>
    <w:tmpl w:val="EBF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55EF9"/>
    <w:multiLevelType w:val="hybridMultilevel"/>
    <w:tmpl w:val="E0B05BDE"/>
    <w:lvl w:ilvl="0" w:tplc="40090001">
      <w:start w:val="1"/>
      <w:numFmt w:val="bullet"/>
      <w:lvlText w:val=""/>
      <w:lvlJc w:val="left"/>
      <w:pPr>
        <w:ind w:left="3299" w:hanging="360"/>
      </w:pPr>
      <w:rPr>
        <w:rFonts w:ascii="Symbol" w:hAnsi="Symbol" w:hint="default"/>
      </w:rPr>
    </w:lvl>
    <w:lvl w:ilvl="1" w:tplc="40090003" w:tentative="1">
      <w:start w:val="1"/>
      <w:numFmt w:val="bullet"/>
      <w:lvlText w:val="o"/>
      <w:lvlJc w:val="left"/>
      <w:pPr>
        <w:ind w:left="4019" w:hanging="360"/>
      </w:pPr>
      <w:rPr>
        <w:rFonts w:ascii="Courier New" w:hAnsi="Courier New" w:cs="Courier New" w:hint="default"/>
      </w:rPr>
    </w:lvl>
    <w:lvl w:ilvl="2" w:tplc="40090005" w:tentative="1">
      <w:start w:val="1"/>
      <w:numFmt w:val="bullet"/>
      <w:lvlText w:val=""/>
      <w:lvlJc w:val="left"/>
      <w:pPr>
        <w:ind w:left="4739" w:hanging="360"/>
      </w:pPr>
      <w:rPr>
        <w:rFonts w:ascii="Wingdings" w:hAnsi="Wingdings" w:hint="default"/>
      </w:rPr>
    </w:lvl>
    <w:lvl w:ilvl="3" w:tplc="40090001" w:tentative="1">
      <w:start w:val="1"/>
      <w:numFmt w:val="bullet"/>
      <w:lvlText w:val=""/>
      <w:lvlJc w:val="left"/>
      <w:pPr>
        <w:ind w:left="5459" w:hanging="360"/>
      </w:pPr>
      <w:rPr>
        <w:rFonts w:ascii="Symbol" w:hAnsi="Symbol" w:hint="default"/>
      </w:rPr>
    </w:lvl>
    <w:lvl w:ilvl="4" w:tplc="40090003" w:tentative="1">
      <w:start w:val="1"/>
      <w:numFmt w:val="bullet"/>
      <w:lvlText w:val="o"/>
      <w:lvlJc w:val="left"/>
      <w:pPr>
        <w:ind w:left="6179" w:hanging="360"/>
      </w:pPr>
      <w:rPr>
        <w:rFonts w:ascii="Courier New" w:hAnsi="Courier New" w:cs="Courier New" w:hint="default"/>
      </w:rPr>
    </w:lvl>
    <w:lvl w:ilvl="5" w:tplc="40090005" w:tentative="1">
      <w:start w:val="1"/>
      <w:numFmt w:val="bullet"/>
      <w:lvlText w:val=""/>
      <w:lvlJc w:val="left"/>
      <w:pPr>
        <w:ind w:left="6899" w:hanging="360"/>
      </w:pPr>
      <w:rPr>
        <w:rFonts w:ascii="Wingdings" w:hAnsi="Wingdings" w:hint="default"/>
      </w:rPr>
    </w:lvl>
    <w:lvl w:ilvl="6" w:tplc="40090001" w:tentative="1">
      <w:start w:val="1"/>
      <w:numFmt w:val="bullet"/>
      <w:lvlText w:val=""/>
      <w:lvlJc w:val="left"/>
      <w:pPr>
        <w:ind w:left="7619" w:hanging="360"/>
      </w:pPr>
      <w:rPr>
        <w:rFonts w:ascii="Symbol" w:hAnsi="Symbol" w:hint="default"/>
      </w:rPr>
    </w:lvl>
    <w:lvl w:ilvl="7" w:tplc="40090003" w:tentative="1">
      <w:start w:val="1"/>
      <w:numFmt w:val="bullet"/>
      <w:lvlText w:val="o"/>
      <w:lvlJc w:val="left"/>
      <w:pPr>
        <w:ind w:left="8339" w:hanging="360"/>
      </w:pPr>
      <w:rPr>
        <w:rFonts w:ascii="Courier New" w:hAnsi="Courier New" w:cs="Courier New" w:hint="default"/>
      </w:rPr>
    </w:lvl>
    <w:lvl w:ilvl="8" w:tplc="40090005" w:tentative="1">
      <w:start w:val="1"/>
      <w:numFmt w:val="bullet"/>
      <w:lvlText w:val=""/>
      <w:lvlJc w:val="left"/>
      <w:pPr>
        <w:ind w:left="9059" w:hanging="360"/>
      </w:pPr>
      <w:rPr>
        <w:rFonts w:ascii="Wingdings" w:hAnsi="Wingdings" w:hint="default"/>
      </w:rPr>
    </w:lvl>
  </w:abstractNum>
  <w:abstractNum w:abstractNumId="2" w15:restartNumberingAfterBreak="0">
    <w:nsid w:val="59AA260F"/>
    <w:multiLevelType w:val="multilevel"/>
    <w:tmpl w:val="737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A1E09"/>
    <w:multiLevelType w:val="multilevel"/>
    <w:tmpl w:val="C75A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990799">
    <w:abstractNumId w:val="3"/>
  </w:num>
  <w:num w:numId="2" w16cid:durableId="1402750589">
    <w:abstractNumId w:val="0"/>
  </w:num>
  <w:num w:numId="3" w16cid:durableId="780294978">
    <w:abstractNumId w:val="2"/>
  </w:num>
  <w:num w:numId="4" w16cid:durableId="720789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FD"/>
    <w:rsid w:val="00053ED0"/>
    <w:rsid w:val="001D4651"/>
    <w:rsid w:val="00551D5E"/>
    <w:rsid w:val="007349FD"/>
    <w:rsid w:val="007530FF"/>
    <w:rsid w:val="007A59FD"/>
    <w:rsid w:val="00942E8F"/>
    <w:rsid w:val="00CB6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7E2B"/>
  <w15:chartTrackingRefBased/>
  <w15:docId w15:val="{B34D55F2-9408-4B3C-BE30-353567ECC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9FD"/>
    <w:rPr>
      <w:rFonts w:eastAsiaTheme="majorEastAsia" w:cstheme="majorBidi"/>
      <w:color w:val="272727" w:themeColor="text1" w:themeTint="D8"/>
    </w:rPr>
  </w:style>
  <w:style w:type="paragraph" w:styleId="Title">
    <w:name w:val="Title"/>
    <w:basedOn w:val="Normal"/>
    <w:next w:val="Normal"/>
    <w:link w:val="TitleChar"/>
    <w:uiPriority w:val="10"/>
    <w:qFormat/>
    <w:rsid w:val="007A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9FD"/>
    <w:pPr>
      <w:spacing w:before="160"/>
      <w:jc w:val="center"/>
    </w:pPr>
    <w:rPr>
      <w:i/>
      <w:iCs/>
      <w:color w:val="404040" w:themeColor="text1" w:themeTint="BF"/>
    </w:rPr>
  </w:style>
  <w:style w:type="character" w:customStyle="1" w:styleId="QuoteChar">
    <w:name w:val="Quote Char"/>
    <w:basedOn w:val="DefaultParagraphFont"/>
    <w:link w:val="Quote"/>
    <w:uiPriority w:val="29"/>
    <w:rsid w:val="007A59FD"/>
    <w:rPr>
      <w:i/>
      <w:iCs/>
      <w:color w:val="404040" w:themeColor="text1" w:themeTint="BF"/>
    </w:rPr>
  </w:style>
  <w:style w:type="paragraph" w:styleId="ListParagraph">
    <w:name w:val="List Paragraph"/>
    <w:basedOn w:val="Normal"/>
    <w:uiPriority w:val="34"/>
    <w:qFormat/>
    <w:rsid w:val="007A59FD"/>
    <w:pPr>
      <w:ind w:left="720"/>
      <w:contextualSpacing/>
    </w:pPr>
  </w:style>
  <w:style w:type="character" w:styleId="IntenseEmphasis">
    <w:name w:val="Intense Emphasis"/>
    <w:basedOn w:val="DefaultParagraphFont"/>
    <w:uiPriority w:val="21"/>
    <w:qFormat/>
    <w:rsid w:val="007A59FD"/>
    <w:rPr>
      <w:i/>
      <w:iCs/>
      <w:color w:val="0F4761" w:themeColor="accent1" w:themeShade="BF"/>
    </w:rPr>
  </w:style>
  <w:style w:type="paragraph" w:styleId="IntenseQuote">
    <w:name w:val="Intense Quote"/>
    <w:basedOn w:val="Normal"/>
    <w:next w:val="Normal"/>
    <w:link w:val="IntenseQuoteChar"/>
    <w:uiPriority w:val="30"/>
    <w:qFormat/>
    <w:rsid w:val="007A5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9FD"/>
    <w:rPr>
      <w:i/>
      <w:iCs/>
      <w:color w:val="0F4761" w:themeColor="accent1" w:themeShade="BF"/>
    </w:rPr>
  </w:style>
  <w:style w:type="character" w:styleId="IntenseReference">
    <w:name w:val="Intense Reference"/>
    <w:basedOn w:val="DefaultParagraphFont"/>
    <w:uiPriority w:val="32"/>
    <w:qFormat/>
    <w:rsid w:val="007A59FD"/>
    <w:rPr>
      <w:b/>
      <w:bCs/>
      <w:smallCaps/>
      <w:color w:val="0F4761" w:themeColor="accent1" w:themeShade="BF"/>
      <w:spacing w:val="5"/>
    </w:rPr>
  </w:style>
  <w:style w:type="paragraph" w:styleId="Header">
    <w:name w:val="header"/>
    <w:basedOn w:val="Normal"/>
    <w:link w:val="HeaderChar"/>
    <w:uiPriority w:val="99"/>
    <w:unhideWhenUsed/>
    <w:rsid w:val="007A59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9FD"/>
  </w:style>
  <w:style w:type="paragraph" w:styleId="Footer">
    <w:name w:val="footer"/>
    <w:basedOn w:val="Normal"/>
    <w:link w:val="FooterChar"/>
    <w:uiPriority w:val="99"/>
    <w:unhideWhenUsed/>
    <w:rsid w:val="007A59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1F46B-CB49-4E68-9F1C-B076C3E33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M</dc:creator>
  <cp:keywords/>
  <dc:description/>
  <cp:lastModifiedBy>Mathi M</cp:lastModifiedBy>
  <cp:revision>1</cp:revision>
  <dcterms:created xsi:type="dcterms:W3CDTF">2026-03-09T07:14:00Z</dcterms:created>
  <dcterms:modified xsi:type="dcterms:W3CDTF">2026-03-09T07:48:00Z</dcterms:modified>
</cp:coreProperties>
</file>