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547A3" w14:textId="12CA5B81" w:rsidR="00E02CBE" w:rsidRPr="00E02CBE" w:rsidRDefault="00E02CBE" w:rsidP="00426EB4">
      <w:pPr>
        <w:pStyle w:val="ListParagraph"/>
        <w:numPr>
          <w:ilvl w:val="0"/>
          <w:numId w:val="4"/>
        </w:numPr>
      </w:pPr>
      <w:r w:rsidRPr="00426EB4">
        <w:rPr>
          <w:b/>
          <w:bCs/>
          <w:sz w:val="28"/>
          <w:szCs w:val="28"/>
        </w:rPr>
        <w:t>What is DAM and why we use it?</w:t>
      </w:r>
      <w:r>
        <w:br/>
      </w:r>
      <w:r w:rsidRPr="00426EB4">
        <w:rPr>
          <w:b/>
          <w:bCs/>
        </w:rPr>
        <w:t>DAM (Digital Asset Management)</w:t>
      </w:r>
      <w:r w:rsidRPr="00E02CBE">
        <w:t xml:space="preserve"> in AEM is a system for storing, managing, and delivering digital assets like images, videos, documents, and PDFs.</w:t>
      </w:r>
    </w:p>
    <w:p w14:paraId="1EFA20BE" w14:textId="77777777" w:rsidR="00E02CBE" w:rsidRPr="00E02CBE" w:rsidRDefault="00E02CBE" w:rsidP="00E02CBE">
      <w:pPr>
        <w:rPr>
          <w:b/>
          <w:bCs/>
        </w:rPr>
      </w:pPr>
      <w:r w:rsidRPr="00E02CBE">
        <w:rPr>
          <w:b/>
          <w:bCs/>
        </w:rPr>
        <w:t>Why use DAM in AEM?</w:t>
      </w:r>
    </w:p>
    <w:p w14:paraId="7CC6DB68" w14:textId="77777777" w:rsidR="00E02CBE" w:rsidRPr="00E02CBE" w:rsidRDefault="00E02CBE" w:rsidP="00E02CBE">
      <w:pPr>
        <w:numPr>
          <w:ilvl w:val="0"/>
          <w:numId w:val="1"/>
        </w:numPr>
      </w:pPr>
      <w:r w:rsidRPr="00E02CBE">
        <w:rPr>
          <w:b/>
          <w:bCs/>
        </w:rPr>
        <w:t>Centralized Storage</w:t>
      </w:r>
      <w:r w:rsidRPr="00E02CBE">
        <w:t xml:space="preserve"> – Keeps all assets in one place.</w:t>
      </w:r>
    </w:p>
    <w:p w14:paraId="73DC226F" w14:textId="77777777" w:rsidR="00E02CBE" w:rsidRPr="00E02CBE" w:rsidRDefault="00E02CBE" w:rsidP="00E02CBE">
      <w:pPr>
        <w:numPr>
          <w:ilvl w:val="0"/>
          <w:numId w:val="1"/>
        </w:numPr>
      </w:pPr>
      <w:r w:rsidRPr="00E02CBE">
        <w:rPr>
          <w:b/>
          <w:bCs/>
        </w:rPr>
        <w:t>Version Control</w:t>
      </w:r>
      <w:r w:rsidRPr="00E02CBE">
        <w:t xml:space="preserve"> – Manages different versions of assets.</w:t>
      </w:r>
    </w:p>
    <w:p w14:paraId="5F21EDB0" w14:textId="77777777" w:rsidR="00E02CBE" w:rsidRPr="00E02CBE" w:rsidRDefault="00E02CBE" w:rsidP="00E02CBE">
      <w:pPr>
        <w:numPr>
          <w:ilvl w:val="0"/>
          <w:numId w:val="1"/>
        </w:numPr>
      </w:pPr>
      <w:r w:rsidRPr="00E02CBE">
        <w:rPr>
          <w:b/>
          <w:bCs/>
        </w:rPr>
        <w:t>Metadata Management</w:t>
      </w:r>
      <w:r w:rsidRPr="00E02CBE">
        <w:t xml:space="preserve"> – Tags assets for easy search and retrieval.</w:t>
      </w:r>
    </w:p>
    <w:p w14:paraId="33A87266" w14:textId="77777777" w:rsidR="00E02CBE" w:rsidRPr="00E02CBE" w:rsidRDefault="00E02CBE" w:rsidP="00E02CBE">
      <w:pPr>
        <w:numPr>
          <w:ilvl w:val="0"/>
          <w:numId w:val="1"/>
        </w:numPr>
      </w:pPr>
      <w:r w:rsidRPr="00E02CBE">
        <w:rPr>
          <w:b/>
          <w:bCs/>
        </w:rPr>
        <w:t>Renditions Support</w:t>
      </w:r>
      <w:r w:rsidRPr="00E02CBE">
        <w:t xml:space="preserve"> – Generates different image sizes for optimization.</w:t>
      </w:r>
    </w:p>
    <w:p w14:paraId="60397763" w14:textId="77777777" w:rsidR="00E02CBE" w:rsidRPr="00E02CBE" w:rsidRDefault="00E02CBE" w:rsidP="00E02CBE">
      <w:pPr>
        <w:numPr>
          <w:ilvl w:val="0"/>
          <w:numId w:val="1"/>
        </w:numPr>
      </w:pPr>
      <w:r w:rsidRPr="00E02CBE">
        <w:rPr>
          <w:b/>
          <w:bCs/>
        </w:rPr>
        <w:t>Workflow Integration</w:t>
      </w:r>
      <w:r w:rsidRPr="00E02CBE">
        <w:t xml:space="preserve"> – Enables approval and publishing workflows.</w:t>
      </w:r>
    </w:p>
    <w:p w14:paraId="17A603FC" w14:textId="77777777" w:rsidR="00E02CBE" w:rsidRPr="00E02CBE" w:rsidRDefault="00E02CBE" w:rsidP="00E02CBE">
      <w:pPr>
        <w:numPr>
          <w:ilvl w:val="0"/>
          <w:numId w:val="1"/>
        </w:numPr>
      </w:pPr>
      <w:r w:rsidRPr="00E02CBE">
        <w:rPr>
          <w:b/>
          <w:bCs/>
        </w:rPr>
        <w:t>Performance Optimization</w:t>
      </w:r>
      <w:r w:rsidRPr="00E02CBE">
        <w:t xml:space="preserve"> – Improves site speed by delivering optimized assets.</w:t>
      </w:r>
    </w:p>
    <w:p w14:paraId="476E2F2F" w14:textId="6785CB05" w:rsidR="000614D6" w:rsidRPr="00426EB4" w:rsidRDefault="00E02CBE">
      <w:pPr>
        <w:rPr>
          <w:b/>
          <w:bCs/>
          <w:sz w:val="28"/>
          <w:szCs w:val="28"/>
        </w:rPr>
      </w:pPr>
      <w:r>
        <w:br/>
      </w:r>
      <w:r>
        <w:br/>
      </w:r>
      <w:r w:rsidR="00426EB4">
        <w:rPr>
          <w:b/>
          <w:bCs/>
          <w:sz w:val="28"/>
          <w:szCs w:val="28"/>
        </w:rPr>
        <w:t xml:space="preserve">2)  </w:t>
      </w:r>
      <w:r w:rsidRPr="00E02CBE">
        <w:rPr>
          <w:b/>
          <w:bCs/>
          <w:sz w:val="28"/>
          <w:szCs w:val="28"/>
        </w:rPr>
        <w:t>Create one folder inside our project folder  and follow the path: “/content/dam/</w:t>
      </w:r>
      <w:proofErr w:type="spellStart"/>
      <w:r w:rsidRPr="00E02CBE">
        <w:rPr>
          <w:b/>
          <w:bCs/>
          <w:sz w:val="28"/>
          <w:szCs w:val="28"/>
        </w:rPr>
        <w:t>myTraining</w:t>
      </w:r>
      <w:proofErr w:type="spellEnd"/>
      <w:r w:rsidRPr="00E02CBE">
        <w:rPr>
          <w:b/>
          <w:bCs/>
          <w:sz w:val="28"/>
          <w:szCs w:val="28"/>
        </w:rPr>
        <w:t>/us/</w:t>
      </w:r>
      <w:proofErr w:type="spellStart"/>
      <w:r w:rsidRPr="00E02CBE">
        <w:rPr>
          <w:b/>
          <w:bCs/>
          <w:sz w:val="28"/>
          <w:szCs w:val="28"/>
        </w:rPr>
        <w:t>en</w:t>
      </w:r>
      <w:proofErr w:type="spellEnd"/>
      <w:r w:rsidRPr="00E02CBE">
        <w:rPr>
          <w:b/>
          <w:bCs/>
          <w:sz w:val="28"/>
          <w:szCs w:val="28"/>
        </w:rPr>
        <w:t>-us” and upload 2 images and author those images on page using image component as we see today.</w:t>
      </w:r>
      <w:r w:rsidRPr="00E02CBE"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2F209608" wp14:editId="6A98DA00">
            <wp:extent cx="5731510" cy="3010535"/>
            <wp:effectExtent l="0" t="0" r="0" b="0"/>
            <wp:docPr id="14173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6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885" w14:textId="39301EAA" w:rsidR="00E02CBE" w:rsidRPr="00E02CBE" w:rsidRDefault="00E02CBE">
      <w:pPr>
        <w:rPr>
          <w:b/>
          <w:bCs/>
          <w:sz w:val="28"/>
          <w:szCs w:val="28"/>
        </w:rPr>
      </w:pPr>
      <w:r w:rsidRPr="00E02CBE">
        <w:rPr>
          <w:b/>
          <w:bCs/>
          <w:sz w:val="28"/>
          <w:szCs w:val="28"/>
        </w:rPr>
        <w:drawing>
          <wp:inline distT="0" distB="0" distL="0" distR="0" wp14:anchorId="20FF8795" wp14:editId="76CBFC78">
            <wp:extent cx="2017986" cy="929400"/>
            <wp:effectExtent l="0" t="0" r="0" b="0"/>
            <wp:docPr id="105485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5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714" cy="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CBE">
        <w:rPr>
          <w:b/>
          <w:bCs/>
          <w:sz w:val="28"/>
          <w:szCs w:val="28"/>
        </w:rPr>
        <w:br/>
      </w:r>
      <w:r w:rsidRPr="00E02CBE">
        <w:rPr>
          <w:b/>
          <w:bCs/>
          <w:sz w:val="28"/>
          <w:szCs w:val="28"/>
        </w:rPr>
        <w:br/>
      </w:r>
      <w:r w:rsidR="00426EB4">
        <w:rPr>
          <w:b/>
          <w:bCs/>
          <w:sz w:val="28"/>
          <w:szCs w:val="28"/>
        </w:rPr>
        <w:t xml:space="preserve">3) </w:t>
      </w:r>
      <w:r w:rsidRPr="00E02CBE">
        <w:rPr>
          <w:b/>
          <w:bCs/>
          <w:sz w:val="28"/>
          <w:szCs w:val="28"/>
        </w:rPr>
        <w:t>What is renditions? Check the renditions for 2 images which we had uploaded</w:t>
      </w:r>
    </w:p>
    <w:p w14:paraId="09FFD1E4" w14:textId="2AF5EFE8" w:rsidR="00E02CBE" w:rsidRDefault="00E02CBE">
      <w:r w:rsidRPr="00E02CBE">
        <w:rPr>
          <w:b/>
          <w:bCs/>
        </w:rPr>
        <w:lastRenderedPageBreak/>
        <w:t>Renditions</w:t>
      </w:r>
      <w:r w:rsidRPr="00E02CBE">
        <w:t xml:space="preserve"> in AEM are automatically generated variations of an image in different sizes and formats. They are used to optimize performance and responsiveness.</w:t>
      </w:r>
      <w:r>
        <w:br/>
      </w:r>
      <w:r>
        <w:br/>
      </w:r>
      <w:r w:rsidRPr="00E02CBE">
        <w:rPr>
          <w:noProof/>
          <w:sz w:val="16"/>
          <w:szCs w:val="16"/>
        </w:rPr>
        <w:drawing>
          <wp:inline distT="0" distB="0" distL="0" distR="0" wp14:anchorId="27E11D05" wp14:editId="18B85742">
            <wp:extent cx="3548958" cy="1697806"/>
            <wp:effectExtent l="0" t="0" r="0" b="0"/>
            <wp:docPr id="31089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0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0763" cy="170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A251" w14:textId="214706BA" w:rsidR="007C766E" w:rsidRPr="007C766E" w:rsidRDefault="00426E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4) </w:t>
      </w:r>
      <w:r w:rsidR="007C766E" w:rsidRPr="007C766E">
        <w:rPr>
          <w:b/>
          <w:bCs/>
          <w:sz w:val="28"/>
          <w:szCs w:val="28"/>
        </w:rPr>
        <w:t>Add two fields in hello world component with name FirstName and Last Name and print the values on hello world.html component  using properties</w:t>
      </w:r>
    </w:p>
    <w:p w14:paraId="11ABC970" w14:textId="2C09D8EA" w:rsidR="0059125B" w:rsidRDefault="007C766E">
      <w:r w:rsidRPr="007C766E">
        <w:drawing>
          <wp:inline distT="0" distB="0" distL="0" distR="0" wp14:anchorId="2C055AED" wp14:editId="441921D9">
            <wp:extent cx="5731510" cy="429260"/>
            <wp:effectExtent l="0" t="0" r="0" b="0"/>
            <wp:docPr id="174927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77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BF7" w14:textId="027C78EE" w:rsidR="0059125B" w:rsidRPr="0059125B" w:rsidRDefault="00426E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5) </w:t>
      </w:r>
      <w:r w:rsidR="0059125B" w:rsidRPr="0059125B">
        <w:rPr>
          <w:b/>
          <w:bCs/>
          <w:sz w:val="28"/>
          <w:szCs w:val="28"/>
        </w:rPr>
        <w:t xml:space="preserve">Give try using @ValueMapValue annotation on </w:t>
      </w:r>
      <w:proofErr w:type="spellStart"/>
      <w:r w:rsidR="0059125B" w:rsidRPr="0059125B">
        <w:rPr>
          <w:b/>
          <w:bCs/>
          <w:sz w:val="28"/>
          <w:szCs w:val="28"/>
        </w:rPr>
        <w:t>HelloWorldModel</w:t>
      </w:r>
      <w:proofErr w:type="spellEnd"/>
      <w:r w:rsidR="0059125B" w:rsidRPr="0059125B">
        <w:rPr>
          <w:b/>
          <w:bCs/>
          <w:sz w:val="28"/>
          <w:szCs w:val="28"/>
        </w:rPr>
        <w:t xml:space="preserve">  sling java model “</w:t>
      </w:r>
      <w:proofErr w:type="spellStart"/>
      <w:r w:rsidR="0059125B" w:rsidRPr="0059125B">
        <w:rPr>
          <w:b/>
          <w:bCs/>
          <w:sz w:val="28"/>
          <w:szCs w:val="28"/>
        </w:rPr>
        <w:t>com.myTraining.core.models.HelloWorldModel</w:t>
      </w:r>
      <w:proofErr w:type="spellEnd"/>
      <w:r w:rsidR="0059125B" w:rsidRPr="0059125B">
        <w:rPr>
          <w:b/>
          <w:bCs/>
          <w:sz w:val="28"/>
          <w:szCs w:val="28"/>
        </w:rPr>
        <w:t>”</w:t>
      </w:r>
    </w:p>
    <w:p w14:paraId="44AF6752" w14:textId="0210F021" w:rsidR="0059125B" w:rsidRDefault="0059125B">
      <w:r w:rsidRPr="0059125B">
        <w:drawing>
          <wp:inline distT="0" distB="0" distL="0" distR="0" wp14:anchorId="5ED8DADB" wp14:editId="56424C4F">
            <wp:extent cx="5731510" cy="1975485"/>
            <wp:effectExtent l="0" t="0" r="0" b="0"/>
            <wp:docPr id="193318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88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243A" w14:textId="61FC7C66" w:rsidR="00426EB4" w:rsidRPr="00426EB4" w:rsidRDefault="00426EB4" w:rsidP="00426E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6) </w:t>
      </w:r>
      <w:r w:rsidRPr="00426EB4">
        <w:rPr>
          <w:b/>
          <w:bCs/>
          <w:sz w:val="28"/>
          <w:szCs w:val="28"/>
        </w:rPr>
        <w:t>Why we are using package manager and jar create package for the hello world component and 2 images what we have uploaded</w:t>
      </w:r>
    </w:p>
    <w:p w14:paraId="07CF9C9F" w14:textId="1538A13C" w:rsidR="00426EB4" w:rsidRDefault="00426EB4" w:rsidP="00426EB4">
      <w:pPr>
        <w:rPr>
          <w:b/>
          <w:bCs/>
          <w:sz w:val="28"/>
          <w:szCs w:val="28"/>
        </w:rPr>
      </w:pPr>
      <w:r w:rsidRPr="00426EB4">
        <w:rPr>
          <w:b/>
          <w:bCs/>
          <w:sz w:val="28"/>
          <w:szCs w:val="28"/>
        </w:rPr>
        <w:t xml:space="preserve">There should be 2 packages 1 for dam which is images and 2 one is for </w:t>
      </w:r>
      <w:proofErr w:type="spellStart"/>
      <w:r w:rsidRPr="00426EB4">
        <w:rPr>
          <w:b/>
          <w:bCs/>
          <w:sz w:val="28"/>
          <w:szCs w:val="28"/>
        </w:rPr>
        <w:t>helloworld</w:t>
      </w:r>
      <w:proofErr w:type="spellEnd"/>
      <w:r w:rsidRPr="00426EB4">
        <w:rPr>
          <w:b/>
          <w:bCs/>
          <w:sz w:val="28"/>
          <w:szCs w:val="28"/>
        </w:rPr>
        <w:t xml:space="preserve"> component</w:t>
      </w:r>
    </w:p>
    <w:p w14:paraId="43F9296D" w14:textId="77777777" w:rsidR="00426EB4" w:rsidRPr="00426EB4" w:rsidRDefault="00426EB4" w:rsidP="00426EB4">
      <w:pPr>
        <w:rPr>
          <w:b/>
          <w:bCs/>
          <w:sz w:val="28"/>
          <w:szCs w:val="28"/>
        </w:rPr>
      </w:pPr>
    </w:p>
    <w:p w14:paraId="09297485" w14:textId="77777777" w:rsidR="0059125B" w:rsidRPr="0059125B" w:rsidRDefault="0059125B" w:rsidP="0059125B">
      <w:pPr>
        <w:rPr>
          <w:b/>
          <w:bCs/>
        </w:rPr>
      </w:pPr>
      <w:r w:rsidRPr="0059125B">
        <w:rPr>
          <w:b/>
          <w:bCs/>
        </w:rPr>
        <w:t>Why We Use Package Manager in AEM?</w:t>
      </w:r>
    </w:p>
    <w:p w14:paraId="261F6368" w14:textId="77777777" w:rsidR="0059125B" w:rsidRDefault="0059125B" w:rsidP="0059125B">
      <w:pPr>
        <w:pStyle w:val="ListBullet"/>
        <w:numPr>
          <w:ilvl w:val="0"/>
          <w:numId w:val="0"/>
        </w:numPr>
        <w:ind w:left="360"/>
      </w:pPr>
      <w:r w:rsidRPr="0059125B">
        <w:t xml:space="preserve">AEM’s </w:t>
      </w:r>
      <w:r w:rsidRPr="0059125B">
        <w:rPr>
          <w:b/>
          <w:bCs/>
        </w:rPr>
        <w:t>Package Manager</w:t>
      </w:r>
      <w:r w:rsidRPr="0059125B">
        <w:t xml:space="preserve"> is used to:</w:t>
      </w:r>
    </w:p>
    <w:p w14:paraId="4C827057" w14:textId="77777777" w:rsidR="0059125B" w:rsidRDefault="0059125B" w:rsidP="0059125B">
      <w:pPr>
        <w:pStyle w:val="ListBullet"/>
        <w:numPr>
          <w:ilvl w:val="0"/>
          <w:numId w:val="3"/>
        </w:numPr>
      </w:pPr>
      <w:r w:rsidRPr="0059125B">
        <w:t>Deploy and distribute content or code between environments.</w:t>
      </w:r>
    </w:p>
    <w:p w14:paraId="719C61CD" w14:textId="77777777" w:rsidR="0059125B" w:rsidRDefault="0059125B" w:rsidP="0059125B">
      <w:pPr>
        <w:pStyle w:val="ListBullet"/>
        <w:numPr>
          <w:ilvl w:val="0"/>
          <w:numId w:val="3"/>
        </w:numPr>
      </w:pPr>
      <w:r w:rsidRPr="0059125B">
        <w:t>Create backups of components, configurations, or assets</w:t>
      </w:r>
    </w:p>
    <w:p w14:paraId="297FCC0C" w14:textId="77777777" w:rsidR="0059125B" w:rsidRDefault="0059125B" w:rsidP="0059125B">
      <w:pPr>
        <w:pStyle w:val="ListBullet"/>
        <w:numPr>
          <w:ilvl w:val="0"/>
          <w:numId w:val="3"/>
        </w:numPr>
      </w:pPr>
      <w:r w:rsidRPr="0059125B">
        <w:t xml:space="preserve"> Move custom components, templates, dialogs, and assets efficiently</w:t>
      </w:r>
    </w:p>
    <w:p w14:paraId="1667CD96" w14:textId="19428F4A" w:rsidR="0059125B" w:rsidRPr="0059125B" w:rsidRDefault="0059125B" w:rsidP="0059125B">
      <w:pPr>
        <w:pStyle w:val="ListBullet"/>
        <w:numPr>
          <w:ilvl w:val="0"/>
          <w:numId w:val="3"/>
        </w:numPr>
      </w:pPr>
      <w:r w:rsidRPr="0059125B">
        <w:t xml:space="preserve"> Export/import DAM assets and custom components as ZIP packages.</w:t>
      </w:r>
    </w:p>
    <w:p w14:paraId="70252144" w14:textId="62E966EE" w:rsidR="0059125B" w:rsidRDefault="00426EB4">
      <w:r w:rsidRPr="00426EB4">
        <w:lastRenderedPageBreak/>
        <w:drawing>
          <wp:inline distT="0" distB="0" distL="0" distR="0" wp14:anchorId="2F1EA5EF" wp14:editId="4E785E03">
            <wp:extent cx="5731510" cy="1665605"/>
            <wp:effectExtent l="0" t="0" r="0" b="0"/>
            <wp:docPr id="137022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0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EE7" w14:textId="77777777" w:rsidR="00426EB4" w:rsidRDefault="00426EB4"/>
    <w:p w14:paraId="06328852" w14:textId="30D4F9E4" w:rsidR="00426EB4" w:rsidRDefault="00426E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7) </w:t>
      </w:r>
      <w:r w:rsidR="00457843" w:rsidRPr="00457843">
        <w:rPr>
          <w:b/>
          <w:bCs/>
          <w:sz w:val="28"/>
          <w:szCs w:val="28"/>
        </w:rPr>
        <w:t>Configure replication agent and publish the page from author to publish env(4502(author)—&gt;4503(publish))</w:t>
      </w:r>
    </w:p>
    <w:p w14:paraId="07EA22F2" w14:textId="0F7F07F5" w:rsidR="00457843" w:rsidRPr="00426EB4" w:rsidRDefault="00457843">
      <w:pPr>
        <w:rPr>
          <w:b/>
          <w:bCs/>
          <w:sz w:val="28"/>
          <w:szCs w:val="28"/>
        </w:rPr>
      </w:pPr>
      <w:r w:rsidRPr="00457843">
        <w:rPr>
          <w:b/>
          <w:bCs/>
          <w:sz w:val="28"/>
          <w:szCs w:val="28"/>
        </w:rPr>
        <w:drawing>
          <wp:inline distT="0" distB="0" distL="0" distR="0" wp14:anchorId="1760F57C" wp14:editId="4BF24176">
            <wp:extent cx="5731510" cy="5822315"/>
            <wp:effectExtent l="0" t="0" r="0" b="0"/>
            <wp:docPr id="69661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12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843" w:rsidRPr="00426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472E8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DC17180"/>
    <w:multiLevelType w:val="hybridMultilevel"/>
    <w:tmpl w:val="33CCA4CA"/>
    <w:lvl w:ilvl="0" w:tplc="40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2" w15:restartNumberingAfterBreak="0">
    <w:nsid w:val="3B347107"/>
    <w:multiLevelType w:val="hybridMultilevel"/>
    <w:tmpl w:val="04D6C926"/>
    <w:lvl w:ilvl="0" w:tplc="EFBA44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A79DA"/>
    <w:multiLevelType w:val="multilevel"/>
    <w:tmpl w:val="084CC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095410">
    <w:abstractNumId w:val="3"/>
  </w:num>
  <w:num w:numId="2" w16cid:durableId="123887738">
    <w:abstractNumId w:val="0"/>
  </w:num>
  <w:num w:numId="3" w16cid:durableId="1371495491">
    <w:abstractNumId w:val="1"/>
  </w:num>
  <w:num w:numId="4" w16cid:durableId="937177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2CBE"/>
    <w:rsid w:val="000614D6"/>
    <w:rsid w:val="00426EB4"/>
    <w:rsid w:val="00446AF4"/>
    <w:rsid w:val="00457843"/>
    <w:rsid w:val="00521713"/>
    <w:rsid w:val="0059125B"/>
    <w:rsid w:val="007353E6"/>
    <w:rsid w:val="007C766E"/>
    <w:rsid w:val="00E02CBE"/>
    <w:rsid w:val="00E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F351"/>
  <w15:chartTrackingRefBased/>
  <w15:docId w15:val="{F0FBEF7C-146D-44CA-8731-8DA608347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C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BE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59125B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3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Meenal V. I.</dc:creator>
  <cp:keywords/>
  <dc:description/>
  <cp:lastModifiedBy>Muthu Meenal V. I.</cp:lastModifiedBy>
  <cp:revision>1</cp:revision>
  <dcterms:created xsi:type="dcterms:W3CDTF">2025-03-30T05:58:00Z</dcterms:created>
  <dcterms:modified xsi:type="dcterms:W3CDTF">2025-03-30T11:22:00Z</dcterms:modified>
</cp:coreProperties>
</file>