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6D69" w14:textId="77777777" w:rsidR="00AE240E" w:rsidRPr="00B06FCB" w:rsidRDefault="002D5308">
      <w:pPr>
        <w:pStyle w:val="Title"/>
        <w:rPr>
          <w:rFonts w:ascii="Times New Roman" w:hAnsi="Times New Roman" w:cs="Times New Roman"/>
        </w:rPr>
      </w:pPr>
      <w:r w:rsidRPr="00B06FCB">
        <w:rPr>
          <w:rFonts w:ascii="Times New Roman" w:hAnsi="Times New Roman" w:cs="Times New Roman"/>
        </w:rPr>
        <w:t>PYTHON PROGRAMMING – ASSIGNMENT 1</w:t>
      </w:r>
    </w:p>
    <w:p w14:paraId="12FB3D73" w14:textId="77777777" w:rsidR="00AE240E" w:rsidRPr="00B06FCB" w:rsidRDefault="002D5308">
      <w:pPr>
        <w:jc w:val="center"/>
        <w:rPr>
          <w:rFonts w:cs="Times New Roman"/>
        </w:rPr>
      </w:pPr>
      <w:r w:rsidRPr="00B06FCB">
        <w:rPr>
          <w:rFonts w:cs="Times New Roman"/>
        </w:rPr>
        <w:t>Design, Implement and Validate a Payment Calculator for a Village Milk Co-operative</w:t>
      </w:r>
    </w:p>
    <w:p w14:paraId="4B711242" w14:textId="77777777" w:rsidR="00AE240E" w:rsidRPr="00B06FCB" w:rsidRDefault="002D5308">
      <w:pPr>
        <w:jc w:val="center"/>
        <w:rPr>
          <w:rFonts w:cs="Times New Roman"/>
        </w:rPr>
      </w:pPr>
      <w:r w:rsidRPr="00B06FCB">
        <w:rPr>
          <w:rFonts w:cs="Times New Roman"/>
        </w:rPr>
        <w:t>SIMATS ENGINEERING</w:t>
      </w:r>
    </w:p>
    <w:p w14:paraId="4BD651A1" w14:textId="77777777" w:rsidR="00AE240E" w:rsidRPr="00B06FCB" w:rsidRDefault="002D5308">
      <w:pPr>
        <w:jc w:val="center"/>
        <w:rPr>
          <w:rFonts w:cs="Times New Roman"/>
        </w:rPr>
      </w:pPr>
      <w:r w:rsidRPr="00B06FCB">
        <w:rPr>
          <w:rFonts w:cs="Times New Roman"/>
        </w:rPr>
        <w:t>Saveetha Institute of Medical and Technical Sciences, Chennai</w:t>
      </w:r>
    </w:p>
    <w:p w14:paraId="78067DA7" w14:textId="77777777" w:rsidR="00AE240E" w:rsidRPr="00B06FCB" w:rsidRDefault="002D5308">
      <w:pPr>
        <w:jc w:val="center"/>
        <w:rPr>
          <w:rFonts w:cs="Times New Roman"/>
        </w:rPr>
      </w:pPr>
      <w:r w:rsidRPr="00B06FCB">
        <w:rPr>
          <w:rFonts w:cs="Times New Roman"/>
        </w:rPr>
        <w:t>Student Name: Muthupandi C</w:t>
      </w:r>
    </w:p>
    <w:p w14:paraId="2C0F6CA6" w14:textId="77777777" w:rsidR="00AE240E" w:rsidRPr="00B06FCB" w:rsidRDefault="002D5308">
      <w:pPr>
        <w:jc w:val="center"/>
        <w:rPr>
          <w:rFonts w:cs="Times New Roman"/>
        </w:rPr>
      </w:pPr>
      <w:r w:rsidRPr="00B06FCB">
        <w:rPr>
          <w:rFonts w:cs="Times New Roman"/>
        </w:rPr>
        <w:t>Register Number: 192565037</w:t>
      </w:r>
    </w:p>
    <w:p w14:paraId="66C7F53E" w14:textId="6E5C4A5F" w:rsidR="00AE240E" w:rsidRPr="00B06FCB" w:rsidRDefault="002D5308">
      <w:pPr>
        <w:jc w:val="center"/>
        <w:rPr>
          <w:rFonts w:cs="Times New Roman"/>
        </w:rPr>
      </w:pPr>
      <w:r w:rsidRPr="00B06FCB">
        <w:rPr>
          <w:rFonts w:cs="Times New Roman"/>
        </w:rPr>
        <w:t>Course Code: CSA08</w:t>
      </w:r>
      <w:r w:rsidR="00AB4350">
        <w:rPr>
          <w:rFonts w:cs="Times New Roman"/>
        </w:rPr>
        <w:t>05</w:t>
      </w:r>
    </w:p>
    <w:p w14:paraId="5CDC2A3C" w14:textId="756FCD9E" w:rsidR="00AE240E" w:rsidRPr="00B06FCB" w:rsidRDefault="002D5308">
      <w:pPr>
        <w:jc w:val="center"/>
        <w:rPr>
          <w:rFonts w:cs="Times New Roman"/>
        </w:rPr>
      </w:pPr>
      <w:r w:rsidRPr="00B06FCB">
        <w:rPr>
          <w:rFonts w:cs="Times New Roman"/>
        </w:rPr>
        <w:t>Submission Date: [</w:t>
      </w:r>
      <w:r w:rsidR="00B71929" w:rsidRPr="00B06FCB">
        <w:rPr>
          <w:rFonts w:cs="Times New Roman"/>
        </w:rPr>
        <w:t>22.10.2026</w:t>
      </w:r>
      <w:r w:rsidRPr="00B06FCB">
        <w:rPr>
          <w:rFonts w:cs="Times New Roman"/>
        </w:rPr>
        <w:t>]</w:t>
      </w:r>
    </w:p>
    <w:p w14:paraId="054D2FE5" w14:textId="77777777" w:rsidR="00AE240E" w:rsidRPr="00B06FCB" w:rsidRDefault="002D5308">
      <w:pPr>
        <w:rPr>
          <w:rFonts w:cs="Times New Roman"/>
        </w:rPr>
      </w:pPr>
      <w:r w:rsidRPr="00B06FCB">
        <w:rPr>
          <w:rFonts w:cs="Times New Roman"/>
        </w:rPr>
        <w:br w:type="page"/>
      </w:r>
    </w:p>
    <w:p w14:paraId="7D330D79"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lastRenderedPageBreak/>
        <w:t>Contents</w:t>
      </w:r>
    </w:p>
    <w:p w14:paraId="2A98DE62" w14:textId="77777777" w:rsidR="00AE240E" w:rsidRPr="00B06FCB" w:rsidRDefault="002D5308">
      <w:pPr>
        <w:pStyle w:val="ListBullet"/>
        <w:rPr>
          <w:rFonts w:cs="Times New Roman"/>
        </w:rPr>
      </w:pPr>
      <w:r w:rsidRPr="00B06FCB">
        <w:rPr>
          <w:rFonts w:cs="Times New Roman"/>
        </w:rPr>
        <w:t>Task 1 – Understand the Problem and Identify the Data</w:t>
      </w:r>
    </w:p>
    <w:p w14:paraId="45982028" w14:textId="77777777" w:rsidR="00AE240E" w:rsidRPr="00B06FCB" w:rsidRDefault="002D5308">
      <w:pPr>
        <w:pStyle w:val="ListBullet"/>
        <w:rPr>
          <w:rFonts w:cs="Times New Roman"/>
        </w:rPr>
      </w:pPr>
      <w:r w:rsidRPr="00B06FCB">
        <w:rPr>
          <w:rFonts w:cs="Times New Roman"/>
        </w:rPr>
        <w:t>Task 1 – Alternative Design and Complexity</w:t>
      </w:r>
    </w:p>
    <w:p w14:paraId="78166E1A" w14:textId="77777777" w:rsidR="00AE240E" w:rsidRPr="00B06FCB" w:rsidRDefault="002D5308">
      <w:pPr>
        <w:pStyle w:val="ListBullet"/>
        <w:rPr>
          <w:rFonts w:cs="Times New Roman"/>
        </w:rPr>
      </w:pPr>
      <w:r w:rsidRPr="00B06FCB">
        <w:rPr>
          <w:rFonts w:cs="Times New Roman"/>
        </w:rPr>
        <w:t>Task 2 – Values and Types</w:t>
      </w:r>
    </w:p>
    <w:p w14:paraId="0F8AD7E8" w14:textId="77777777" w:rsidR="00AE240E" w:rsidRPr="00B06FCB" w:rsidRDefault="002D5308">
      <w:pPr>
        <w:pStyle w:val="ListBullet"/>
        <w:rPr>
          <w:rFonts w:cs="Times New Roman"/>
        </w:rPr>
      </w:pPr>
      <w:r w:rsidRPr="00B06FCB">
        <w:rPr>
          <w:rFonts w:cs="Times New Roman"/>
        </w:rPr>
        <w:t>Task 2 – Alternative Money Representations</w:t>
      </w:r>
    </w:p>
    <w:p w14:paraId="5C898784" w14:textId="77777777" w:rsidR="00AE240E" w:rsidRPr="00B06FCB" w:rsidRDefault="002D5308">
      <w:pPr>
        <w:pStyle w:val="ListBullet"/>
        <w:rPr>
          <w:rFonts w:cs="Times New Roman"/>
        </w:rPr>
      </w:pPr>
      <w:r w:rsidRPr="00B06FCB">
        <w:rPr>
          <w:rFonts w:cs="Times New Roman"/>
        </w:rPr>
        <w:t>Task 3 – Variables and Constants</w:t>
      </w:r>
    </w:p>
    <w:p w14:paraId="2320C18D" w14:textId="77777777" w:rsidR="00AE240E" w:rsidRPr="00B06FCB" w:rsidRDefault="002D5308">
      <w:pPr>
        <w:pStyle w:val="ListBullet"/>
        <w:rPr>
          <w:rFonts w:cs="Times New Roman"/>
        </w:rPr>
      </w:pPr>
      <w:r w:rsidRPr="00B06FCB">
        <w:rPr>
          <w:rFonts w:cs="Times New Roman"/>
        </w:rPr>
        <w:t>Task 4 – Correct Expressions</w:t>
      </w:r>
    </w:p>
    <w:p w14:paraId="3AADF598" w14:textId="77777777" w:rsidR="00AE240E" w:rsidRPr="00B06FCB" w:rsidRDefault="002D5308">
      <w:pPr>
        <w:pStyle w:val="ListBullet"/>
        <w:rPr>
          <w:rFonts w:cs="Times New Roman"/>
        </w:rPr>
      </w:pPr>
      <w:r w:rsidRPr="00B06FCB">
        <w:rPr>
          <w:rFonts w:cs="Times New Roman"/>
        </w:rPr>
        <w:t>Task 5 – Read Input and Convert Types</w:t>
      </w:r>
    </w:p>
    <w:p w14:paraId="3EB3AAFA" w14:textId="77777777" w:rsidR="00AE240E" w:rsidRPr="00B06FCB" w:rsidRDefault="002D5308">
      <w:pPr>
        <w:pStyle w:val="ListBullet"/>
        <w:rPr>
          <w:rFonts w:cs="Times New Roman"/>
        </w:rPr>
      </w:pPr>
      <w:r w:rsidRPr="00B06FCB">
        <w:rPr>
          <w:rFonts w:cs="Times New Roman"/>
        </w:rPr>
        <w:t>Task 6 – Organise Logic into Functions</w:t>
      </w:r>
    </w:p>
    <w:p w14:paraId="0DB2FBBC" w14:textId="77777777" w:rsidR="00AE240E" w:rsidRPr="00B06FCB" w:rsidRDefault="002D5308">
      <w:pPr>
        <w:pStyle w:val="ListBullet"/>
        <w:rPr>
          <w:rFonts w:cs="Times New Roman"/>
        </w:rPr>
      </w:pPr>
      <w:r w:rsidRPr="00B06FCB">
        <w:rPr>
          <w:rFonts w:cs="Times New Roman"/>
        </w:rPr>
        <w:t>Task 7 – Build a Module</w:t>
      </w:r>
    </w:p>
    <w:p w14:paraId="267016A4" w14:textId="77777777" w:rsidR="00AE240E" w:rsidRPr="00B06FCB" w:rsidRDefault="002D5308">
      <w:pPr>
        <w:pStyle w:val="ListBullet"/>
        <w:rPr>
          <w:rFonts w:cs="Times New Roman"/>
        </w:rPr>
      </w:pPr>
      <w:r w:rsidRPr="00B06FCB">
        <w:rPr>
          <w:rFonts w:cs="Times New Roman"/>
        </w:rPr>
        <w:t>Task 8 – Algorithmic Problem Solving</w:t>
      </w:r>
    </w:p>
    <w:p w14:paraId="35216606" w14:textId="77777777" w:rsidR="00AE240E" w:rsidRPr="00B06FCB" w:rsidRDefault="002D5308">
      <w:pPr>
        <w:pStyle w:val="ListBullet"/>
        <w:rPr>
          <w:rFonts w:cs="Times New Roman"/>
        </w:rPr>
      </w:pPr>
      <w:r w:rsidRPr="00B06FCB">
        <w:rPr>
          <w:rFonts w:cs="Times New Roman"/>
        </w:rPr>
        <w:t>Task 9 – Implement and Test the Calculator</w:t>
      </w:r>
    </w:p>
    <w:p w14:paraId="5D53C2DA" w14:textId="77777777" w:rsidR="00AE240E" w:rsidRPr="00B06FCB" w:rsidRDefault="002D5308">
      <w:pPr>
        <w:pStyle w:val="ListBullet"/>
        <w:rPr>
          <w:rFonts w:cs="Times New Roman"/>
        </w:rPr>
      </w:pPr>
      <w:r w:rsidRPr="00B06FCB">
        <w:rPr>
          <w:rFonts w:cs="Times New Roman"/>
        </w:rPr>
        <w:t>Task 10 – Compare Expectations with Execution</w:t>
      </w:r>
    </w:p>
    <w:p w14:paraId="71671AC1" w14:textId="77777777" w:rsidR="00AE240E" w:rsidRPr="00B06FCB" w:rsidRDefault="002D5308">
      <w:pPr>
        <w:pStyle w:val="ListBullet"/>
        <w:rPr>
          <w:rFonts w:cs="Times New Roman"/>
        </w:rPr>
      </w:pPr>
      <w:r w:rsidRPr="00B06FCB">
        <w:rPr>
          <w:rFonts w:cs="Times New Roman"/>
        </w:rPr>
        <w:t>Task 11 – Recommend and Defend the Final Design</w:t>
      </w:r>
    </w:p>
    <w:p w14:paraId="1B7A5E18" w14:textId="77777777" w:rsidR="00AE240E" w:rsidRPr="00B06FCB" w:rsidRDefault="002D5308">
      <w:pPr>
        <w:pStyle w:val="ListBullet"/>
        <w:rPr>
          <w:rFonts w:cs="Times New Roman"/>
        </w:rPr>
      </w:pPr>
      <w:r w:rsidRPr="00B06FCB">
        <w:rPr>
          <w:rFonts w:cs="Times New Roman"/>
        </w:rPr>
        <w:t>Task 12 – Re-evaluate and Adapt the Design</w:t>
      </w:r>
    </w:p>
    <w:p w14:paraId="40787B7C" w14:textId="77777777" w:rsidR="00AE240E" w:rsidRPr="00B06FCB" w:rsidRDefault="002D5308">
      <w:pPr>
        <w:pStyle w:val="ListBullet"/>
        <w:rPr>
          <w:rFonts w:cs="Times New Roman"/>
        </w:rPr>
      </w:pPr>
      <w:r w:rsidRPr="00B06FCB">
        <w:rPr>
          <w:rFonts w:cs="Times New Roman"/>
        </w:rPr>
        <w:t>Submission Checklist</w:t>
      </w:r>
    </w:p>
    <w:p w14:paraId="692629CC" w14:textId="77777777" w:rsidR="00AE240E" w:rsidRPr="00B06FCB" w:rsidRDefault="002D5308">
      <w:pPr>
        <w:rPr>
          <w:rFonts w:cs="Times New Roman"/>
        </w:rPr>
      </w:pPr>
      <w:r w:rsidRPr="00B06FCB">
        <w:rPr>
          <w:rFonts w:cs="Times New Roman"/>
        </w:rPr>
        <w:br w:type="page"/>
      </w:r>
    </w:p>
    <w:p w14:paraId="781E6A92"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lastRenderedPageBreak/>
        <w:t>Task 1 – Understand the Problem and Identify the Data</w:t>
      </w:r>
    </w:p>
    <w:p w14:paraId="41EB5FB8" w14:textId="77777777" w:rsidR="00AE240E" w:rsidRPr="00B06FCB" w:rsidRDefault="002D5308">
      <w:pPr>
        <w:rPr>
          <w:rFonts w:cs="Times New Roman"/>
        </w:rPr>
      </w:pPr>
      <w:r w:rsidRPr="00B06FCB">
        <w:rPr>
          <w:rFonts w:cs="Times New Roman"/>
        </w:rPr>
        <w:t>Inputs: farmer ID (text, because it may contain letters or leading zeroes), litres (fractional numeric quantity), fat percentage and SNF percentage (fractional readings), shift (text such as M/E), and date/ten-day period (needed to group payments). Outputs: calculated rate per litre, amount for each delivery, and the sum for each farmer across the ten-day period.</w:t>
      </w:r>
    </w:p>
    <w:p w14:paraId="7DC3F945" w14:textId="77777777" w:rsidR="00AE240E" w:rsidRPr="00B06FCB" w:rsidRDefault="002D5308">
      <w:pPr>
        <w:rPr>
          <w:rFonts w:cs="Times New Roman"/>
        </w:rPr>
      </w:pPr>
      <w:r w:rsidRPr="00B06FCB">
        <w:rPr>
          <w:rFonts w:cs="Times New Roman"/>
        </w:rPr>
        <w:t>Named constants: BASE_RATE = Rs 30.00, REFERENCE_FAT = 3.5%, REFERENCE_SNF = 8.5%, FAT_STEP_VALUE = Rs 0.40 per 0.1% fat step, SNF_STEP_VALUE = Rs 0.30 per 0.1% SNF step, STEP_SIZE = 0.1, MIN_FAT = 2.0%, MAX_FAT = 7.0%. These are policy values and should be changed in one place only.</w:t>
      </w:r>
    </w:p>
    <w:p w14:paraId="623ECDB1" w14:textId="77777777" w:rsidR="00AE240E" w:rsidRPr="00B06FCB" w:rsidRDefault="002D5308">
      <w:pPr>
        <w:rPr>
          <w:rFonts w:cs="Times New Roman"/>
        </w:rPr>
      </w:pPr>
      <w:r w:rsidRPr="00B06FCB">
        <w:rPr>
          <w:rFonts w:cs="Times New Roman"/>
        </w:rPr>
        <w:t>Types: farmer ID and shift are strings; litres, fat and SNF are fractional values; payment values should use Decimal or integer paise to avoid binary floating-point errors; entry count can be an integer; validation outcomes are Boolean.</w:t>
      </w:r>
    </w:p>
    <w:p w14:paraId="1E65E26F" w14:textId="77777777" w:rsidR="00AE240E" w:rsidRPr="00B06FCB" w:rsidRDefault="002D5308">
      <w:pPr>
        <w:rPr>
          <w:rFonts w:cs="Times New Roman"/>
        </w:rPr>
      </w:pPr>
      <w:r w:rsidRPr="00B06FCB">
        <w:rPr>
          <w:rFonts w:cs="Times New Roman"/>
        </w:rPr>
        <w:t>Rules: quantity must be positive; fat must be within 2.0–7.0%; fat and SNF must be numeric; shift must be M or E; invalid values must not be paid; every payment must be rounded to the nearest paisa using a stated rule. SNF range is not specified in the brief, so the implementation assumes 0–20% provisionally and marks this for confirmation. The rate formula uses nearest whole 0.1 percentage-point steps.</w:t>
      </w:r>
    </w:p>
    <w:p w14:paraId="45AC7BB7" w14:textId="77777777" w:rsidR="00AE240E" w:rsidRPr="00B06FCB" w:rsidRDefault="002D5308">
      <w:pPr>
        <w:rPr>
          <w:rFonts w:cs="Times New Roman"/>
        </w:rPr>
      </w:pPr>
      <w:r w:rsidRPr="00B06FCB">
        <w:rPr>
          <w:rFonts w:cs="Times New Roman"/>
        </w:rPr>
        <w:t>Assumptions: readings are percentage values (e.g. 4.2 means 4.2%); each delivery is paid separately to two decimal places; ten-day total is the sum of rounded delivery payments; one farmer may have multiple deliveries and shifts.</w:t>
      </w:r>
    </w:p>
    <w:p w14:paraId="0512E896"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1 – Alternative Design and Complexity</w:t>
      </w:r>
    </w:p>
    <w:p w14:paraId="41717272" w14:textId="77777777" w:rsidR="00AE240E" w:rsidRPr="00B06FCB" w:rsidRDefault="002D5308">
      <w:pPr>
        <w:rPr>
          <w:rFonts w:cs="Times New Roman"/>
        </w:rPr>
      </w:pPr>
      <w:r w:rsidRPr="00B06FCB">
        <w:rPr>
          <w:rFonts w:cs="Times New Roman"/>
        </w:rPr>
        <w:t>Separate variables such as litres1, fat1, snf1 through litres300, fat300, snf300 create repetitive code and make loops, validation, and scaling difficult. A list of records such as (farmer_id, litres, fat, snf, shift) allows one loop to process n entries. Both designs need O(n) data space if every entry is retained and O(n) processing time, but the record-list design is maintainable and supports growth to 6,000 or 150,000 entries. If only a running total is needed, the running-total approach uses O(1) additional space.</w:t>
      </w:r>
    </w:p>
    <w:p w14:paraId="384062D8"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2 – Values and Types</w:t>
      </w:r>
    </w:p>
    <w:p w14:paraId="191CD3BC" w14:textId="77777777" w:rsidR="00AE240E" w:rsidRPr="00B06FCB" w:rsidRDefault="002D5308">
      <w:pPr>
        <w:rPr>
          <w:rFonts w:cs="Times New Roman"/>
        </w:rPr>
      </w:pPr>
      <w:r w:rsidRPr="00B06FCB">
        <w:rPr>
          <w:rFonts w:cs="Times New Roman"/>
        </w:rPr>
        <w:t>Interpreter examples:</w:t>
      </w:r>
      <w:r w:rsidRPr="00B06FCB">
        <w:rPr>
          <w:rFonts w:cs="Times New Roman"/>
        </w:rPr>
        <w:br/>
        <w:t>&gt;&gt;&gt; type(10)                         # int</w:t>
      </w:r>
      <w:r w:rsidRPr="00B06FCB">
        <w:rPr>
          <w:rFonts w:cs="Times New Roman"/>
        </w:rPr>
        <w:br/>
        <w:t>&lt;class 'int'&gt;</w:t>
      </w:r>
      <w:r w:rsidRPr="00B06FCB">
        <w:rPr>
          <w:rFonts w:cs="Times New Roman"/>
        </w:rPr>
        <w:br/>
        <w:t>&gt;&gt;&gt; type(10.0)                       # float</w:t>
      </w:r>
      <w:r w:rsidRPr="00B06FCB">
        <w:rPr>
          <w:rFonts w:cs="Times New Roman"/>
        </w:rPr>
        <w:br/>
        <w:t>&lt;class 'float'&gt;</w:t>
      </w:r>
      <w:r w:rsidRPr="00B06FCB">
        <w:rPr>
          <w:rFonts w:cs="Times New Roman"/>
        </w:rPr>
        <w:br/>
        <w:t>&gt;&gt;&gt; type("10")                       # str</w:t>
      </w:r>
      <w:r w:rsidRPr="00B06FCB">
        <w:rPr>
          <w:rFonts w:cs="Times New Roman"/>
        </w:rPr>
        <w:br/>
        <w:t>&lt;class 'str'&gt;</w:t>
      </w:r>
      <w:r w:rsidRPr="00B06FCB">
        <w:rPr>
          <w:rFonts w:cs="Times New Roman"/>
        </w:rPr>
        <w:br/>
        <w:t>&gt;&gt;&gt; type(True)                       # bool</w:t>
      </w:r>
      <w:r w:rsidRPr="00B06FCB">
        <w:rPr>
          <w:rFonts w:cs="Times New Roman"/>
        </w:rPr>
        <w:br/>
        <w:t>&lt;class 'bool'&gt;</w:t>
      </w:r>
      <w:r w:rsidRPr="00B06FCB">
        <w:rPr>
          <w:rFonts w:cs="Times New Roman"/>
        </w:rPr>
        <w:br/>
        <w:t>&gt;&gt;&gt; type([10, 8.5])                   # list</w:t>
      </w:r>
      <w:r w:rsidRPr="00B06FCB">
        <w:rPr>
          <w:rFonts w:cs="Times New Roman"/>
        </w:rPr>
        <w:br/>
        <w:t>&lt;class 'list'&gt;</w:t>
      </w:r>
      <w:r w:rsidRPr="00B06FCB">
        <w:rPr>
          <w:rFonts w:cs="Times New Roman"/>
        </w:rPr>
        <w:br/>
        <w:t>&gt;&gt;&gt; 7 / 2</w:t>
      </w:r>
      <w:r w:rsidRPr="00B06FCB">
        <w:rPr>
          <w:rFonts w:cs="Times New Roman"/>
        </w:rPr>
        <w:br/>
        <w:t>3.5</w:t>
      </w:r>
      <w:r w:rsidRPr="00B06FCB">
        <w:rPr>
          <w:rFonts w:cs="Times New Roman"/>
        </w:rPr>
        <w:br/>
        <w:t>&gt;&gt;&gt; 7 // 2</w:t>
      </w:r>
      <w:r w:rsidRPr="00B06FCB">
        <w:rPr>
          <w:rFonts w:cs="Times New Roman"/>
        </w:rPr>
        <w:br/>
      </w:r>
      <w:r w:rsidRPr="00B06FCB">
        <w:rPr>
          <w:rFonts w:cs="Times New Roman"/>
        </w:rPr>
        <w:lastRenderedPageBreak/>
        <w:t>3</w:t>
      </w:r>
      <w:r w:rsidRPr="00B06FCB">
        <w:rPr>
          <w:rFonts w:cs="Times New Roman"/>
        </w:rPr>
        <w:br/>
        <w:t>&gt;&gt;&gt; 7 % 2</w:t>
      </w:r>
      <w:r w:rsidRPr="00B06FCB">
        <w:rPr>
          <w:rFonts w:cs="Times New Roman"/>
        </w:rPr>
        <w:br/>
        <w:t>1</w:t>
      </w:r>
      <w:r w:rsidRPr="00B06FCB">
        <w:rPr>
          <w:rFonts w:cs="Times New Roman"/>
        </w:rPr>
        <w:br/>
        <w:t>&gt;&gt;&gt; -7 // 2</w:t>
      </w:r>
      <w:r w:rsidRPr="00B06FCB">
        <w:rPr>
          <w:rFonts w:cs="Times New Roman"/>
        </w:rPr>
        <w:br/>
        <w:t>-4</w:t>
      </w:r>
      <w:r w:rsidRPr="00B06FCB">
        <w:rPr>
          <w:rFonts w:cs="Times New Roman"/>
        </w:rPr>
        <w:br/>
        <w:t>&gt;&gt;&gt; 0.1 + 0.2 == 0.3</w:t>
      </w:r>
      <w:r w:rsidRPr="00B06FCB">
        <w:rPr>
          <w:rFonts w:cs="Times New Roman"/>
        </w:rPr>
        <w:br/>
        <w:t>False</w:t>
      </w:r>
    </w:p>
    <w:p w14:paraId="01F38FEB" w14:textId="77777777" w:rsidR="00AE240E" w:rsidRPr="00B06FCB" w:rsidRDefault="002D5308">
      <w:pPr>
        <w:rPr>
          <w:rFonts w:cs="Times New Roman"/>
        </w:rPr>
      </w:pPr>
      <w:r w:rsidRPr="00B06FCB">
        <w:rPr>
          <w:rFonts w:cs="Times New Roman"/>
        </w:rPr>
        <w:t>`/` returns ordinary division; `//` floors toward negative infinity, so -7 // 2 is -4; `%` returns the remainder. Binary floats cannot represent many decimal fractions exactly, which explains why 0.1 + 0.2 does not equal the stored representation of 0.3. Money should use integer paise or Decimal constructed from strings. `round()` can be appropriate only with a clearly chosen rounding policy; it does not make every intermediate float exact.</w:t>
      </w:r>
    </w:p>
    <w:p w14:paraId="77E4DBD2" w14:textId="77777777" w:rsidR="00AE240E" w:rsidRPr="00B06FCB" w:rsidRDefault="002D5308">
      <w:pPr>
        <w:rPr>
          <w:rFonts w:cs="Times New Roman"/>
        </w:rPr>
      </w:pPr>
      <w:r w:rsidRPr="00B06FCB">
        <w:rPr>
          <w:rFonts w:cs="Times New Roman"/>
        </w:rPr>
        <w:t>Completed TODO:</w:t>
      </w:r>
      <w:r w:rsidRPr="00B06FCB">
        <w:rPr>
          <w:rFonts w:cs="Times New Roman"/>
        </w:rPr>
        <w:br/>
        <w:t>def total_decimal(items):</w:t>
      </w:r>
      <w:r w:rsidRPr="00B06FCB">
        <w:rPr>
          <w:rFonts w:cs="Times New Roman"/>
        </w:rPr>
        <w:br/>
        <w:t xml:space="preserve">    total = Decimal("0.00")</w:t>
      </w:r>
      <w:r w:rsidRPr="00B06FCB">
        <w:rPr>
          <w:rFonts w:cs="Times New Roman"/>
        </w:rPr>
        <w:br/>
        <w:t xml:space="preserve">    for amount in items:</w:t>
      </w:r>
      <w:r w:rsidRPr="00B06FCB">
        <w:rPr>
          <w:rFonts w:cs="Times New Roman"/>
        </w:rPr>
        <w:br/>
        <w:t xml:space="preserve">        total += Decimal(amount)</w:t>
      </w:r>
      <w:r w:rsidRPr="00B06FCB">
        <w:rPr>
          <w:rFonts w:cs="Times New Roman"/>
        </w:rPr>
        <w:br/>
        <w:t xml:space="preserve">    return total</w:t>
      </w:r>
    </w:p>
    <w:p w14:paraId="21D20300" w14:textId="77777777" w:rsidR="00AE240E" w:rsidRPr="00B06FCB" w:rsidRDefault="002D5308">
      <w:pPr>
        <w:rPr>
          <w:rFonts w:cs="Times New Roman"/>
        </w:rPr>
      </w:pPr>
      <w:r w:rsidRPr="00B06FCB">
        <w:rPr>
          <w:rFonts w:cs="Times New Roman"/>
        </w:rPr>
        <w:t>`Decimal("33.40")` preserves the decimal text exactly. `Decimal(float("0.1"))` instead imports the float's binary approximation, so its result contains extra digits. For n values, summing is O(n) time; the running total uses O(1) additional space. A Decimal object uses more memory than a float; `sys.getsizeof()` can be used on the actual Python installation to measure it.</w:t>
      </w:r>
    </w:p>
    <w:p w14:paraId="10C9DD36"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2 – Alternative Money Representations</w:t>
      </w:r>
    </w:p>
    <w:p w14:paraId="2B381BAA" w14:textId="77777777" w:rsidR="00AE240E" w:rsidRPr="00B06FCB" w:rsidRDefault="002D5308">
      <w:pPr>
        <w:rPr>
          <w:rFonts w:cs="Times New Roman"/>
        </w:rPr>
      </w:pPr>
      <w:r w:rsidRPr="00B06FCB">
        <w:rPr>
          <w:rFonts w:cs="Times New Roman"/>
        </w:rPr>
        <w:t>Integer paise: convert each amount to an integer number of paise and sum integers. This is exact when all amounts are already expressed in whole paise; it is generally efficient and has O(n) time and O(1) accumulator space. Decimal: sum decimal strings and round only at the defined payment boundary; this is exact for decimal inputs and transparent for financial rules. Float plus round after every addition is not a robust solution because binary representation error remains and repeated rounding can alter totals. Measure memory using `sys.getsizeof(0.1)` and `sys.getsizeof(Decimal('0.1'))` on the target interpreter; exact sizes depend on Python build/version.</w:t>
      </w:r>
    </w:p>
    <w:p w14:paraId="228A0155"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3 – Variables and Constants</w:t>
      </w:r>
    </w:p>
    <w:p w14:paraId="2361D2AD" w14:textId="77777777" w:rsidR="00AE240E" w:rsidRPr="00B06FCB" w:rsidRDefault="002D5308">
      <w:pPr>
        <w:rPr>
          <w:rFonts w:cs="Times New Roman"/>
        </w:rPr>
      </w:pPr>
      <w:r w:rsidRPr="00B06FCB">
        <w:rPr>
          <w:rFonts w:cs="Times New Roman"/>
        </w:rPr>
        <w:t>Python identifiers should be descriptive, begin with a letter or underscore, and contain letters, digits and underscores. Constants are conventionally written in UPPER_CASE; Python does not enforce immutable module constants, so the convention is followed by programmers. Example: BASE_RATE, FAT_STEP_VALUE, SNF_STEP_VALUE, REFERENCE_FAT, REFERENCE_SNF and STEP_SIZE. Python is dynamically typed: `value = 10` binds an integer, then `value = 'ten'` rebinds the name to a string. Multiple assignment supports `a, b = b, a` to swap values without a temporary variable.</w:t>
      </w:r>
    </w:p>
    <w:p w14:paraId="7ADC048C" w14:textId="77777777" w:rsidR="00AE240E" w:rsidRPr="00B06FCB" w:rsidRDefault="002D5308">
      <w:pPr>
        <w:rPr>
          <w:rFonts w:cs="Times New Roman"/>
        </w:rPr>
      </w:pPr>
      <w:r w:rsidRPr="00B06FCB">
        <w:rPr>
          <w:rFonts w:cs="Times New Roman"/>
        </w:rPr>
        <w:t>If magic numbers are repeated in k expressions, a rate change may require k edits and can be applied inconsistently. A named constant requires one edit. A dictionary such as RATE_CARD can group related values and make seasonal selection convenient. Runtime and memory differences are negligible for this small rate card; maintainability and correctness are the main reasons to use named constants.</w:t>
      </w:r>
    </w:p>
    <w:p w14:paraId="65A7568F"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lastRenderedPageBreak/>
        <w:t>Task 4 – Correct Expressions</w:t>
      </w:r>
    </w:p>
    <w:p w14:paraId="5FB094C6" w14:textId="77777777" w:rsidR="00AE240E" w:rsidRPr="00B06FCB" w:rsidRDefault="002D5308">
      <w:pPr>
        <w:rPr>
          <w:rFonts w:cs="Times New Roman"/>
        </w:rPr>
      </w:pPr>
      <w:r w:rsidRPr="00B06FCB">
        <w:rPr>
          <w:rFonts w:cs="Times New Roman"/>
        </w:rPr>
        <w:t>Fat steps = round((fat - REFERENCE_FAT) / STEP_SIZE)</w:t>
      </w:r>
      <w:r w:rsidRPr="00B06FCB">
        <w:rPr>
          <w:rFonts w:cs="Times New Roman"/>
        </w:rPr>
        <w:br/>
        <w:t>SNF steps = round((snf - REFERENCE_SNF) / STEP_SIZE)</w:t>
      </w:r>
      <w:r w:rsidRPr="00B06FCB">
        <w:rPr>
          <w:rFonts w:cs="Times New Roman"/>
        </w:rPr>
        <w:br/>
        <w:t>Rate = BASE_RATE + fat_steps * FAT_STEP_VALUE + snf_steps * SNF_STEP_VALUE</w:t>
      </w:r>
      <w:r w:rsidRPr="00B06FCB">
        <w:rPr>
          <w:rFonts w:cs="Times New Roman"/>
        </w:rPr>
        <w:br/>
        <w:t>Amount = litres * rate</w:t>
      </w:r>
      <w:r w:rsidRPr="00B06FCB">
        <w:rPr>
          <w:rFonts w:cs="Times New Roman"/>
        </w:rPr>
        <w:br/>
        <w:t>The implementation uses Decimal and ROUND_HALF_UP for explicit financial rounding.</w:t>
      </w:r>
    </w:p>
    <w:p w14:paraId="14484E31" w14:textId="77777777" w:rsidR="00AE240E" w:rsidRPr="00B06FCB" w:rsidRDefault="002D5308">
      <w:pPr>
        <w:rPr>
          <w:rFonts w:cs="Times New Roman"/>
        </w:rPr>
      </w:pPr>
      <w:r w:rsidRPr="00B06FCB">
        <w:rPr>
          <w:rFonts w:cs="Times New Roman"/>
        </w:rPr>
        <w:t>Unexpected examples:</w:t>
      </w:r>
      <w:r w:rsidRPr="00B06FCB">
        <w:rPr>
          <w:rFonts w:cs="Times New Roman"/>
        </w:rPr>
        <w:br/>
        <w:t>1. `(4.2 - 3.5) / 0.1` can display `7.000000000000001` because 4.2, 3.5 and 0.1 are not all exactly represented as binary floats.</w:t>
      </w:r>
      <w:r w:rsidRPr="00B06FCB">
        <w:rPr>
          <w:rFonts w:cs="Times New Roman"/>
        </w:rPr>
        <w:br/>
        <w:t>2. `0.1 + 0.2 == 0.3` is False because the stored binary approximations differ.</w:t>
      </w:r>
      <w:r w:rsidRPr="00B06FCB">
        <w:rPr>
          <w:rFonts w:cs="Times New Roman"/>
        </w:rPr>
        <w:br/>
        <w:t>3. `-7 // 2` is -4, while `int(-7 / 2)` is -3: floor and truncation differ for negative values.</w:t>
      </w:r>
      <w:r w:rsidRPr="00B06FCB">
        <w:rPr>
          <w:rFonts w:cs="Times New Roman"/>
        </w:rPr>
        <w:br/>
        <w:t>4. `round(2.5)` is 2 in Python because the built-in uses ties-to-even for exact halfway cases.</w:t>
      </w:r>
    </w:p>
    <w:p w14:paraId="34EC749C" w14:textId="77777777" w:rsidR="00AE240E" w:rsidRPr="00B06FCB" w:rsidRDefault="002D5308">
      <w:pPr>
        <w:rPr>
          <w:rFonts w:cs="Times New Roman"/>
        </w:rPr>
      </w:pPr>
      <w:r w:rsidRPr="00B06FCB">
        <w:rPr>
          <w:rFonts w:cs="Times New Roman"/>
        </w:rPr>
        <w:t>For fat=4.2, the ideal step count is +7; for fat=3.1 it is -4. `int()` truncates toward zero and `math.floor()` rounds down, so small representation errors or non-integer step values can change results. Each operation is O(1) time and O(1) space. Comparisons can be chained (`2.0 &lt;= fat &lt;= 7.0`), and Boolean `and` combines validation conditions.</w:t>
      </w:r>
    </w:p>
    <w:p w14:paraId="6E425119"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5 – Read Input and Convert Types</w:t>
      </w:r>
    </w:p>
    <w:p w14:paraId="012E106A" w14:textId="77777777" w:rsidR="00AE240E" w:rsidRPr="00B06FCB" w:rsidRDefault="002D5308">
      <w:pPr>
        <w:rPr>
          <w:rFonts w:cs="Times New Roman"/>
        </w:rPr>
      </w:pPr>
      <w:r w:rsidRPr="00B06FCB">
        <w:rPr>
          <w:rFonts w:cs="Times New Roman"/>
        </w:rPr>
        <w:t>`input()` always returns text. Use `int()` for whole-number identifiers/counts when suitable and `float()` or, preferably for financial calculations, `Decimal()` for fractional values. `float('eight')` and `float('8,5')` raise ValueError under the expected decimal-point format. `float(' 8.5 ')` accepts surrounding whitespace; calling `.strip()` first makes the intent clear. A try/except ValueError loop provides direct and reliable validation. String checks alone are easy to get wrong because signs and decimal points require careful rules. Output can be aligned using f-strings, e.g. `f'{amount:8.2f}'`. Parsing and validating a value is O(1) relative to the number of entries; processing n entries is O(n).</w:t>
      </w:r>
    </w:p>
    <w:p w14:paraId="5F386E60"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6 – Organise Logic into Functions</w:t>
      </w:r>
    </w:p>
    <w:p w14:paraId="12EF37BD" w14:textId="77777777" w:rsidR="00AE240E" w:rsidRPr="00B06FCB" w:rsidRDefault="002D5308">
      <w:pPr>
        <w:rPr>
          <w:rFonts w:cs="Times New Roman"/>
        </w:rPr>
      </w:pPr>
      <w:r w:rsidRPr="00B06FCB">
        <w:rPr>
          <w:rFonts w:cs="Times New Roman"/>
        </w:rPr>
        <w:t>The solution uses small functions: `rate_per_litre(fat, snf)` returns a rate; `payout(litres, fat, snf)` returns one delivery amount; `ten_day_total(payments)` returns a total; and `validate_entry(...)` checks input rules. Returning a value makes the result reusable and testable, while printing only displays it. Function parameters are local names. Module constants can be read inside functions, but modifying global policy values from a function should be avoided. Docstrings describe purpose, inputs, and returned values.</w:t>
      </w:r>
    </w:p>
    <w:p w14:paraId="7E3A0AF3" w14:textId="77777777" w:rsidR="00AE240E" w:rsidRPr="00B06FCB" w:rsidRDefault="002D5308">
      <w:pPr>
        <w:rPr>
          <w:rFonts w:cs="Times New Roman"/>
        </w:rPr>
      </w:pPr>
      <w:r w:rsidRPr="00B06FCB">
        <w:rPr>
          <w:rFonts w:cs="Times New Roman"/>
        </w:rPr>
        <w:t>A single long script may initially contain fewer function-call operations, but repeated logic becomes difficult to test and maintain. Lambda expressions are useful for short anonymous expressions, not for multi-step validation and financial rules. Function calls add a small constant overhead; overall processing remains O(n) for n entries, so the difference is usually minor compared with clarity and reuse.</w:t>
      </w:r>
    </w:p>
    <w:p w14:paraId="13C2FC73"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7 – Build a Module</w:t>
      </w:r>
    </w:p>
    <w:p w14:paraId="3A5B781B" w14:textId="77777777" w:rsidR="00AE240E" w:rsidRPr="00B06FCB" w:rsidRDefault="002D5308">
      <w:pPr>
        <w:rPr>
          <w:rFonts w:cs="Times New Roman"/>
        </w:rPr>
      </w:pPr>
      <w:r w:rsidRPr="00B06FCB">
        <w:rPr>
          <w:rFonts w:cs="Times New Roman"/>
        </w:rPr>
        <w:t xml:space="preserve">`milkrate.py` stores the rate card and calculation functions. `import milkrate` uses qualified names such as `milkrate.payout`; `from milkrate import payout` imports one name directly; `import milkrate as mr` uses an alias. `if __name__ == '__main__':` runs the demonstration only when the file is executed directly. When imported, `__name__` is the module name (`milkrate`), so the demonstration is skipped. Without the guard, the </w:t>
      </w:r>
      <w:r w:rsidRPr="00B06FCB">
        <w:rPr>
          <w:rFonts w:cs="Times New Roman"/>
        </w:rPr>
        <w:lastRenderedPageBreak/>
        <w:t>demonstration would run on import and create unwanted output or side effects. Python searches the current/script directory and entries in `sys.path`; standard modules include `decimal` and `math`.</w:t>
      </w:r>
    </w:p>
    <w:p w14:paraId="621B83B7" w14:textId="77777777" w:rsidR="00AE240E" w:rsidRPr="00B06FCB" w:rsidRDefault="002D5308">
      <w:pPr>
        <w:rPr>
          <w:rFonts w:cs="Times New Roman"/>
        </w:rPr>
      </w:pPr>
      <w:r w:rsidRPr="00B06FCB">
        <w:rPr>
          <w:rFonts w:cs="Times New Roman"/>
        </w:rPr>
        <w:t>If code were copied into every script, each copy would need updating after a rate revision. A shared module allows one maintained implementation. Importing has a one-time startup cost; Python caches loaded modules in `sys.modules`, so repeated imports generally reuse the module object. For n payments, calculation remains O(n).</w:t>
      </w:r>
    </w:p>
    <w:p w14:paraId="5498F080"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8 – Algorithmic Problem Solving</w:t>
      </w:r>
    </w:p>
    <w:p w14:paraId="0A4F435B" w14:textId="77777777" w:rsidR="00AE240E" w:rsidRPr="00B06FCB" w:rsidRDefault="002D5308">
      <w:pPr>
        <w:rPr>
          <w:rFonts w:cs="Times New Roman"/>
        </w:rPr>
      </w:pPr>
      <w:r w:rsidRPr="00B06FCB">
        <w:rPr>
          <w:rFonts w:cs="Times New Roman"/>
        </w:rPr>
        <w:t>Pseudocode:</w:t>
      </w:r>
      <w:r w:rsidRPr="00B06FCB">
        <w:rPr>
          <w:rFonts w:cs="Times New Roman"/>
        </w:rPr>
        <w:br/>
        <w:t>START</w:t>
      </w:r>
      <w:r w:rsidRPr="00B06FCB">
        <w:rPr>
          <w:rFonts w:cs="Times New Roman"/>
        </w:rPr>
        <w:br/>
        <w:t>SET total = 0.00</w:t>
      </w:r>
      <w:r w:rsidRPr="00B06FCB">
        <w:rPr>
          <w:rFonts w:cs="Times New Roman"/>
        </w:rPr>
        <w:br/>
        <w:t>FOR each delivery entry</w:t>
      </w:r>
      <w:r w:rsidRPr="00B06FCB">
        <w:rPr>
          <w:rFonts w:cs="Times New Roman"/>
        </w:rPr>
        <w:br/>
        <w:t xml:space="preserve">    READ farmer_id, litres, fat, snf, shift</w:t>
      </w:r>
      <w:r w:rsidRPr="00B06FCB">
        <w:rPr>
          <w:rFonts w:cs="Times New Roman"/>
        </w:rPr>
        <w:br/>
        <w:t xml:space="preserve">    IF any required value is invalid THEN</w:t>
      </w:r>
      <w:r w:rsidRPr="00B06FCB">
        <w:rPr>
          <w:rFonts w:cs="Times New Roman"/>
        </w:rPr>
        <w:br/>
        <w:t xml:space="preserve">        DISPLAY validation error</w:t>
      </w:r>
      <w:r w:rsidRPr="00B06FCB">
        <w:rPr>
          <w:rFonts w:cs="Times New Roman"/>
        </w:rPr>
        <w:br/>
        <w:t xml:space="preserve">        CONTINUE to next entry</w:t>
      </w:r>
      <w:r w:rsidRPr="00B06FCB">
        <w:rPr>
          <w:rFonts w:cs="Times New Roman"/>
        </w:rPr>
        <w:br/>
        <w:t xml:space="preserve">    END IF</w:t>
      </w:r>
      <w:r w:rsidRPr="00B06FCB">
        <w:rPr>
          <w:rFonts w:cs="Times New Roman"/>
        </w:rPr>
        <w:br/>
        <w:t xml:space="preserve">    CALCULATE fat_steps and snf_steps</w:t>
      </w:r>
      <w:r w:rsidRPr="00B06FCB">
        <w:rPr>
          <w:rFonts w:cs="Times New Roman"/>
        </w:rPr>
        <w:br/>
        <w:t xml:space="preserve">    CALCULATE rate = base + fat_steps × fat_step_value + snf_steps × snf_step_value</w:t>
      </w:r>
      <w:r w:rsidRPr="00B06FCB">
        <w:rPr>
          <w:rFonts w:cs="Times New Roman"/>
        </w:rPr>
        <w:br/>
        <w:t xml:space="preserve">    ROUND rate to 2 decimal places</w:t>
      </w:r>
      <w:r w:rsidRPr="00B06FCB">
        <w:rPr>
          <w:rFonts w:cs="Times New Roman"/>
        </w:rPr>
        <w:br/>
        <w:t xml:space="preserve">    CALCULATE amount = litres × rate</w:t>
      </w:r>
      <w:r w:rsidRPr="00B06FCB">
        <w:rPr>
          <w:rFonts w:cs="Times New Roman"/>
        </w:rPr>
        <w:br/>
        <w:t xml:space="preserve">    ROUND amount to 2 decimal places</w:t>
      </w:r>
      <w:r w:rsidRPr="00B06FCB">
        <w:rPr>
          <w:rFonts w:cs="Times New Roman"/>
        </w:rPr>
        <w:br/>
        <w:t xml:space="preserve">    ADD amount to total</w:t>
      </w:r>
      <w:r w:rsidRPr="00B06FCB">
        <w:rPr>
          <w:rFonts w:cs="Times New Roman"/>
        </w:rPr>
        <w:br/>
        <w:t xml:space="preserve">    DISPLAY rate and amount</w:t>
      </w:r>
      <w:r w:rsidRPr="00B06FCB">
        <w:rPr>
          <w:rFonts w:cs="Times New Roman"/>
        </w:rPr>
        <w:br/>
        <w:t>END FOR</w:t>
      </w:r>
      <w:r w:rsidRPr="00B06FCB">
        <w:rPr>
          <w:rFonts w:cs="Times New Roman"/>
        </w:rPr>
        <w:br/>
        <w:t>DISPLAY total</w:t>
      </w:r>
      <w:r w:rsidRPr="00B06FCB">
        <w:rPr>
          <w:rFonts w:cs="Times New Roman"/>
        </w:rPr>
        <w:br/>
        <w:t>END</w:t>
      </w:r>
    </w:p>
    <w:p w14:paraId="1DD7C045" w14:textId="77777777" w:rsidR="00AE240E" w:rsidRPr="00B06FCB" w:rsidRDefault="002D5308">
      <w:pPr>
        <w:rPr>
          <w:rFonts w:cs="Times New Roman"/>
        </w:rPr>
      </w:pPr>
      <w:r w:rsidRPr="00B06FCB">
        <w:rPr>
          <w:rFonts w:cs="Times New Roman"/>
        </w:rPr>
        <w:t>Validation flow:</w:t>
      </w:r>
      <w:r w:rsidRPr="00B06FCB">
        <w:rPr>
          <w:rFonts w:cs="Times New Roman"/>
        </w:rPr>
        <w:br/>
        <w:t>Start → Read entry → Numeric conversion successful?</w:t>
      </w:r>
      <w:r w:rsidRPr="00B06FCB">
        <w:rPr>
          <w:rFonts w:cs="Times New Roman"/>
        </w:rPr>
        <w:br/>
        <w:t>No → Show error → Read again</w:t>
      </w:r>
      <w:r w:rsidRPr="00B06FCB">
        <w:rPr>
          <w:rFonts w:cs="Times New Roman"/>
        </w:rPr>
        <w:br/>
        <w:t>Yes → Quantity &gt; 0 and fat in 2.0–7.0 and shift valid?</w:t>
      </w:r>
      <w:r w:rsidRPr="00B06FCB">
        <w:rPr>
          <w:rFonts w:cs="Times New Roman"/>
        </w:rPr>
        <w:br/>
        <w:t>No → Show error → Read again</w:t>
      </w:r>
      <w:r w:rsidRPr="00B06FCB">
        <w:rPr>
          <w:rFonts w:cs="Times New Roman"/>
        </w:rPr>
        <w:br/>
        <w:t>Yes → Calculate rate and amount → Store/accumulate result → Next entry/end.</w:t>
      </w:r>
    </w:p>
    <w:p w14:paraId="78F7D21B" w14:textId="77777777" w:rsidR="00AE240E" w:rsidRPr="00B06FCB" w:rsidRDefault="002D5308">
      <w:pPr>
        <w:rPr>
          <w:rFonts w:cs="Times New Roman"/>
        </w:rPr>
      </w:pPr>
      <w:r w:rsidRPr="00B06FCB">
        <w:rPr>
          <w:rFonts w:cs="Times New Roman"/>
        </w:rPr>
        <w:t>Hand trace:</w:t>
      </w:r>
      <w:r w:rsidRPr="00B06FCB">
        <w:rPr>
          <w:rFonts w:cs="Times New Roman"/>
        </w:rPr>
        <w:br/>
        <w:t>Entry 1: 10 L, fat 3.5, SNF 8.5 → rate Rs 30.00 → Rs 300.00.</w:t>
      </w:r>
      <w:r w:rsidRPr="00B06FCB">
        <w:rPr>
          <w:rFonts w:cs="Times New Roman"/>
        </w:rPr>
        <w:br/>
        <w:t>Entry 2: 8.5 L, fat 4.2, SNF 8.7 → 7 fat steps and 2 SNF steps → rate Rs 33.40 → Rs 283.90.</w:t>
      </w:r>
      <w:r w:rsidRPr="00B06FCB">
        <w:rPr>
          <w:rFonts w:cs="Times New Roman"/>
        </w:rPr>
        <w:br/>
        <w:t>Entry 3: 12 L, fat 3.1, SNF 8.3 → -4 fat steps and -2 SNF steps → rate Rs 27.80 → Rs 333.60.</w:t>
      </w:r>
      <w:r w:rsidRPr="00B06FCB">
        <w:rPr>
          <w:rFonts w:cs="Times New Roman"/>
        </w:rPr>
        <w:br/>
        <w:t>Total = Rs 917.50.</w:t>
      </w:r>
    </w:p>
    <w:p w14:paraId="56445B1B" w14:textId="77777777" w:rsidR="00AE240E" w:rsidRPr="00B06FCB" w:rsidRDefault="002D5308">
      <w:pPr>
        <w:rPr>
          <w:rFonts w:cs="Times New Roman"/>
        </w:rPr>
      </w:pPr>
      <w:r w:rsidRPr="00B06FCB">
        <w:rPr>
          <w:rFonts w:cs="Times New Roman"/>
        </w:rPr>
        <w:t>Storing records and adding at the end takes O(n) time and O(n) space, and is useful for audits, corrections, and ten-day grouping. A running total also takes O(n) time but O(1) extra space; use it when past records need not be revisited. A production system normally stores auditable entries even if it also maintains a running total.</w:t>
      </w:r>
    </w:p>
    <w:p w14:paraId="1767FA0C"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lastRenderedPageBreak/>
        <w:t>Task 9 – Implement and Test the Calculator</w:t>
      </w:r>
    </w:p>
    <w:p w14:paraId="0AF04CAB" w14:textId="77777777" w:rsidR="00AE240E" w:rsidRPr="00B06FCB" w:rsidRDefault="002D5308">
      <w:pPr>
        <w:rPr>
          <w:rFonts w:cs="Times New Roman"/>
        </w:rPr>
      </w:pPr>
      <w:r w:rsidRPr="00B06FCB">
        <w:rPr>
          <w:rFonts w:cs="Times New Roman"/>
        </w:rPr>
        <w:t>The program validates entries before calculation and has automated assertions. Sample test cases:</w:t>
      </w:r>
      <w:r w:rsidRPr="00B06FCB">
        <w:rPr>
          <w:rFonts w:cs="Times New Roman"/>
        </w:rPr>
        <w:br/>
        <w:t>1. 10 L, fat 3.5, SNF 8.5 → expected Rs 300.00; actual Rs 300.00.</w:t>
      </w:r>
      <w:r w:rsidRPr="00B06FCB">
        <w:rPr>
          <w:rFonts w:cs="Times New Roman"/>
        </w:rPr>
        <w:br/>
        <w:t>2. 8.5 L, fat 4.2, SNF 8.7 → expected Rs 283.90; actual Rs 283.90.</w:t>
      </w:r>
      <w:r w:rsidRPr="00B06FCB">
        <w:rPr>
          <w:rFonts w:cs="Times New Roman"/>
        </w:rPr>
        <w:br/>
        <w:t>3. 12 L, fat 3.1, SNF 8.3 → expected Rs 333.60; actual Rs 333.60.</w:t>
      </w:r>
      <w:r w:rsidRPr="00B06FCB">
        <w:rPr>
          <w:rFonts w:cs="Times New Roman"/>
        </w:rPr>
        <w:br/>
        <w:t>4. Fat 2.0, SNF 8.5 → rate Rs 24.00 (lower fat boundary).</w:t>
      </w:r>
      <w:r w:rsidRPr="00B06FCB">
        <w:rPr>
          <w:rFonts w:cs="Times New Roman"/>
        </w:rPr>
        <w:br/>
        <w:t>5. Fat 7.0, SNF 8.5 → rate Rs 44.00 (upper fat boundary).</w:t>
      </w:r>
      <w:r w:rsidRPr="00B06FCB">
        <w:rPr>
          <w:rFonts w:cs="Times New Roman"/>
        </w:rPr>
        <w:br/>
        <w:t>6. Negative quantity → rejected.</w:t>
      </w:r>
      <w:r w:rsidRPr="00B06FCB">
        <w:rPr>
          <w:rFonts w:cs="Times New Roman"/>
        </w:rPr>
        <w:br/>
        <w:t>7. Fat 7.1 → rejected.</w:t>
      </w:r>
      <w:r w:rsidRPr="00B06FCB">
        <w:rPr>
          <w:rFonts w:cs="Times New Roman"/>
        </w:rPr>
        <w:br/>
        <w:t>8. Text quantity `eight` → rejected during numeric conversion.</w:t>
      </w:r>
      <w:r w:rsidRPr="00B06FCB">
        <w:rPr>
          <w:rFonts w:cs="Times New Roman"/>
        </w:rPr>
        <w:br/>
        <w:t>9. Empty farmer ID or invalid shift → rejected.</w:t>
      </w:r>
    </w:p>
    <w:p w14:paraId="3FB9F956" w14:textId="77777777" w:rsidR="00AE240E" w:rsidRPr="00B06FCB" w:rsidRDefault="002D5308">
      <w:pPr>
        <w:rPr>
          <w:rFonts w:cs="Times New Roman"/>
        </w:rPr>
      </w:pPr>
      <w:r w:rsidRPr="00B06FCB">
        <w:rPr>
          <w:rFonts w:cs="Times New Roman"/>
        </w:rPr>
        <w:t>Five-entry hand total should be computed by adding each rounded payment. Automated `assert` tests can be rerun with one command after every change and are repeatable; manual testing requires repeated typing and is slower and more error-prone. The included test file runs core assertions. Add screenshots from your own execution to provide required evidence.</w:t>
      </w:r>
    </w:p>
    <w:p w14:paraId="5C9F4171"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10 – Compare Expectations with Execution</w:t>
      </w:r>
    </w:p>
    <w:p w14:paraId="649E66C9" w14:textId="77777777" w:rsidR="00AE240E" w:rsidRPr="00B06FCB" w:rsidRDefault="002D5308">
      <w:pPr>
        <w:rPr>
          <w:rFonts w:cs="Times New Roman"/>
        </w:rPr>
      </w:pPr>
      <w:r w:rsidRPr="00B06FCB">
        <w:rPr>
          <w:rFonts w:cs="Times New Roman"/>
        </w:rPr>
        <w:t>`Task10/task10_benchmark.py` measures float and Decimal summation for 300, 6,000 and 150,000 payments with `time.perf_counter()`. It prints the actual totals, difference and elapsed times on the machine where it is run. Do not treat timing numbers from another computer as universal: processor, Python version, and system load affect them. Float may accumulate a tiny representation error; Decimal is slower but retains decimal arithmetic when constructed from strings.</w:t>
      </w:r>
    </w:p>
    <w:p w14:paraId="2BDA2BF3" w14:textId="77777777" w:rsidR="00AE240E" w:rsidRPr="00B06FCB" w:rsidRDefault="002D5308">
      <w:pPr>
        <w:rPr>
          <w:rFonts w:cs="Times New Roman"/>
        </w:rPr>
      </w:pPr>
      <w:r w:rsidRPr="00B06FCB">
        <w:rPr>
          <w:rFonts w:cs="Times New Roman"/>
        </w:rPr>
        <w:t>The correct accounting rule is to round each payable delivery to the nearest paisa, then sum those rounded payments for the ten-day bank total. Rounding only the final aggregate can disagree where individual delivery amounts have fractions of a paisa. A dictionary rate cache can provide expected O(1) lookup for a previously seen (fat, SNF) pair, but it adds O(k) memory for k unique pairs and requires a stable key/rounding policy. Recalculation is already O(1) per rate, so caching should be adopted only if measurements show a meaningful benefit.</w:t>
      </w:r>
    </w:p>
    <w:p w14:paraId="6BD4D793"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t>Task 11 – Recommend and Defend the Final Design</w:t>
      </w:r>
    </w:p>
    <w:p w14:paraId="5F5F1B7C" w14:textId="77777777" w:rsidR="00AE240E" w:rsidRPr="00B06FCB" w:rsidRDefault="002D5308">
      <w:pPr>
        <w:rPr>
          <w:rFonts w:cs="Times New Roman"/>
        </w:rPr>
      </w:pPr>
      <w:r w:rsidRPr="00B06FCB">
        <w:rPr>
          <w:rFonts w:cs="Times New Roman"/>
        </w:rPr>
        <w:t>Use Decimal constructed from strings for analyser readings and monetary values; specify ROUND_HALF_UP to the nearest paisa at the payment boundary. Keep rates in one rate-card module or a JSON file. A rate revision should be reviewed, versioned, tested, and deployed as one change rather than edited in multiple expressions. The JSON approach permits a non-programmer to update policy values but requires validation of the file, error handling, and a record of which rate-card version applied to each payment.</w:t>
      </w:r>
    </w:p>
    <w:p w14:paraId="5EAE5244" w14:textId="77777777" w:rsidR="00AE240E" w:rsidRPr="00B06FCB" w:rsidRDefault="002D5308">
      <w:pPr>
        <w:rPr>
          <w:rFonts w:cs="Times New Roman"/>
        </w:rPr>
      </w:pPr>
      <w:r w:rsidRPr="00B06FCB">
        <w:rPr>
          <w:rFonts w:cs="Times New Roman"/>
        </w:rPr>
        <w:t>Limitations: the supplied exercise does not define a valid SNF range, tie-breaking policy for analyser steps, handling of corrections, database persistence, concurrent access, or official seasonal calendar rules. The implementation states assumptions rather than presenting them as official policy. At district-union scale (150,000 farmers), a single pass remains O(n), but a production system should use database transactions, audit logs, access controls, backups, and batch processing. Run Task 10 on the target computer and include the actual measured values in the final submission.</w:t>
      </w:r>
    </w:p>
    <w:p w14:paraId="6096DBF5" w14:textId="77777777" w:rsidR="00AE240E" w:rsidRPr="00B06FCB" w:rsidRDefault="002D5308">
      <w:pPr>
        <w:pStyle w:val="Heading1"/>
        <w:rPr>
          <w:rFonts w:ascii="Times New Roman" w:hAnsi="Times New Roman" w:cs="Times New Roman"/>
        </w:rPr>
      </w:pPr>
      <w:r w:rsidRPr="00B06FCB">
        <w:rPr>
          <w:rFonts w:ascii="Times New Roman" w:hAnsi="Times New Roman" w:cs="Times New Roman"/>
        </w:rPr>
        <w:lastRenderedPageBreak/>
        <w:t>Task 12 – Re-evaluate and Adapt the Design</w:t>
      </w:r>
    </w:p>
    <w:p w14:paraId="16813D5E" w14:textId="77777777" w:rsidR="00AE240E" w:rsidRPr="00B06FCB" w:rsidRDefault="002D5308">
      <w:pPr>
        <w:rPr>
          <w:rFonts w:cs="Times New Roman"/>
        </w:rPr>
      </w:pPr>
      <w:r w:rsidRPr="00B06FCB">
        <w:rPr>
          <w:rFonts w:cs="Times New Roman"/>
        </w:rPr>
        <w:t>Decision: MODIFY the original design. The original constants and functions remain useful, but a season must now select a rate card and a separate bonus rule must be applied. The analyser can provide two decimal places, so step counting should explicitly divide the reading difference by 0.1 and round to a whole step under a documented rule. Decimal arithmetic avoids binary-float step surprises.</w:t>
      </w:r>
    </w:p>
    <w:p w14:paraId="771C002F" w14:textId="77777777" w:rsidR="00AE240E" w:rsidRPr="00B06FCB" w:rsidRDefault="002D5308">
      <w:pPr>
        <w:rPr>
          <w:rFonts w:cs="Times New Roman"/>
        </w:rPr>
      </w:pPr>
      <w:r w:rsidRPr="00B06FCB">
        <w:rPr>
          <w:rFonts w:cs="Times New Roman"/>
        </w:rPr>
        <w:t>Changed requirements: April–June base rate = Rs 32.00; fat step = Rs 0.45; SNF step remains Rs 0.30 by assumption because the brief changes only base and fat rates; bonus = Rs 0.50 per litre if ten-day quantity is strictly greater than 500 litres. The rate card is passed through a `season` parameter. The bonus is based on the farmer's ten-day total, not the current delivery alone.</w:t>
      </w:r>
    </w:p>
    <w:p w14:paraId="083FFE65" w14:textId="77777777" w:rsidR="00AE240E" w:rsidRPr="00B06FCB" w:rsidRDefault="002D5308">
      <w:pPr>
        <w:rPr>
          <w:rFonts w:cs="Times New Roman"/>
        </w:rPr>
      </w:pPr>
      <w:r w:rsidRPr="00B06FCB">
        <w:rPr>
          <w:rFonts w:cs="Times New Roman"/>
        </w:rPr>
        <w:t>Worked tests:</w:t>
      </w:r>
      <w:r w:rsidRPr="00B06FCB">
        <w:rPr>
          <w:rFonts w:cs="Times New Roman"/>
        </w:rPr>
        <w:br/>
        <w:t>- Regular season, 10 L at reference values, no bonus → rate Rs 30.00, payout Rs 300.00.</w:t>
      </w:r>
      <w:r w:rsidRPr="00B06FCB">
        <w:rPr>
          <w:rFonts w:cs="Times New Roman"/>
        </w:rPr>
        <w:br/>
        <w:t>- April–June, 10 L at reference values, 300 L ten-day total → rate Rs 32.00, payout Rs 320.00.</w:t>
      </w:r>
      <w:r w:rsidRPr="00B06FCB">
        <w:rPr>
          <w:rFonts w:cs="Times New Roman"/>
        </w:rPr>
        <w:br/>
        <w:t>- April–June, fat 4.25 and SNF 8.55: half-step readings require a declared tie rule. With ROUND_HALF_UP, fat difference 0.75 / 0.1 = 7.5 steps rounds to 8; SNF difference 0.05 / 0.1 = 0.5 rounds to 1. Rate = 32.00 + (8 × 0.45) + (1 × 0.30) = Rs 35.90. For 20 L, base payout = Rs 718.00; if ten-day total is 520 L, bonus = Rs 10.00; total = Rs 728.00.</w:t>
      </w:r>
      <w:r w:rsidRPr="00B06FCB">
        <w:rPr>
          <w:rFonts w:cs="Times New Roman"/>
        </w:rPr>
        <w:br/>
        <w:t>- Same 20 L delivery with ten-day total exactly 500 L → no bonus; payout Rs 718.00.</w:t>
      </w:r>
    </w:p>
    <w:p w14:paraId="1A0F0AC9" w14:textId="77777777" w:rsidR="00AE240E" w:rsidRPr="00B06FCB" w:rsidRDefault="002D5308">
      <w:pPr>
        <w:rPr>
          <w:rFonts w:cs="Times New Roman"/>
        </w:rPr>
      </w:pPr>
      <w:r w:rsidRPr="00B06FCB">
        <w:rPr>
          <w:rFonts w:cs="Times New Roman"/>
        </w:rPr>
        <w:t>Evidence-based defence: the revised program keeps reusable calculation functions, introduces season selection and bonus logic, and retains validation. The trade-off is more configuration and the need to confirm the tie rule and unchanged SNF step value with the co-operative. Run Task 12 and include its console output screenshot.</w:t>
      </w:r>
    </w:p>
    <w:p w14:paraId="0995FA86" w14:textId="12769629" w:rsidR="00AE240E" w:rsidRPr="00B06FCB" w:rsidRDefault="00AE240E">
      <w:pPr>
        <w:rPr>
          <w:rFonts w:cs="Times New Roman"/>
        </w:rPr>
      </w:pPr>
    </w:p>
    <w:sectPr w:rsidR="00AE240E" w:rsidRPr="00B06F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91450">
    <w:abstractNumId w:val="8"/>
  </w:num>
  <w:num w:numId="2" w16cid:durableId="947590235">
    <w:abstractNumId w:val="6"/>
  </w:num>
  <w:num w:numId="3" w16cid:durableId="665789305">
    <w:abstractNumId w:val="5"/>
  </w:num>
  <w:num w:numId="4" w16cid:durableId="104934602">
    <w:abstractNumId w:val="4"/>
  </w:num>
  <w:num w:numId="5" w16cid:durableId="978416280">
    <w:abstractNumId w:val="7"/>
  </w:num>
  <w:num w:numId="6" w16cid:durableId="1221788276">
    <w:abstractNumId w:val="3"/>
  </w:num>
  <w:num w:numId="7" w16cid:durableId="1796294196">
    <w:abstractNumId w:val="2"/>
  </w:num>
  <w:num w:numId="8" w16cid:durableId="49037037">
    <w:abstractNumId w:val="1"/>
  </w:num>
  <w:num w:numId="9" w16cid:durableId="144330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4F1"/>
    <w:rsid w:val="0029639D"/>
    <w:rsid w:val="002D5308"/>
    <w:rsid w:val="00326F90"/>
    <w:rsid w:val="009721D7"/>
    <w:rsid w:val="00AA1D8D"/>
    <w:rsid w:val="00AB4350"/>
    <w:rsid w:val="00AE240E"/>
    <w:rsid w:val="00B06FCB"/>
    <w:rsid w:val="00B47730"/>
    <w:rsid w:val="00B719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0FB97C-201F-4EB2-AF63-1C9B1C5D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4</cp:revision>
  <dcterms:created xsi:type="dcterms:W3CDTF">2013-12-23T23:15:00Z</dcterms:created>
  <dcterms:modified xsi:type="dcterms:W3CDTF">2026-10-22T14:06:00Z</dcterms:modified>
  <cp:category/>
</cp:coreProperties>
</file>