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6BDA0" w14:textId="0AE40D89" w:rsidR="00AC14E5" w:rsidRDefault="007D4070" w:rsidP="007D4070">
      <w:pPr>
        <w:pStyle w:val="Heading1"/>
      </w:pPr>
      <w:r>
        <w:t>Nearby Users</w:t>
      </w:r>
    </w:p>
    <w:p w14:paraId="69E805A0" w14:textId="76EC17A2" w:rsidR="007D4070" w:rsidRPr="00E83AD7" w:rsidRDefault="007D4070" w:rsidP="007D4070">
      <w:pPr>
        <w:rPr>
          <w:b/>
          <w:bCs/>
        </w:rPr>
      </w:pPr>
      <w:r w:rsidRPr="00E83AD7">
        <w:rPr>
          <w:b/>
          <w:bCs/>
        </w:rPr>
        <w:t>Implemented Approach:</w:t>
      </w:r>
    </w:p>
    <w:p w14:paraId="5A53A892" w14:textId="6C331D19" w:rsidR="007D4070" w:rsidRDefault="007D4070" w:rsidP="007D4070">
      <w:r>
        <w:t xml:space="preserve">Store the user information with latitude/longitude </w:t>
      </w:r>
      <w:r w:rsidR="00D51844">
        <w:t xml:space="preserve">and zipcode </w:t>
      </w:r>
      <w:r>
        <w:t>details.</w:t>
      </w:r>
    </w:p>
    <w:p w14:paraId="2221868D" w14:textId="7C3A0DF6" w:rsidR="007D4070" w:rsidRDefault="007D4070" w:rsidP="007D4070">
      <w:r>
        <w:t>Use Haversine formula in SQL query to fetch the nearby users providing the current lat/long &amp; radius</w:t>
      </w:r>
    </w:p>
    <w:p w14:paraId="2B0CCAE5" w14:textId="79CE0AA7" w:rsidR="007D4070" w:rsidRPr="00E83AD7" w:rsidRDefault="007D4070" w:rsidP="007D4070">
      <w:pPr>
        <w:rPr>
          <w:b/>
          <w:bCs/>
        </w:rPr>
      </w:pPr>
      <w:r w:rsidRPr="00E83AD7">
        <w:rPr>
          <w:b/>
          <w:bCs/>
        </w:rPr>
        <w:t>Possible Alternatives:</w:t>
      </w:r>
    </w:p>
    <w:p w14:paraId="707B97B6" w14:textId="7F4B7E43" w:rsidR="007D4070" w:rsidRDefault="007D4070" w:rsidP="007D4070">
      <w:pPr>
        <w:pStyle w:val="ListParagraph"/>
        <w:numPr>
          <w:ilvl w:val="0"/>
          <w:numId w:val="1"/>
        </w:numPr>
      </w:pPr>
      <w:r>
        <w:t>Move the haversine algorithm to the business layer of the API – for higher loads we can scale the API easily behind a load balancer</w:t>
      </w:r>
      <w:r w:rsidR="00BB2BCC">
        <w:t>.</w:t>
      </w:r>
    </w:p>
    <w:p w14:paraId="3B7AFFBF" w14:textId="0E37DBA3" w:rsidR="007D4070" w:rsidRDefault="007D4070" w:rsidP="007D4070">
      <w:pPr>
        <w:pStyle w:val="ListParagraph"/>
        <w:numPr>
          <w:ilvl w:val="0"/>
          <w:numId w:val="1"/>
        </w:numPr>
      </w:pPr>
      <w:r>
        <w:t>Use secondary indexes on the User table for lat/long</w:t>
      </w:r>
      <w:r w:rsidR="00BB2BCC">
        <w:t>.</w:t>
      </w:r>
    </w:p>
    <w:p w14:paraId="6CE3B9BD" w14:textId="0FF1A31B" w:rsidR="007D4070" w:rsidRDefault="007D4070" w:rsidP="007D4070">
      <w:pPr>
        <w:pStyle w:val="ListParagraph"/>
        <w:numPr>
          <w:ilvl w:val="0"/>
          <w:numId w:val="1"/>
        </w:numPr>
      </w:pPr>
      <w:r>
        <w:t>Use an algorithm to create a bounding box with max lat/long &amp; min lat/long. This will reduce the dataset on which the query executes with the Haversine formula</w:t>
      </w:r>
      <w:r w:rsidR="00BB2BCC">
        <w:t>.</w:t>
      </w:r>
    </w:p>
    <w:p w14:paraId="3CF27D45" w14:textId="440B00B3" w:rsidR="007D4070" w:rsidRDefault="007D4070" w:rsidP="007D4070">
      <w:pPr>
        <w:pStyle w:val="ListParagraph"/>
        <w:numPr>
          <w:ilvl w:val="0"/>
          <w:numId w:val="1"/>
        </w:numPr>
      </w:pPr>
      <w:r>
        <w:t>Use Geo-partitioning technique to partition the User data based on location information</w:t>
      </w:r>
      <w:r w:rsidR="00BB2BCC">
        <w:t>.</w:t>
      </w:r>
    </w:p>
    <w:p w14:paraId="1F306104" w14:textId="7526AE36" w:rsidR="007D4070" w:rsidRDefault="007D4070" w:rsidP="007D4070">
      <w:pPr>
        <w:pStyle w:val="ListParagraph"/>
        <w:numPr>
          <w:ilvl w:val="0"/>
          <w:numId w:val="1"/>
        </w:numPr>
      </w:pPr>
      <w:r>
        <w:t>Create a shard based on the zipcode. Create an algorithm to get the list of zipcodes which fall within the radius from the current lat/long</w:t>
      </w:r>
      <w:r w:rsidR="00BB2BCC">
        <w:t>.</w:t>
      </w:r>
    </w:p>
    <w:p w14:paraId="6F64B02E" w14:textId="408419C9" w:rsidR="00672BCE" w:rsidRDefault="00672BCE" w:rsidP="007D4070">
      <w:pPr>
        <w:pStyle w:val="ListParagraph"/>
        <w:numPr>
          <w:ilvl w:val="0"/>
          <w:numId w:val="1"/>
        </w:numPr>
      </w:pPr>
      <w:r>
        <w:t xml:space="preserve">Use a GIS enabled datastore like PostGIS which supports querying nearby entities in their implementation. </w:t>
      </w:r>
    </w:p>
    <w:p w14:paraId="26DE0E63" w14:textId="378958CE" w:rsidR="00896606" w:rsidRDefault="00896606" w:rsidP="007D4070">
      <w:pPr>
        <w:pStyle w:val="ListParagraph"/>
        <w:numPr>
          <w:ilvl w:val="0"/>
          <w:numId w:val="1"/>
        </w:numPr>
      </w:pPr>
      <w:r>
        <w:t>To scale the API, we can containerize it and scale it behind a load balancer</w:t>
      </w:r>
      <w:r w:rsidR="00AD76AA">
        <w:t>.</w:t>
      </w:r>
    </w:p>
    <w:p w14:paraId="59F89886" w14:textId="0A27D147" w:rsidR="00E83AD7" w:rsidRDefault="00E83AD7" w:rsidP="00E83AD7">
      <w:pPr>
        <w:pStyle w:val="Heading1"/>
      </w:pPr>
      <w:r>
        <w:t>Insert Bulk Users</w:t>
      </w:r>
    </w:p>
    <w:p w14:paraId="37EEF286" w14:textId="77777777" w:rsidR="002C2D0A" w:rsidRPr="00E83AD7" w:rsidRDefault="002C2D0A" w:rsidP="002C2D0A">
      <w:pPr>
        <w:rPr>
          <w:b/>
          <w:bCs/>
        </w:rPr>
      </w:pPr>
      <w:r w:rsidRPr="00E83AD7">
        <w:rPr>
          <w:b/>
          <w:bCs/>
        </w:rPr>
        <w:t>Implemented Approach:</w:t>
      </w:r>
    </w:p>
    <w:p w14:paraId="34944A30" w14:textId="12E93AEB" w:rsidR="002C2D0A" w:rsidRDefault="002C2D0A" w:rsidP="002C2D0A">
      <w:r>
        <w:t>Use CSV to load the data into the User table directly. This is a synchronous implementation and will not scale for huge file sizes.</w:t>
      </w:r>
    </w:p>
    <w:p w14:paraId="2A1E4833" w14:textId="77777777" w:rsidR="002C2D0A" w:rsidRPr="00E83AD7" w:rsidRDefault="002C2D0A" w:rsidP="002C2D0A">
      <w:pPr>
        <w:rPr>
          <w:b/>
          <w:bCs/>
        </w:rPr>
      </w:pPr>
      <w:r w:rsidRPr="00E83AD7">
        <w:rPr>
          <w:b/>
          <w:bCs/>
        </w:rPr>
        <w:t>Possible Alternatives:</w:t>
      </w:r>
    </w:p>
    <w:p w14:paraId="18860D55" w14:textId="35E4380F" w:rsidR="002C2D0A" w:rsidRPr="002C2D0A" w:rsidRDefault="00F4156C" w:rsidP="00672BCE">
      <w:pPr>
        <w:pStyle w:val="ListParagraph"/>
        <w:numPr>
          <w:ilvl w:val="0"/>
          <w:numId w:val="2"/>
        </w:numPr>
      </w:pPr>
      <w:r>
        <w:t xml:space="preserve">Implement an asynchronous upload process. Get the request (either as a file or direct payload) and implement </w:t>
      </w:r>
      <w:bookmarkStart w:id="0" w:name="_GoBack"/>
      <w:bookmarkEnd w:id="0"/>
      <w:r>
        <w:t>workers in the backend to handle separate jobs to process the data and send the status asynchronously</w:t>
      </w:r>
      <w:r w:rsidR="00673DFC">
        <w:t>.</w:t>
      </w:r>
    </w:p>
    <w:sectPr w:rsidR="002C2D0A" w:rsidRPr="002C2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4341" w14:textId="77777777" w:rsidR="00E1455A" w:rsidRDefault="00E1455A" w:rsidP="00AC14E5">
      <w:pPr>
        <w:spacing w:after="0" w:line="240" w:lineRule="auto"/>
      </w:pPr>
      <w:r>
        <w:separator/>
      </w:r>
    </w:p>
  </w:endnote>
  <w:endnote w:type="continuationSeparator" w:id="0">
    <w:p w14:paraId="061BED1F" w14:textId="77777777" w:rsidR="00E1455A" w:rsidRDefault="00E1455A" w:rsidP="00AC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4358" w14:textId="77777777" w:rsidR="007D4070" w:rsidRDefault="007D4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EC9F9" w14:textId="1CAF3E7A" w:rsidR="00AC14E5" w:rsidRDefault="00AC14E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FC949B" wp14:editId="4BD75F9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06b4ff284935c140063dbf6" descr="{&quot;HashCode&quot;:12499507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E683DD" w14:textId="7EE6847C" w:rsidR="00AC14E5" w:rsidRPr="00AC14E5" w:rsidRDefault="00AC14E5" w:rsidP="00AC14E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C14E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FC949B" id="_x0000_t202" coordsize="21600,21600" o:spt="202" path="m,l,21600r21600,l21600,xe">
              <v:stroke joinstyle="miter"/>
              <v:path gradientshapeok="t" o:connecttype="rect"/>
            </v:shapetype>
            <v:shape id="MSIPCM406b4ff284935c140063dbf6" o:spid="_x0000_s1026" type="#_x0000_t202" alt="{&quot;HashCode&quot;:124995070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" o:allowincell="f" filled="f" stroked="f" strokeweight=".5pt">
              <v:fill o:detectmouseclick="t"/>
              <v:textbox inset=",0,,0">
                <w:txbxContent>
                  <w:p w14:paraId="1EE683DD" w14:textId="7EE6847C" w:rsidR="00AC14E5" w:rsidRPr="00AC14E5" w:rsidRDefault="00AC14E5" w:rsidP="00AC14E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C14E5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6D66" w14:textId="77777777" w:rsidR="007D4070" w:rsidRDefault="007D4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E0A57" w14:textId="77777777" w:rsidR="00E1455A" w:rsidRDefault="00E1455A" w:rsidP="00AC14E5">
      <w:pPr>
        <w:spacing w:after="0" w:line="240" w:lineRule="auto"/>
      </w:pPr>
      <w:r>
        <w:separator/>
      </w:r>
    </w:p>
  </w:footnote>
  <w:footnote w:type="continuationSeparator" w:id="0">
    <w:p w14:paraId="6D1B7A69" w14:textId="77777777" w:rsidR="00E1455A" w:rsidRDefault="00E1455A" w:rsidP="00AC1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7870E" w14:textId="77777777" w:rsidR="007D4070" w:rsidRDefault="007D4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AE286" w14:textId="77777777" w:rsidR="007D4070" w:rsidRDefault="007D4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58146" w14:textId="77777777" w:rsidR="007D4070" w:rsidRDefault="007D4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A0331"/>
    <w:multiLevelType w:val="hybridMultilevel"/>
    <w:tmpl w:val="C962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A7EEC"/>
    <w:multiLevelType w:val="hybridMultilevel"/>
    <w:tmpl w:val="8F76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E5"/>
    <w:rsid w:val="002C2D0A"/>
    <w:rsid w:val="003C4622"/>
    <w:rsid w:val="00594245"/>
    <w:rsid w:val="00672BCE"/>
    <w:rsid w:val="00673DFC"/>
    <w:rsid w:val="007D4070"/>
    <w:rsid w:val="00896606"/>
    <w:rsid w:val="00AC14E5"/>
    <w:rsid w:val="00AD76AA"/>
    <w:rsid w:val="00BB2BCC"/>
    <w:rsid w:val="00D51844"/>
    <w:rsid w:val="00E1455A"/>
    <w:rsid w:val="00E83AD7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59B12"/>
  <w15:chartTrackingRefBased/>
  <w15:docId w15:val="{0618BCC7-9069-4B38-9E00-A57A2E1C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4E5"/>
  </w:style>
  <w:style w:type="paragraph" w:styleId="Footer">
    <w:name w:val="footer"/>
    <w:basedOn w:val="Normal"/>
    <w:link w:val="FooterChar"/>
    <w:uiPriority w:val="99"/>
    <w:unhideWhenUsed/>
    <w:rsid w:val="00AC1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4E5"/>
  </w:style>
  <w:style w:type="character" w:customStyle="1" w:styleId="Heading1Char">
    <w:name w:val="Heading 1 Char"/>
    <w:basedOn w:val="DefaultParagraphFont"/>
    <w:link w:val="Heading1"/>
    <w:uiPriority w:val="9"/>
    <w:rsid w:val="007D4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 Mariappan</dc:creator>
  <cp:keywords/>
  <dc:description/>
  <cp:lastModifiedBy>Muthuraj Mariappan</cp:lastModifiedBy>
  <cp:revision>12</cp:revision>
  <dcterms:created xsi:type="dcterms:W3CDTF">2020-06-24T07:17:00Z</dcterms:created>
  <dcterms:modified xsi:type="dcterms:W3CDTF">2020-06-24T07:31:00Z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2020-06-24T07:17:24Z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b31aed5a-a7c2-4066-bd51-6e934eb6cfef</vt:lpwstr>
  </property>
  <property fmtid="{D5CDD505-2E9C-101B-9397-08002B2CF9AE}" pid="8" name="MSIP_Label_8d6a82de-332f-43b8-a8a7-1928fd67507f_ContentBits">
    <vt:lpwstr>2</vt:lpwstr>
  </property>
</Properties>
</file>