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BEA2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Wealth360 AI Advisor Copilot</w:t>
      </w:r>
    </w:p>
    <w:p w14:paraId="1C772498" w14:textId="77777777" w:rsidR="000E76E2" w:rsidRPr="000E76E2" w:rsidRDefault="000E76E2" w:rsidP="000E76E2">
      <w:r w:rsidRPr="000E76E2">
        <w:pict w14:anchorId="11BB6EF4">
          <v:rect id="_x0000_i1205" style="width:0;height:1.5pt" o:hralign="center" o:hrstd="t" o:hr="t" fillcolor="#a0a0a0" stroked="f"/>
        </w:pict>
      </w:r>
    </w:p>
    <w:p w14:paraId="21C3A999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Business Problem</w:t>
      </w:r>
    </w:p>
    <w:p w14:paraId="6A4E05E8" w14:textId="77777777" w:rsidR="000E76E2" w:rsidRPr="000E76E2" w:rsidRDefault="000E76E2" w:rsidP="000E76E2">
      <w:r w:rsidRPr="000E76E2">
        <w:t>Advisors currently spend excessive time:</w:t>
      </w:r>
    </w:p>
    <w:p w14:paraId="4E457F61" w14:textId="77777777" w:rsidR="000E76E2" w:rsidRPr="000E76E2" w:rsidRDefault="000E76E2" w:rsidP="000E76E2">
      <w:pPr>
        <w:numPr>
          <w:ilvl w:val="0"/>
          <w:numId w:val="1"/>
        </w:numPr>
      </w:pPr>
      <w:r w:rsidRPr="000E76E2">
        <w:t xml:space="preserve">reviewing client portfolios </w:t>
      </w:r>
    </w:p>
    <w:p w14:paraId="5B348DDE" w14:textId="77777777" w:rsidR="000E76E2" w:rsidRPr="000E76E2" w:rsidRDefault="000E76E2" w:rsidP="000E76E2">
      <w:pPr>
        <w:numPr>
          <w:ilvl w:val="0"/>
          <w:numId w:val="1"/>
        </w:numPr>
      </w:pPr>
      <w:r w:rsidRPr="000E76E2">
        <w:t xml:space="preserve">reading research reports </w:t>
      </w:r>
    </w:p>
    <w:p w14:paraId="0A33717E" w14:textId="77777777" w:rsidR="000E76E2" w:rsidRPr="000E76E2" w:rsidRDefault="000E76E2" w:rsidP="000E76E2">
      <w:pPr>
        <w:numPr>
          <w:ilvl w:val="0"/>
          <w:numId w:val="1"/>
        </w:numPr>
      </w:pPr>
      <w:r w:rsidRPr="000E76E2">
        <w:t xml:space="preserve">checking compliance policies </w:t>
      </w:r>
    </w:p>
    <w:p w14:paraId="72959B34" w14:textId="77777777" w:rsidR="000E76E2" w:rsidRPr="000E76E2" w:rsidRDefault="000E76E2" w:rsidP="000E76E2">
      <w:pPr>
        <w:numPr>
          <w:ilvl w:val="0"/>
          <w:numId w:val="1"/>
        </w:numPr>
      </w:pPr>
      <w:r w:rsidRPr="000E76E2">
        <w:t xml:space="preserve">preparing for meetings </w:t>
      </w:r>
    </w:p>
    <w:p w14:paraId="70700F13" w14:textId="77777777" w:rsidR="000E76E2" w:rsidRPr="000E76E2" w:rsidRDefault="000E76E2" w:rsidP="000E76E2">
      <w:pPr>
        <w:numPr>
          <w:ilvl w:val="0"/>
          <w:numId w:val="1"/>
        </w:numPr>
      </w:pPr>
      <w:r w:rsidRPr="000E76E2">
        <w:t xml:space="preserve">summarizing market conditions </w:t>
      </w:r>
    </w:p>
    <w:p w14:paraId="15FF4F68" w14:textId="77777777" w:rsidR="000E76E2" w:rsidRPr="000E76E2" w:rsidRDefault="000E76E2" w:rsidP="000E76E2">
      <w:r w:rsidRPr="000E76E2">
        <w:t>Information is fragmented across:</w:t>
      </w:r>
    </w:p>
    <w:p w14:paraId="7E95F3DD" w14:textId="77777777" w:rsidR="000E76E2" w:rsidRPr="000E76E2" w:rsidRDefault="000E76E2" w:rsidP="000E76E2">
      <w:pPr>
        <w:numPr>
          <w:ilvl w:val="0"/>
          <w:numId w:val="2"/>
        </w:numPr>
      </w:pPr>
      <w:r w:rsidRPr="000E76E2">
        <w:t xml:space="preserve">PDFs </w:t>
      </w:r>
    </w:p>
    <w:p w14:paraId="59B95022" w14:textId="77777777" w:rsidR="000E76E2" w:rsidRPr="000E76E2" w:rsidRDefault="000E76E2" w:rsidP="000E76E2">
      <w:pPr>
        <w:numPr>
          <w:ilvl w:val="0"/>
          <w:numId w:val="2"/>
        </w:numPr>
      </w:pPr>
      <w:r w:rsidRPr="000E76E2">
        <w:t xml:space="preserve">transaction systems </w:t>
      </w:r>
    </w:p>
    <w:p w14:paraId="35440317" w14:textId="77777777" w:rsidR="000E76E2" w:rsidRPr="000E76E2" w:rsidRDefault="000E76E2" w:rsidP="000E76E2">
      <w:pPr>
        <w:numPr>
          <w:ilvl w:val="0"/>
          <w:numId w:val="2"/>
        </w:numPr>
      </w:pPr>
      <w:r w:rsidRPr="000E76E2">
        <w:t xml:space="preserve">research portals </w:t>
      </w:r>
    </w:p>
    <w:p w14:paraId="0D3761ED" w14:textId="77777777" w:rsidR="000E76E2" w:rsidRPr="000E76E2" w:rsidRDefault="000E76E2" w:rsidP="000E76E2">
      <w:pPr>
        <w:numPr>
          <w:ilvl w:val="0"/>
          <w:numId w:val="2"/>
        </w:numPr>
      </w:pPr>
      <w:r w:rsidRPr="000E76E2">
        <w:t xml:space="preserve">compliance repositories </w:t>
      </w:r>
    </w:p>
    <w:p w14:paraId="20B46909" w14:textId="77777777" w:rsidR="000E76E2" w:rsidRPr="000E76E2" w:rsidRDefault="000E76E2" w:rsidP="000E76E2">
      <w:pPr>
        <w:numPr>
          <w:ilvl w:val="0"/>
          <w:numId w:val="2"/>
        </w:numPr>
      </w:pPr>
      <w:r w:rsidRPr="000E76E2">
        <w:t xml:space="preserve">CRM notes </w:t>
      </w:r>
    </w:p>
    <w:p w14:paraId="442E50FE" w14:textId="77777777" w:rsidR="000E76E2" w:rsidRPr="000E76E2" w:rsidRDefault="000E76E2" w:rsidP="000E76E2">
      <w:r w:rsidRPr="000E76E2">
        <w:t>The POC creates an:</w:t>
      </w:r>
    </w:p>
    <w:p w14:paraId="3FE5E821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“AI-powered advisor copilot”</w:t>
      </w:r>
    </w:p>
    <w:p w14:paraId="72071B3E" w14:textId="77777777" w:rsidR="000E76E2" w:rsidRPr="000E76E2" w:rsidRDefault="000E76E2" w:rsidP="000E76E2">
      <w:r w:rsidRPr="000E76E2">
        <w:t>that orchestrates multiple specialized agents.</w:t>
      </w:r>
    </w:p>
    <w:p w14:paraId="15AD10E3" w14:textId="77777777" w:rsidR="000E76E2" w:rsidRPr="000E76E2" w:rsidRDefault="000E76E2" w:rsidP="000E76E2">
      <w:r w:rsidRPr="000E76E2">
        <w:pict w14:anchorId="5E9C3F36">
          <v:rect id="_x0000_i1206" style="width:0;height:1.5pt" o:hralign="center" o:hrstd="t" o:hr="t" fillcolor="#a0a0a0" stroked="f"/>
        </w:pict>
      </w:r>
    </w:p>
    <w:p w14:paraId="2B6D9594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Recommended 3-Agent Architecture</w:t>
      </w:r>
    </w:p>
    <w:p w14:paraId="261022B0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1. Advisor Intelligence Agent</w:t>
      </w:r>
    </w:p>
    <w:p w14:paraId="540F7E32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Purpose</w:t>
      </w:r>
    </w:p>
    <w:p w14:paraId="71693035" w14:textId="77777777" w:rsidR="000E76E2" w:rsidRPr="000E76E2" w:rsidRDefault="000E76E2" w:rsidP="000E76E2">
      <w:r w:rsidRPr="000E76E2">
        <w:t>Acts as the primary advisor assistant.</w:t>
      </w:r>
    </w:p>
    <w:p w14:paraId="6B6B5E9B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Responsibilities</w:t>
      </w:r>
    </w:p>
    <w:p w14:paraId="11195C2B" w14:textId="77777777" w:rsidR="000E76E2" w:rsidRPr="000E76E2" w:rsidRDefault="000E76E2" w:rsidP="000E76E2">
      <w:pPr>
        <w:numPr>
          <w:ilvl w:val="0"/>
          <w:numId w:val="3"/>
        </w:numPr>
      </w:pPr>
      <w:r w:rsidRPr="000E76E2">
        <w:t xml:space="preserve">meeting preparation </w:t>
      </w:r>
    </w:p>
    <w:p w14:paraId="14F19AD7" w14:textId="77777777" w:rsidR="000E76E2" w:rsidRPr="000E76E2" w:rsidRDefault="000E76E2" w:rsidP="000E76E2">
      <w:pPr>
        <w:numPr>
          <w:ilvl w:val="0"/>
          <w:numId w:val="3"/>
        </w:numPr>
      </w:pPr>
      <w:r w:rsidRPr="000E76E2">
        <w:t xml:space="preserve">client portfolio summary </w:t>
      </w:r>
    </w:p>
    <w:p w14:paraId="13CDECF2" w14:textId="77777777" w:rsidR="000E76E2" w:rsidRPr="000E76E2" w:rsidRDefault="000E76E2" w:rsidP="000E76E2">
      <w:pPr>
        <w:numPr>
          <w:ilvl w:val="0"/>
          <w:numId w:val="3"/>
        </w:numPr>
      </w:pPr>
      <w:r w:rsidRPr="000E76E2">
        <w:lastRenderedPageBreak/>
        <w:t xml:space="preserve">next best action recommendations </w:t>
      </w:r>
    </w:p>
    <w:p w14:paraId="5E07B44A" w14:textId="77777777" w:rsidR="000E76E2" w:rsidRPr="000E76E2" w:rsidRDefault="000E76E2" w:rsidP="000E76E2">
      <w:pPr>
        <w:numPr>
          <w:ilvl w:val="0"/>
          <w:numId w:val="3"/>
        </w:numPr>
      </w:pPr>
      <w:r w:rsidRPr="000E76E2">
        <w:t xml:space="preserve">client risk overview </w:t>
      </w:r>
    </w:p>
    <w:p w14:paraId="689C5372" w14:textId="77777777" w:rsidR="000E76E2" w:rsidRPr="000E76E2" w:rsidRDefault="000E76E2" w:rsidP="000E76E2">
      <w:pPr>
        <w:numPr>
          <w:ilvl w:val="0"/>
          <w:numId w:val="3"/>
        </w:numPr>
      </w:pPr>
      <w:r w:rsidRPr="000E76E2">
        <w:t xml:space="preserve">conversation summarization </w:t>
      </w:r>
    </w:p>
    <w:p w14:paraId="503A3114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Inputs</w:t>
      </w:r>
      <w:proofErr w:type="gramEnd"/>
    </w:p>
    <w:p w14:paraId="63799EFC" w14:textId="77777777" w:rsidR="000E76E2" w:rsidRPr="000E76E2" w:rsidRDefault="000E76E2" w:rsidP="000E76E2">
      <w:pPr>
        <w:numPr>
          <w:ilvl w:val="0"/>
          <w:numId w:val="4"/>
        </w:numPr>
      </w:pPr>
      <w:r w:rsidRPr="000E76E2">
        <w:t xml:space="preserve">client holdings </w:t>
      </w:r>
    </w:p>
    <w:p w14:paraId="4BD517C4" w14:textId="77777777" w:rsidR="000E76E2" w:rsidRPr="000E76E2" w:rsidRDefault="000E76E2" w:rsidP="000E76E2">
      <w:pPr>
        <w:numPr>
          <w:ilvl w:val="0"/>
          <w:numId w:val="4"/>
        </w:numPr>
      </w:pPr>
      <w:r w:rsidRPr="000E76E2">
        <w:t xml:space="preserve">transactions </w:t>
      </w:r>
    </w:p>
    <w:p w14:paraId="48FD9B76" w14:textId="77777777" w:rsidR="000E76E2" w:rsidRPr="000E76E2" w:rsidRDefault="000E76E2" w:rsidP="000E76E2">
      <w:pPr>
        <w:numPr>
          <w:ilvl w:val="0"/>
          <w:numId w:val="4"/>
        </w:numPr>
      </w:pPr>
      <w:r w:rsidRPr="000E76E2">
        <w:t xml:space="preserve">advisor notes </w:t>
      </w:r>
    </w:p>
    <w:p w14:paraId="4441CEDD" w14:textId="77777777" w:rsidR="000E76E2" w:rsidRPr="000E76E2" w:rsidRDefault="000E76E2" w:rsidP="000E76E2">
      <w:pPr>
        <w:numPr>
          <w:ilvl w:val="0"/>
          <w:numId w:val="4"/>
        </w:numPr>
      </w:pPr>
      <w:r w:rsidRPr="000E76E2">
        <w:t xml:space="preserve">CRM data </w:t>
      </w:r>
    </w:p>
    <w:p w14:paraId="2BA9DBB0" w14:textId="77777777" w:rsidR="000E76E2" w:rsidRPr="000E76E2" w:rsidRDefault="000E76E2" w:rsidP="000E76E2">
      <w:pPr>
        <w:numPr>
          <w:ilvl w:val="0"/>
          <w:numId w:val="4"/>
        </w:numPr>
      </w:pPr>
      <w:r w:rsidRPr="000E76E2">
        <w:t xml:space="preserve">meeting history </w:t>
      </w:r>
    </w:p>
    <w:p w14:paraId="2E5DBBE4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Outputs</w:t>
      </w:r>
      <w:proofErr w:type="gramEnd"/>
    </w:p>
    <w:p w14:paraId="5CFDE235" w14:textId="77777777" w:rsidR="000E76E2" w:rsidRPr="000E76E2" w:rsidRDefault="000E76E2" w:rsidP="000E76E2">
      <w:pPr>
        <w:numPr>
          <w:ilvl w:val="0"/>
          <w:numId w:val="5"/>
        </w:numPr>
      </w:pPr>
      <w:r w:rsidRPr="000E76E2">
        <w:t xml:space="preserve">advisor briefing </w:t>
      </w:r>
    </w:p>
    <w:p w14:paraId="12DBF6EE" w14:textId="77777777" w:rsidR="000E76E2" w:rsidRPr="000E76E2" w:rsidRDefault="000E76E2" w:rsidP="000E76E2">
      <w:pPr>
        <w:numPr>
          <w:ilvl w:val="0"/>
          <w:numId w:val="5"/>
        </w:numPr>
      </w:pPr>
      <w:r w:rsidRPr="000E76E2">
        <w:t xml:space="preserve">investment insights </w:t>
      </w:r>
    </w:p>
    <w:p w14:paraId="1B9CBC9D" w14:textId="77777777" w:rsidR="000E76E2" w:rsidRPr="000E76E2" w:rsidRDefault="000E76E2" w:rsidP="000E76E2">
      <w:pPr>
        <w:numPr>
          <w:ilvl w:val="0"/>
          <w:numId w:val="5"/>
        </w:numPr>
      </w:pPr>
      <w:r w:rsidRPr="000E76E2">
        <w:t xml:space="preserve">portfolio summary </w:t>
      </w:r>
    </w:p>
    <w:p w14:paraId="66FC96B1" w14:textId="77777777" w:rsidR="000E76E2" w:rsidRPr="000E76E2" w:rsidRDefault="000E76E2" w:rsidP="000E76E2">
      <w:pPr>
        <w:numPr>
          <w:ilvl w:val="0"/>
          <w:numId w:val="5"/>
        </w:numPr>
      </w:pPr>
      <w:r w:rsidRPr="000E76E2">
        <w:t xml:space="preserve">action recommendations </w:t>
      </w:r>
    </w:p>
    <w:p w14:paraId="032E0555" w14:textId="77777777" w:rsidR="000E76E2" w:rsidRPr="000E76E2" w:rsidRDefault="000E76E2" w:rsidP="000E76E2">
      <w:r w:rsidRPr="000E76E2">
        <w:pict w14:anchorId="2B31D9C7">
          <v:rect id="_x0000_i1207" style="width:0;height:1.5pt" o:hralign="center" o:hrstd="t" o:hr="t" fillcolor="#a0a0a0" stroked="f"/>
        </w:pict>
      </w:r>
    </w:p>
    <w:p w14:paraId="178F391E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2. Research Intelligence Agent</w:t>
      </w:r>
    </w:p>
    <w:p w14:paraId="6C8EDFF5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Purpose</w:t>
      </w:r>
    </w:p>
    <w:p w14:paraId="4032A35A" w14:textId="77777777" w:rsidR="000E76E2" w:rsidRPr="000E76E2" w:rsidRDefault="000E76E2" w:rsidP="000E76E2">
      <w:r w:rsidRPr="000E76E2">
        <w:t>Analyzes market research and investment documents.</w:t>
      </w:r>
    </w:p>
    <w:p w14:paraId="71B19C84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Responsibilities</w:t>
      </w:r>
    </w:p>
    <w:p w14:paraId="45CE7894" w14:textId="77777777" w:rsidR="000E76E2" w:rsidRPr="000E76E2" w:rsidRDefault="000E76E2" w:rsidP="000E76E2">
      <w:pPr>
        <w:numPr>
          <w:ilvl w:val="0"/>
          <w:numId w:val="6"/>
        </w:numPr>
      </w:pPr>
      <w:r w:rsidRPr="000E76E2">
        <w:t xml:space="preserve">summarize research PDFs </w:t>
      </w:r>
    </w:p>
    <w:p w14:paraId="1CF48CBA" w14:textId="77777777" w:rsidR="000E76E2" w:rsidRPr="000E76E2" w:rsidRDefault="000E76E2" w:rsidP="000E76E2">
      <w:pPr>
        <w:numPr>
          <w:ilvl w:val="0"/>
          <w:numId w:val="6"/>
        </w:numPr>
      </w:pPr>
      <w:proofErr w:type="gramStart"/>
      <w:r w:rsidRPr="000E76E2">
        <w:t>compare</w:t>
      </w:r>
      <w:proofErr w:type="gramEnd"/>
      <w:r w:rsidRPr="000E76E2">
        <w:t xml:space="preserve"> analyst opinions </w:t>
      </w:r>
    </w:p>
    <w:p w14:paraId="6CC76F91" w14:textId="77777777" w:rsidR="000E76E2" w:rsidRPr="000E76E2" w:rsidRDefault="000E76E2" w:rsidP="000E76E2">
      <w:pPr>
        <w:numPr>
          <w:ilvl w:val="0"/>
          <w:numId w:val="6"/>
        </w:numPr>
      </w:pPr>
      <w:r w:rsidRPr="000E76E2">
        <w:t xml:space="preserve">identify market trends </w:t>
      </w:r>
    </w:p>
    <w:p w14:paraId="3A101020" w14:textId="77777777" w:rsidR="000E76E2" w:rsidRPr="000E76E2" w:rsidRDefault="000E76E2" w:rsidP="000E76E2">
      <w:pPr>
        <w:numPr>
          <w:ilvl w:val="0"/>
          <w:numId w:val="6"/>
        </w:numPr>
      </w:pPr>
      <w:r w:rsidRPr="000E76E2">
        <w:t xml:space="preserve">earnings call summarization </w:t>
      </w:r>
    </w:p>
    <w:p w14:paraId="15477E9C" w14:textId="77777777" w:rsidR="000E76E2" w:rsidRPr="000E76E2" w:rsidRDefault="000E76E2" w:rsidP="000E76E2">
      <w:pPr>
        <w:numPr>
          <w:ilvl w:val="0"/>
          <w:numId w:val="6"/>
        </w:numPr>
      </w:pPr>
      <w:r w:rsidRPr="000E76E2">
        <w:t xml:space="preserve">macroeconomic insights </w:t>
      </w:r>
    </w:p>
    <w:p w14:paraId="72D0D81F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Inputs</w:t>
      </w:r>
      <w:proofErr w:type="gramEnd"/>
    </w:p>
    <w:p w14:paraId="510018F8" w14:textId="77777777" w:rsidR="000E76E2" w:rsidRPr="000E76E2" w:rsidRDefault="000E76E2" w:rsidP="000E76E2">
      <w:pPr>
        <w:numPr>
          <w:ilvl w:val="0"/>
          <w:numId w:val="7"/>
        </w:numPr>
      </w:pPr>
      <w:r w:rsidRPr="000E76E2">
        <w:t xml:space="preserve">research PDFs </w:t>
      </w:r>
    </w:p>
    <w:p w14:paraId="0BCAB7BE" w14:textId="77777777" w:rsidR="000E76E2" w:rsidRPr="000E76E2" w:rsidRDefault="000E76E2" w:rsidP="000E76E2">
      <w:pPr>
        <w:numPr>
          <w:ilvl w:val="0"/>
          <w:numId w:val="7"/>
        </w:numPr>
      </w:pPr>
      <w:r w:rsidRPr="000E76E2">
        <w:lastRenderedPageBreak/>
        <w:t xml:space="preserve">market </w:t>
      </w:r>
      <w:proofErr w:type="gramStart"/>
      <w:r w:rsidRPr="000E76E2">
        <w:t>feeds</w:t>
      </w:r>
      <w:proofErr w:type="gramEnd"/>
      <w:r w:rsidRPr="000E76E2">
        <w:t xml:space="preserve"> </w:t>
      </w:r>
    </w:p>
    <w:p w14:paraId="7AF798BC" w14:textId="77777777" w:rsidR="000E76E2" w:rsidRPr="000E76E2" w:rsidRDefault="000E76E2" w:rsidP="000E76E2">
      <w:pPr>
        <w:numPr>
          <w:ilvl w:val="0"/>
          <w:numId w:val="7"/>
        </w:numPr>
      </w:pPr>
      <w:r w:rsidRPr="000E76E2">
        <w:t xml:space="preserve">earnings reports </w:t>
      </w:r>
    </w:p>
    <w:p w14:paraId="07AB64A7" w14:textId="77777777" w:rsidR="000E76E2" w:rsidRPr="000E76E2" w:rsidRDefault="000E76E2" w:rsidP="000E76E2">
      <w:pPr>
        <w:numPr>
          <w:ilvl w:val="0"/>
          <w:numId w:val="7"/>
        </w:numPr>
      </w:pPr>
      <w:r w:rsidRPr="000E76E2">
        <w:t xml:space="preserve">analyst documents </w:t>
      </w:r>
    </w:p>
    <w:p w14:paraId="554113FD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Outputs</w:t>
      </w:r>
      <w:proofErr w:type="gramEnd"/>
    </w:p>
    <w:p w14:paraId="3CA8A907" w14:textId="77777777" w:rsidR="000E76E2" w:rsidRPr="000E76E2" w:rsidRDefault="000E76E2" w:rsidP="000E76E2">
      <w:pPr>
        <w:numPr>
          <w:ilvl w:val="0"/>
          <w:numId w:val="8"/>
        </w:numPr>
      </w:pPr>
      <w:r w:rsidRPr="000E76E2">
        <w:t xml:space="preserve">research summaries </w:t>
      </w:r>
    </w:p>
    <w:p w14:paraId="2D693C66" w14:textId="77777777" w:rsidR="000E76E2" w:rsidRPr="000E76E2" w:rsidRDefault="000E76E2" w:rsidP="000E76E2">
      <w:pPr>
        <w:numPr>
          <w:ilvl w:val="0"/>
          <w:numId w:val="8"/>
        </w:numPr>
      </w:pPr>
      <w:r w:rsidRPr="000E76E2">
        <w:t xml:space="preserve">investment signals </w:t>
      </w:r>
    </w:p>
    <w:p w14:paraId="393EDA24" w14:textId="77777777" w:rsidR="000E76E2" w:rsidRPr="000E76E2" w:rsidRDefault="000E76E2" w:rsidP="000E76E2">
      <w:pPr>
        <w:numPr>
          <w:ilvl w:val="0"/>
          <w:numId w:val="8"/>
        </w:numPr>
      </w:pPr>
      <w:r w:rsidRPr="000E76E2">
        <w:t xml:space="preserve">portfolio impacts </w:t>
      </w:r>
    </w:p>
    <w:p w14:paraId="3B435CB0" w14:textId="77777777" w:rsidR="000E76E2" w:rsidRPr="000E76E2" w:rsidRDefault="000E76E2" w:rsidP="000E76E2">
      <w:pPr>
        <w:numPr>
          <w:ilvl w:val="0"/>
          <w:numId w:val="8"/>
        </w:numPr>
      </w:pPr>
      <w:proofErr w:type="gramStart"/>
      <w:r w:rsidRPr="000E76E2">
        <w:t>advisor</w:t>
      </w:r>
      <w:proofErr w:type="gramEnd"/>
      <w:r w:rsidRPr="000E76E2">
        <w:t xml:space="preserve"> talking points </w:t>
      </w:r>
    </w:p>
    <w:p w14:paraId="22479BF7" w14:textId="77777777" w:rsidR="000E76E2" w:rsidRPr="000E76E2" w:rsidRDefault="000E76E2" w:rsidP="000E76E2">
      <w:r w:rsidRPr="000E76E2">
        <w:pict w14:anchorId="327C74FF">
          <v:rect id="_x0000_i1208" style="width:0;height:1.5pt" o:hralign="center" o:hrstd="t" o:hr="t" fillcolor="#a0a0a0" stroked="f"/>
        </w:pict>
      </w:r>
    </w:p>
    <w:p w14:paraId="303705E8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3. Compliance &amp; Risk Agent</w:t>
      </w:r>
    </w:p>
    <w:p w14:paraId="49EA7171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Purpose</w:t>
      </w:r>
    </w:p>
    <w:p w14:paraId="420EE5ED" w14:textId="77777777" w:rsidR="000E76E2" w:rsidRPr="000E76E2" w:rsidRDefault="000E76E2" w:rsidP="000E76E2">
      <w:r w:rsidRPr="000E76E2">
        <w:t>Ensures recommendations and communications are compliant.</w:t>
      </w:r>
    </w:p>
    <w:p w14:paraId="509781D3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Responsibilities</w:t>
      </w:r>
    </w:p>
    <w:p w14:paraId="5F5C557D" w14:textId="77777777" w:rsidR="000E76E2" w:rsidRPr="000E76E2" w:rsidRDefault="000E76E2" w:rsidP="000E76E2">
      <w:pPr>
        <w:numPr>
          <w:ilvl w:val="0"/>
          <w:numId w:val="9"/>
        </w:numPr>
      </w:pPr>
      <w:r w:rsidRPr="000E76E2">
        <w:t xml:space="preserve">suitability checks </w:t>
      </w:r>
    </w:p>
    <w:p w14:paraId="74489471" w14:textId="77777777" w:rsidR="000E76E2" w:rsidRPr="000E76E2" w:rsidRDefault="000E76E2" w:rsidP="000E76E2">
      <w:pPr>
        <w:numPr>
          <w:ilvl w:val="0"/>
          <w:numId w:val="9"/>
        </w:numPr>
      </w:pPr>
      <w:r w:rsidRPr="000E76E2">
        <w:t xml:space="preserve">policy validation </w:t>
      </w:r>
    </w:p>
    <w:p w14:paraId="1F73B2CE" w14:textId="77777777" w:rsidR="000E76E2" w:rsidRPr="000E76E2" w:rsidRDefault="000E76E2" w:rsidP="000E76E2">
      <w:pPr>
        <w:numPr>
          <w:ilvl w:val="0"/>
          <w:numId w:val="9"/>
        </w:numPr>
      </w:pPr>
      <w:r w:rsidRPr="000E76E2">
        <w:t xml:space="preserve">restricted security review </w:t>
      </w:r>
    </w:p>
    <w:p w14:paraId="349F5723" w14:textId="77777777" w:rsidR="000E76E2" w:rsidRPr="000E76E2" w:rsidRDefault="000E76E2" w:rsidP="000E76E2">
      <w:pPr>
        <w:numPr>
          <w:ilvl w:val="0"/>
          <w:numId w:val="9"/>
        </w:numPr>
      </w:pPr>
      <w:r w:rsidRPr="000E76E2">
        <w:t xml:space="preserve">regulatory review </w:t>
      </w:r>
    </w:p>
    <w:p w14:paraId="5FDEAC6F" w14:textId="77777777" w:rsidR="000E76E2" w:rsidRPr="000E76E2" w:rsidRDefault="000E76E2" w:rsidP="000E76E2">
      <w:pPr>
        <w:numPr>
          <w:ilvl w:val="0"/>
          <w:numId w:val="9"/>
        </w:numPr>
      </w:pPr>
      <w:r w:rsidRPr="000E76E2">
        <w:t xml:space="preserve">advisor communication review </w:t>
      </w:r>
    </w:p>
    <w:p w14:paraId="7C8A0C8A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Inputs</w:t>
      </w:r>
      <w:proofErr w:type="gramEnd"/>
    </w:p>
    <w:p w14:paraId="571011C0" w14:textId="77777777" w:rsidR="000E76E2" w:rsidRPr="000E76E2" w:rsidRDefault="000E76E2" w:rsidP="000E76E2">
      <w:pPr>
        <w:numPr>
          <w:ilvl w:val="0"/>
          <w:numId w:val="10"/>
        </w:numPr>
      </w:pPr>
      <w:r w:rsidRPr="000E76E2">
        <w:t xml:space="preserve">compliance policies </w:t>
      </w:r>
    </w:p>
    <w:p w14:paraId="1E85EA43" w14:textId="77777777" w:rsidR="000E76E2" w:rsidRPr="000E76E2" w:rsidRDefault="000E76E2" w:rsidP="000E76E2">
      <w:pPr>
        <w:numPr>
          <w:ilvl w:val="0"/>
          <w:numId w:val="10"/>
        </w:numPr>
      </w:pPr>
      <w:r w:rsidRPr="000E76E2">
        <w:t xml:space="preserve">client risk profiles </w:t>
      </w:r>
    </w:p>
    <w:p w14:paraId="1278DB51" w14:textId="77777777" w:rsidR="000E76E2" w:rsidRPr="000E76E2" w:rsidRDefault="000E76E2" w:rsidP="000E76E2">
      <w:pPr>
        <w:numPr>
          <w:ilvl w:val="0"/>
          <w:numId w:val="10"/>
        </w:numPr>
      </w:pPr>
      <w:r w:rsidRPr="000E76E2">
        <w:t xml:space="preserve">advisor recommendations </w:t>
      </w:r>
    </w:p>
    <w:p w14:paraId="41827723" w14:textId="77777777" w:rsidR="000E76E2" w:rsidRPr="000E76E2" w:rsidRDefault="000E76E2" w:rsidP="000E76E2">
      <w:pPr>
        <w:numPr>
          <w:ilvl w:val="0"/>
          <w:numId w:val="10"/>
        </w:numPr>
      </w:pPr>
      <w:r w:rsidRPr="000E76E2">
        <w:t xml:space="preserve">SEC/FINRA rules </w:t>
      </w:r>
    </w:p>
    <w:p w14:paraId="452142D8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Outputs</w:t>
      </w:r>
      <w:proofErr w:type="gramEnd"/>
    </w:p>
    <w:p w14:paraId="280E3D19" w14:textId="77777777" w:rsidR="000E76E2" w:rsidRPr="000E76E2" w:rsidRDefault="000E76E2" w:rsidP="000E76E2">
      <w:pPr>
        <w:numPr>
          <w:ilvl w:val="0"/>
          <w:numId w:val="11"/>
        </w:numPr>
      </w:pPr>
      <w:proofErr w:type="gramStart"/>
      <w:r w:rsidRPr="000E76E2">
        <w:t>compliance</w:t>
      </w:r>
      <w:proofErr w:type="gramEnd"/>
      <w:r w:rsidRPr="000E76E2">
        <w:t xml:space="preserve"> flags </w:t>
      </w:r>
    </w:p>
    <w:p w14:paraId="454ABFC0" w14:textId="77777777" w:rsidR="000E76E2" w:rsidRPr="000E76E2" w:rsidRDefault="000E76E2" w:rsidP="000E76E2">
      <w:pPr>
        <w:numPr>
          <w:ilvl w:val="0"/>
          <w:numId w:val="11"/>
        </w:numPr>
      </w:pPr>
      <w:r w:rsidRPr="000E76E2">
        <w:t xml:space="preserve">approval/rejection </w:t>
      </w:r>
    </w:p>
    <w:p w14:paraId="5FAAF028" w14:textId="77777777" w:rsidR="000E76E2" w:rsidRPr="000E76E2" w:rsidRDefault="000E76E2" w:rsidP="000E76E2">
      <w:pPr>
        <w:numPr>
          <w:ilvl w:val="0"/>
          <w:numId w:val="11"/>
        </w:numPr>
      </w:pPr>
      <w:r w:rsidRPr="000E76E2">
        <w:lastRenderedPageBreak/>
        <w:t xml:space="preserve">risk explanations </w:t>
      </w:r>
    </w:p>
    <w:p w14:paraId="3BCC0C58" w14:textId="77777777" w:rsidR="000E76E2" w:rsidRPr="000E76E2" w:rsidRDefault="000E76E2" w:rsidP="000E76E2">
      <w:pPr>
        <w:numPr>
          <w:ilvl w:val="0"/>
          <w:numId w:val="11"/>
        </w:numPr>
      </w:pPr>
      <w:r w:rsidRPr="000E76E2">
        <w:t xml:space="preserve">audit logs </w:t>
      </w:r>
    </w:p>
    <w:p w14:paraId="1E024F55" w14:textId="77777777" w:rsidR="000E76E2" w:rsidRPr="000E76E2" w:rsidRDefault="000E76E2" w:rsidP="000E76E2">
      <w:r w:rsidRPr="000E76E2">
        <w:pict w14:anchorId="6BA11BF9">
          <v:rect id="_x0000_i1209" style="width:0;height:1.5pt" o:hralign="center" o:hrstd="t" o:hr="t" fillcolor="#a0a0a0" stroked="f"/>
        </w:pict>
      </w:r>
    </w:p>
    <w:p w14:paraId="59AA2EAB" w14:textId="77777777" w:rsidR="000E76E2" w:rsidRPr="000E76E2" w:rsidRDefault="000E76E2" w:rsidP="000E76E2">
      <w:pPr>
        <w:rPr>
          <w:b/>
          <w:bCs/>
        </w:rPr>
      </w:pPr>
      <w:proofErr w:type="spellStart"/>
      <w:r w:rsidRPr="000E76E2">
        <w:rPr>
          <w:b/>
          <w:bCs/>
        </w:rPr>
        <w:t>LangGraph</w:t>
      </w:r>
      <w:proofErr w:type="spellEnd"/>
      <w:r w:rsidRPr="000E76E2">
        <w:rPr>
          <w:b/>
          <w:bCs/>
        </w:rPr>
        <w:t xml:space="preserve"> Workflow</w:t>
      </w:r>
    </w:p>
    <w:p w14:paraId="70CD3833" w14:textId="77777777" w:rsidR="000E76E2" w:rsidRPr="000E76E2" w:rsidRDefault="000E76E2" w:rsidP="000E76E2">
      <w:pPr>
        <w:rPr>
          <w:b/>
          <w:bCs/>
        </w:rPr>
      </w:pPr>
      <w:proofErr w:type="gramStart"/>
      <w:r w:rsidRPr="000E76E2">
        <w:rPr>
          <w:b/>
          <w:bCs/>
        </w:rPr>
        <w:t>Supervisor</w:t>
      </w:r>
      <w:proofErr w:type="gramEnd"/>
      <w:r w:rsidRPr="000E76E2">
        <w:rPr>
          <w:b/>
          <w:bCs/>
        </w:rPr>
        <w:t xml:space="preserve"> Agent</w:t>
      </w:r>
    </w:p>
    <w:p w14:paraId="0BF1F3D1" w14:textId="77777777" w:rsidR="000E76E2" w:rsidRPr="000E76E2" w:rsidRDefault="000E76E2" w:rsidP="000E76E2">
      <w:r w:rsidRPr="000E76E2">
        <w:t xml:space="preserve">The </w:t>
      </w:r>
      <w:proofErr w:type="spellStart"/>
      <w:r w:rsidRPr="000E76E2">
        <w:t>LangGraph</w:t>
      </w:r>
      <w:proofErr w:type="spellEnd"/>
      <w:r w:rsidRPr="000E76E2">
        <w:t xml:space="preserve"> supervisor orchestrates the workflow.</w:t>
      </w:r>
    </w:p>
    <w:p w14:paraId="5C2352FE" w14:textId="77777777" w:rsidR="000E76E2" w:rsidRPr="000E76E2" w:rsidRDefault="000E76E2" w:rsidP="000E76E2">
      <w:r w:rsidRPr="000E76E2">
        <w:t>Advisor Query</w:t>
      </w:r>
      <w:r w:rsidRPr="000E76E2">
        <w:br/>
        <w:t xml:space="preserve">     │</w:t>
      </w:r>
      <w:r w:rsidRPr="000E76E2">
        <w:br/>
        <w:t xml:space="preserve">     </w:t>
      </w:r>
      <w:r w:rsidRPr="000E76E2">
        <w:rPr>
          <w:rFonts w:ascii="Arial" w:hAnsi="Arial" w:cs="Arial"/>
        </w:rPr>
        <w:t>▼</w:t>
      </w:r>
      <w:r w:rsidRPr="000E76E2">
        <w:br/>
        <w:t>Supervisor Agent</w:t>
      </w:r>
      <w:r w:rsidRPr="000E76E2">
        <w:br/>
        <w:t xml:space="preserve">     </w:t>
      </w:r>
      <w:r w:rsidRPr="000E76E2">
        <w:rPr>
          <w:rFonts w:ascii="Aptos" w:hAnsi="Aptos" w:cs="Aptos"/>
        </w:rPr>
        <w:t>│</w:t>
      </w:r>
      <w:r w:rsidRPr="000E76E2">
        <w:br/>
        <w:t xml:space="preserve"> </w:t>
      </w:r>
      <w:r w:rsidRPr="000E76E2">
        <w:rPr>
          <w:rFonts w:ascii="Aptos" w:hAnsi="Aptos" w:cs="Aptos"/>
        </w:rPr>
        <w:t>┌───</w:t>
      </w:r>
      <w:r w:rsidRPr="000E76E2">
        <w:rPr>
          <w:rFonts w:ascii="MS Gothic" w:eastAsia="MS Gothic" w:hAnsi="MS Gothic" w:cs="MS Gothic" w:hint="eastAsia"/>
        </w:rPr>
        <w:t>┼</w:t>
      </w:r>
      <w:r w:rsidRPr="000E76E2">
        <w:rPr>
          <w:rFonts w:ascii="Aptos" w:hAnsi="Aptos" w:cs="Aptos"/>
        </w:rPr>
        <w:t>────────────────────┐</w:t>
      </w:r>
      <w:r w:rsidRPr="000E76E2">
        <w:br/>
        <w:t xml:space="preserve"> </w:t>
      </w:r>
      <w:r w:rsidRPr="000E76E2">
        <w:rPr>
          <w:rFonts w:ascii="Arial" w:hAnsi="Arial" w:cs="Arial"/>
        </w:rPr>
        <w:t>▼</w:t>
      </w:r>
      <w:r w:rsidRPr="000E76E2">
        <w:t xml:space="preserve">   </w:t>
      </w:r>
      <w:r w:rsidRPr="000E76E2">
        <w:rPr>
          <w:rFonts w:ascii="Arial" w:hAnsi="Arial" w:cs="Arial"/>
        </w:rPr>
        <w:t>▼</w:t>
      </w:r>
      <w:r w:rsidRPr="000E76E2">
        <w:t xml:space="preserve">                    </w:t>
      </w:r>
      <w:r w:rsidRPr="000E76E2">
        <w:rPr>
          <w:rFonts w:ascii="Arial" w:hAnsi="Arial" w:cs="Arial"/>
        </w:rPr>
        <w:t>▼</w:t>
      </w:r>
      <w:r w:rsidRPr="000E76E2">
        <w:br/>
        <w:t>Advisor Agent     Research Agent</w:t>
      </w:r>
      <w:r w:rsidRPr="000E76E2">
        <w:br/>
        <w:t xml:space="preserve">                 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                 </w:t>
      </w:r>
      <w:r w:rsidRPr="000E76E2">
        <w:rPr>
          <w:rFonts w:ascii="Arial" w:hAnsi="Arial" w:cs="Arial"/>
        </w:rPr>
        <w:t>▼</w:t>
      </w:r>
      <w:r w:rsidRPr="000E76E2">
        <w:br/>
        <w:t xml:space="preserve">               Compliance Agent</w:t>
      </w:r>
      <w:r w:rsidRPr="000E76E2">
        <w:br/>
        <w:t xml:space="preserve">                 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                 </w:t>
      </w:r>
      <w:r w:rsidRPr="000E76E2">
        <w:rPr>
          <w:rFonts w:ascii="Arial" w:hAnsi="Arial" w:cs="Arial"/>
        </w:rPr>
        <w:t>▼</w:t>
      </w:r>
      <w:r w:rsidRPr="000E76E2">
        <w:br/>
        <w:t xml:space="preserve">               Final Advisor Response</w:t>
      </w:r>
    </w:p>
    <w:p w14:paraId="5233D1B5" w14:textId="77777777" w:rsidR="000E76E2" w:rsidRPr="000E76E2" w:rsidRDefault="000E76E2" w:rsidP="000E76E2">
      <w:r w:rsidRPr="000E76E2">
        <w:pict w14:anchorId="1EBB0849">
          <v:rect id="_x0000_i1210" style="width:0;height:1.5pt" o:hralign="center" o:hrstd="t" o:hr="t" fillcolor="#a0a0a0" stroked="f"/>
        </w:pict>
      </w:r>
    </w:p>
    <w:p w14:paraId="2900FB20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Example Workflow</w:t>
      </w:r>
    </w:p>
    <w:p w14:paraId="25AEC375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User Prompt</w:t>
      </w:r>
    </w:p>
    <w:p w14:paraId="3C8D2843" w14:textId="77777777" w:rsidR="000E76E2" w:rsidRPr="000E76E2" w:rsidRDefault="000E76E2" w:rsidP="000E76E2">
      <w:r w:rsidRPr="000E76E2">
        <w:t xml:space="preserve">“Prepare me for tomorrow’s meeting with Client ABC. Summarize their portfolio, recent market risks, and ensure recommendations comply with </w:t>
      </w:r>
      <w:proofErr w:type="gramStart"/>
      <w:r w:rsidRPr="000E76E2">
        <w:t>policy.”</w:t>
      </w:r>
      <w:proofErr w:type="gramEnd"/>
    </w:p>
    <w:p w14:paraId="0E4E5421" w14:textId="77777777" w:rsidR="000E76E2" w:rsidRPr="000E76E2" w:rsidRDefault="000E76E2" w:rsidP="000E76E2">
      <w:r w:rsidRPr="000E76E2">
        <w:pict w14:anchorId="0839907F">
          <v:rect id="_x0000_i1211" style="width:0;height:1.5pt" o:hralign="center" o:hrstd="t" o:hr="t" fillcolor="#a0a0a0" stroked="f"/>
        </w:pict>
      </w:r>
    </w:p>
    <w:p w14:paraId="6DFE3BE5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Step-by-Step Flow</w:t>
      </w:r>
    </w:p>
    <w:p w14:paraId="4D4CAC16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 1 — Supervisor Agent</w:t>
      </w:r>
    </w:p>
    <w:p w14:paraId="1172B76A" w14:textId="77777777" w:rsidR="000E76E2" w:rsidRPr="000E76E2" w:rsidRDefault="000E76E2" w:rsidP="000E76E2">
      <w:r w:rsidRPr="000E76E2">
        <w:t>Determines required agents:</w:t>
      </w:r>
    </w:p>
    <w:p w14:paraId="78F314CD" w14:textId="77777777" w:rsidR="000E76E2" w:rsidRPr="000E76E2" w:rsidRDefault="000E76E2" w:rsidP="000E76E2">
      <w:pPr>
        <w:numPr>
          <w:ilvl w:val="0"/>
          <w:numId w:val="12"/>
        </w:numPr>
      </w:pPr>
      <w:r w:rsidRPr="000E76E2">
        <w:t xml:space="preserve">Advisor Agent </w:t>
      </w:r>
    </w:p>
    <w:p w14:paraId="2071FEA0" w14:textId="77777777" w:rsidR="000E76E2" w:rsidRPr="000E76E2" w:rsidRDefault="000E76E2" w:rsidP="000E76E2">
      <w:pPr>
        <w:numPr>
          <w:ilvl w:val="0"/>
          <w:numId w:val="12"/>
        </w:numPr>
      </w:pPr>
      <w:r w:rsidRPr="000E76E2">
        <w:lastRenderedPageBreak/>
        <w:t xml:space="preserve">Research Agent </w:t>
      </w:r>
    </w:p>
    <w:p w14:paraId="5042073B" w14:textId="77777777" w:rsidR="000E76E2" w:rsidRPr="000E76E2" w:rsidRDefault="000E76E2" w:rsidP="000E76E2">
      <w:pPr>
        <w:numPr>
          <w:ilvl w:val="0"/>
          <w:numId w:val="12"/>
        </w:numPr>
      </w:pPr>
      <w:r w:rsidRPr="000E76E2">
        <w:t xml:space="preserve">Compliance Agent </w:t>
      </w:r>
    </w:p>
    <w:p w14:paraId="101C4ABD" w14:textId="77777777" w:rsidR="000E76E2" w:rsidRPr="000E76E2" w:rsidRDefault="000E76E2" w:rsidP="000E76E2">
      <w:r w:rsidRPr="000E76E2">
        <w:pict w14:anchorId="2368FF8D">
          <v:rect id="_x0000_i1212" style="width:0;height:1.5pt" o:hralign="center" o:hrstd="t" o:hr="t" fillcolor="#a0a0a0" stroked="f"/>
        </w:pict>
      </w:r>
    </w:p>
    <w:p w14:paraId="286BE225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 2 — Advisor Agent</w:t>
      </w:r>
    </w:p>
    <w:p w14:paraId="4DCF62BB" w14:textId="77777777" w:rsidR="000E76E2" w:rsidRPr="000E76E2" w:rsidRDefault="000E76E2" w:rsidP="000E76E2">
      <w:proofErr w:type="gramStart"/>
      <w:r w:rsidRPr="000E76E2">
        <w:t>Retrieves</w:t>
      </w:r>
      <w:proofErr w:type="gramEnd"/>
      <w:r w:rsidRPr="000E76E2">
        <w:t>:</w:t>
      </w:r>
    </w:p>
    <w:p w14:paraId="280B901A" w14:textId="77777777" w:rsidR="000E76E2" w:rsidRPr="000E76E2" w:rsidRDefault="000E76E2" w:rsidP="000E76E2">
      <w:pPr>
        <w:numPr>
          <w:ilvl w:val="0"/>
          <w:numId w:val="13"/>
        </w:numPr>
      </w:pPr>
      <w:r w:rsidRPr="000E76E2">
        <w:t xml:space="preserve">client holdings </w:t>
      </w:r>
    </w:p>
    <w:p w14:paraId="5EA40C10" w14:textId="77777777" w:rsidR="000E76E2" w:rsidRPr="000E76E2" w:rsidRDefault="000E76E2" w:rsidP="000E76E2">
      <w:pPr>
        <w:numPr>
          <w:ilvl w:val="0"/>
          <w:numId w:val="13"/>
        </w:numPr>
      </w:pPr>
      <w:r w:rsidRPr="000E76E2">
        <w:t xml:space="preserve">transactions </w:t>
      </w:r>
    </w:p>
    <w:p w14:paraId="566F9AC0" w14:textId="77777777" w:rsidR="000E76E2" w:rsidRPr="000E76E2" w:rsidRDefault="000E76E2" w:rsidP="000E76E2">
      <w:pPr>
        <w:numPr>
          <w:ilvl w:val="0"/>
          <w:numId w:val="13"/>
        </w:numPr>
      </w:pPr>
      <w:r w:rsidRPr="000E76E2">
        <w:t xml:space="preserve">advisor notes </w:t>
      </w:r>
    </w:p>
    <w:p w14:paraId="1290A8E5" w14:textId="77777777" w:rsidR="000E76E2" w:rsidRPr="000E76E2" w:rsidRDefault="000E76E2" w:rsidP="000E76E2">
      <w:r w:rsidRPr="000E76E2">
        <w:t>Generates:</w:t>
      </w:r>
    </w:p>
    <w:p w14:paraId="52AC174E" w14:textId="77777777" w:rsidR="000E76E2" w:rsidRPr="000E76E2" w:rsidRDefault="000E76E2" w:rsidP="000E76E2">
      <w:pPr>
        <w:numPr>
          <w:ilvl w:val="0"/>
          <w:numId w:val="14"/>
        </w:numPr>
      </w:pPr>
      <w:r w:rsidRPr="000E76E2">
        <w:t xml:space="preserve">portfolio summary </w:t>
      </w:r>
    </w:p>
    <w:p w14:paraId="2F06FB6E" w14:textId="77777777" w:rsidR="000E76E2" w:rsidRPr="000E76E2" w:rsidRDefault="000E76E2" w:rsidP="000E76E2">
      <w:pPr>
        <w:numPr>
          <w:ilvl w:val="0"/>
          <w:numId w:val="14"/>
        </w:numPr>
      </w:pPr>
      <w:r w:rsidRPr="000E76E2">
        <w:t xml:space="preserve">client concerns </w:t>
      </w:r>
    </w:p>
    <w:p w14:paraId="39E87A9C" w14:textId="77777777" w:rsidR="000E76E2" w:rsidRPr="000E76E2" w:rsidRDefault="000E76E2" w:rsidP="000E76E2">
      <w:pPr>
        <w:numPr>
          <w:ilvl w:val="0"/>
          <w:numId w:val="14"/>
        </w:numPr>
      </w:pPr>
      <w:r w:rsidRPr="000E76E2">
        <w:t xml:space="preserve">risk exposure </w:t>
      </w:r>
    </w:p>
    <w:p w14:paraId="26B48FBC" w14:textId="77777777" w:rsidR="000E76E2" w:rsidRPr="000E76E2" w:rsidRDefault="000E76E2" w:rsidP="000E76E2">
      <w:r w:rsidRPr="000E76E2">
        <w:pict w14:anchorId="0E208C88">
          <v:rect id="_x0000_i1213" style="width:0;height:1.5pt" o:hralign="center" o:hrstd="t" o:hr="t" fillcolor="#a0a0a0" stroked="f"/>
        </w:pict>
      </w:r>
    </w:p>
    <w:p w14:paraId="77FAE9B3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 3 — Research Agent</w:t>
      </w:r>
    </w:p>
    <w:p w14:paraId="6FE46006" w14:textId="77777777" w:rsidR="000E76E2" w:rsidRPr="000E76E2" w:rsidRDefault="000E76E2" w:rsidP="000E76E2">
      <w:proofErr w:type="gramStart"/>
      <w:r w:rsidRPr="000E76E2">
        <w:t>Retrieves</w:t>
      </w:r>
      <w:proofErr w:type="gramEnd"/>
      <w:r w:rsidRPr="000E76E2">
        <w:t>:</w:t>
      </w:r>
    </w:p>
    <w:p w14:paraId="2744CAE1" w14:textId="77777777" w:rsidR="000E76E2" w:rsidRPr="000E76E2" w:rsidRDefault="000E76E2" w:rsidP="000E76E2">
      <w:pPr>
        <w:numPr>
          <w:ilvl w:val="0"/>
          <w:numId w:val="15"/>
        </w:numPr>
      </w:pPr>
      <w:r w:rsidRPr="000E76E2">
        <w:t xml:space="preserve">relevant market research </w:t>
      </w:r>
    </w:p>
    <w:p w14:paraId="1527E797" w14:textId="77777777" w:rsidR="000E76E2" w:rsidRPr="000E76E2" w:rsidRDefault="000E76E2" w:rsidP="000E76E2">
      <w:pPr>
        <w:numPr>
          <w:ilvl w:val="0"/>
          <w:numId w:val="15"/>
        </w:numPr>
      </w:pPr>
      <w:r w:rsidRPr="000E76E2">
        <w:t xml:space="preserve">sector performance </w:t>
      </w:r>
    </w:p>
    <w:p w14:paraId="36EC5B21" w14:textId="77777777" w:rsidR="000E76E2" w:rsidRPr="000E76E2" w:rsidRDefault="000E76E2" w:rsidP="000E76E2">
      <w:pPr>
        <w:numPr>
          <w:ilvl w:val="0"/>
          <w:numId w:val="15"/>
        </w:numPr>
      </w:pPr>
      <w:r w:rsidRPr="000E76E2">
        <w:t xml:space="preserve">macroeconomic insights </w:t>
      </w:r>
    </w:p>
    <w:p w14:paraId="2470E193" w14:textId="77777777" w:rsidR="000E76E2" w:rsidRPr="000E76E2" w:rsidRDefault="000E76E2" w:rsidP="000E76E2">
      <w:r w:rsidRPr="000E76E2">
        <w:t>Generates:</w:t>
      </w:r>
    </w:p>
    <w:p w14:paraId="198A7D0D" w14:textId="77777777" w:rsidR="000E76E2" w:rsidRPr="000E76E2" w:rsidRDefault="000E76E2" w:rsidP="000E76E2">
      <w:pPr>
        <w:numPr>
          <w:ilvl w:val="0"/>
          <w:numId w:val="16"/>
        </w:numPr>
      </w:pPr>
      <w:r w:rsidRPr="000E76E2">
        <w:t xml:space="preserve">summarized market view </w:t>
      </w:r>
    </w:p>
    <w:p w14:paraId="70EC1B7C" w14:textId="77777777" w:rsidR="000E76E2" w:rsidRPr="000E76E2" w:rsidRDefault="000E76E2" w:rsidP="000E76E2">
      <w:pPr>
        <w:numPr>
          <w:ilvl w:val="0"/>
          <w:numId w:val="16"/>
        </w:numPr>
      </w:pPr>
      <w:r w:rsidRPr="000E76E2">
        <w:t xml:space="preserve">portfolio impact analysis </w:t>
      </w:r>
    </w:p>
    <w:p w14:paraId="2CE753FE" w14:textId="77777777" w:rsidR="000E76E2" w:rsidRPr="000E76E2" w:rsidRDefault="000E76E2" w:rsidP="000E76E2">
      <w:r w:rsidRPr="000E76E2">
        <w:pict w14:anchorId="11BBFBC0">
          <v:rect id="_x0000_i1214" style="width:0;height:1.5pt" o:hralign="center" o:hrstd="t" o:hr="t" fillcolor="#a0a0a0" stroked="f"/>
        </w:pict>
      </w:r>
    </w:p>
    <w:p w14:paraId="418DF923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 4 — Compliance Agent</w:t>
      </w:r>
    </w:p>
    <w:p w14:paraId="7E9B8096" w14:textId="77777777" w:rsidR="000E76E2" w:rsidRPr="000E76E2" w:rsidRDefault="000E76E2" w:rsidP="000E76E2">
      <w:r w:rsidRPr="000E76E2">
        <w:t>Checks:</w:t>
      </w:r>
    </w:p>
    <w:p w14:paraId="2EA108A2" w14:textId="77777777" w:rsidR="000E76E2" w:rsidRPr="000E76E2" w:rsidRDefault="000E76E2" w:rsidP="000E76E2">
      <w:pPr>
        <w:numPr>
          <w:ilvl w:val="0"/>
          <w:numId w:val="17"/>
        </w:numPr>
      </w:pPr>
      <w:r w:rsidRPr="000E76E2">
        <w:t xml:space="preserve">suitability </w:t>
      </w:r>
    </w:p>
    <w:p w14:paraId="72D4F85A" w14:textId="77777777" w:rsidR="000E76E2" w:rsidRPr="000E76E2" w:rsidRDefault="000E76E2" w:rsidP="000E76E2">
      <w:pPr>
        <w:numPr>
          <w:ilvl w:val="0"/>
          <w:numId w:val="17"/>
        </w:numPr>
      </w:pPr>
      <w:r w:rsidRPr="000E76E2">
        <w:t xml:space="preserve">restricted products </w:t>
      </w:r>
    </w:p>
    <w:p w14:paraId="6F489C2A" w14:textId="77777777" w:rsidR="000E76E2" w:rsidRPr="000E76E2" w:rsidRDefault="000E76E2" w:rsidP="000E76E2">
      <w:pPr>
        <w:numPr>
          <w:ilvl w:val="0"/>
          <w:numId w:val="17"/>
        </w:numPr>
      </w:pPr>
      <w:r w:rsidRPr="000E76E2">
        <w:lastRenderedPageBreak/>
        <w:t xml:space="preserve">concentration risk </w:t>
      </w:r>
    </w:p>
    <w:p w14:paraId="4F9BE0AE" w14:textId="77777777" w:rsidR="000E76E2" w:rsidRPr="000E76E2" w:rsidRDefault="000E76E2" w:rsidP="000E76E2">
      <w:pPr>
        <w:numPr>
          <w:ilvl w:val="0"/>
          <w:numId w:val="17"/>
        </w:numPr>
      </w:pPr>
      <w:r w:rsidRPr="000E76E2">
        <w:t xml:space="preserve">policy violations </w:t>
      </w:r>
    </w:p>
    <w:p w14:paraId="2A0762EE" w14:textId="77777777" w:rsidR="000E76E2" w:rsidRPr="000E76E2" w:rsidRDefault="000E76E2" w:rsidP="000E76E2">
      <w:r w:rsidRPr="000E76E2">
        <w:t>Generates:</w:t>
      </w:r>
    </w:p>
    <w:p w14:paraId="786B17A1" w14:textId="77777777" w:rsidR="000E76E2" w:rsidRPr="000E76E2" w:rsidRDefault="000E76E2" w:rsidP="000E76E2">
      <w:pPr>
        <w:numPr>
          <w:ilvl w:val="0"/>
          <w:numId w:val="18"/>
        </w:numPr>
      </w:pPr>
      <w:r w:rsidRPr="000E76E2">
        <w:t xml:space="preserve">compliance assessment </w:t>
      </w:r>
    </w:p>
    <w:p w14:paraId="3F766D28" w14:textId="77777777" w:rsidR="000E76E2" w:rsidRPr="000E76E2" w:rsidRDefault="000E76E2" w:rsidP="000E76E2">
      <w:pPr>
        <w:numPr>
          <w:ilvl w:val="0"/>
          <w:numId w:val="18"/>
        </w:numPr>
      </w:pPr>
      <w:r w:rsidRPr="000E76E2">
        <w:t xml:space="preserve">approval recommendations </w:t>
      </w:r>
    </w:p>
    <w:p w14:paraId="3D466023" w14:textId="77777777" w:rsidR="000E76E2" w:rsidRPr="000E76E2" w:rsidRDefault="000E76E2" w:rsidP="000E76E2">
      <w:r w:rsidRPr="000E76E2">
        <w:pict w14:anchorId="73B5AD05">
          <v:rect id="_x0000_i1215" style="width:0;height:1.5pt" o:hralign="center" o:hrstd="t" o:hr="t" fillcolor="#a0a0a0" stroked="f"/>
        </w:pict>
      </w:r>
    </w:p>
    <w:p w14:paraId="4FE2F8EE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Step 5 — Supervisor</w:t>
      </w:r>
    </w:p>
    <w:p w14:paraId="5174909C" w14:textId="77777777" w:rsidR="000E76E2" w:rsidRPr="000E76E2" w:rsidRDefault="000E76E2" w:rsidP="000E76E2">
      <w:r w:rsidRPr="000E76E2">
        <w:t>Combines all outputs into:</w:t>
      </w:r>
    </w:p>
    <w:p w14:paraId="7FDC9BD1" w14:textId="77777777" w:rsidR="000E76E2" w:rsidRPr="000E76E2" w:rsidRDefault="000E76E2" w:rsidP="000E76E2">
      <w:pPr>
        <w:numPr>
          <w:ilvl w:val="0"/>
          <w:numId w:val="19"/>
        </w:numPr>
      </w:pPr>
      <w:r w:rsidRPr="000E76E2">
        <w:t xml:space="preserve">advisor-ready briefing </w:t>
      </w:r>
    </w:p>
    <w:p w14:paraId="4D529763" w14:textId="77777777" w:rsidR="000E76E2" w:rsidRPr="000E76E2" w:rsidRDefault="000E76E2" w:rsidP="000E76E2">
      <w:r w:rsidRPr="000E76E2">
        <w:pict w14:anchorId="1BBB8278">
          <v:rect id="_x0000_i1216" style="width:0;height:1.5pt" o:hralign="center" o:hrstd="t" o:hr="t" fillcolor="#a0a0a0" stroked="f"/>
        </w:pict>
      </w:r>
    </w:p>
    <w:p w14:paraId="7486918B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Technical Architecture</w:t>
      </w:r>
    </w:p>
    <w:p w14:paraId="698A86DE" w14:textId="77777777" w:rsidR="000E76E2" w:rsidRPr="000E76E2" w:rsidRDefault="000E76E2" w:rsidP="000E76E2">
      <w:r w:rsidRPr="000E76E2">
        <w:t>Frontend (React/Teams)</w:t>
      </w:r>
      <w:r w:rsidRPr="000E76E2">
        <w:br/>
        <w:t xml:space="preserve">        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  <w:t>Azure API Management</w:t>
      </w:r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</w:r>
      <w:proofErr w:type="spellStart"/>
      <w:r w:rsidRPr="000E76E2">
        <w:t>LangGraph</w:t>
      </w:r>
      <w:proofErr w:type="spellEnd"/>
      <w:r w:rsidRPr="000E76E2">
        <w:t xml:space="preserve"> Orchestrator</w:t>
      </w:r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</w:t>
      </w:r>
      <w:r w:rsidRPr="000E76E2">
        <w:rPr>
          <w:rFonts w:ascii="Aptos" w:hAnsi="Aptos" w:cs="Aptos"/>
        </w:rPr>
        <w:t>┌──────</w:t>
      </w:r>
      <w:r w:rsidRPr="000E76E2">
        <w:rPr>
          <w:rFonts w:ascii="MS Gothic" w:eastAsia="MS Gothic" w:hAnsi="MS Gothic" w:cs="MS Gothic" w:hint="eastAsia"/>
        </w:rPr>
        <w:t>┼</w:t>
      </w:r>
      <w:r w:rsidRPr="000E76E2">
        <w:rPr>
          <w:rFonts w:ascii="Aptos" w:hAnsi="Aptos" w:cs="Aptos"/>
        </w:rPr>
        <w:t>─────────────────────┐</w:t>
      </w:r>
      <w:r w:rsidRPr="000E76E2">
        <w:br/>
        <w:t xml:space="preserve"> </w:t>
      </w:r>
      <w:r w:rsidRPr="000E76E2">
        <w:rPr>
          <w:rFonts w:ascii="Arial" w:hAnsi="Arial" w:cs="Arial"/>
        </w:rPr>
        <w:t>▼</w:t>
      </w:r>
      <w:r w:rsidRPr="000E76E2">
        <w:t xml:space="preserve">      </w:t>
      </w:r>
      <w:r w:rsidRPr="000E76E2">
        <w:rPr>
          <w:rFonts w:ascii="Arial" w:hAnsi="Arial" w:cs="Arial"/>
        </w:rPr>
        <w:t>▼</w:t>
      </w:r>
      <w:r w:rsidRPr="000E76E2">
        <w:t xml:space="preserve">                     </w:t>
      </w:r>
      <w:r w:rsidRPr="000E76E2">
        <w:rPr>
          <w:rFonts w:ascii="Arial" w:hAnsi="Arial" w:cs="Arial"/>
        </w:rPr>
        <w:t>▼</w:t>
      </w:r>
      <w:r w:rsidRPr="000E76E2">
        <w:br/>
        <w:t>Advisor Research       Compliance</w:t>
      </w:r>
      <w:r w:rsidRPr="000E76E2">
        <w:br/>
        <w:t xml:space="preserve"> Agent    </w:t>
      </w:r>
      <w:proofErr w:type="spellStart"/>
      <w:r w:rsidRPr="000E76E2">
        <w:t>Agent</w:t>
      </w:r>
      <w:proofErr w:type="spellEnd"/>
      <w:r w:rsidRPr="000E76E2">
        <w:t xml:space="preserve">            </w:t>
      </w:r>
      <w:proofErr w:type="spellStart"/>
      <w:r w:rsidRPr="000E76E2">
        <w:t>Agent</w:t>
      </w:r>
      <w:proofErr w:type="spellEnd"/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  <w:t>Azure OpenAI</w:t>
      </w:r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  <w:t>Pinecone Vector DB</w:t>
      </w:r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</w:t>
      </w:r>
      <w:r w:rsidRPr="000E76E2">
        <w:rPr>
          <w:rFonts w:ascii="Aptos" w:hAnsi="Aptos" w:cs="Aptos"/>
        </w:rPr>
        <w:t>┌──────</w:t>
      </w:r>
      <w:r w:rsidRPr="000E76E2">
        <w:rPr>
          <w:rFonts w:ascii="MS Gothic" w:eastAsia="MS Gothic" w:hAnsi="MS Gothic" w:cs="MS Gothic" w:hint="eastAsia"/>
        </w:rPr>
        <w:t>┼</w:t>
      </w:r>
      <w:r w:rsidRPr="000E76E2">
        <w:rPr>
          <w:rFonts w:ascii="Aptos" w:hAnsi="Aptos" w:cs="Aptos"/>
        </w:rPr>
        <w:t>─────────────────────┐</w:t>
      </w:r>
      <w:r w:rsidRPr="000E76E2">
        <w:br/>
        <w:t xml:space="preserve"> </w:t>
      </w:r>
      <w:r w:rsidRPr="000E76E2">
        <w:rPr>
          <w:rFonts w:ascii="Arial" w:hAnsi="Arial" w:cs="Arial"/>
        </w:rPr>
        <w:t>▼</w:t>
      </w:r>
      <w:r w:rsidRPr="000E76E2">
        <w:t xml:space="preserve">      </w:t>
      </w:r>
      <w:r w:rsidRPr="000E76E2">
        <w:rPr>
          <w:rFonts w:ascii="Arial" w:hAnsi="Arial" w:cs="Arial"/>
        </w:rPr>
        <w:t>▼</w:t>
      </w:r>
      <w:r w:rsidRPr="000E76E2">
        <w:t xml:space="preserve">                     </w:t>
      </w:r>
      <w:r w:rsidRPr="000E76E2">
        <w:rPr>
          <w:rFonts w:ascii="Arial" w:hAnsi="Arial" w:cs="Arial"/>
        </w:rPr>
        <w:t>▼</w:t>
      </w:r>
      <w:r w:rsidRPr="000E76E2">
        <w:br/>
        <w:t>Research PDFs   Policies   Transactions</w:t>
      </w:r>
      <w:r w:rsidRPr="000E76E2">
        <w:br/>
      </w:r>
      <w:r w:rsidRPr="000E76E2">
        <w:lastRenderedPageBreak/>
        <w:t xml:space="preserve">        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  <w:t>ADLS Gen2 / Databricks</w:t>
      </w:r>
      <w:r w:rsidRPr="000E76E2">
        <w:br/>
        <w:t xml:space="preserve">        </w:t>
      </w:r>
      <w:r w:rsidRPr="000E76E2">
        <w:rPr>
          <w:rFonts w:ascii="Aptos" w:hAnsi="Aptos" w:cs="Aptos"/>
        </w:rPr>
        <w:t>│</w:t>
      </w:r>
      <w:r w:rsidRPr="000E76E2">
        <w:br/>
        <w:t xml:space="preserve">        </w:t>
      </w:r>
      <w:r w:rsidRPr="000E76E2">
        <w:rPr>
          <w:rFonts w:ascii="Arial" w:hAnsi="Arial" w:cs="Arial"/>
        </w:rPr>
        <w:t>▼</w:t>
      </w:r>
      <w:r w:rsidRPr="000E76E2">
        <w:br/>
      </w:r>
      <w:proofErr w:type="spellStart"/>
      <w:r w:rsidRPr="000E76E2">
        <w:t>OpenTelemetry</w:t>
      </w:r>
      <w:proofErr w:type="spellEnd"/>
      <w:r w:rsidRPr="000E76E2">
        <w:t xml:space="preserve"> + Grafana</w:t>
      </w:r>
    </w:p>
    <w:p w14:paraId="0264D8C8" w14:textId="77777777" w:rsidR="000E76E2" w:rsidRPr="000E76E2" w:rsidRDefault="000E76E2" w:rsidP="000E76E2">
      <w:r w:rsidRPr="000E76E2">
        <w:pict w14:anchorId="0388ED92">
          <v:rect id="_x0000_i1217" style="width:0;height:1.5pt" o:hralign="center" o:hrstd="t" o:hr="t" fillcolor="#a0a0a0" stroked="f"/>
        </w:pict>
      </w:r>
    </w:p>
    <w:p w14:paraId="71DD13DF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Pinecone Design</w:t>
      </w:r>
    </w:p>
    <w:p w14:paraId="49503A17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Suggested Namespaces</w:t>
      </w:r>
    </w:p>
    <w:p w14:paraId="25D15A4D" w14:textId="77777777" w:rsidR="000E76E2" w:rsidRPr="000E76E2" w:rsidRDefault="000E76E2" w:rsidP="000E76E2">
      <w:r w:rsidRPr="000E76E2">
        <w:t>wealth-research</w:t>
      </w:r>
      <w:r w:rsidRPr="000E76E2">
        <w:br/>
        <w:t>advisor-notes</w:t>
      </w:r>
      <w:r w:rsidRPr="000E76E2">
        <w:br/>
        <w:t>compliance-policies</w:t>
      </w:r>
      <w:r w:rsidRPr="000E76E2">
        <w:br/>
        <w:t>client-transactions</w:t>
      </w:r>
      <w:r w:rsidRPr="000E76E2">
        <w:br/>
        <w:t>market-data</w:t>
      </w:r>
    </w:p>
    <w:p w14:paraId="6B81FC8F" w14:textId="77777777" w:rsidR="000E76E2" w:rsidRPr="000E76E2" w:rsidRDefault="000E76E2" w:rsidP="000E76E2">
      <w:r w:rsidRPr="000E76E2">
        <w:pict w14:anchorId="370EA174">
          <v:rect id="_x0000_i1218" style="width:0;height:1.5pt" o:hralign="center" o:hrstd="t" o:hr="t" fillcolor="#a0a0a0" stroked="f"/>
        </w:pict>
      </w:r>
    </w:p>
    <w:p w14:paraId="74C2E9D0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Metadata Example</w:t>
      </w:r>
    </w:p>
    <w:p w14:paraId="7490D81B" w14:textId="77777777" w:rsidR="000E76E2" w:rsidRPr="000E76E2" w:rsidRDefault="000E76E2" w:rsidP="000E76E2">
      <w:r w:rsidRPr="000E76E2">
        <w:t>{</w:t>
      </w:r>
      <w:r w:rsidRPr="000E76E2">
        <w:br/>
        <w:t xml:space="preserve">  "</w:t>
      </w:r>
      <w:proofErr w:type="spellStart"/>
      <w:r w:rsidRPr="000E76E2">
        <w:t>client_segment</w:t>
      </w:r>
      <w:proofErr w:type="spellEnd"/>
      <w:r w:rsidRPr="000E76E2">
        <w:t>": "</w:t>
      </w:r>
      <w:proofErr w:type="spellStart"/>
      <w:r w:rsidRPr="000E76E2">
        <w:t>high_net_worth</w:t>
      </w:r>
      <w:proofErr w:type="spellEnd"/>
      <w:r w:rsidRPr="000E76E2">
        <w:t>",</w:t>
      </w:r>
      <w:r w:rsidRPr="000E76E2">
        <w:br/>
        <w:t xml:space="preserve">  "</w:t>
      </w:r>
      <w:proofErr w:type="spellStart"/>
      <w:r w:rsidRPr="000E76E2">
        <w:t>advisor_region</w:t>
      </w:r>
      <w:proofErr w:type="spellEnd"/>
      <w:r w:rsidRPr="000E76E2">
        <w:t>": "US",</w:t>
      </w:r>
      <w:r w:rsidRPr="000E76E2">
        <w:br/>
        <w:t xml:space="preserve">  "</w:t>
      </w:r>
      <w:proofErr w:type="spellStart"/>
      <w:r w:rsidRPr="000E76E2">
        <w:t>document_type</w:t>
      </w:r>
      <w:proofErr w:type="spellEnd"/>
      <w:r w:rsidRPr="000E76E2">
        <w:t>": "</w:t>
      </w:r>
      <w:proofErr w:type="spellStart"/>
      <w:r w:rsidRPr="000E76E2">
        <w:t>research_pdf</w:t>
      </w:r>
      <w:proofErr w:type="spellEnd"/>
      <w:r w:rsidRPr="000E76E2">
        <w:t>",</w:t>
      </w:r>
      <w:r w:rsidRPr="000E76E2">
        <w:br/>
        <w:t xml:space="preserve">  "</w:t>
      </w:r>
      <w:proofErr w:type="spellStart"/>
      <w:r w:rsidRPr="000E76E2">
        <w:t>compliance_level</w:t>
      </w:r>
      <w:proofErr w:type="spellEnd"/>
      <w:r w:rsidRPr="000E76E2">
        <w:t>": "restricted",</w:t>
      </w:r>
      <w:r w:rsidRPr="000E76E2">
        <w:br/>
        <w:t xml:space="preserve">  "</w:t>
      </w:r>
      <w:proofErr w:type="spellStart"/>
      <w:r w:rsidRPr="000E76E2">
        <w:t>source_system</w:t>
      </w:r>
      <w:proofErr w:type="spellEnd"/>
      <w:r w:rsidRPr="000E76E2">
        <w:t>": "Bloomberg",</w:t>
      </w:r>
      <w:r w:rsidRPr="000E76E2">
        <w:br/>
        <w:t xml:space="preserve">  "</w:t>
      </w:r>
      <w:proofErr w:type="spellStart"/>
      <w:r w:rsidRPr="000E76E2">
        <w:t>retention_policy</w:t>
      </w:r>
      <w:proofErr w:type="spellEnd"/>
      <w:r w:rsidRPr="000E76E2">
        <w:t>": "7_years"</w:t>
      </w:r>
      <w:r w:rsidRPr="000E76E2">
        <w:br/>
        <w:t>}</w:t>
      </w:r>
    </w:p>
    <w:p w14:paraId="73BF7446" w14:textId="77777777" w:rsidR="000E76E2" w:rsidRPr="000E76E2" w:rsidRDefault="000E76E2" w:rsidP="000E76E2">
      <w:r w:rsidRPr="000E76E2">
        <w:pict w14:anchorId="4754A772">
          <v:rect id="_x0000_i1219" style="width:0;height:1.5pt" o:hralign="center" o:hrstd="t" o:hr="t" fillcolor="#a0a0a0" stroked="f"/>
        </w:pict>
      </w:r>
    </w:p>
    <w:p w14:paraId="12DC9400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Recommended Azure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065"/>
      </w:tblGrid>
      <w:tr w:rsidR="000E76E2" w:rsidRPr="000E76E2" w14:paraId="794E5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66D23" w14:textId="77777777" w:rsidR="000E76E2" w:rsidRPr="000E76E2" w:rsidRDefault="000E76E2" w:rsidP="000E76E2">
            <w:pPr>
              <w:rPr>
                <w:b/>
                <w:bCs/>
              </w:rPr>
            </w:pPr>
            <w:r w:rsidRPr="000E76E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35A6D6" w14:textId="77777777" w:rsidR="000E76E2" w:rsidRPr="000E76E2" w:rsidRDefault="000E76E2" w:rsidP="000E76E2">
            <w:pPr>
              <w:rPr>
                <w:b/>
                <w:bCs/>
              </w:rPr>
            </w:pPr>
            <w:r w:rsidRPr="000E76E2">
              <w:rPr>
                <w:b/>
                <w:bCs/>
              </w:rPr>
              <w:t>Technology</w:t>
            </w:r>
          </w:p>
        </w:tc>
      </w:tr>
      <w:tr w:rsidR="000E76E2" w:rsidRPr="000E76E2" w14:paraId="1F87D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A500" w14:textId="77777777" w:rsidR="000E76E2" w:rsidRPr="000E76E2" w:rsidRDefault="000E76E2" w:rsidP="000E76E2">
            <w:r w:rsidRPr="000E76E2">
              <w:t>LLM</w:t>
            </w:r>
          </w:p>
        </w:tc>
        <w:tc>
          <w:tcPr>
            <w:tcW w:w="0" w:type="auto"/>
            <w:vAlign w:val="center"/>
            <w:hideMark/>
          </w:tcPr>
          <w:p w14:paraId="6659D687" w14:textId="77777777" w:rsidR="000E76E2" w:rsidRPr="000E76E2" w:rsidRDefault="000E76E2" w:rsidP="000E76E2">
            <w:r w:rsidRPr="000E76E2">
              <w:t>Azure OpenAI</w:t>
            </w:r>
          </w:p>
        </w:tc>
      </w:tr>
      <w:tr w:rsidR="000E76E2" w:rsidRPr="000E76E2" w14:paraId="48A2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11A0" w14:textId="77777777" w:rsidR="000E76E2" w:rsidRPr="000E76E2" w:rsidRDefault="000E76E2" w:rsidP="000E76E2">
            <w:r w:rsidRPr="000E76E2"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421C096E" w14:textId="77777777" w:rsidR="000E76E2" w:rsidRPr="000E76E2" w:rsidRDefault="000E76E2" w:rsidP="000E76E2">
            <w:proofErr w:type="spellStart"/>
            <w:r w:rsidRPr="000E76E2">
              <w:t>LangGraph</w:t>
            </w:r>
            <w:proofErr w:type="spellEnd"/>
          </w:p>
        </w:tc>
      </w:tr>
      <w:tr w:rsidR="000E76E2" w:rsidRPr="000E76E2" w14:paraId="0CF3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6774" w14:textId="77777777" w:rsidR="000E76E2" w:rsidRPr="000E76E2" w:rsidRDefault="000E76E2" w:rsidP="000E76E2">
            <w:r w:rsidRPr="000E76E2">
              <w:t>Vector DB</w:t>
            </w:r>
          </w:p>
        </w:tc>
        <w:tc>
          <w:tcPr>
            <w:tcW w:w="0" w:type="auto"/>
            <w:vAlign w:val="center"/>
            <w:hideMark/>
          </w:tcPr>
          <w:p w14:paraId="55BE9F56" w14:textId="77777777" w:rsidR="000E76E2" w:rsidRPr="000E76E2" w:rsidRDefault="000E76E2" w:rsidP="000E76E2">
            <w:r w:rsidRPr="000E76E2">
              <w:t>Pinecone</w:t>
            </w:r>
          </w:p>
        </w:tc>
      </w:tr>
      <w:tr w:rsidR="000E76E2" w:rsidRPr="000E76E2" w14:paraId="16F3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C619" w14:textId="77777777" w:rsidR="000E76E2" w:rsidRPr="000E76E2" w:rsidRDefault="000E76E2" w:rsidP="000E76E2">
            <w:r w:rsidRPr="000E76E2">
              <w:lastRenderedPageBreak/>
              <w:t>API Layer</w:t>
            </w:r>
          </w:p>
        </w:tc>
        <w:tc>
          <w:tcPr>
            <w:tcW w:w="0" w:type="auto"/>
            <w:vAlign w:val="center"/>
            <w:hideMark/>
          </w:tcPr>
          <w:p w14:paraId="09D3A1D3" w14:textId="77777777" w:rsidR="000E76E2" w:rsidRPr="000E76E2" w:rsidRDefault="000E76E2" w:rsidP="000E76E2">
            <w:proofErr w:type="spellStart"/>
            <w:r w:rsidRPr="000E76E2">
              <w:t>FastAPI</w:t>
            </w:r>
            <w:proofErr w:type="spellEnd"/>
          </w:p>
        </w:tc>
      </w:tr>
      <w:tr w:rsidR="000E76E2" w:rsidRPr="000E76E2" w14:paraId="06F5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F6AA" w14:textId="77777777" w:rsidR="000E76E2" w:rsidRPr="000E76E2" w:rsidRDefault="000E76E2" w:rsidP="000E76E2">
            <w:r w:rsidRPr="000E76E2">
              <w:t>Frontend</w:t>
            </w:r>
          </w:p>
        </w:tc>
        <w:tc>
          <w:tcPr>
            <w:tcW w:w="0" w:type="auto"/>
            <w:vAlign w:val="center"/>
            <w:hideMark/>
          </w:tcPr>
          <w:p w14:paraId="09CC8ACA" w14:textId="77777777" w:rsidR="000E76E2" w:rsidRPr="000E76E2" w:rsidRDefault="000E76E2" w:rsidP="000E76E2">
            <w:r w:rsidRPr="000E76E2">
              <w:t>React / Teams</w:t>
            </w:r>
          </w:p>
        </w:tc>
      </w:tr>
      <w:tr w:rsidR="000E76E2" w:rsidRPr="000E76E2" w14:paraId="6A121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AFA5" w14:textId="77777777" w:rsidR="000E76E2" w:rsidRPr="000E76E2" w:rsidRDefault="000E76E2" w:rsidP="000E76E2">
            <w:r w:rsidRPr="000E76E2">
              <w:t>Data</w:t>
            </w:r>
          </w:p>
        </w:tc>
        <w:tc>
          <w:tcPr>
            <w:tcW w:w="0" w:type="auto"/>
            <w:vAlign w:val="center"/>
            <w:hideMark/>
          </w:tcPr>
          <w:p w14:paraId="529CF28E" w14:textId="77777777" w:rsidR="000E76E2" w:rsidRPr="000E76E2" w:rsidRDefault="000E76E2" w:rsidP="000E76E2">
            <w:r w:rsidRPr="000E76E2">
              <w:t>ADLS Gen2</w:t>
            </w:r>
          </w:p>
        </w:tc>
      </w:tr>
      <w:tr w:rsidR="000E76E2" w:rsidRPr="000E76E2" w14:paraId="7CC2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711D" w14:textId="77777777" w:rsidR="000E76E2" w:rsidRPr="000E76E2" w:rsidRDefault="000E76E2" w:rsidP="000E76E2">
            <w:r w:rsidRPr="000E76E2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90F587A" w14:textId="77777777" w:rsidR="000E76E2" w:rsidRPr="000E76E2" w:rsidRDefault="000E76E2" w:rsidP="000E76E2">
            <w:r w:rsidRPr="000E76E2">
              <w:t>Databricks</w:t>
            </w:r>
          </w:p>
        </w:tc>
      </w:tr>
      <w:tr w:rsidR="000E76E2" w:rsidRPr="000E76E2" w14:paraId="00C0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09F" w14:textId="77777777" w:rsidR="000E76E2" w:rsidRPr="000E76E2" w:rsidRDefault="000E76E2" w:rsidP="000E76E2">
            <w:r w:rsidRPr="000E76E2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9F96C67" w14:textId="77777777" w:rsidR="000E76E2" w:rsidRPr="000E76E2" w:rsidRDefault="000E76E2" w:rsidP="000E76E2">
            <w:proofErr w:type="spellStart"/>
            <w:r w:rsidRPr="000E76E2">
              <w:t>OpenTelemetry</w:t>
            </w:r>
            <w:proofErr w:type="spellEnd"/>
          </w:p>
        </w:tc>
      </w:tr>
      <w:tr w:rsidR="000E76E2" w:rsidRPr="000E76E2" w14:paraId="66425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AE89" w14:textId="77777777" w:rsidR="000E76E2" w:rsidRPr="000E76E2" w:rsidRDefault="000E76E2" w:rsidP="000E76E2">
            <w:r w:rsidRPr="000E76E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ED5AC5D" w14:textId="77777777" w:rsidR="000E76E2" w:rsidRPr="000E76E2" w:rsidRDefault="000E76E2" w:rsidP="000E76E2">
            <w:r w:rsidRPr="000E76E2">
              <w:t>Grafana</w:t>
            </w:r>
          </w:p>
        </w:tc>
      </w:tr>
      <w:tr w:rsidR="000E76E2" w:rsidRPr="000E76E2" w14:paraId="146C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023C" w14:textId="77777777" w:rsidR="000E76E2" w:rsidRPr="000E76E2" w:rsidRDefault="000E76E2" w:rsidP="000E76E2">
            <w:r w:rsidRPr="000E76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5C506CD8" w14:textId="77777777" w:rsidR="000E76E2" w:rsidRPr="000E76E2" w:rsidRDefault="000E76E2" w:rsidP="000E76E2">
            <w:r w:rsidRPr="000E76E2">
              <w:t>Entra ID + Key Vault</w:t>
            </w:r>
          </w:p>
        </w:tc>
      </w:tr>
    </w:tbl>
    <w:p w14:paraId="232C248A" w14:textId="77777777" w:rsidR="000E76E2" w:rsidRPr="000E76E2" w:rsidRDefault="000E76E2" w:rsidP="000E76E2">
      <w:r w:rsidRPr="000E76E2">
        <w:pict w14:anchorId="15A8A51F">
          <v:rect id="_x0000_i1220" style="width:0;height:1.5pt" o:hralign="center" o:hrstd="t" o:hr="t" fillcolor="#a0a0a0" stroked="f"/>
        </w:pict>
      </w:r>
    </w:p>
    <w:p w14:paraId="6F829839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Observability Architecture</w:t>
      </w:r>
    </w:p>
    <w:p w14:paraId="0016B799" w14:textId="77777777" w:rsidR="000E76E2" w:rsidRPr="000E76E2" w:rsidRDefault="000E76E2" w:rsidP="000E76E2">
      <w:r w:rsidRPr="000E76E2">
        <w:t>Track:</w:t>
      </w:r>
    </w:p>
    <w:p w14:paraId="028E29D9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token usage </w:t>
      </w:r>
    </w:p>
    <w:p w14:paraId="22E82554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agent latency </w:t>
      </w:r>
    </w:p>
    <w:p w14:paraId="3EECD130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hallucinations </w:t>
      </w:r>
    </w:p>
    <w:p w14:paraId="1E22059E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retrieval quality </w:t>
      </w:r>
    </w:p>
    <w:p w14:paraId="1A3E3673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compliance violations </w:t>
      </w:r>
    </w:p>
    <w:p w14:paraId="5FBB8828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prompt execution </w:t>
      </w:r>
    </w:p>
    <w:p w14:paraId="38635114" w14:textId="77777777" w:rsidR="000E76E2" w:rsidRPr="000E76E2" w:rsidRDefault="000E76E2" w:rsidP="000E76E2">
      <w:pPr>
        <w:numPr>
          <w:ilvl w:val="0"/>
          <w:numId w:val="20"/>
        </w:numPr>
      </w:pPr>
      <w:r w:rsidRPr="000E76E2">
        <w:t xml:space="preserve">agent routing </w:t>
      </w:r>
    </w:p>
    <w:p w14:paraId="552A5158" w14:textId="77777777" w:rsidR="000E76E2" w:rsidRPr="000E76E2" w:rsidRDefault="000E76E2" w:rsidP="000E76E2">
      <w:r w:rsidRPr="000E76E2">
        <w:t>Tools:</w:t>
      </w:r>
    </w:p>
    <w:p w14:paraId="537F7815" w14:textId="77777777" w:rsidR="000E76E2" w:rsidRPr="000E76E2" w:rsidRDefault="000E76E2" w:rsidP="000E76E2">
      <w:pPr>
        <w:numPr>
          <w:ilvl w:val="0"/>
          <w:numId w:val="21"/>
        </w:numPr>
      </w:pPr>
      <w:proofErr w:type="spellStart"/>
      <w:proofErr w:type="gramStart"/>
      <w:r w:rsidRPr="000E76E2">
        <w:t>OpenTelemetry</w:t>
      </w:r>
      <w:proofErr w:type="spellEnd"/>
      <w:proofErr w:type="gramEnd"/>
      <w:r w:rsidRPr="000E76E2">
        <w:t xml:space="preserve"> </w:t>
      </w:r>
    </w:p>
    <w:p w14:paraId="5C2E92AC" w14:textId="77777777" w:rsidR="000E76E2" w:rsidRPr="000E76E2" w:rsidRDefault="000E76E2" w:rsidP="000E76E2">
      <w:pPr>
        <w:numPr>
          <w:ilvl w:val="0"/>
          <w:numId w:val="21"/>
        </w:numPr>
      </w:pPr>
      <w:proofErr w:type="spellStart"/>
      <w:r w:rsidRPr="000E76E2">
        <w:t>Langfuse</w:t>
      </w:r>
      <w:proofErr w:type="spellEnd"/>
      <w:r w:rsidRPr="000E76E2">
        <w:t xml:space="preserve"> </w:t>
      </w:r>
    </w:p>
    <w:p w14:paraId="01BDB08C" w14:textId="77777777" w:rsidR="000E76E2" w:rsidRPr="000E76E2" w:rsidRDefault="000E76E2" w:rsidP="000E76E2">
      <w:pPr>
        <w:numPr>
          <w:ilvl w:val="0"/>
          <w:numId w:val="21"/>
        </w:numPr>
      </w:pPr>
      <w:r w:rsidRPr="000E76E2">
        <w:t xml:space="preserve">Grafana </w:t>
      </w:r>
    </w:p>
    <w:p w14:paraId="652A9917" w14:textId="77777777" w:rsidR="000E76E2" w:rsidRPr="000E76E2" w:rsidRDefault="000E76E2" w:rsidP="000E76E2">
      <w:pPr>
        <w:numPr>
          <w:ilvl w:val="0"/>
          <w:numId w:val="21"/>
        </w:numPr>
      </w:pPr>
      <w:r w:rsidRPr="000E76E2">
        <w:t xml:space="preserve">Azure Monitor </w:t>
      </w:r>
    </w:p>
    <w:p w14:paraId="2E3FE3F8" w14:textId="77777777" w:rsidR="000E76E2" w:rsidRPr="000E76E2" w:rsidRDefault="000E76E2" w:rsidP="000E76E2">
      <w:r w:rsidRPr="000E76E2">
        <w:pict w14:anchorId="01D34E89">
          <v:rect id="_x0000_i1221" style="width:0;height:1.5pt" o:hralign="center" o:hrstd="t" o:hr="t" fillcolor="#a0a0a0" stroked="f"/>
        </w:pict>
      </w:r>
    </w:p>
    <w:p w14:paraId="64197F0D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Governance Controls</w:t>
      </w:r>
    </w:p>
    <w:p w14:paraId="412C0D62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lastRenderedPageBreak/>
        <w:t>Required Controls</w:t>
      </w:r>
    </w:p>
    <w:p w14:paraId="520A4583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Data Security</w:t>
      </w:r>
    </w:p>
    <w:p w14:paraId="6F19956B" w14:textId="77777777" w:rsidR="000E76E2" w:rsidRPr="000E76E2" w:rsidRDefault="000E76E2" w:rsidP="000E76E2">
      <w:pPr>
        <w:numPr>
          <w:ilvl w:val="0"/>
          <w:numId w:val="22"/>
        </w:numPr>
      </w:pPr>
      <w:r w:rsidRPr="000E76E2">
        <w:t xml:space="preserve">RBAC </w:t>
      </w:r>
    </w:p>
    <w:p w14:paraId="43861A1D" w14:textId="77777777" w:rsidR="000E76E2" w:rsidRPr="000E76E2" w:rsidRDefault="000E76E2" w:rsidP="000E76E2">
      <w:pPr>
        <w:numPr>
          <w:ilvl w:val="0"/>
          <w:numId w:val="22"/>
        </w:numPr>
      </w:pPr>
      <w:r w:rsidRPr="000E76E2">
        <w:t xml:space="preserve">PII masking </w:t>
      </w:r>
    </w:p>
    <w:p w14:paraId="0AA4A846" w14:textId="77777777" w:rsidR="000E76E2" w:rsidRPr="000E76E2" w:rsidRDefault="000E76E2" w:rsidP="000E76E2">
      <w:pPr>
        <w:numPr>
          <w:ilvl w:val="0"/>
          <w:numId w:val="22"/>
        </w:numPr>
      </w:pPr>
      <w:r w:rsidRPr="000E76E2">
        <w:t xml:space="preserve">encrypted retrieval </w:t>
      </w:r>
    </w:p>
    <w:p w14:paraId="69D841D2" w14:textId="77777777" w:rsidR="000E76E2" w:rsidRPr="000E76E2" w:rsidRDefault="000E76E2" w:rsidP="000E76E2">
      <w:r w:rsidRPr="000E76E2">
        <w:pict w14:anchorId="2278A10F">
          <v:rect id="_x0000_i1222" style="width:0;height:1.5pt" o:hralign="center" o:hrstd="t" o:hr="t" fillcolor="#a0a0a0" stroked="f"/>
        </w:pict>
      </w:r>
    </w:p>
    <w:p w14:paraId="2861FE91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AI Governance</w:t>
      </w:r>
    </w:p>
    <w:p w14:paraId="526FBC05" w14:textId="77777777" w:rsidR="000E76E2" w:rsidRPr="000E76E2" w:rsidRDefault="000E76E2" w:rsidP="000E76E2">
      <w:pPr>
        <w:numPr>
          <w:ilvl w:val="0"/>
          <w:numId w:val="23"/>
        </w:numPr>
      </w:pPr>
      <w:r w:rsidRPr="000E76E2">
        <w:t xml:space="preserve">prompt logging </w:t>
      </w:r>
    </w:p>
    <w:p w14:paraId="238CE043" w14:textId="77777777" w:rsidR="000E76E2" w:rsidRPr="000E76E2" w:rsidRDefault="000E76E2" w:rsidP="000E76E2">
      <w:pPr>
        <w:numPr>
          <w:ilvl w:val="0"/>
          <w:numId w:val="23"/>
        </w:numPr>
      </w:pPr>
      <w:r w:rsidRPr="000E76E2">
        <w:t xml:space="preserve">agent trace logging </w:t>
      </w:r>
    </w:p>
    <w:p w14:paraId="6E843903" w14:textId="77777777" w:rsidR="000E76E2" w:rsidRPr="000E76E2" w:rsidRDefault="000E76E2" w:rsidP="000E76E2">
      <w:pPr>
        <w:numPr>
          <w:ilvl w:val="0"/>
          <w:numId w:val="23"/>
        </w:numPr>
      </w:pPr>
      <w:r w:rsidRPr="000E76E2">
        <w:t xml:space="preserve">approval workflows </w:t>
      </w:r>
    </w:p>
    <w:p w14:paraId="618C1DA7" w14:textId="77777777" w:rsidR="000E76E2" w:rsidRPr="000E76E2" w:rsidRDefault="000E76E2" w:rsidP="000E76E2">
      <w:pPr>
        <w:numPr>
          <w:ilvl w:val="0"/>
          <w:numId w:val="23"/>
        </w:numPr>
      </w:pPr>
      <w:r w:rsidRPr="000E76E2">
        <w:t xml:space="preserve">explainability </w:t>
      </w:r>
    </w:p>
    <w:p w14:paraId="575A695B" w14:textId="77777777" w:rsidR="000E76E2" w:rsidRPr="000E76E2" w:rsidRDefault="000E76E2" w:rsidP="000E76E2">
      <w:r w:rsidRPr="000E76E2">
        <w:pict w14:anchorId="08C77447">
          <v:rect id="_x0000_i1223" style="width:0;height:1.5pt" o:hralign="center" o:hrstd="t" o:hr="t" fillcolor="#a0a0a0" stroked="f"/>
        </w:pict>
      </w:r>
    </w:p>
    <w:p w14:paraId="4288B228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Compliance</w:t>
      </w:r>
    </w:p>
    <w:p w14:paraId="11278A2A" w14:textId="77777777" w:rsidR="000E76E2" w:rsidRPr="000E76E2" w:rsidRDefault="000E76E2" w:rsidP="000E76E2">
      <w:pPr>
        <w:numPr>
          <w:ilvl w:val="0"/>
          <w:numId w:val="24"/>
        </w:numPr>
      </w:pPr>
      <w:r w:rsidRPr="000E76E2">
        <w:t xml:space="preserve">FINRA retention </w:t>
      </w:r>
    </w:p>
    <w:p w14:paraId="34EC3ABC" w14:textId="77777777" w:rsidR="000E76E2" w:rsidRPr="000E76E2" w:rsidRDefault="000E76E2" w:rsidP="000E76E2">
      <w:pPr>
        <w:numPr>
          <w:ilvl w:val="0"/>
          <w:numId w:val="24"/>
        </w:numPr>
      </w:pPr>
      <w:r w:rsidRPr="000E76E2">
        <w:t xml:space="preserve">SEC auditability </w:t>
      </w:r>
    </w:p>
    <w:p w14:paraId="65961117" w14:textId="77777777" w:rsidR="000E76E2" w:rsidRPr="000E76E2" w:rsidRDefault="000E76E2" w:rsidP="000E76E2">
      <w:pPr>
        <w:numPr>
          <w:ilvl w:val="0"/>
          <w:numId w:val="24"/>
        </w:numPr>
      </w:pPr>
      <w:proofErr w:type="gramStart"/>
      <w:r w:rsidRPr="000E76E2">
        <w:t>human</w:t>
      </w:r>
      <w:proofErr w:type="gramEnd"/>
      <w:r w:rsidRPr="000E76E2">
        <w:t xml:space="preserve">-in-the-loop approval </w:t>
      </w:r>
    </w:p>
    <w:p w14:paraId="491A948B" w14:textId="77777777" w:rsidR="000E76E2" w:rsidRPr="000E76E2" w:rsidRDefault="000E76E2" w:rsidP="000E76E2">
      <w:r w:rsidRPr="000E76E2">
        <w:pict w14:anchorId="66C47845">
          <v:rect id="_x0000_i1224" style="width:0;height:1.5pt" o:hralign="center" o:hrstd="t" o:hr="t" fillcolor="#a0a0a0" stroked="f"/>
        </w:pict>
      </w:r>
    </w:p>
    <w:p w14:paraId="1BC175A2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POC Success Metrics</w:t>
      </w:r>
    </w:p>
    <w:p w14:paraId="67CA9939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Business Metrics</w:t>
      </w:r>
    </w:p>
    <w:p w14:paraId="62650396" w14:textId="77777777" w:rsidR="000E76E2" w:rsidRPr="000E76E2" w:rsidRDefault="000E76E2" w:rsidP="000E76E2">
      <w:pPr>
        <w:numPr>
          <w:ilvl w:val="0"/>
          <w:numId w:val="25"/>
        </w:numPr>
      </w:pPr>
      <w:r w:rsidRPr="000E76E2">
        <w:t xml:space="preserve">advisor prep time reduction </w:t>
      </w:r>
    </w:p>
    <w:p w14:paraId="58477033" w14:textId="77777777" w:rsidR="000E76E2" w:rsidRPr="000E76E2" w:rsidRDefault="000E76E2" w:rsidP="000E76E2">
      <w:pPr>
        <w:numPr>
          <w:ilvl w:val="0"/>
          <w:numId w:val="25"/>
        </w:numPr>
      </w:pPr>
      <w:r w:rsidRPr="000E76E2">
        <w:t xml:space="preserve">faster research synthesis </w:t>
      </w:r>
    </w:p>
    <w:p w14:paraId="47A84525" w14:textId="77777777" w:rsidR="000E76E2" w:rsidRPr="000E76E2" w:rsidRDefault="000E76E2" w:rsidP="000E76E2">
      <w:pPr>
        <w:numPr>
          <w:ilvl w:val="0"/>
          <w:numId w:val="25"/>
        </w:numPr>
      </w:pPr>
      <w:r w:rsidRPr="000E76E2">
        <w:t xml:space="preserve">reduced compliance review time </w:t>
      </w:r>
    </w:p>
    <w:p w14:paraId="1D717682" w14:textId="77777777" w:rsidR="000E76E2" w:rsidRPr="000E76E2" w:rsidRDefault="000E76E2" w:rsidP="000E76E2">
      <w:r w:rsidRPr="000E76E2">
        <w:pict w14:anchorId="1A46DCEA">
          <v:rect id="_x0000_i1225" style="width:0;height:1.5pt" o:hralign="center" o:hrstd="t" o:hr="t" fillcolor="#a0a0a0" stroked="f"/>
        </w:pict>
      </w:r>
    </w:p>
    <w:p w14:paraId="24DC1971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Technical Metrics</w:t>
      </w:r>
    </w:p>
    <w:p w14:paraId="2AC8D114" w14:textId="77777777" w:rsidR="000E76E2" w:rsidRPr="000E76E2" w:rsidRDefault="000E76E2" w:rsidP="000E76E2">
      <w:pPr>
        <w:numPr>
          <w:ilvl w:val="0"/>
          <w:numId w:val="26"/>
        </w:numPr>
      </w:pPr>
      <w:r w:rsidRPr="000E76E2">
        <w:t xml:space="preserve">response latency </w:t>
      </w:r>
    </w:p>
    <w:p w14:paraId="7509BB9D" w14:textId="77777777" w:rsidR="000E76E2" w:rsidRPr="000E76E2" w:rsidRDefault="000E76E2" w:rsidP="000E76E2">
      <w:pPr>
        <w:numPr>
          <w:ilvl w:val="0"/>
          <w:numId w:val="26"/>
        </w:numPr>
      </w:pPr>
      <w:r w:rsidRPr="000E76E2">
        <w:t xml:space="preserve">retrieval accuracy </w:t>
      </w:r>
    </w:p>
    <w:p w14:paraId="116F5D97" w14:textId="77777777" w:rsidR="000E76E2" w:rsidRPr="000E76E2" w:rsidRDefault="000E76E2" w:rsidP="000E76E2">
      <w:pPr>
        <w:numPr>
          <w:ilvl w:val="0"/>
          <w:numId w:val="26"/>
        </w:numPr>
      </w:pPr>
      <w:r w:rsidRPr="000E76E2">
        <w:lastRenderedPageBreak/>
        <w:t xml:space="preserve">hallucination rate </w:t>
      </w:r>
    </w:p>
    <w:p w14:paraId="78661E87" w14:textId="77777777" w:rsidR="000E76E2" w:rsidRPr="000E76E2" w:rsidRDefault="000E76E2" w:rsidP="000E76E2">
      <w:pPr>
        <w:numPr>
          <w:ilvl w:val="0"/>
          <w:numId w:val="26"/>
        </w:numPr>
      </w:pPr>
      <w:r w:rsidRPr="000E76E2">
        <w:t xml:space="preserve">agent orchestration success % </w:t>
      </w:r>
    </w:p>
    <w:p w14:paraId="00AE157C" w14:textId="77777777" w:rsidR="000E76E2" w:rsidRPr="000E76E2" w:rsidRDefault="000E76E2" w:rsidP="000E76E2">
      <w:r w:rsidRPr="000E76E2">
        <w:pict w14:anchorId="2B95BB6D">
          <v:rect id="_x0000_i1226" style="width:0;height:1.5pt" o:hralign="center" o:hrstd="t" o:hr="t" fillcolor="#a0a0a0" stroked="f"/>
        </w:pict>
      </w:r>
    </w:p>
    <w:p w14:paraId="317AF404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Governance Metrics</w:t>
      </w:r>
    </w:p>
    <w:p w14:paraId="54EFF93F" w14:textId="77777777" w:rsidR="000E76E2" w:rsidRPr="000E76E2" w:rsidRDefault="000E76E2" w:rsidP="000E76E2">
      <w:pPr>
        <w:numPr>
          <w:ilvl w:val="0"/>
          <w:numId w:val="27"/>
        </w:numPr>
      </w:pPr>
      <w:r w:rsidRPr="000E76E2">
        <w:t xml:space="preserve">policy violations detected </w:t>
      </w:r>
    </w:p>
    <w:p w14:paraId="1539C948" w14:textId="77777777" w:rsidR="000E76E2" w:rsidRPr="000E76E2" w:rsidRDefault="000E76E2" w:rsidP="000E76E2">
      <w:pPr>
        <w:numPr>
          <w:ilvl w:val="0"/>
          <w:numId w:val="27"/>
        </w:numPr>
      </w:pPr>
      <w:r w:rsidRPr="000E76E2">
        <w:t xml:space="preserve">audit trace completeness </w:t>
      </w:r>
    </w:p>
    <w:p w14:paraId="64EB93CA" w14:textId="77777777" w:rsidR="000E76E2" w:rsidRPr="000E76E2" w:rsidRDefault="000E76E2" w:rsidP="000E76E2">
      <w:pPr>
        <w:numPr>
          <w:ilvl w:val="0"/>
          <w:numId w:val="27"/>
        </w:numPr>
      </w:pPr>
      <w:r w:rsidRPr="000E76E2">
        <w:t xml:space="preserve">explainability coverage </w:t>
      </w:r>
    </w:p>
    <w:p w14:paraId="3C9194E9" w14:textId="77777777" w:rsidR="000E76E2" w:rsidRPr="000E76E2" w:rsidRDefault="000E76E2" w:rsidP="000E76E2">
      <w:r w:rsidRPr="000E76E2">
        <w:pict w14:anchorId="2A4403D7">
          <v:rect id="_x0000_i1227" style="width:0;height:1.5pt" o:hralign="center" o:hrstd="t" o:hr="t" fillcolor="#a0a0a0" stroked="f"/>
        </w:pict>
      </w:r>
    </w:p>
    <w:p w14:paraId="380A7108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Recommended POC Scope</w:t>
      </w:r>
    </w:p>
    <w:p w14:paraId="039F1734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Timeline</w:t>
      </w:r>
    </w:p>
    <w:p w14:paraId="0949CA76" w14:textId="77777777" w:rsidR="000E76E2" w:rsidRPr="000E76E2" w:rsidRDefault="000E76E2" w:rsidP="000E76E2">
      <w:r w:rsidRPr="000E76E2">
        <w:t>8–12 weeks</w:t>
      </w:r>
    </w:p>
    <w:p w14:paraId="6EE8B68E" w14:textId="77777777" w:rsidR="000E76E2" w:rsidRPr="000E76E2" w:rsidRDefault="000E76E2" w:rsidP="000E76E2">
      <w:r w:rsidRPr="000E76E2">
        <w:pict w14:anchorId="0E540E46">
          <v:rect id="_x0000_i1228" style="width:0;height:1.5pt" o:hralign="center" o:hrstd="t" o:hr="t" fillcolor="#a0a0a0" stroked="f"/>
        </w:pict>
      </w:r>
    </w:p>
    <w:p w14:paraId="70B04D6F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45"/>
      </w:tblGrid>
      <w:tr w:rsidR="000E76E2" w:rsidRPr="000E76E2" w14:paraId="6350E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7923C" w14:textId="77777777" w:rsidR="000E76E2" w:rsidRPr="000E76E2" w:rsidRDefault="000E76E2" w:rsidP="000E76E2">
            <w:pPr>
              <w:rPr>
                <w:b/>
                <w:bCs/>
              </w:rPr>
            </w:pPr>
            <w:r w:rsidRPr="000E76E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D1EBD3" w14:textId="77777777" w:rsidR="000E76E2" w:rsidRPr="000E76E2" w:rsidRDefault="000E76E2" w:rsidP="000E76E2">
            <w:pPr>
              <w:rPr>
                <w:b/>
                <w:bCs/>
              </w:rPr>
            </w:pPr>
            <w:r w:rsidRPr="000E76E2">
              <w:rPr>
                <w:b/>
                <w:bCs/>
              </w:rPr>
              <w:t>Count</w:t>
            </w:r>
          </w:p>
        </w:tc>
      </w:tr>
      <w:tr w:rsidR="000E76E2" w:rsidRPr="000E76E2" w14:paraId="0C55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4E23" w14:textId="77777777" w:rsidR="000E76E2" w:rsidRPr="000E76E2" w:rsidRDefault="000E76E2" w:rsidP="000E76E2">
            <w:r w:rsidRPr="000E76E2">
              <w:t>AI Architect</w:t>
            </w:r>
          </w:p>
        </w:tc>
        <w:tc>
          <w:tcPr>
            <w:tcW w:w="0" w:type="auto"/>
            <w:vAlign w:val="center"/>
            <w:hideMark/>
          </w:tcPr>
          <w:p w14:paraId="5B77571A" w14:textId="77777777" w:rsidR="000E76E2" w:rsidRPr="000E76E2" w:rsidRDefault="000E76E2" w:rsidP="000E76E2">
            <w:r w:rsidRPr="000E76E2">
              <w:t>1</w:t>
            </w:r>
          </w:p>
        </w:tc>
      </w:tr>
      <w:tr w:rsidR="000E76E2" w:rsidRPr="000E76E2" w14:paraId="2869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B897" w14:textId="77777777" w:rsidR="000E76E2" w:rsidRPr="000E76E2" w:rsidRDefault="000E76E2" w:rsidP="000E76E2">
            <w:r w:rsidRPr="000E76E2">
              <w:t>AI Engineers</w:t>
            </w:r>
          </w:p>
        </w:tc>
        <w:tc>
          <w:tcPr>
            <w:tcW w:w="0" w:type="auto"/>
            <w:vAlign w:val="center"/>
            <w:hideMark/>
          </w:tcPr>
          <w:p w14:paraId="2C9D44E9" w14:textId="77777777" w:rsidR="000E76E2" w:rsidRPr="000E76E2" w:rsidRDefault="000E76E2" w:rsidP="000E76E2">
            <w:r w:rsidRPr="000E76E2">
              <w:t>2–3</w:t>
            </w:r>
          </w:p>
        </w:tc>
      </w:tr>
      <w:tr w:rsidR="000E76E2" w:rsidRPr="000E76E2" w14:paraId="74AF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C8BF" w14:textId="77777777" w:rsidR="000E76E2" w:rsidRPr="000E76E2" w:rsidRDefault="000E76E2" w:rsidP="000E76E2">
            <w:r w:rsidRPr="000E76E2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3FB743C5" w14:textId="77777777" w:rsidR="000E76E2" w:rsidRPr="000E76E2" w:rsidRDefault="000E76E2" w:rsidP="000E76E2">
            <w:r w:rsidRPr="000E76E2">
              <w:t>1</w:t>
            </w:r>
          </w:p>
        </w:tc>
      </w:tr>
      <w:tr w:rsidR="000E76E2" w:rsidRPr="000E76E2" w14:paraId="771E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2503" w14:textId="77777777" w:rsidR="000E76E2" w:rsidRPr="000E76E2" w:rsidRDefault="000E76E2" w:rsidP="000E76E2">
            <w:r w:rsidRPr="000E76E2">
              <w:t>Wealth SME</w:t>
            </w:r>
          </w:p>
        </w:tc>
        <w:tc>
          <w:tcPr>
            <w:tcW w:w="0" w:type="auto"/>
            <w:vAlign w:val="center"/>
            <w:hideMark/>
          </w:tcPr>
          <w:p w14:paraId="31F09F5C" w14:textId="77777777" w:rsidR="000E76E2" w:rsidRPr="000E76E2" w:rsidRDefault="000E76E2" w:rsidP="000E76E2">
            <w:r w:rsidRPr="000E76E2">
              <w:t>1</w:t>
            </w:r>
          </w:p>
        </w:tc>
      </w:tr>
      <w:tr w:rsidR="000E76E2" w:rsidRPr="000E76E2" w14:paraId="36B5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9F59" w14:textId="77777777" w:rsidR="000E76E2" w:rsidRPr="000E76E2" w:rsidRDefault="000E76E2" w:rsidP="000E76E2">
            <w:r w:rsidRPr="000E76E2">
              <w:t>Compliance SME</w:t>
            </w:r>
          </w:p>
        </w:tc>
        <w:tc>
          <w:tcPr>
            <w:tcW w:w="0" w:type="auto"/>
            <w:vAlign w:val="center"/>
            <w:hideMark/>
          </w:tcPr>
          <w:p w14:paraId="55CD0E98" w14:textId="77777777" w:rsidR="000E76E2" w:rsidRPr="000E76E2" w:rsidRDefault="000E76E2" w:rsidP="000E76E2">
            <w:r w:rsidRPr="000E76E2">
              <w:t>1</w:t>
            </w:r>
          </w:p>
        </w:tc>
      </w:tr>
      <w:tr w:rsidR="000E76E2" w:rsidRPr="000E76E2" w14:paraId="37F1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5A67" w14:textId="77777777" w:rsidR="000E76E2" w:rsidRPr="000E76E2" w:rsidRDefault="000E76E2" w:rsidP="000E76E2">
            <w:r w:rsidRPr="000E76E2">
              <w:t>Platform Engineer</w:t>
            </w:r>
          </w:p>
        </w:tc>
        <w:tc>
          <w:tcPr>
            <w:tcW w:w="0" w:type="auto"/>
            <w:vAlign w:val="center"/>
            <w:hideMark/>
          </w:tcPr>
          <w:p w14:paraId="558705AC" w14:textId="77777777" w:rsidR="000E76E2" w:rsidRPr="000E76E2" w:rsidRDefault="000E76E2" w:rsidP="000E76E2">
            <w:r w:rsidRPr="000E76E2">
              <w:t>1</w:t>
            </w:r>
          </w:p>
        </w:tc>
      </w:tr>
    </w:tbl>
    <w:p w14:paraId="44CECC3D" w14:textId="77777777" w:rsidR="000E76E2" w:rsidRPr="000E76E2" w:rsidRDefault="000E76E2" w:rsidP="000E76E2">
      <w:r w:rsidRPr="000E76E2">
        <w:pict w14:anchorId="49B44BA0">
          <v:rect id="_x0000_i1229" style="width:0;height:1.5pt" o:hralign="center" o:hrstd="t" o:hr="t" fillcolor="#a0a0a0" stroked="f"/>
        </w:pict>
      </w:r>
    </w:p>
    <w:p w14:paraId="4C7E13DB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Phase 1 — Foundation (Weeks 1–2)</w:t>
      </w:r>
    </w:p>
    <w:p w14:paraId="1BCC8E47" w14:textId="77777777" w:rsidR="000E76E2" w:rsidRPr="000E76E2" w:rsidRDefault="000E76E2" w:rsidP="000E76E2">
      <w:pPr>
        <w:numPr>
          <w:ilvl w:val="0"/>
          <w:numId w:val="28"/>
        </w:numPr>
      </w:pPr>
      <w:r w:rsidRPr="000E76E2">
        <w:t xml:space="preserve">Azure environment </w:t>
      </w:r>
    </w:p>
    <w:p w14:paraId="117B0BD8" w14:textId="77777777" w:rsidR="000E76E2" w:rsidRPr="000E76E2" w:rsidRDefault="000E76E2" w:rsidP="000E76E2">
      <w:pPr>
        <w:numPr>
          <w:ilvl w:val="0"/>
          <w:numId w:val="28"/>
        </w:numPr>
      </w:pPr>
      <w:r w:rsidRPr="000E76E2">
        <w:t xml:space="preserve">Pinecone setup </w:t>
      </w:r>
    </w:p>
    <w:p w14:paraId="38820CF9" w14:textId="77777777" w:rsidR="000E76E2" w:rsidRPr="000E76E2" w:rsidRDefault="000E76E2" w:rsidP="000E76E2">
      <w:pPr>
        <w:numPr>
          <w:ilvl w:val="0"/>
          <w:numId w:val="28"/>
        </w:numPr>
      </w:pPr>
      <w:proofErr w:type="spellStart"/>
      <w:r w:rsidRPr="000E76E2">
        <w:t>LangGraph</w:t>
      </w:r>
      <w:proofErr w:type="spellEnd"/>
      <w:r w:rsidRPr="000E76E2">
        <w:t xml:space="preserve"> framework </w:t>
      </w:r>
    </w:p>
    <w:p w14:paraId="70388C70" w14:textId="77777777" w:rsidR="000E76E2" w:rsidRPr="000E76E2" w:rsidRDefault="000E76E2" w:rsidP="000E76E2">
      <w:pPr>
        <w:numPr>
          <w:ilvl w:val="0"/>
          <w:numId w:val="28"/>
        </w:numPr>
      </w:pPr>
      <w:r w:rsidRPr="000E76E2">
        <w:lastRenderedPageBreak/>
        <w:t xml:space="preserve">observability setup </w:t>
      </w:r>
    </w:p>
    <w:p w14:paraId="447098AD" w14:textId="77777777" w:rsidR="000E76E2" w:rsidRPr="000E76E2" w:rsidRDefault="000E76E2" w:rsidP="000E76E2">
      <w:r w:rsidRPr="000E76E2">
        <w:pict w14:anchorId="24C61BCF">
          <v:rect id="_x0000_i1230" style="width:0;height:1.5pt" o:hralign="center" o:hrstd="t" o:hr="t" fillcolor="#a0a0a0" stroked="f"/>
        </w:pict>
      </w:r>
    </w:p>
    <w:p w14:paraId="2E9E0595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Phase 2 — Knowledge Ingestion (Weeks 3–4)</w:t>
      </w:r>
    </w:p>
    <w:p w14:paraId="7F48EBB5" w14:textId="77777777" w:rsidR="000E76E2" w:rsidRPr="000E76E2" w:rsidRDefault="000E76E2" w:rsidP="000E76E2">
      <w:pPr>
        <w:numPr>
          <w:ilvl w:val="0"/>
          <w:numId w:val="29"/>
        </w:numPr>
      </w:pPr>
      <w:r w:rsidRPr="000E76E2">
        <w:t xml:space="preserve">research PDFs </w:t>
      </w:r>
    </w:p>
    <w:p w14:paraId="2B878301" w14:textId="77777777" w:rsidR="000E76E2" w:rsidRPr="000E76E2" w:rsidRDefault="000E76E2" w:rsidP="000E76E2">
      <w:pPr>
        <w:numPr>
          <w:ilvl w:val="0"/>
          <w:numId w:val="29"/>
        </w:numPr>
      </w:pPr>
      <w:r w:rsidRPr="000E76E2">
        <w:t xml:space="preserve">compliance policies </w:t>
      </w:r>
    </w:p>
    <w:p w14:paraId="08B987C5" w14:textId="77777777" w:rsidR="000E76E2" w:rsidRPr="000E76E2" w:rsidRDefault="000E76E2" w:rsidP="000E76E2">
      <w:pPr>
        <w:numPr>
          <w:ilvl w:val="0"/>
          <w:numId w:val="29"/>
        </w:numPr>
      </w:pPr>
      <w:r w:rsidRPr="000E76E2">
        <w:t xml:space="preserve">transaction data </w:t>
      </w:r>
    </w:p>
    <w:p w14:paraId="509A5234" w14:textId="77777777" w:rsidR="000E76E2" w:rsidRPr="000E76E2" w:rsidRDefault="000E76E2" w:rsidP="000E76E2">
      <w:r w:rsidRPr="000E76E2">
        <w:pict w14:anchorId="5F259024">
          <v:rect id="_x0000_i1231" style="width:0;height:1.5pt" o:hralign="center" o:hrstd="t" o:hr="t" fillcolor="#a0a0a0" stroked="f"/>
        </w:pict>
      </w:r>
    </w:p>
    <w:p w14:paraId="4B50733A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Phase 3 — Agent Development (Weeks 5–7)</w:t>
      </w:r>
    </w:p>
    <w:p w14:paraId="686145D8" w14:textId="77777777" w:rsidR="000E76E2" w:rsidRPr="000E76E2" w:rsidRDefault="000E76E2" w:rsidP="000E76E2">
      <w:pPr>
        <w:numPr>
          <w:ilvl w:val="0"/>
          <w:numId w:val="30"/>
        </w:numPr>
      </w:pPr>
      <w:r w:rsidRPr="000E76E2">
        <w:t xml:space="preserve">advisor agent </w:t>
      </w:r>
    </w:p>
    <w:p w14:paraId="76C15E23" w14:textId="77777777" w:rsidR="000E76E2" w:rsidRPr="000E76E2" w:rsidRDefault="000E76E2" w:rsidP="000E76E2">
      <w:pPr>
        <w:numPr>
          <w:ilvl w:val="0"/>
          <w:numId w:val="30"/>
        </w:numPr>
      </w:pPr>
      <w:r w:rsidRPr="000E76E2">
        <w:t xml:space="preserve">research agent </w:t>
      </w:r>
    </w:p>
    <w:p w14:paraId="7345496A" w14:textId="77777777" w:rsidR="000E76E2" w:rsidRPr="000E76E2" w:rsidRDefault="000E76E2" w:rsidP="000E76E2">
      <w:pPr>
        <w:numPr>
          <w:ilvl w:val="0"/>
          <w:numId w:val="30"/>
        </w:numPr>
      </w:pPr>
      <w:r w:rsidRPr="000E76E2">
        <w:t xml:space="preserve">compliance agent </w:t>
      </w:r>
    </w:p>
    <w:p w14:paraId="441E6C81" w14:textId="77777777" w:rsidR="000E76E2" w:rsidRPr="000E76E2" w:rsidRDefault="000E76E2" w:rsidP="000E76E2">
      <w:r w:rsidRPr="000E76E2">
        <w:pict w14:anchorId="3F179AE8">
          <v:rect id="_x0000_i1232" style="width:0;height:1.5pt" o:hralign="center" o:hrstd="t" o:hr="t" fillcolor="#a0a0a0" stroked="f"/>
        </w:pict>
      </w:r>
    </w:p>
    <w:p w14:paraId="5E357A96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Phase 4 — Integration &amp; Testing (Weeks 8–10)</w:t>
      </w:r>
    </w:p>
    <w:p w14:paraId="44ACB1A5" w14:textId="77777777" w:rsidR="000E76E2" w:rsidRPr="000E76E2" w:rsidRDefault="000E76E2" w:rsidP="000E76E2">
      <w:pPr>
        <w:numPr>
          <w:ilvl w:val="0"/>
          <w:numId w:val="31"/>
        </w:numPr>
      </w:pPr>
      <w:r w:rsidRPr="000E76E2">
        <w:t xml:space="preserve">orchestration testing </w:t>
      </w:r>
    </w:p>
    <w:p w14:paraId="3027E906" w14:textId="77777777" w:rsidR="000E76E2" w:rsidRPr="000E76E2" w:rsidRDefault="000E76E2" w:rsidP="000E76E2">
      <w:pPr>
        <w:numPr>
          <w:ilvl w:val="0"/>
          <w:numId w:val="31"/>
        </w:numPr>
      </w:pPr>
      <w:r w:rsidRPr="000E76E2">
        <w:t xml:space="preserve">hallucination testing </w:t>
      </w:r>
    </w:p>
    <w:p w14:paraId="06235C1B" w14:textId="77777777" w:rsidR="000E76E2" w:rsidRPr="000E76E2" w:rsidRDefault="000E76E2" w:rsidP="000E76E2">
      <w:pPr>
        <w:numPr>
          <w:ilvl w:val="0"/>
          <w:numId w:val="31"/>
        </w:numPr>
      </w:pPr>
      <w:r w:rsidRPr="000E76E2">
        <w:t xml:space="preserve">governance testing </w:t>
      </w:r>
    </w:p>
    <w:p w14:paraId="159131E2" w14:textId="77777777" w:rsidR="000E76E2" w:rsidRPr="000E76E2" w:rsidRDefault="000E76E2" w:rsidP="000E76E2">
      <w:r w:rsidRPr="000E76E2">
        <w:pict w14:anchorId="079E8A5B">
          <v:rect id="_x0000_i1233" style="width:0;height:1.5pt" o:hralign="center" o:hrstd="t" o:hr="t" fillcolor="#a0a0a0" stroked="f"/>
        </w:pict>
      </w:r>
    </w:p>
    <w:p w14:paraId="7E3355CF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Phase 5 — Executive Demo (Weeks 11–12)</w:t>
      </w:r>
    </w:p>
    <w:p w14:paraId="126FD492" w14:textId="77777777" w:rsidR="000E76E2" w:rsidRPr="000E76E2" w:rsidRDefault="000E76E2" w:rsidP="000E76E2">
      <w:r w:rsidRPr="000E76E2">
        <w:t>Demonstrate:</w:t>
      </w:r>
    </w:p>
    <w:p w14:paraId="673AADF1" w14:textId="77777777" w:rsidR="000E76E2" w:rsidRPr="000E76E2" w:rsidRDefault="000E76E2" w:rsidP="000E76E2">
      <w:pPr>
        <w:numPr>
          <w:ilvl w:val="0"/>
          <w:numId w:val="32"/>
        </w:numPr>
      </w:pPr>
      <w:r w:rsidRPr="000E76E2">
        <w:t xml:space="preserve">advisor workflow </w:t>
      </w:r>
    </w:p>
    <w:p w14:paraId="512FECA3" w14:textId="77777777" w:rsidR="000E76E2" w:rsidRPr="000E76E2" w:rsidRDefault="000E76E2" w:rsidP="000E76E2">
      <w:pPr>
        <w:numPr>
          <w:ilvl w:val="0"/>
          <w:numId w:val="32"/>
        </w:numPr>
      </w:pPr>
      <w:r w:rsidRPr="000E76E2">
        <w:t xml:space="preserve">compliance validation </w:t>
      </w:r>
    </w:p>
    <w:p w14:paraId="36960D3F" w14:textId="77777777" w:rsidR="000E76E2" w:rsidRPr="000E76E2" w:rsidRDefault="000E76E2" w:rsidP="000E76E2">
      <w:pPr>
        <w:numPr>
          <w:ilvl w:val="0"/>
          <w:numId w:val="32"/>
        </w:numPr>
      </w:pPr>
      <w:r w:rsidRPr="000E76E2">
        <w:t xml:space="preserve">observability dashboards </w:t>
      </w:r>
    </w:p>
    <w:p w14:paraId="3586F02C" w14:textId="77777777" w:rsidR="000E76E2" w:rsidRPr="000E76E2" w:rsidRDefault="000E76E2" w:rsidP="000E76E2">
      <w:pPr>
        <w:numPr>
          <w:ilvl w:val="0"/>
          <w:numId w:val="32"/>
        </w:numPr>
      </w:pPr>
      <w:r w:rsidRPr="000E76E2">
        <w:t xml:space="preserve">ROI metrics </w:t>
      </w:r>
    </w:p>
    <w:p w14:paraId="14B88A00" w14:textId="77777777" w:rsidR="000E76E2" w:rsidRPr="000E76E2" w:rsidRDefault="000E76E2" w:rsidP="000E76E2">
      <w:r w:rsidRPr="000E76E2">
        <w:pict w14:anchorId="682E70E4">
          <v:rect id="_x0000_i1234" style="width:0;height:1.5pt" o:hralign="center" o:hrstd="t" o:hr="t" fillcolor="#a0a0a0" stroked="f"/>
        </w:pict>
      </w:r>
    </w:p>
    <w:p w14:paraId="0692D674" w14:textId="77777777" w:rsidR="000E76E2" w:rsidRPr="000E76E2" w:rsidRDefault="000E76E2" w:rsidP="000E76E2">
      <w:pPr>
        <w:rPr>
          <w:b/>
          <w:bCs/>
        </w:rPr>
      </w:pPr>
      <w:r w:rsidRPr="000E76E2">
        <w:rPr>
          <w:b/>
          <w:bCs/>
        </w:rPr>
        <w:t>Recommended Future Expansion</w:t>
      </w:r>
    </w:p>
    <w:p w14:paraId="4A39D950" w14:textId="77777777" w:rsidR="000E76E2" w:rsidRPr="000E76E2" w:rsidRDefault="000E76E2" w:rsidP="000E76E2">
      <w:r w:rsidRPr="000E76E2">
        <w:t>After POC:</w:t>
      </w:r>
    </w:p>
    <w:p w14:paraId="28529C3E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lastRenderedPageBreak/>
        <w:t xml:space="preserve">autonomous portfolio agents </w:t>
      </w:r>
    </w:p>
    <w:p w14:paraId="0440C99F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t xml:space="preserve">client-facing copilots </w:t>
      </w:r>
    </w:p>
    <w:p w14:paraId="44839D19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t xml:space="preserve">voice-enabled advisor assistants </w:t>
      </w:r>
    </w:p>
    <w:p w14:paraId="082E94BD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t xml:space="preserve">AI-driven suitability monitoring </w:t>
      </w:r>
    </w:p>
    <w:p w14:paraId="7E0CC32A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t xml:space="preserve">proactive compliance surveillance </w:t>
      </w:r>
    </w:p>
    <w:p w14:paraId="4AA81E6A" w14:textId="77777777" w:rsidR="000E76E2" w:rsidRPr="000E76E2" w:rsidRDefault="000E76E2" w:rsidP="000E76E2">
      <w:pPr>
        <w:numPr>
          <w:ilvl w:val="0"/>
          <w:numId w:val="33"/>
        </w:numPr>
      </w:pPr>
      <w:r w:rsidRPr="000E76E2">
        <w:t xml:space="preserve">multi-agent investment strategy systems </w:t>
      </w:r>
    </w:p>
    <w:p w14:paraId="2EA3A199" w14:textId="77777777" w:rsidR="000E76E2" w:rsidRPr="000E76E2" w:rsidRDefault="000E76E2" w:rsidP="000E76E2">
      <w:r w:rsidRPr="000E76E2">
        <w:t>I can also generate:</w:t>
      </w:r>
    </w:p>
    <w:p w14:paraId="567B434C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detailed </w:t>
      </w:r>
      <w:proofErr w:type="spellStart"/>
      <w:r w:rsidRPr="000E76E2">
        <w:t>LangGraph</w:t>
      </w:r>
      <w:proofErr w:type="spellEnd"/>
      <w:r w:rsidRPr="000E76E2">
        <w:t xml:space="preserve"> code structure </w:t>
      </w:r>
    </w:p>
    <w:p w14:paraId="51D196D8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folder architecture </w:t>
      </w:r>
    </w:p>
    <w:p w14:paraId="7094CD4F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Python sample implementation </w:t>
      </w:r>
    </w:p>
    <w:p w14:paraId="17953EAC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Azure deployment architecture </w:t>
      </w:r>
    </w:p>
    <w:p w14:paraId="53920069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Pinecone schema design </w:t>
      </w:r>
    </w:p>
    <w:p w14:paraId="23269144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observability dashboards </w:t>
      </w:r>
    </w:p>
    <w:p w14:paraId="199F9E5E" w14:textId="77777777" w:rsidR="000E76E2" w:rsidRPr="000E76E2" w:rsidRDefault="000E76E2" w:rsidP="000E76E2">
      <w:pPr>
        <w:numPr>
          <w:ilvl w:val="0"/>
          <w:numId w:val="34"/>
        </w:numPr>
      </w:pPr>
      <w:proofErr w:type="spellStart"/>
      <w:r w:rsidRPr="000E76E2">
        <w:t>OpenTelemetry</w:t>
      </w:r>
      <w:proofErr w:type="spellEnd"/>
      <w:r w:rsidRPr="000E76E2">
        <w:t xml:space="preserve"> implementation </w:t>
      </w:r>
    </w:p>
    <w:p w14:paraId="1B8B4CA0" w14:textId="77777777" w:rsidR="000E76E2" w:rsidRPr="000E76E2" w:rsidRDefault="000E76E2" w:rsidP="000E76E2">
      <w:pPr>
        <w:numPr>
          <w:ilvl w:val="0"/>
          <w:numId w:val="34"/>
        </w:numPr>
      </w:pPr>
      <w:proofErr w:type="spellStart"/>
      <w:r w:rsidRPr="000E76E2">
        <w:t>FastAPI</w:t>
      </w:r>
      <w:proofErr w:type="spellEnd"/>
      <w:r w:rsidRPr="000E76E2">
        <w:t xml:space="preserve"> backend design </w:t>
      </w:r>
    </w:p>
    <w:p w14:paraId="4A074CBF" w14:textId="77777777" w:rsidR="000E76E2" w:rsidRPr="000E76E2" w:rsidRDefault="000E76E2" w:rsidP="000E76E2">
      <w:pPr>
        <w:numPr>
          <w:ilvl w:val="0"/>
          <w:numId w:val="34"/>
        </w:numPr>
      </w:pPr>
      <w:proofErr w:type="gramStart"/>
      <w:r w:rsidRPr="000E76E2">
        <w:t>executive</w:t>
      </w:r>
      <w:proofErr w:type="gramEnd"/>
      <w:r w:rsidRPr="000E76E2">
        <w:t xml:space="preserve"> PowerPoint </w:t>
      </w:r>
      <w:proofErr w:type="gramStart"/>
      <w:r w:rsidRPr="000E76E2">
        <w:t>deck</w:t>
      </w:r>
      <w:proofErr w:type="gramEnd"/>
      <w:r w:rsidRPr="000E76E2">
        <w:t xml:space="preserve"> </w:t>
      </w:r>
    </w:p>
    <w:p w14:paraId="15182530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system design interview narrative </w:t>
      </w:r>
    </w:p>
    <w:p w14:paraId="5A576832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enterprise-grade AI governance design </w:t>
      </w:r>
    </w:p>
    <w:p w14:paraId="6645241F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detailed sequence diagrams </w:t>
      </w:r>
    </w:p>
    <w:p w14:paraId="0587B0ED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agent memory architecture </w:t>
      </w:r>
    </w:p>
    <w:p w14:paraId="419B2AA5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 xml:space="preserve">prompt engineering framework </w:t>
      </w:r>
    </w:p>
    <w:p w14:paraId="78BFDEC5" w14:textId="77777777" w:rsidR="000E76E2" w:rsidRPr="000E76E2" w:rsidRDefault="000E76E2" w:rsidP="000E76E2">
      <w:pPr>
        <w:numPr>
          <w:ilvl w:val="0"/>
          <w:numId w:val="34"/>
        </w:numPr>
      </w:pPr>
      <w:r w:rsidRPr="000E76E2">
        <w:t>CI/CD architecture for agents</w:t>
      </w:r>
    </w:p>
    <w:p w14:paraId="437461E3" w14:textId="77777777" w:rsidR="005B08C2" w:rsidRDefault="005B08C2"/>
    <w:sectPr w:rsidR="005B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929"/>
    <w:multiLevelType w:val="multilevel"/>
    <w:tmpl w:val="57A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B6C2B"/>
    <w:multiLevelType w:val="multilevel"/>
    <w:tmpl w:val="0EA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2A95"/>
    <w:multiLevelType w:val="multilevel"/>
    <w:tmpl w:val="813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2F6"/>
    <w:multiLevelType w:val="multilevel"/>
    <w:tmpl w:val="422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884"/>
    <w:multiLevelType w:val="multilevel"/>
    <w:tmpl w:val="BAD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29CF"/>
    <w:multiLevelType w:val="multilevel"/>
    <w:tmpl w:val="65C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F5B2A"/>
    <w:multiLevelType w:val="multilevel"/>
    <w:tmpl w:val="2E6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763CD"/>
    <w:multiLevelType w:val="multilevel"/>
    <w:tmpl w:val="175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454C9"/>
    <w:multiLevelType w:val="multilevel"/>
    <w:tmpl w:val="DEC6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832E8"/>
    <w:multiLevelType w:val="multilevel"/>
    <w:tmpl w:val="7BA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929D7"/>
    <w:multiLevelType w:val="multilevel"/>
    <w:tmpl w:val="CD7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F171D"/>
    <w:multiLevelType w:val="multilevel"/>
    <w:tmpl w:val="C7E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A4153"/>
    <w:multiLevelType w:val="multilevel"/>
    <w:tmpl w:val="8E7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E130E"/>
    <w:multiLevelType w:val="multilevel"/>
    <w:tmpl w:val="617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91399"/>
    <w:multiLevelType w:val="multilevel"/>
    <w:tmpl w:val="F5B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C643F"/>
    <w:multiLevelType w:val="multilevel"/>
    <w:tmpl w:val="373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97CD6"/>
    <w:multiLevelType w:val="multilevel"/>
    <w:tmpl w:val="D65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4014E"/>
    <w:multiLevelType w:val="multilevel"/>
    <w:tmpl w:val="864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17895"/>
    <w:multiLevelType w:val="multilevel"/>
    <w:tmpl w:val="7C7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720CA"/>
    <w:multiLevelType w:val="multilevel"/>
    <w:tmpl w:val="1AB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94CBE"/>
    <w:multiLevelType w:val="multilevel"/>
    <w:tmpl w:val="99A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06864"/>
    <w:multiLevelType w:val="multilevel"/>
    <w:tmpl w:val="434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04259"/>
    <w:multiLevelType w:val="multilevel"/>
    <w:tmpl w:val="370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F29D3"/>
    <w:multiLevelType w:val="multilevel"/>
    <w:tmpl w:val="61C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B194A"/>
    <w:multiLevelType w:val="multilevel"/>
    <w:tmpl w:val="9D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270F7"/>
    <w:multiLevelType w:val="multilevel"/>
    <w:tmpl w:val="F68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E1BAF"/>
    <w:multiLevelType w:val="multilevel"/>
    <w:tmpl w:val="5F0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C7A5B"/>
    <w:multiLevelType w:val="multilevel"/>
    <w:tmpl w:val="A43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96FDC"/>
    <w:multiLevelType w:val="multilevel"/>
    <w:tmpl w:val="17D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F6BF7"/>
    <w:multiLevelType w:val="multilevel"/>
    <w:tmpl w:val="4A0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67315"/>
    <w:multiLevelType w:val="multilevel"/>
    <w:tmpl w:val="5612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6005D"/>
    <w:multiLevelType w:val="multilevel"/>
    <w:tmpl w:val="1D4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D7596"/>
    <w:multiLevelType w:val="multilevel"/>
    <w:tmpl w:val="BD4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A3406"/>
    <w:multiLevelType w:val="multilevel"/>
    <w:tmpl w:val="160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867085">
    <w:abstractNumId w:val="3"/>
  </w:num>
  <w:num w:numId="2" w16cid:durableId="766921849">
    <w:abstractNumId w:val="13"/>
  </w:num>
  <w:num w:numId="3" w16cid:durableId="1097872674">
    <w:abstractNumId w:val="4"/>
  </w:num>
  <w:num w:numId="4" w16cid:durableId="501316550">
    <w:abstractNumId w:val="5"/>
  </w:num>
  <w:num w:numId="5" w16cid:durableId="1511143994">
    <w:abstractNumId w:val="14"/>
  </w:num>
  <w:num w:numId="6" w16cid:durableId="78841188">
    <w:abstractNumId w:val="33"/>
  </w:num>
  <w:num w:numId="7" w16cid:durableId="1249122140">
    <w:abstractNumId w:val="2"/>
  </w:num>
  <w:num w:numId="8" w16cid:durableId="1276596888">
    <w:abstractNumId w:val="25"/>
  </w:num>
  <w:num w:numId="9" w16cid:durableId="1956211214">
    <w:abstractNumId w:val="23"/>
  </w:num>
  <w:num w:numId="10" w16cid:durableId="1038972408">
    <w:abstractNumId w:val="28"/>
  </w:num>
  <w:num w:numId="11" w16cid:durableId="1538659180">
    <w:abstractNumId w:val="6"/>
  </w:num>
  <w:num w:numId="12" w16cid:durableId="480268925">
    <w:abstractNumId w:val="26"/>
  </w:num>
  <w:num w:numId="13" w16cid:durableId="1527593344">
    <w:abstractNumId w:val="27"/>
  </w:num>
  <w:num w:numId="14" w16cid:durableId="853615770">
    <w:abstractNumId w:val="9"/>
  </w:num>
  <w:num w:numId="15" w16cid:durableId="1805661299">
    <w:abstractNumId w:val="32"/>
  </w:num>
  <w:num w:numId="16" w16cid:durableId="1488353582">
    <w:abstractNumId w:val="31"/>
  </w:num>
  <w:num w:numId="17" w16cid:durableId="952174907">
    <w:abstractNumId w:val="16"/>
  </w:num>
  <w:num w:numId="18" w16cid:durableId="1051879202">
    <w:abstractNumId w:val="19"/>
  </w:num>
  <w:num w:numId="19" w16cid:durableId="352346627">
    <w:abstractNumId w:val="29"/>
  </w:num>
  <w:num w:numId="20" w16cid:durableId="931858944">
    <w:abstractNumId w:val="8"/>
  </w:num>
  <w:num w:numId="21" w16cid:durableId="1905679838">
    <w:abstractNumId w:val="30"/>
  </w:num>
  <w:num w:numId="22" w16cid:durableId="166868885">
    <w:abstractNumId w:val="20"/>
  </w:num>
  <w:num w:numId="23" w16cid:durableId="422848298">
    <w:abstractNumId w:val="7"/>
  </w:num>
  <w:num w:numId="24" w16cid:durableId="1248425273">
    <w:abstractNumId w:val="15"/>
  </w:num>
  <w:num w:numId="25" w16cid:durableId="195507774">
    <w:abstractNumId w:val="24"/>
  </w:num>
  <w:num w:numId="26" w16cid:durableId="434178343">
    <w:abstractNumId w:val="11"/>
  </w:num>
  <w:num w:numId="27" w16cid:durableId="406418750">
    <w:abstractNumId w:val="21"/>
  </w:num>
  <w:num w:numId="28" w16cid:durableId="1282879185">
    <w:abstractNumId w:val="17"/>
  </w:num>
  <w:num w:numId="29" w16cid:durableId="1574850241">
    <w:abstractNumId w:val="22"/>
  </w:num>
  <w:num w:numId="30" w16cid:durableId="1130246884">
    <w:abstractNumId w:val="1"/>
  </w:num>
  <w:num w:numId="31" w16cid:durableId="370424492">
    <w:abstractNumId w:val="10"/>
  </w:num>
  <w:num w:numId="32" w16cid:durableId="1381858382">
    <w:abstractNumId w:val="12"/>
  </w:num>
  <w:num w:numId="33" w16cid:durableId="234753019">
    <w:abstractNumId w:val="0"/>
  </w:num>
  <w:num w:numId="34" w16cid:durableId="987645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AE"/>
    <w:rsid w:val="000E76E2"/>
    <w:rsid w:val="003832C0"/>
    <w:rsid w:val="004921A7"/>
    <w:rsid w:val="005B08C2"/>
    <w:rsid w:val="00624084"/>
    <w:rsid w:val="00DB2FAE"/>
    <w:rsid w:val="00E15814"/>
    <w:rsid w:val="00FA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5759"/>
  <w15:chartTrackingRefBased/>
  <w15:docId w15:val="{BE4BDC98-3675-4F6F-B795-E409EE72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798</Words>
  <Characters>5515</Characters>
  <Application>Microsoft Office Word</Application>
  <DocSecurity>0</DocSecurity>
  <Lines>190</Lines>
  <Paragraphs>137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Raj</dc:creator>
  <cp:keywords/>
  <dc:description/>
  <cp:lastModifiedBy>Muthu Raj</cp:lastModifiedBy>
  <cp:revision>2</cp:revision>
  <dcterms:created xsi:type="dcterms:W3CDTF">2026-05-27T17:57:00Z</dcterms:created>
  <dcterms:modified xsi:type="dcterms:W3CDTF">2026-05-27T17:58:00Z</dcterms:modified>
</cp:coreProperties>
</file>