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1D95" w14:textId="77777777" w:rsidR="00B53E15" w:rsidRDefault="00B53E15" w:rsidP="00B53E15">
      <w:r>
        <w:t>POST /chat</w:t>
      </w:r>
    </w:p>
    <w:p w14:paraId="60B79E51" w14:textId="77777777" w:rsidR="00B53E15" w:rsidRDefault="00B53E15" w:rsidP="00B53E15">
      <w:r>
        <w:t xml:space="preserve">    → </w:t>
      </w:r>
      <w:proofErr w:type="gramStart"/>
      <w:r>
        <w:t>supervisor  (decides:</w:t>
      </w:r>
      <w:proofErr w:type="gramEnd"/>
      <w:r>
        <w:t xml:space="preserve"> </w:t>
      </w:r>
      <w:proofErr w:type="spellStart"/>
      <w:r>
        <w:t>inventory_agent</w:t>
      </w:r>
      <w:proofErr w:type="spellEnd"/>
      <w:r>
        <w:t>)</w:t>
      </w:r>
    </w:p>
    <w:p w14:paraId="7F41644F" w14:textId="77777777" w:rsidR="00B53E15" w:rsidRDefault="00B53E15" w:rsidP="00B53E15">
      <w:r>
        <w:t xml:space="preserve">    → </w:t>
      </w:r>
      <w:proofErr w:type="spellStart"/>
      <w:r>
        <w:t>inventory_</w:t>
      </w:r>
      <w:proofErr w:type="gramStart"/>
      <w:r>
        <w:t>agent</w:t>
      </w:r>
      <w:proofErr w:type="spellEnd"/>
      <w:r>
        <w:t xml:space="preserve">  (</w:t>
      </w:r>
      <w:proofErr w:type="gramEnd"/>
      <w:r>
        <w:t xml:space="preserve">looks up SAP mock, sets </w:t>
      </w:r>
      <w:proofErr w:type="spellStart"/>
      <w:r>
        <w:t>inventory_result</w:t>
      </w:r>
      <w:proofErr w:type="spellEnd"/>
      <w:r>
        <w:t>)</w:t>
      </w:r>
    </w:p>
    <w:p w14:paraId="0AB23791" w14:textId="77777777" w:rsidR="00B53E15" w:rsidRDefault="00B53E15" w:rsidP="00B53E15">
      <w:r>
        <w:t xml:space="preserve">    → </w:t>
      </w:r>
      <w:proofErr w:type="gramStart"/>
      <w:r>
        <w:t>supervisor  (decides:</w:t>
      </w:r>
      <w:proofErr w:type="gramEnd"/>
      <w:r>
        <w:t xml:space="preserve"> </w:t>
      </w:r>
      <w:proofErr w:type="spellStart"/>
      <w:r>
        <w:t>forecast_agent</w:t>
      </w:r>
      <w:proofErr w:type="spellEnd"/>
      <w:r>
        <w:t>)</w:t>
      </w:r>
    </w:p>
    <w:p w14:paraId="720A7BBB" w14:textId="77777777" w:rsidR="00B53E15" w:rsidRDefault="00B53E15" w:rsidP="00B53E15">
      <w:r>
        <w:t xml:space="preserve">    → </w:t>
      </w:r>
      <w:proofErr w:type="spellStart"/>
      <w:r>
        <w:t>forecast_</w:t>
      </w:r>
      <w:proofErr w:type="gramStart"/>
      <w:r>
        <w:t>agent</w:t>
      </w:r>
      <w:proofErr w:type="spellEnd"/>
      <w:r>
        <w:t xml:space="preserve">  (</w:t>
      </w:r>
      <w:proofErr w:type="gramEnd"/>
      <w:r>
        <w:t xml:space="preserve">calls LLM with 18mo history, sets </w:t>
      </w:r>
      <w:proofErr w:type="spellStart"/>
      <w:r>
        <w:t>forecast_result</w:t>
      </w:r>
      <w:proofErr w:type="spellEnd"/>
      <w:r>
        <w:t>)</w:t>
      </w:r>
    </w:p>
    <w:p w14:paraId="1739AEC5" w14:textId="77777777" w:rsidR="00B53E15" w:rsidRDefault="00B53E15" w:rsidP="00B53E15">
      <w:r>
        <w:t xml:space="preserve">    → </w:t>
      </w:r>
      <w:proofErr w:type="gramStart"/>
      <w:r>
        <w:t>supervisor  (decides:</w:t>
      </w:r>
      <w:proofErr w:type="gramEnd"/>
      <w:r>
        <w:t xml:space="preserve"> </w:t>
      </w:r>
      <w:proofErr w:type="spellStart"/>
      <w:r>
        <w:t>procurement_agent</w:t>
      </w:r>
      <w:proofErr w:type="spellEnd"/>
      <w:r>
        <w:t>)</w:t>
      </w:r>
    </w:p>
    <w:p w14:paraId="1AF27C88" w14:textId="77777777" w:rsidR="00B53E15" w:rsidRDefault="00B53E15" w:rsidP="00B53E15">
      <w:r>
        <w:t xml:space="preserve">    → </w:t>
      </w:r>
      <w:proofErr w:type="spellStart"/>
      <w:r>
        <w:t>procurement_</w:t>
      </w:r>
      <w:proofErr w:type="gramStart"/>
      <w:r>
        <w:t>agent</w:t>
      </w:r>
      <w:proofErr w:type="spellEnd"/>
      <w:r>
        <w:t xml:space="preserve">  (</w:t>
      </w:r>
      <w:proofErr w:type="gramEnd"/>
      <w:r>
        <w:t xml:space="preserve">computes reorder qty + cost, sets </w:t>
      </w:r>
      <w:proofErr w:type="spellStart"/>
      <w:r>
        <w:t>procurement_proposal</w:t>
      </w:r>
      <w:proofErr w:type="spellEnd"/>
      <w:r>
        <w:t>)</w:t>
      </w:r>
    </w:p>
    <w:p w14:paraId="63A03363" w14:textId="77777777" w:rsidR="00B53E15" w:rsidRDefault="00B53E15" w:rsidP="00B53E15">
      <w:r>
        <w:t xml:space="preserve">    → </w:t>
      </w:r>
      <w:proofErr w:type="gramStart"/>
      <w:r>
        <w:t>supervisor  (decides:</w:t>
      </w:r>
      <w:proofErr w:type="gramEnd"/>
      <w:r>
        <w:t xml:space="preserve"> </w:t>
      </w:r>
      <w:proofErr w:type="spellStart"/>
      <w:r>
        <w:t>policy_agent</w:t>
      </w:r>
      <w:proofErr w:type="spellEnd"/>
      <w:r>
        <w:t>)</w:t>
      </w:r>
    </w:p>
    <w:p w14:paraId="13E04FD5" w14:textId="77777777" w:rsidR="00B53E15" w:rsidRDefault="00B53E15" w:rsidP="00B53E15">
      <w:r>
        <w:t xml:space="preserve">    → </w:t>
      </w:r>
      <w:proofErr w:type="spellStart"/>
      <w:r>
        <w:t>policy_</w:t>
      </w:r>
      <w:proofErr w:type="gramStart"/>
      <w:r>
        <w:t>agent</w:t>
      </w:r>
      <w:proofErr w:type="spellEnd"/>
      <w:r>
        <w:t xml:space="preserve">  (</w:t>
      </w:r>
      <w:proofErr w:type="gramEnd"/>
      <w:r>
        <w:t>retrieves policy docs → extracts rules via LLM → evaluates deterministically)</w:t>
      </w:r>
    </w:p>
    <w:p w14:paraId="1F636351" w14:textId="77777777" w:rsidR="00B53E15" w:rsidRDefault="00B53E15" w:rsidP="00B53E15">
      <w:r>
        <w:t xml:space="preserve">        → </w:t>
      </w:r>
      <w:proofErr w:type="spellStart"/>
      <w:r>
        <w:t>auto_approved</w:t>
      </w:r>
      <w:proofErr w:type="spellEnd"/>
      <w:r>
        <w:t>: supervisor → END</w:t>
      </w:r>
    </w:p>
    <w:p w14:paraId="42E5D219" w14:textId="77777777" w:rsidR="00B53E15" w:rsidRDefault="00B53E15" w:rsidP="00B53E15">
      <w:r>
        <w:t xml:space="preserve">        → </w:t>
      </w:r>
      <w:proofErr w:type="spellStart"/>
      <w:r>
        <w:t>needs_human</w:t>
      </w:r>
      <w:proofErr w:type="spellEnd"/>
      <w:r>
        <w:t xml:space="preserve">: </w:t>
      </w:r>
      <w:proofErr w:type="gramStart"/>
      <w:r>
        <w:t>interrupt(</w:t>
      </w:r>
      <w:proofErr w:type="gramEnd"/>
      <w:r>
        <w:t>) → paused, queued in Cosmos</w:t>
      </w:r>
    </w:p>
    <w:p w14:paraId="05B9E15A" w14:textId="77777777" w:rsidR="00B53E15" w:rsidRDefault="00B53E15" w:rsidP="00B53E15">
      <w:r>
        <w:t xml:space="preserve">                       POST /</w:t>
      </w:r>
      <w:proofErr w:type="gramStart"/>
      <w:r>
        <w:t>approvals/{id}/</w:t>
      </w:r>
      <w:proofErr w:type="gramEnd"/>
      <w:r>
        <w:t>decide → graph resumes</w:t>
      </w:r>
    </w:p>
    <w:p w14:paraId="64F3B2DC" w14:textId="4706EC1F" w:rsidR="005B08C2" w:rsidRDefault="00B53E15" w:rsidP="00B53E15">
      <w:r>
        <w:t xml:space="preserve">        → denied: supervisor → END</w:t>
      </w:r>
    </w:p>
    <w:sectPr w:rsidR="005B0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24"/>
    <w:rsid w:val="00204924"/>
    <w:rsid w:val="003832C0"/>
    <w:rsid w:val="005B08C2"/>
    <w:rsid w:val="00624084"/>
    <w:rsid w:val="00B53E15"/>
    <w:rsid w:val="00C72E9F"/>
    <w:rsid w:val="00E15814"/>
    <w:rsid w:val="00FA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3823"/>
  <w15:chartTrackingRefBased/>
  <w15:docId w15:val="{DF6BFC84-93AD-47A6-B34E-93F745EB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620</Characters>
  <Application>Microsoft Office Word</Application>
  <DocSecurity>0</DocSecurity>
  <Lines>13</Lines>
  <Paragraphs>7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Raj</dc:creator>
  <cp:keywords/>
  <dc:description/>
  <cp:lastModifiedBy>Muthu Raj</cp:lastModifiedBy>
  <cp:revision>2</cp:revision>
  <dcterms:created xsi:type="dcterms:W3CDTF">2026-05-19T18:28:00Z</dcterms:created>
  <dcterms:modified xsi:type="dcterms:W3CDTF">2026-05-19T18:28:00Z</dcterms:modified>
</cp:coreProperties>
</file>