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4E8291" w14:textId="158A5AE7" w:rsidR="004A5476" w:rsidRDefault="004A5476" w:rsidP="004A5476">
      <w:bookmarkStart w:id="0" w:name="_GoBack"/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framework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digital,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pengolah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OpenCV dan </w:t>
      </w:r>
      <w:proofErr w:type="spellStart"/>
      <w:r>
        <w:t>PyZBar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yang miring (auto-</w:t>
      </w:r>
      <w:proofErr w:type="spellStart"/>
      <w:r>
        <w:t>deskew</w:t>
      </w:r>
      <w:proofErr w:type="spellEnd"/>
      <w:r>
        <w:t xml:space="preserve">),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scan,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QR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(TTE </w:t>
      </w:r>
      <w:proofErr w:type="spellStart"/>
      <w:r>
        <w:t>BSrE</w:t>
      </w:r>
      <w:proofErr w:type="spellEnd"/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</w:p>
    <w:p w14:paraId="3AB4BF0E" w14:textId="1EAF9AB6" w:rsidR="00A96618" w:rsidRPr="004A5476" w:rsidRDefault="004A5476" w:rsidP="004A5476">
      <w:r>
        <w:t xml:space="preserve">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Google Gemini AI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instansi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NIP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terorganisasi</w:t>
      </w:r>
      <w:proofErr w:type="spellEnd"/>
      <w:r>
        <w:t xml:space="preserve"> di basis data</w:t>
      </w:r>
      <w:r>
        <w:t xml:space="preserve"> </w:t>
      </w:r>
      <w:r>
        <w:t xml:space="preserve">PostgreSQL,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web modern </w:t>
      </w:r>
      <w:proofErr w:type="spellStart"/>
      <w:r>
        <w:t>berbasis</w:t>
      </w:r>
      <w:proofErr w:type="spellEnd"/>
      <w:r>
        <w:t xml:space="preserve"> Tailwind CSS,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Docker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server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  <w:bookmarkEnd w:id="0"/>
    </w:p>
    <w:sectPr w:rsidR="00A96618" w:rsidRPr="004A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45"/>
    <w:rsid w:val="00113245"/>
    <w:rsid w:val="004A5476"/>
    <w:rsid w:val="00591FD3"/>
    <w:rsid w:val="00A9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9531"/>
  <w15:chartTrackingRefBased/>
  <w15:docId w15:val="{74D8C018-5EDB-42A6-B950-4563DFC1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13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Mutiah Arinil</dc:creator>
  <cp:keywords/>
  <dc:description/>
  <cp:lastModifiedBy>Mutiah Arinil</cp:lastModifiedBy>
  <cp:revision>3</cp:revision>
  <dcterms:created xsi:type="dcterms:W3CDTF">2026-09-23T05:20:00Z</dcterms:created>
  <dcterms:modified xsi:type="dcterms:W3CDTF">2026-09-23T05:26:00Z</dcterms:modified>
</cp:coreProperties>
</file>