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a"/>
        <w:tblW w:w="1077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1"/>
        <w:gridCol w:w="6582"/>
      </w:tblGrid>
      <w:tr w:rsidR="00C144A7" w:rsidRPr="00C144A7" w14:paraId="3EE03997" w14:textId="77777777" w:rsidTr="00D35CE7">
        <w:tc>
          <w:tcPr>
            <w:tcW w:w="4191" w:type="dxa"/>
            <w:tcBorders>
              <w:bottom w:val="double" w:sz="4" w:space="0" w:color="auto"/>
            </w:tcBorders>
          </w:tcPr>
          <w:p w14:paraId="280CA239" w14:textId="046FC2E0" w:rsidR="00C144A7" w:rsidRDefault="00C144A7" w:rsidP="00F10E0A">
            <w:pPr>
              <w:jc w:val="center"/>
              <w:rPr>
                <w:rFonts w:ascii="Verdana" w:hAnsi="Verdana" w:cs="Arial"/>
                <w:color w:val="222222"/>
                <w:sz w:val="22"/>
                <w:szCs w:val="22"/>
                <w:lang w:val="en-US"/>
              </w:rPr>
            </w:pPr>
            <w:r w:rsidRPr="00C144A7">
              <w:rPr>
                <w:rFonts w:ascii="Verdana" w:hAnsi="Verdana"/>
                <w:noProof/>
                <w:sz w:val="20"/>
                <w:szCs w:val="20"/>
              </w:rPr>
              <w:drawing>
                <wp:anchor distT="0" distB="0" distL="114300" distR="114300" simplePos="0" relativeHeight="251660288" behindDoc="1" locked="0" layoutInCell="1" allowOverlap="1" wp14:anchorId="1B467D44" wp14:editId="3FE09B2A">
                  <wp:simplePos x="0" y="0"/>
                  <wp:positionH relativeFrom="column">
                    <wp:posOffset>571500</wp:posOffset>
                  </wp:positionH>
                  <wp:positionV relativeFrom="page">
                    <wp:posOffset>891540</wp:posOffset>
                  </wp:positionV>
                  <wp:extent cx="1440815" cy="510540"/>
                  <wp:effectExtent l="0" t="0" r="6985" b="3810"/>
                  <wp:wrapTopAndBottom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858699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815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97F84" w:rsidRPr="00C144A7">
              <w:rPr>
                <w:rFonts w:ascii="Verdana" w:hAnsi="Verdana"/>
                <w:sz w:val="20"/>
                <w:szCs w:val="20"/>
              </w:rPr>
              <w:object w:dxaOrig="5925" w:dyaOrig="7095" w14:anchorId="3F97C5B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158" type="#_x0000_t75" style="width:68.3pt;height:68.3pt" o:ole="">
                  <v:imagedata r:id="rId9" o:title=""/>
                </v:shape>
                <o:OLEObject Type="Embed" ProgID="PBrush" ShapeID="_x0000_i2158" DrawAspect="Content" ObjectID="_1830589000" r:id="rId10"/>
              </w:object>
            </w:r>
          </w:p>
        </w:tc>
        <w:tc>
          <w:tcPr>
            <w:tcW w:w="6582" w:type="dxa"/>
            <w:tcBorders>
              <w:bottom w:val="double" w:sz="4" w:space="0" w:color="auto"/>
            </w:tcBorders>
          </w:tcPr>
          <w:p w14:paraId="61C3CCFE" w14:textId="77777777" w:rsidR="00C144A7" w:rsidRPr="00C144A7" w:rsidRDefault="00C144A7" w:rsidP="00C144A7">
            <w:pPr>
              <w:tabs>
                <w:tab w:val="left" w:pos="2925"/>
              </w:tabs>
              <w:jc w:val="center"/>
              <w:rPr>
                <w:rFonts w:ascii="Verdana" w:hAnsi="Verdana"/>
                <w:bCs/>
                <w:sz w:val="20"/>
                <w:szCs w:val="20"/>
              </w:rPr>
            </w:pPr>
            <w:r w:rsidRPr="00C144A7">
              <w:rPr>
                <w:rFonts w:ascii="Verdana" w:hAnsi="Verdana"/>
                <w:bCs/>
                <w:sz w:val="20"/>
                <w:szCs w:val="20"/>
              </w:rPr>
              <w:t>Общество с ограниченной ответственностью «МонолитКомфорт»</w:t>
            </w:r>
          </w:p>
          <w:p w14:paraId="2F9C07FD" w14:textId="77777777" w:rsidR="00C144A7" w:rsidRPr="00C144A7" w:rsidRDefault="00C144A7" w:rsidP="00C144A7">
            <w:pPr>
              <w:rPr>
                <w:rFonts w:ascii="Verdana" w:hAnsi="Verdana"/>
                <w:bCs/>
                <w:sz w:val="20"/>
                <w:szCs w:val="20"/>
              </w:rPr>
            </w:pPr>
          </w:p>
          <w:p w14:paraId="0FEB34FA" w14:textId="77777777" w:rsidR="00C144A7" w:rsidRPr="00C144A7" w:rsidRDefault="00C144A7" w:rsidP="00C144A7">
            <w:pPr>
              <w:pStyle w:val="a5"/>
              <w:ind w:left="340"/>
              <w:jc w:val="left"/>
              <w:rPr>
                <w:rStyle w:val="a7"/>
                <w:rFonts w:ascii="Verdana" w:hAnsi="Verdana"/>
                <w:b w:val="0"/>
                <w:color w:val="auto"/>
                <w:sz w:val="20"/>
                <w:szCs w:val="20"/>
                <w:u w:val="none"/>
              </w:rPr>
            </w:pPr>
            <w:r w:rsidRPr="00C144A7">
              <w:rPr>
                <w:rFonts w:ascii="Verdana" w:hAnsi="Verdana"/>
                <w:b w:val="0"/>
                <w:sz w:val="20"/>
                <w:szCs w:val="20"/>
              </w:rPr>
              <w:t>220131 г. Минск, 4-ый пер. Кольцова 51, пом. 47</w:t>
            </w:r>
          </w:p>
          <w:p w14:paraId="4D5C19E9" w14:textId="77777777" w:rsidR="00C144A7" w:rsidRPr="00C144A7" w:rsidRDefault="00C144A7" w:rsidP="00C144A7">
            <w:pPr>
              <w:pStyle w:val="a5"/>
              <w:ind w:left="340"/>
              <w:jc w:val="left"/>
              <w:rPr>
                <w:rStyle w:val="a7"/>
                <w:rFonts w:ascii="Verdana" w:hAnsi="Verdana"/>
                <w:b w:val="0"/>
                <w:color w:val="auto"/>
                <w:sz w:val="20"/>
                <w:szCs w:val="20"/>
                <w:u w:val="none"/>
              </w:rPr>
            </w:pPr>
            <w:r w:rsidRPr="00C144A7">
              <w:rPr>
                <w:rStyle w:val="a7"/>
                <w:rFonts w:ascii="Verdana" w:hAnsi="Verdana"/>
                <w:b w:val="0"/>
                <w:color w:val="auto"/>
                <w:sz w:val="20"/>
                <w:szCs w:val="20"/>
                <w:u w:val="none"/>
              </w:rPr>
              <w:t>р/с BY61REDJ30121002497230100933</w:t>
            </w:r>
          </w:p>
          <w:p w14:paraId="615AD73C" w14:textId="77777777" w:rsidR="00C144A7" w:rsidRPr="00C144A7" w:rsidRDefault="00C144A7" w:rsidP="00C144A7">
            <w:pPr>
              <w:pStyle w:val="a5"/>
              <w:ind w:left="340"/>
              <w:jc w:val="left"/>
              <w:rPr>
                <w:rStyle w:val="a7"/>
                <w:rFonts w:ascii="Verdana" w:hAnsi="Verdana"/>
                <w:b w:val="0"/>
                <w:color w:val="auto"/>
                <w:sz w:val="20"/>
                <w:szCs w:val="20"/>
                <w:u w:val="none"/>
              </w:rPr>
            </w:pPr>
            <w:r w:rsidRPr="00C144A7">
              <w:rPr>
                <w:rStyle w:val="a7"/>
                <w:rFonts w:ascii="Verdana" w:hAnsi="Verdana"/>
                <w:b w:val="0"/>
                <w:color w:val="auto"/>
                <w:sz w:val="20"/>
                <w:szCs w:val="20"/>
                <w:u w:val="none"/>
              </w:rPr>
              <w:t>ЗАО «РРБ-Банк» г. Минск БИК REDJBY22</w:t>
            </w:r>
          </w:p>
          <w:p w14:paraId="74FFFF98" w14:textId="77777777" w:rsidR="00C144A7" w:rsidRPr="00C144A7" w:rsidRDefault="00C144A7" w:rsidP="00C144A7">
            <w:pPr>
              <w:pStyle w:val="a5"/>
              <w:ind w:left="340"/>
              <w:jc w:val="left"/>
              <w:rPr>
                <w:rFonts w:ascii="Verdana" w:hAnsi="Verdana"/>
                <w:b w:val="0"/>
                <w:sz w:val="20"/>
                <w:szCs w:val="20"/>
              </w:rPr>
            </w:pPr>
            <w:r w:rsidRPr="00C144A7">
              <w:rPr>
                <w:rFonts w:ascii="Verdana" w:hAnsi="Verdana"/>
                <w:b w:val="0"/>
                <w:sz w:val="20"/>
                <w:szCs w:val="20"/>
              </w:rPr>
              <w:t>УНП 192022404     ОКПО 381240295000</w:t>
            </w:r>
          </w:p>
          <w:p w14:paraId="6C584C3E" w14:textId="77777777" w:rsidR="00D35CE7" w:rsidRDefault="00C144A7" w:rsidP="00DB2FA8">
            <w:pPr>
              <w:pStyle w:val="a5"/>
              <w:ind w:left="340"/>
              <w:jc w:val="left"/>
              <w:rPr>
                <w:rStyle w:val="a7"/>
                <w:rFonts w:ascii="Verdana" w:hAnsi="Verdana"/>
                <w:b w:val="0"/>
                <w:sz w:val="20"/>
                <w:szCs w:val="20"/>
              </w:rPr>
            </w:pPr>
            <w:r w:rsidRPr="00C144A7">
              <w:rPr>
                <w:rFonts w:ascii="Verdana" w:hAnsi="Verdana"/>
                <w:b w:val="0"/>
                <w:sz w:val="20"/>
                <w:szCs w:val="20"/>
              </w:rPr>
              <w:t xml:space="preserve">тел./факс +375172219086 </w:t>
            </w:r>
            <w:hyperlink r:id="rId11" w:history="1">
              <w:r w:rsidR="00D35CE7" w:rsidRPr="008F7A44">
                <w:rPr>
                  <w:rStyle w:val="a7"/>
                  <w:rFonts w:ascii="Verdana" w:hAnsi="Verdana"/>
                  <w:b w:val="0"/>
                  <w:sz w:val="20"/>
                  <w:szCs w:val="20"/>
                </w:rPr>
                <w:t>mk</w:t>
              </w:r>
              <w:r w:rsidR="00D35CE7" w:rsidRPr="00D35CE7">
                <w:rPr>
                  <w:rStyle w:val="a7"/>
                  <w:rFonts w:ascii="Verdana" w:hAnsi="Verdana"/>
                  <w:b w:val="0"/>
                  <w:sz w:val="20"/>
                  <w:szCs w:val="20"/>
                </w:rPr>
                <w:t>.</w:t>
              </w:r>
              <w:r w:rsidR="00D35CE7" w:rsidRPr="008F7A44">
                <w:rPr>
                  <w:rStyle w:val="a7"/>
                  <w:rFonts w:ascii="Verdana" w:hAnsi="Verdana"/>
                  <w:b w:val="0"/>
                  <w:sz w:val="20"/>
                  <w:szCs w:val="20"/>
                </w:rPr>
                <w:t>ltd</w:t>
              </w:r>
              <w:r w:rsidR="00D35CE7" w:rsidRPr="00D35CE7">
                <w:rPr>
                  <w:rStyle w:val="a7"/>
                  <w:rFonts w:ascii="Verdana" w:hAnsi="Verdana"/>
                  <w:b w:val="0"/>
                  <w:sz w:val="20"/>
                  <w:szCs w:val="20"/>
                </w:rPr>
                <w:t>2013@</w:t>
              </w:r>
              <w:r w:rsidR="00D35CE7" w:rsidRPr="008F7A44">
                <w:rPr>
                  <w:rStyle w:val="a7"/>
                  <w:rFonts w:ascii="Verdana" w:hAnsi="Verdana"/>
                  <w:b w:val="0"/>
                  <w:sz w:val="20"/>
                  <w:szCs w:val="20"/>
                </w:rPr>
                <w:t>gmail</w:t>
              </w:r>
              <w:r w:rsidR="00D35CE7" w:rsidRPr="00D35CE7">
                <w:rPr>
                  <w:rStyle w:val="a7"/>
                  <w:rFonts w:ascii="Verdana" w:hAnsi="Verdana"/>
                  <w:b w:val="0"/>
                  <w:sz w:val="20"/>
                  <w:szCs w:val="20"/>
                </w:rPr>
                <w:t>.</w:t>
              </w:r>
              <w:r w:rsidR="00D35CE7" w:rsidRPr="008F7A44">
                <w:rPr>
                  <w:rStyle w:val="a7"/>
                  <w:rFonts w:ascii="Verdana" w:hAnsi="Verdana"/>
                  <w:b w:val="0"/>
                  <w:sz w:val="20"/>
                  <w:szCs w:val="20"/>
                </w:rPr>
                <w:t>com</w:t>
              </w:r>
            </w:hyperlink>
          </w:p>
          <w:p w14:paraId="1F1BBB69" w14:textId="77777777" w:rsidR="00DB2FA8" w:rsidRDefault="00DB2FA8" w:rsidP="00DB2FA8">
            <w:pPr>
              <w:pStyle w:val="a5"/>
              <w:ind w:left="340"/>
              <w:jc w:val="left"/>
              <w:rPr>
                <w:rFonts w:ascii="Verdana" w:hAnsi="Verdana"/>
                <w:b w:val="0"/>
                <w:color w:val="0000FF"/>
                <w:sz w:val="20"/>
                <w:szCs w:val="20"/>
                <w:u w:val="single"/>
              </w:rPr>
            </w:pPr>
          </w:p>
          <w:p w14:paraId="07B827EC" w14:textId="321D0A2A" w:rsidR="00DB2FA8" w:rsidRPr="00DB2FA8" w:rsidRDefault="00DB2FA8" w:rsidP="00DB2FA8">
            <w:pPr>
              <w:pStyle w:val="a5"/>
              <w:ind w:left="340"/>
              <w:jc w:val="left"/>
              <w:rPr>
                <w:rFonts w:ascii="Verdana" w:hAnsi="Verdana"/>
                <w:b w:val="0"/>
                <w:color w:val="0000FF"/>
                <w:sz w:val="20"/>
                <w:szCs w:val="20"/>
                <w:u w:val="single"/>
              </w:rPr>
            </w:pPr>
          </w:p>
        </w:tc>
      </w:tr>
      <w:tr w:rsidR="00C144A7" w:rsidRPr="00C144A7" w14:paraId="74ABA18E" w14:textId="77777777" w:rsidTr="00D35CE7">
        <w:tc>
          <w:tcPr>
            <w:tcW w:w="4191" w:type="dxa"/>
            <w:tcBorders>
              <w:top w:val="double" w:sz="4" w:space="0" w:color="auto"/>
            </w:tcBorders>
          </w:tcPr>
          <w:p w14:paraId="0E495B0A" w14:textId="77777777" w:rsidR="00B97F84" w:rsidRDefault="00B97F84" w:rsidP="00F10E0A">
            <w:pPr>
              <w:jc w:val="center"/>
              <w:rPr>
                <w:rFonts w:ascii="Verdana" w:hAnsi="Verdana"/>
              </w:rPr>
            </w:pPr>
          </w:p>
          <w:p w14:paraId="4F707F65" w14:textId="77777777" w:rsidR="00B97F84" w:rsidRDefault="00B97F84" w:rsidP="00F10E0A">
            <w:pPr>
              <w:jc w:val="center"/>
              <w:rPr>
                <w:rFonts w:ascii="Verdana" w:hAnsi="Verdana"/>
              </w:rPr>
            </w:pPr>
          </w:p>
          <w:p w14:paraId="3B0E19D1" w14:textId="646EB5BB" w:rsidR="00C144A7" w:rsidRPr="00C144A7" w:rsidRDefault="00B97F84" w:rsidP="00F10E0A">
            <w:pPr>
              <w:jc w:val="center"/>
              <w:rPr>
                <w:rFonts w:ascii="Verdana" w:hAnsi="Verdana" w:cs="Arial"/>
                <w:color w:val="222222"/>
                <w:sz w:val="22"/>
                <w:szCs w:val="22"/>
              </w:rPr>
            </w:pPr>
            <w:r w:rsidRPr="00C144A7">
              <w:rPr>
                <w:rFonts w:ascii="Verdana" w:hAnsi="Verdana"/>
              </w:rPr>
              <w:object w:dxaOrig="9766" w:dyaOrig="2100" w14:anchorId="6CE327A3">
                <v:shape id="_x0000_i2167" type="#_x0000_t75" style="width:164.3pt;height:35.1pt" o:ole="">
                  <v:imagedata r:id="rId12" o:title=""/>
                </v:shape>
                <o:OLEObject Type="Embed" ProgID="CorelDraw.Graphic.25" ShapeID="_x0000_i2167" DrawAspect="Content" ObjectID="_1830589001" r:id="rId13"/>
              </w:object>
            </w:r>
          </w:p>
        </w:tc>
        <w:tc>
          <w:tcPr>
            <w:tcW w:w="6582" w:type="dxa"/>
            <w:tcBorders>
              <w:top w:val="double" w:sz="4" w:space="0" w:color="auto"/>
            </w:tcBorders>
          </w:tcPr>
          <w:p w14:paraId="2EDB4021" w14:textId="77777777" w:rsidR="00D35CE7" w:rsidRDefault="00D35CE7" w:rsidP="00C144A7">
            <w:pPr>
              <w:jc w:val="center"/>
              <w:rPr>
                <w:rFonts w:ascii="Verdana" w:hAnsi="Verdana"/>
                <w:bCs/>
                <w:sz w:val="20"/>
                <w:szCs w:val="20"/>
              </w:rPr>
            </w:pPr>
          </w:p>
          <w:p w14:paraId="3CFF4345" w14:textId="5997C7DD" w:rsidR="00C144A7" w:rsidRDefault="00B97F84" w:rsidP="00C144A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C144A7">
              <w:rPr>
                <w:rFonts w:ascii="Verdana" w:hAnsi="Verdana"/>
                <w:bCs/>
                <w:sz w:val="20"/>
                <w:szCs w:val="20"/>
              </w:rPr>
              <w:t>Общество с ограниченной ответственностью</w:t>
            </w:r>
            <w:r w:rsidR="00C144A7" w:rsidRPr="00B97F84">
              <w:rPr>
                <w:rFonts w:ascii="Verdana" w:hAnsi="Verdana"/>
                <w:sz w:val="20"/>
                <w:szCs w:val="20"/>
              </w:rPr>
              <w:t xml:space="preserve"> «МонолитКомфорт Энерго»</w:t>
            </w:r>
          </w:p>
          <w:p w14:paraId="537FF934" w14:textId="77777777" w:rsidR="00B97F84" w:rsidRPr="00B97F84" w:rsidRDefault="00B97F84" w:rsidP="00C144A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  <w:p w14:paraId="3A5C586B" w14:textId="7BF1D3E6" w:rsidR="00C144A7" w:rsidRPr="00B97F84" w:rsidRDefault="00C144A7" w:rsidP="00B97F84">
            <w:pPr>
              <w:ind w:left="323"/>
              <w:rPr>
                <w:rFonts w:ascii="Verdana" w:hAnsi="Verdana"/>
                <w:sz w:val="20"/>
                <w:szCs w:val="20"/>
              </w:rPr>
            </w:pPr>
            <w:r w:rsidRPr="00B97F84">
              <w:rPr>
                <w:rFonts w:ascii="Verdana" w:hAnsi="Verdana"/>
                <w:sz w:val="20"/>
                <w:szCs w:val="20"/>
              </w:rPr>
              <w:t xml:space="preserve">222201 Республика Беларусь, Минская область, Смолевичский район, </w:t>
            </w:r>
            <w:proofErr w:type="spellStart"/>
            <w:r w:rsidRPr="00B97F84">
              <w:rPr>
                <w:rFonts w:ascii="Verdana" w:hAnsi="Verdana"/>
                <w:sz w:val="20"/>
                <w:szCs w:val="20"/>
              </w:rPr>
              <w:t>Плисский</w:t>
            </w:r>
            <w:proofErr w:type="spellEnd"/>
            <w:r w:rsidRPr="00B97F84">
              <w:rPr>
                <w:rFonts w:ascii="Verdana" w:hAnsi="Verdana"/>
                <w:sz w:val="20"/>
                <w:szCs w:val="20"/>
              </w:rPr>
              <w:t xml:space="preserve"> сельсовет,</w:t>
            </w:r>
            <w:r w:rsidR="00B97F84" w:rsidRPr="00B97F84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B97F84">
              <w:rPr>
                <w:rFonts w:ascii="Verdana" w:hAnsi="Verdana"/>
                <w:sz w:val="20"/>
                <w:szCs w:val="20"/>
              </w:rPr>
              <w:t xml:space="preserve">д. Полевая, </w:t>
            </w:r>
            <w:proofErr w:type="spellStart"/>
            <w:r w:rsidRPr="00B97F84">
              <w:rPr>
                <w:rFonts w:ascii="Verdana" w:hAnsi="Verdana"/>
                <w:sz w:val="20"/>
                <w:szCs w:val="20"/>
              </w:rPr>
              <w:t>каб</w:t>
            </w:r>
            <w:proofErr w:type="spellEnd"/>
            <w:r w:rsidRPr="00B97F84">
              <w:rPr>
                <w:rFonts w:ascii="Verdana" w:hAnsi="Verdana"/>
                <w:sz w:val="20"/>
                <w:szCs w:val="20"/>
              </w:rPr>
              <w:t>. 11, здание АБК ООО «</w:t>
            </w:r>
            <w:proofErr w:type="spellStart"/>
            <w:r w:rsidRPr="00B97F84">
              <w:rPr>
                <w:rFonts w:ascii="Verdana" w:hAnsi="Verdana"/>
                <w:sz w:val="20"/>
                <w:szCs w:val="20"/>
              </w:rPr>
              <w:t>Агрохлеб</w:t>
            </w:r>
            <w:proofErr w:type="spellEnd"/>
            <w:r w:rsidRPr="00B97F84">
              <w:rPr>
                <w:rFonts w:ascii="Verdana" w:hAnsi="Verdana"/>
                <w:sz w:val="20"/>
                <w:szCs w:val="20"/>
              </w:rPr>
              <w:t>»</w:t>
            </w:r>
            <w:r w:rsidR="00B97F84">
              <w:rPr>
                <w:rFonts w:ascii="Verdana" w:hAnsi="Verdana"/>
                <w:sz w:val="20"/>
                <w:szCs w:val="20"/>
              </w:rPr>
              <w:t xml:space="preserve"> </w:t>
            </w:r>
            <w:r w:rsidR="00B97F84" w:rsidRPr="00B97F84">
              <w:rPr>
                <w:rFonts w:ascii="Verdana" w:hAnsi="Verdana"/>
                <w:sz w:val="20"/>
                <w:szCs w:val="20"/>
              </w:rPr>
              <w:t>УНП: 693307094</w:t>
            </w:r>
          </w:p>
          <w:p w14:paraId="03B8D6D1" w14:textId="2C565C58" w:rsidR="00C144A7" w:rsidRDefault="00C144A7" w:rsidP="00B97F84">
            <w:pPr>
              <w:ind w:left="323"/>
              <w:rPr>
                <w:rFonts w:ascii="Verdana" w:hAnsi="Verdana"/>
                <w:sz w:val="20"/>
                <w:szCs w:val="20"/>
              </w:rPr>
            </w:pPr>
            <w:r w:rsidRPr="00B97F84">
              <w:rPr>
                <w:rFonts w:ascii="Verdana" w:hAnsi="Verdana"/>
                <w:sz w:val="20"/>
                <w:szCs w:val="20"/>
              </w:rPr>
              <w:t>Почтовый адрес: 220113 а/я 179</w:t>
            </w:r>
          </w:p>
          <w:p w14:paraId="2701371A" w14:textId="5599838A" w:rsidR="00C144A7" w:rsidRPr="00B97F84" w:rsidRDefault="00B97F84" w:rsidP="00B97F84">
            <w:pPr>
              <w:pStyle w:val="a5"/>
              <w:ind w:left="340"/>
              <w:jc w:val="left"/>
              <w:rPr>
                <w:rFonts w:ascii="Verdana" w:hAnsi="Verdana"/>
                <w:sz w:val="20"/>
                <w:szCs w:val="20"/>
                <w:lang w:val="en-US"/>
              </w:rPr>
            </w:pPr>
            <w:r w:rsidRPr="00C144A7">
              <w:rPr>
                <w:rFonts w:ascii="Verdana" w:hAnsi="Verdana"/>
                <w:b w:val="0"/>
                <w:sz w:val="20"/>
                <w:szCs w:val="20"/>
              </w:rPr>
              <w:t xml:space="preserve">тел./факс +375172219086 </w:t>
            </w:r>
            <w:r w:rsidR="00C144A7" w:rsidRPr="00D35CE7">
              <w:rPr>
                <w:rFonts w:ascii="Verdana" w:hAnsi="Verdana"/>
                <w:b w:val="0"/>
                <w:bCs w:val="0"/>
                <w:sz w:val="20"/>
                <w:szCs w:val="20"/>
                <w:lang w:val="en-US"/>
              </w:rPr>
              <w:t xml:space="preserve">E-mail: </w:t>
            </w:r>
            <w:hyperlink r:id="rId14" w:history="1">
              <w:r w:rsidR="00C144A7" w:rsidRPr="00D35CE7">
                <w:rPr>
                  <w:rStyle w:val="a7"/>
                  <w:rFonts w:ascii="Verdana" w:hAnsi="Verdana"/>
                  <w:b w:val="0"/>
                  <w:bCs w:val="0"/>
                  <w:sz w:val="20"/>
                  <w:szCs w:val="20"/>
                  <w:lang w:val="en-US"/>
                </w:rPr>
                <w:t>info@ktp.by</w:t>
              </w:r>
            </w:hyperlink>
          </w:p>
        </w:tc>
      </w:tr>
    </w:tbl>
    <w:p w14:paraId="47A7B169" w14:textId="77777777" w:rsidR="00D35CE7" w:rsidRPr="00D35CE7" w:rsidRDefault="00D35CE7" w:rsidP="00F10E0A">
      <w:pPr>
        <w:shd w:val="clear" w:color="auto" w:fill="FFFFFF"/>
        <w:jc w:val="center"/>
        <w:rPr>
          <w:rFonts w:ascii="Verdana" w:hAnsi="Verdana" w:cs="Arial"/>
          <w:color w:val="222222"/>
          <w:sz w:val="22"/>
          <w:szCs w:val="22"/>
        </w:rPr>
      </w:pPr>
    </w:p>
    <w:p w14:paraId="71FAD423" w14:textId="5D948870" w:rsidR="00F10E0A" w:rsidRPr="00C144A7" w:rsidRDefault="00F10E0A" w:rsidP="00F10E0A">
      <w:pPr>
        <w:shd w:val="clear" w:color="auto" w:fill="FFFFFF"/>
        <w:jc w:val="center"/>
        <w:rPr>
          <w:rFonts w:ascii="Verdana" w:hAnsi="Verdana" w:cs="Arial"/>
          <w:color w:val="222222"/>
          <w:sz w:val="22"/>
          <w:szCs w:val="22"/>
        </w:rPr>
      </w:pPr>
      <w:r w:rsidRPr="00C144A7">
        <w:rPr>
          <w:rFonts w:ascii="Verdana" w:hAnsi="Verdana" w:cs="Arial"/>
          <w:color w:val="222222"/>
          <w:sz w:val="22"/>
          <w:szCs w:val="22"/>
        </w:rPr>
        <w:t>Краткие сведения.</w:t>
      </w:r>
    </w:p>
    <w:p w14:paraId="3EA93D4C" w14:textId="77777777" w:rsidR="00F10E0A" w:rsidRPr="00C144A7" w:rsidRDefault="00F10E0A" w:rsidP="00F10E0A">
      <w:pPr>
        <w:shd w:val="clear" w:color="auto" w:fill="FFFFFF"/>
        <w:jc w:val="center"/>
        <w:rPr>
          <w:rFonts w:ascii="Verdana" w:hAnsi="Verdana" w:cs="Arial"/>
          <w:color w:val="222222"/>
          <w:sz w:val="22"/>
          <w:szCs w:val="22"/>
        </w:rPr>
      </w:pPr>
    </w:p>
    <w:p w14:paraId="7DA16CBD" w14:textId="4E746BD2" w:rsidR="00F10E0A" w:rsidRPr="00C144A7" w:rsidRDefault="00F10E0A" w:rsidP="00F10E0A">
      <w:pPr>
        <w:shd w:val="clear" w:color="auto" w:fill="FFFFFF"/>
        <w:ind w:firstLine="709"/>
        <w:jc w:val="both"/>
        <w:rPr>
          <w:rFonts w:ascii="Verdana" w:hAnsi="Verdana" w:cs="Arial"/>
          <w:color w:val="222222"/>
          <w:sz w:val="20"/>
          <w:szCs w:val="20"/>
        </w:rPr>
      </w:pPr>
      <w:r w:rsidRPr="00C144A7">
        <w:rPr>
          <w:rFonts w:ascii="Verdana" w:hAnsi="Verdana" w:cs="Arial"/>
          <w:color w:val="222222"/>
          <w:sz w:val="20"/>
          <w:szCs w:val="20"/>
        </w:rPr>
        <w:t>Группа компаний ООО «МонолитКомфорт</w:t>
      </w:r>
      <w:r w:rsidR="009973AA" w:rsidRPr="00C144A7">
        <w:rPr>
          <w:rFonts w:ascii="Verdana" w:hAnsi="Verdana" w:cs="Arial"/>
          <w:color w:val="222222"/>
          <w:sz w:val="20"/>
          <w:szCs w:val="20"/>
        </w:rPr>
        <w:t>»</w:t>
      </w:r>
      <w:r w:rsidRPr="00C144A7">
        <w:rPr>
          <w:rFonts w:ascii="Verdana" w:hAnsi="Verdana" w:cs="Arial"/>
          <w:color w:val="222222"/>
          <w:sz w:val="20"/>
          <w:szCs w:val="20"/>
        </w:rPr>
        <w:t xml:space="preserve"> имеет многолетний опыт в сфере поставок металлопроката и изготовления металлоконструкций</w:t>
      </w:r>
      <w:r w:rsidR="009973AA" w:rsidRPr="00C144A7">
        <w:rPr>
          <w:rFonts w:ascii="Verdana" w:hAnsi="Verdana" w:cs="Arial"/>
          <w:color w:val="222222"/>
          <w:sz w:val="20"/>
          <w:szCs w:val="20"/>
        </w:rPr>
        <w:t xml:space="preserve"> с</w:t>
      </w:r>
      <w:r w:rsidRPr="00C144A7">
        <w:rPr>
          <w:rFonts w:ascii="Verdana" w:hAnsi="Verdana" w:cs="Arial"/>
          <w:color w:val="222222"/>
          <w:sz w:val="20"/>
          <w:szCs w:val="20"/>
        </w:rPr>
        <w:t xml:space="preserve"> 2013г. Изготовление металлоконструкций осуществляется на крупных заводах изготовителях Республики Беларусь и Российской Федерации.</w:t>
      </w:r>
    </w:p>
    <w:p w14:paraId="34D59096" w14:textId="77777777" w:rsidR="00F10E0A" w:rsidRPr="00C144A7" w:rsidRDefault="00F10E0A" w:rsidP="00F10E0A">
      <w:pPr>
        <w:shd w:val="clear" w:color="auto" w:fill="FFFFFF"/>
        <w:ind w:firstLine="709"/>
        <w:jc w:val="both"/>
        <w:rPr>
          <w:rFonts w:ascii="Verdana" w:hAnsi="Verdana" w:cs="Arial"/>
          <w:color w:val="222222"/>
          <w:sz w:val="20"/>
          <w:szCs w:val="20"/>
        </w:rPr>
      </w:pPr>
      <w:r w:rsidRPr="00C144A7">
        <w:rPr>
          <w:rFonts w:ascii="Verdana" w:hAnsi="Verdana" w:cs="Arial"/>
          <w:color w:val="222222"/>
          <w:sz w:val="20"/>
          <w:szCs w:val="20"/>
        </w:rPr>
        <w:t xml:space="preserve">Вся продукция изготавливается из собственного сырья с учетом конструктивных особенностей объекта и технологических возможностей каждого производства. Мы наладили эффективную работу с заводами и осуществляем постоянный контроль качества и сроков изготовления. Металлоконструкции поставляются </w:t>
      </w:r>
      <w:proofErr w:type="spellStart"/>
      <w:r w:rsidRPr="00C144A7">
        <w:rPr>
          <w:rFonts w:ascii="Verdana" w:hAnsi="Verdana" w:cs="Arial"/>
          <w:color w:val="222222"/>
          <w:sz w:val="20"/>
          <w:szCs w:val="20"/>
        </w:rPr>
        <w:t>огрунтованными</w:t>
      </w:r>
      <w:proofErr w:type="spellEnd"/>
      <w:r w:rsidRPr="00C144A7">
        <w:rPr>
          <w:rFonts w:ascii="Verdana" w:hAnsi="Verdana" w:cs="Arial"/>
          <w:color w:val="222222"/>
          <w:sz w:val="20"/>
          <w:szCs w:val="20"/>
        </w:rPr>
        <w:t xml:space="preserve"> либо </w:t>
      </w:r>
      <w:proofErr w:type="spellStart"/>
      <w:r w:rsidRPr="00C144A7">
        <w:rPr>
          <w:rFonts w:ascii="Verdana" w:hAnsi="Verdana" w:cs="Arial"/>
          <w:color w:val="222222"/>
          <w:sz w:val="20"/>
          <w:szCs w:val="20"/>
        </w:rPr>
        <w:t>огрунтованно</w:t>
      </w:r>
      <w:proofErr w:type="spellEnd"/>
      <w:r w:rsidRPr="00C144A7">
        <w:rPr>
          <w:rFonts w:ascii="Verdana" w:hAnsi="Verdana" w:cs="Arial"/>
          <w:color w:val="222222"/>
          <w:sz w:val="20"/>
          <w:szCs w:val="20"/>
        </w:rPr>
        <w:t>-окрашенными, с полным комплектом метизов, с доставкой на стройплощадку.</w:t>
      </w:r>
    </w:p>
    <w:p w14:paraId="0018A323" w14:textId="77777777" w:rsidR="00F10E0A" w:rsidRPr="00C144A7" w:rsidRDefault="00F10E0A" w:rsidP="00F10E0A">
      <w:pPr>
        <w:shd w:val="clear" w:color="auto" w:fill="FFFFFF"/>
        <w:ind w:firstLine="709"/>
        <w:jc w:val="both"/>
        <w:rPr>
          <w:rFonts w:ascii="Verdana" w:hAnsi="Verdana" w:cs="Arial"/>
          <w:color w:val="222222"/>
          <w:sz w:val="20"/>
          <w:szCs w:val="20"/>
        </w:rPr>
      </w:pPr>
      <w:r w:rsidRPr="00C144A7">
        <w:rPr>
          <w:rFonts w:ascii="Verdana" w:hAnsi="Verdana" w:cs="Arial"/>
          <w:color w:val="222222"/>
          <w:sz w:val="20"/>
          <w:szCs w:val="20"/>
        </w:rPr>
        <w:t>Настоящим письмом подтверждаем, что ООО «МонолитКомфорт» является дилером и осуществляет изготовление металлоконструкций на таких заводах как:</w:t>
      </w:r>
    </w:p>
    <w:p w14:paraId="4C37249F" w14:textId="77777777" w:rsidR="00F10E0A" w:rsidRPr="00C144A7" w:rsidRDefault="00F10E0A" w:rsidP="00F10E0A">
      <w:pPr>
        <w:shd w:val="clear" w:color="auto" w:fill="FFFFFF"/>
        <w:ind w:firstLine="709"/>
        <w:jc w:val="both"/>
        <w:rPr>
          <w:rFonts w:ascii="Verdana" w:hAnsi="Verdana" w:cs="Arial"/>
          <w:color w:val="222222"/>
          <w:sz w:val="20"/>
          <w:szCs w:val="20"/>
        </w:rPr>
      </w:pPr>
    </w:p>
    <w:tbl>
      <w:tblPr>
        <w:tblStyle w:val="aa"/>
        <w:tblW w:w="103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58"/>
      </w:tblGrid>
      <w:tr w:rsidR="00F10E0A" w:rsidRPr="00C144A7" w14:paraId="4ACF87D0" w14:textId="77777777" w:rsidTr="00B97F84">
        <w:tc>
          <w:tcPr>
            <w:tcW w:w="4395" w:type="dxa"/>
          </w:tcPr>
          <w:p w14:paraId="5054E3A7" w14:textId="3B380E7B" w:rsidR="00F10E0A" w:rsidRPr="00C144A7" w:rsidRDefault="00F10E0A" w:rsidP="00507535">
            <w:pPr>
              <w:widowControl w:val="0"/>
              <w:suppressAutoHyphens/>
              <w:jc w:val="both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C144A7">
              <w:rPr>
                <w:rFonts w:ascii="Verdana" w:hAnsi="Verdana"/>
                <w:b/>
                <w:bCs/>
                <w:sz w:val="20"/>
                <w:szCs w:val="20"/>
              </w:rPr>
              <w:t>Российская Федерация:</w:t>
            </w:r>
          </w:p>
          <w:p w14:paraId="63AE5DCD" w14:textId="77777777" w:rsidR="00F10E0A" w:rsidRPr="00C144A7" w:rsidRDefault="00F10E0A" w:rsidP="00507535">
            <w:pPr>
              <w:widowControl w:val="0"/>
              <w:suppressAutoHyphens/>
              <w:jc w:val="both"/>
              <w:rPr>
                <w:rFonts w:ascii="Verdana" w:hAnsi="Verdana"/>
                <w:sz w:val="20"/>
                <w:szCs w:val="20"/>
              </w:rPr>
            </w:pPr>
            <w:r w:rsidRPr="00C144A7">
              <w:rPr>
                <w:rFonts w:ascii="Verdana" w:hAnsi="Verdana"/>
                <w:sz w:val="20"/>
                <w:szCs w:val="20"/>
              </w:rPr>
              <w:t xml:space="preserve">• ООО «Стройметалл-69» </w:t>
            </w:r>
            <w:proofErr w:type="spellStart"/>
            <w:r w:rsidRPr="00C144A7">
              <w:rPr>
                <w:rFonts w:ascii="Verdana" w:hAnsi="Verdana"/>
                <w:sz w:val="20"/>
                <w:szCs w:val="20"/>
              </w:rPr>
              <w:t>г.Тверь</w:t>
            </w:r>
            <w:proofErr w:type="spellEnd"/>
            <w:r w:rsidRPr="00C144A7">
              <w:rPr>
                <w:rFonts w:ascii="Verdana" w:hAnsi="Verdana"/>
                <w:sz w:val="20"/>
                <w:szCs w:val="20"/>
              </w:rPr>
              <w:t>, РФ</w:t>
            </w:r>
          </w:p>
          <w:p w14:paraId="33515D09" w14:textId="3562AF3E" w:rsidR="00F10E0A" w:rsidRPr="00C144A7" w:rsidRDefault="00F10E0A" w:rsidP="00507535">
            <w:pPr>
              <w:widowControl w:val="0"/>
              <w:suppressAutoHyphens/>
              <w:jc w:val="both"/>
              <w:rPr>
                <w:rFonts w:ascii="Verdana" w:hAnsi="Verdana"/>
                <w:sz w:val="20"/>
                <w:szCs w:val="20"/>
              </w:rPr>
            </w:pPr>
            <w:r w:rsidRPr="00C144A7">
              <w:rPr>
                <w:rFonts w:ascii="Verdana" w:hAnsi="Verdana"/>
                <w:i/>
                <w:iCs/>
                <w:sz w:val="20"/>
                <w:szCs w:val="20"/>
              </w:rPr>
              <w:t>Производственные мощности – 350</w:t>
            </w:r>
            <w:r w:rsidR="00B97F84">
              <w:rPr>
                <w:rFonts w:ascii="Verdana" w:hAnsi="Verdana"/>
                <w:i/>
                <w:iCs/>
                <w:sz w:val="20"/>
                <w:szCs w:val="20"/>
              </w:rPr>
              <w:t xml:space="preserve"> </w:t>
            </w:r>
            <w:r w:rsidRPr="00C144A7">
              <w:rPr>
                <w:rFonts w:ascii="Verdana" w:hAnsi="Verdana"/>
                <w:i/>
                <w:iCs/>
                <w:sz w:val="20"/>
                <w:szCs w:val="20"/>
              </w:rPr>
              <w:t>т</w:t>
            </w:r>
          </w:p>
          <w:p w14:paraId="536AFAC2" w14:textId="77777777" w:rsidR="00F10E0A" w:rsidRPr="00C144A7" w:rsidRDefault="00F10E0A" w:rsidP="00507535">
            <w:pPr>
              <w:widowControl w:val="0"/>
              <w:suppressAutoHyphens/>
              <w:jc w:val="both"/>
              <w:rPr>
                <w:rFonts w:ascii="Verdana" w:hAnsi="Verdana"/>
                <w:sz w:val="20"/>
                <w:szCs w:val="20"/>
              </w:rPr>
            </w:pPr>
            <w:r w:rsidRPr="00C144A7">
              <w:rPr>
                <w:rFonts w:ascii="Verdana" w:hAnsi="Verdana"/>
                <w:sz w:val="20"/>
                <w:szCs w:val="20"/>
              </w:rPr>
              <w:t>• ООО «БСК» г. Белгород, РФ</w:t>
            </w:r>
          </w:p>
          <w:p w14:paraId="4A22D22C" w14:textId="0B2C02B1" w:rsidR="00F10E0A" w:rsidRPr="00C144A7" w:rsidRDefault="00F10E0A" w:rsidP="00507535">
            <w:pPr>
              <w:widowControl w:val="0"/>
              <w:suppressAutoHyphens/>
              <w:jc w:val="both"/>
              <w:rPr>
                <w:rFonts w:ascii="Verdana" w:hAnsi="Verdana"/>
                <w:i/>
                <w:iCs/>
                <w:sz w:val="20"/>
                <w:szCs w:val="20"/>
              </w:rPr>
            </w:pPr>
            <w:r w:rsidRPr="00C144A7">
              <w:rPr>
                <w:rFonts w:ascii="Verdana" w:hAnsi="Verdana"/>
                <w:i/>
                <w:iCs/>
                <w:sz w:val="20"/>
                <w:szCs w:val="20"/>
              </w:rPr>
              <w:t>Производственные мощности – 350</w:t>
            </w:r>
            <w:r w:rsidR="00B97F84">
              <w:rPr>
                <w:rFonts w:ascii="Verdana" w:hAnsi="Verdana"/>
                <w:i/>
                <w:iCs/>
                <w:sz w:val="20"/>
                <w:szCs w:val="20"/>
              </w:rPr>
              <w:t xml:space="preserve"> т</w:t>
            </w:r>
          </w:p>
          <w:p w14:paraId="34E5B8D4" w14:textId="77777777" w:rsidR="00F10E0A" w:rsidRPr="00C144A7" w:rsidRDefault="00F10E0A" w:rsidP="00507535">
            <w:pPr>
              <w:widowControl w:val="0"/>
              <w:suppressAutoHyphens/>
              <w:jc w:val="both"/>
              <w:rPr>
                <w:rFonts w:ascii="Verdana" w:hAnsi="Verdana"/>
                <w:sz w:val="20"/>
                <w:szCs w:val="20"/>
              </w:rPr>
            </w:pPr>
            <w:r w:rsidRPr="00C144A7">
              <w:rPr>
                <w:rFonts w:ascii="Verdana" w:hAnsi="Verdana"/>
                <w:sz w:val="20"/>
                <w:szCs w:val="20"/>
              </w:rPr>
              <w:t xml:space="preserve">• ООО «Завод ТМК» </w:t>
            </w:r>
            <w:proofErr w:type="spellStart"/>
            <w:r w:rsidRPr="00C144A7">
              <w:rPr>
                <w:rFonts w:ascii="Verdana" w:hAnsi="Verdana"/>
                <w:sz w:val="20"/>
                <w:szCs w:val="20"/>
              </w:rPr>
              <w:t>г.Москва</w:t>
            </w:r>
            <w:proofErr w:type="spellEnd"/>
            <w:r w:rsidRPr="00C144A7">
              <w:rPr>
                <w:rFonts w:ascii="Verdana" w:hAnsi="Verdana"/>
                <w:sz w:val="20"/>
                <w:szCs w:val="20"/>
              </w:rPr>
              <w:t>, РФ</w:t>
            </w:r>
          </w:p>
          <w:p w14:paraId="6BF0647F" w14:textId="582DC661" w:rsidR="00F10E0A" w:rsidRPr="00C144A7" w:rsidRDefault="00F10E0A" w:rsidP="00507535">
            <w:pPr>
              <w:widowControl w:val="0"/>
              <w:suppressAutoHyphens/>
              <w:jc w:val="both"/>
              <w:rPr>
                <w:rFonts w:ascii="Verdana" w:hAnsi="Verdana"/>
                <w:i/>
                <w:iCs/>
                <w:sz w:val="20"/>
                <w:szCs w:val="20"/>
              </w:rPr>
            </w:pPr>
            <w:r w:rsidRPr="00C144A7">
              <w:rPr>
                <w:rFonts w:ascii="Verdana" w:hAnsi="Verdana"/>
                <w:i/>
                <w:iCs/>
                <w:sz w:val="20"/>
                <w:szCs w:val="20"/>
              </w:rPr>
              <w:t>Производственные мощности – 400</w:t>
            </w:r>
            <w:r w:rsidR="00B97F84">
              <w:rPr>
                <w:rFonts w:ascii="Verdana" w:hAnsi="Verdana"/>
                <w:i/>
                <w:iCs/>
                <w:sz w:val="20"/>
                <w:szCs w:val="20"/>
              </w:rPr>
              <w:t xml:space="preserve"> т</w:t>
            </w:r>
          </w:p>
          <w:p w14:paraId="004C40EB" w14:textId="77777777" w:rsidR="00F10E0A" w:rsidRPr="00C144A7" w:rsidRDefault="00F10E0A" w:rsidP="00F10E0A">
            <w:pPr>
              <w:pStyle w:val="af1"/>
              <w:widowControl w:val="0"/>
              <w:numPr>
                <w:ilvl w:val="0"/>
                <w:numId w:val="22"/>
              </w:numPr>
              <w:suppressAutoHyphens/>
              <w:ind w:left="179" w:hanging="179"/>
              <w:jc w:val="both"/>
              <w:rPr>
                <w:rFonts w:ascii="Verdana" w:hAnsi="Verdana"/>
                <w:i/>
                <w:iCs/>
                <w:sz w:val="20"/>
                <w:szCs w:val="20"/>
              </w:rPr>
            </w:pPr>
            <w:r w:rsidRPr="00C144A7">
              <w:rPr>
                <w:rFonts w:ascii="Verdana" w:hAnsi="Verdana"/>
                <w:i/>
                <w:iCs/>
                <w:sz w:val="20"/>
                <w:szCs w:val="20"/>
              </w:rPr>
              <w:t>ООО «</w:t>
            </w:r>
            <w:proofErr w:type="spellStart"/>
            <w:r w:rsidRPr="00C144A7">
              <w:rPr>
                <w:rFonts w:ascii="Verdana" w:hAnsi="Verdana"/>
                <w:i/>
                <w:iCs/>
                <w:sz w:val="20"/>
                <w:szCs w:val="20"/>
              </w:rPr>
              <w:t>Металлпром</w:t>
            </w:r>
            <w:proofErr w:type="spellEnd"/>
            <w:r w:rsidRPr="00C144A7">
              <w:rPr>
                <w:rFonts w:ascii="Verdana" w:hAnsi="Verdana"/>
                <w:i/>
                <w:iCs/>
                <w:sz w:val="20"/>
                <w:szCs w:val="20"/>
              </w:rPr>
              <w:t>» г. Выкса, РФ</w:t>
            </w:r>
          </w:p>
          <w:p w14:paraId="086336B0" w14:textId="0906D838" w:rsidR="00F10E0A" w:rsidRPr="00C144A7" w:rsidRDefault="00F10E0A" w:rsidP="00507535">
            <w:pPr>
              <w:widowControl w:val="0"/>
              <w:suppressAutoHyphens/>
              <w:jc w:val="both"/>
              <w:rPr>
                <w:rFonts w:ascii="Verdana" w:hAnsi="Verdana"/>
                <w:i/>
                <w:iCs/>
                <w:sz w:val="20"/>
                <w:szCs w:val="20"/>
              </w:rPr>
            </w:pPr>
            <w:r w:rsidRPr="00C144A7">
              <w:rPr>
                <w:rFonts w:ascii="Verdana" w:hAnsi="Verdana"/>
                <w:i/>
                <w:iCs/>
                <w:sz w:val="20"/>
                <w:szCs w:val="20"/>
              </w:rPr>
              <w:t>Производственные мощности – 400</w:t>
            </w:r>
            <w:r w:rsidR="00B97F84">
              <w:rPr>
                <w:rFonts w:ascii="Verdana" w:hAnsi="Verdana"/>
                <w:i/>
                <w:iCs/>
                <w:sz w:val="20"/>
                <w:szCs w:val="20"/>
              </w:rPr>
              <w:t xml:space="preserve"> т</w:t>
            </w:r>
          </w:p>
        </w:tc>
        <w:tc>
          <w:tcPr>
            <w:tcW w:w="5958" w:type="dxa"/>
          </w:tcPr>
          <w:p w14:paraId="66AFCF5A" w14:textId="70906291" w:rsidR="00F10E0A" w:rsidRPr="00C144A7" w:rsidRDefault="00F10E0A" w:rsidP="00507535">
            <w:pPr>
              <w:widowControl w:val="0"/>
              <w:suppressAutoHyphens/>
              <w:jc w:val="both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C144A7">
              <w:rPr>
                <w:rFonts w:ascii="Verdana" w:hAnsi="Verdana"/>
                <w:b/>
                <w:bCs/>
                <w:sz w:val="20"/>
                <w:szCs w:val="20"/>
              </w:rPr>
              <w:t>Республика Беларусь:</w:t>
            </w:r>
          </w:p>
          <w:p w14:paraId="01B2A50A" w14:textId="77777777" w:rsidR="00F10E0A" w:rsidRPr="00C144A7" w:rsidRDefault="00F10E0A" w:rsidP="00507535">
            <w:pPr>
              <w:widowControl w:val="0"/>
              <w:suppressAutoHyphens/>
              <w:jc w:val="both"/>
              <w:rPr>
                <w:rFonts w:ascii="Verdana" w:hAnsi="Verdana"/>
                <w:sz w:val="20"/>
                <w:szCs w:val="20"/>
              </w:rPr>
            </w:pPr>
            <w:r w:rsidRPr="00C144A7">
              <w:rPr>
                <w:rFonts w:ascii="Verdana" w:hAnsi="Verdana"/>
                <w:sz w:val="20"/>
                <w:szCs w:val="20"/>
              </w:rPr>
              <w:t xml:space="preserve">• ЧУП «Дойлид-С». </w:t>
            </w:r>
            <w:proofErr w:type="spellStart"/>
            <w:r w:rsidRPr="00C144A7">
              <w:rPr>
                <w:rFonts w:ascii="Verdana" w:hAnsi="Verdana"/>
                <w:sz w:val="20"/>
                <w:szCs w:val="20"/>
              </w:rPr>
              <w:t>Г.Молодечно</w:t>
            </w:r>
            <w:proofErr w:type="spellEnd"/>
            <w:r w:rsidRPr="00C144A7">
              <w:rPr>
                <w:rFonts w:ascii="Verdana" w:hAnsi="Verdana"/>
                <w:sz w:val="20"/>
                <w:szCs w:val="20"/>
              </w:rPr>
              <w:t>, РБ</w:t>
            </w:r>
          </w:p>
          <w:p w14:paraId="3D720EFB" w14:textId="6EB7A14B" w:rsidR="00F10E0A" w:rsidRPr="00C144A7" w:rsidRDefault="00F10E0A" w:rsidP="00507535">
            <w:pPr>
              <w:widowControl w:val="0"/>
              <w:suppressAutoHyphens/>
              <w:jc w:val="both"/>
              <w:rPr>
                <w:rFonts w:ascii="Verdana" w:hAnsi="Verdana"/>
                <w:i/>
                <w:iCs/>
                <w:sz w:val="20"/>
                <w:szCs w:val="20"/>
              </w:rPr>
            </w:pPr>
            <w:r w:rsidRPr="00C144A7">
              <w:rPr>
                <w:rFonts w:ascii="Verdana" w:hAnsi="Verdana"/>
                <w:i/>
                <w:iCs/>
                <w:sz w:val="20"/>
                <w:szCs w:val="20"/>
              </w:rPr>
              <w:t>Производственные мощности – 250</w:t>
            </w:r>
            <w:r w:rsidR="00B97F84">
              <w:rPr>
                <w:rFonts w:ascii="Verdana" w:hAnsi="Verdana"/>
                <w:i/>
                <w:iCs/>
                <w:sz w:val="20"/>
                <w:szCs w:val="20"/>
              </w:rPr>
              <w:t xml:space="preserve"> т</w:t>
            </w:r>
          </w:p>
          <w:p w14:paraId="5BB57C51" w14:textId="77777777" w:rsidR="00F10E0A" w:rsidRPr="00C144A7" w:rsidRDefault="00F10E0A" w:rsidP="00507535">
            <w:pPr>
              <w:widowControl w:val="0"/>
              <w:suppressAutoHyphens/>
              <w:jc w:val="both"/>
              <w:rPr>
                <w:rFonts w:ascii="Verdana" w:hAnsi="Verdana"/>
                <w:sz w:val="20"/>
                <w:szCs w:val="20"/>
              </w:rPr>
            </w:pPr>
            <w:r w:rsidRPr="00C144A7">
              <w:rPr>
                <w:rFonts w:ascii="Verdana" w:hAnsi="Verdana"/>
                <w:sz w:val="20"/>
                <w:szCs w:val="20"/>
              </w:rPr>
              <w:t>• ООО "</w:t>
            </w:r>
            <w:proofErr w:type="spellStart"/>
            <w:r w:rsidRPr="00C144A7">
              <w:rPr>
                <w:rFonts w:ascii="Verdana" w:hAnsi="Verdana"/>
                <w:sz w:val="20"/>
                <w:szCs w:val="20"/>
              </w:rPr>
              <w:t>МеталлСтрим</w:t>
            </w:r>
            <w:proofErr w:type="spellEnd"/>
            <w:r w:rsidRPr="00C144A7">
              <w:rPr>
                <w:rFonts w:ascii="Verdana" w:hAnsi="Verdana"/>
                <w:sz w:val="20"/>
                <w:szCs w:val="20"/>
              </w:rPr>
              <w:t>" г. Бобруйск, РБ</w:t>
            </w:r>
          </w:p>
          <w:p w14:paraId="5C6F04B1" w14:textId="5A6CB070" w:rsidR="00F10E0A" w:rsidRPr="00C144A7" w:rsidRDefault="00F10E0A" w:rsidP="00507535">
            <w:pPr>
              <w:widowControl w:val="0"/>
              <w:suppressAutoHyphens/>
              <w:jc w:val="both"/>
              <w:rPr>
                <w:rFonts w:ascii="Verdana" w:hAnsi="Verdana"/>
                <w:i/>
                <w:iCs/>
                <w:sz w:val="20"/>
                <w:szCs w:val="20"/>
              </w:rPr>
            </w:pPr>
            <w:r w:rsidRPr="00C144A7">
              <w:rPr>
                <w:rFonts w:ascii="Verdana" w:hAnsi="Verdana"/>
                <w:i/>
                <w:iCs/>
                <w:sz w:val="20"/>
                <w:szCs w:val="20"/>
              </w:rPr>
              <w:t>Производственные мощности – 300</w:t>
            </w:r>
            <w:r w:rsidR="00B97F84">
              <w:rPr>
                <w:rFonts w:ascii="Verdana" w:hAnsi="Verdana"/>
                <w:i/>
                <w:iCs/>
                <w:sz w:val="20"/>
                <w:szCs w:val="20"/>
              </w:rPr>
              <w:t xml:space="preserve"> </w:t>
            </w:r>
            <w:r w:rsidRPr="00C144A7">
              <w:rPr>
                <w:rFonts w:ascii="Verdana" w:hAnsi="Verdana"/>
                <w:i/>
                <w:iCs/>
                <w:sz w:val="20"/>
                <w:szCs w:val="20"/>
              </w:rPr>
              <w:t>т</w:t>
            </w:r>
          </w:p>
          <w:p w14:paraId="2A13EF44" w14:textId="77777777" w:rsidR="00F10E0A" w:rsidRPr="00C144A7" w:rsidRDefault="00F10E0A" w:rsidP="00507535">
            <w:pPr>
              <w:widowControl w:val="0"/>
              <w:suppressAutoHyphens/>
              <w:rPr>
                <w:rFonts w:ascii="Verdana" w:hAnsi="Verdana"/>
                <w:sz w:val="20"/>
                <w:szCs w:val="20"/>
              </w:rPr>
            </w:pPr>
            <w:r w:rsidRPr="00C144A7">
              <w:rPr>
                <w:rFonts w:ascii="Verdana" w:hAnsi="Verdana"/>
                <w:sz w:val="20"/>
                <w:szCs w:val="20"/>
              </w:rPr>
              <w:t xml:space="preserve">• ОАО «Молодечненский завод металлоконструкций» </w:t>
            </w:r>
            <w:proofErr w:type="spellStart"/>
            <w:r w:rsidRPr="00C144A7">
              <w:rPr>
                <w:rFonts w:ascii="Verdana" w:hAnsi="Verdana"/>
                <w:sz w:val="20"/>
                <w:szCs w:val="20"/>
              </w:rPr>
              <w:t>г.Молодечно</w:t>
            </w:r>
            <w:proofErr w:type="spellEnd"/>
            <w:r w:rsidRPr="00C144A7">
              <w:rPr>
                <w:rFonts w:ascii="Verdana" w:hAnsi="Verdana"/>
                <w:sz w:val="20"/>
                <w:szCs w:val="20"/>
              </w:rPr>
              <w:t>, РБ</w:t>
            </w:r>
          </w:p>
          <w:p w14:paraId="59CECBEF" w14:textId="68B4099A" w:rsidR="00F10E0A" w:rsidRPr="00C144A7" w:rsidRDefault="00F10E0A" w:rsidP="00507535">
            <w:pPr>
              <w:widowControl w:val="0"/>
              <w:suppressAutoHyphens/>
              <w:jc w:val="both"/>
              <w:rPr>
                <w:rFonts w:ascii="Verdana" w:hAnsi="Verdana"/>
                <w:i/>
                <w:iCs/>
                <w:sz w:val="20"/>
                <w:szCs w:val="20"/>
              </w:rPr>
            </w:pPr>
            <w:r w:rsidRPr="00C144A7">
              <w:rPr>
                <w:rFonts w:ascii="Verdana" w:hAnsi="Verdana"/>
                <w:i/>
                <w:iCs/>
                <w:sz w:val="20"/>
                <w:szCs w:val="20"/>
              </w:rPr>
              <w:t>Производственные мощности – 400</w:t>
            </w:r>
            <w:r w:rsidR="00B97F84">
              <w:rPr>
                <w:rFonts w:ascii="Verdana" w:hAnsi="Verdana"/>
                <w:i/>
                <w:iCs/>
                <w:sz w:val="20"/>
                <w:szCs w:val="20"/>
              </w:rPr>
              <w:t xml:space="preserve"> </w:t>
            </w:r>
            <w:r w:rsidRPr="00C144A7">
              <w:rPr>
                <w:rFonts w:ascii="Verdana" w:hAnsi="Verdana"/>
                <w:i/>
                <w:iCs/>
                <w:sz w:val="20"/>
                <w:szCs w:val="20"/>
              </w:rPr>
              <w:t>т</w:t>
            </w:r>
          </w:p>
          <w:p w14:paraId="6D726D8F" w14:textId="77777777" w:rsidR="00F10E0A" w:rsidRPr="00C144A7" w:rsidRDefault="00F10E0A" w:rsidP="00507535">
            <w:pPr>
              <w:widowControl w:val="0"/>
              <w:suppressAutoHyphens/>
              <w:jc w:val="both"/>
              <w:rPr>
                <w:rFonts w:ascii="Verdana" w:hAnsi="Verdana"/>
                <w:sz w:val="20"/>
                <w:szCs w:val="20"/>
              </w:rPr>
            </w:pPr>
            <w:r w:rsidRPr="00C144A7">
              <w:rPr>
                <w:rFonts w:ascii="Verdana" w:hAnsi="Verdana"/>
                <w:sz w:val="20"/>
                <w:szCs w:val="20"/>
              </w:rPr>
              <w:t>• ОАО «Вилейский ремонтный завод» г. Вилейка, РБ</w:t>
            </w:r>
          </w:p>
          <w:p w14:paraId="59E1E9B4" w14:textId="779BA321" w:rsidR="00F10E0A" w:rsidRPr="00C144A7" w:rsidRDefault="00F10E0A" w:rsidP="00507535">
            <w:pPr>
              <w:widowControl w:val="0"/>
              <w:suppressAutoHyphens/>
              <w:jc w:val="both"/>
              <w:rPr>
                <w:rFonts w:ascii="Verdana" w:hAnsi="Verdana"/>
                <w:i/>
                <w:iCs/>
                <w:sz w:val="20"/>
                <w:szCs w:val="20"/>
              </w:rPr>
            </w:pPr>
            <w:r w:rsidRPr="00C144A7">
              <w:rPr>
                <w:rFonts w:ascii="Verdana" w:hAnsi="Verdana"/>
                <w:i/>
                <w:iCs/>
                <w:sz w:val="20"/>
                <w:szCs w:val="20"/>
              </w:rPr>
              <w:t>Производственные мощности – 450</w:t>
            </w:r>
            <w:r w:rsidR="00B97F84">
              <w:rPr>
                <w:rFonts w:ascii="Verdana" w:hAnsi="Verdana"/>
                <w:i/>
                <w:iCs/>
                <w:sz w:val="20"/>
                <w:szCs w:val="20"/>
              </w:rPr>
              <w:t xml:space="preserve"> </w:t>
            </w:r>
            <w:r w:rsidRPr="00C144A7">
              <w:rPr>
                <w:rFonts w:ascii="Verdana" w:hAnsi="Verdana"/>
                <w:i/>
                <w:iCs/>
                <w:sz w:val="20"/>
                <w:szCs w:val="20"/>
              </w:rPr>
              <w:t>т</w:t>
            </w:r>
          </w:p>
        </w:tc>
      </w:tr>
    </w:tbl>
    <w:p w14:paraId="44D721D9" w14:textId="47A54E23" w:rsidR="00D24093" w:rsidRPr="00C144A7" w:rsidRDefault="00D24093" w:rsidP="00D24093">
      <w:pPr>
        <w:pStyle w:val="af1"/>
        <w:ind w:left="0"/>
        <w:jc w:val="both"/>
        <w:rPr>
          <w:rFonts w:ascii="Verdana" w:hAnsi="Verdana"/>
        </w:rPr>
      </w:pPr>
    </w:p>
    <w:p w14:paraId="64EB9156" w14:textId="09F92A07" w:rsidR="00B07080" w:rsidRPr="00C144A7" w:rsidRDefault="00B07080" w:rsidP="00B07080">
      <w:pPr>
        <w:shd w:val="clear" w:color="auto" w:fill="FFFFFF"/>
        <w:ind w:firstLine="709"/>
        <w:jc w:val="both"/>
        <w:rPr>
          <w:rFonts w:ascii="Verdana" w:hAnsi="Verdana" w:cs="Arial"/>
          <w:color w:val="222222"/>
          <w:sz w:val="20"/>
          <w:szCs w:val="20"/>
        </w:rPr>
      </w:pPr>
      <w:r w:rsidRPr="00C144A7">
        <w:rPr>
          <w:rFonts w:ascii="Verdana" w:hAnsi="Verdana" w:cs="Arial"/>
          <w:color w:val="222222"/>
          <w:sz w:val="20"/>
          <w:szCs w:val="20"/>
        </w:rPr>
        <w:t>Входящая в группу компаний ООО «МонолитКомфорт Энерго» предлагает услуги по проектированию, конструкторской разработке, монтажу, пусконаладочным работам и постгарантийному обслуживанию оборудования для энергетической отрасли:</w:t>
      </w:r>
    </w:p>
    <w:p w14:paraId="1E50B895" w14:textId="0783E14F" w:rsidR="00B07080" w:rsidRPr="00C144A7" w:rsidRDefault="00B07080" w:rsidP="00B07080">
      <w:pPr>
        <w:pStyle w:val="af1"/>
        <w:numPr>
          <w:ilvl w:val="0"/>
          <w:numId w:val="22"/>
        </w:numPr>
        <w:shd w:val="clear" w:color="auto" w:fill="FFFFFF"/>
        <w:jc w:val="both"/>
        <w:rPr>
          <w:rFonts w:ascii="Verdana" w:hAnsi="Verdana" w:cs="Arial"/>
          <w:color w:val="222222"/>
          <w:sz w:val="20"/>
          <w:szCs w:val="20"/>
        </w:rPr>
      </w:pPr>
      <w:r w:rsidRPr="00C144A7">
        <w:rPr>
          <w:rFonts w:ascii="Verdana" w:hAnsi="Verdana" w:cs="Arial"/>
          <w:color w:val="222222"/>
          <w:sz w:val="20"/>
          <w:szCs w:val="20"/>
        </w:rPr>
        <w:t xml:space="preserve">Устройств комплектных низковольтных распределения и управления </w:t>
      </w:r>
      <w:r w:rsidRPr="00C144A7">
        <w:rPr>
          <w:rFonts w:ascii="Verdana" w:hAnsi="Verdana" w:cs="Arial"/>
          <w:b/>
          <w:bCs/>
          <w:color w:val="222222"/>
          <w:sz w:val="20"/>
          <w:szCs w:val="20"/>
        </w:rPr>
        <w:t>НКУ «МКЭ»</w:t>
      </w:r>
      <w:r w:rsidRPr="00C144A7">
        <w:rPr>
          <w:rFonts w:ascii="Verdana" w:hAnsi="Verdana" w:cs="Arial"/>
          <w:color w:val="222222"/>
          <w:sz w:val="20"/>
          <w:szCs w:val="20"/>
        </w:rPr>
        <w:t xml:space="preserve"> напряжением до 1000 В, как стационарного, так и выдвижного исполнения.</w:t>
      </w:r>
    </w:p>
    <w:p w14:paraId="5BC8F94F" w14:textId="17197809" w:rsidR="00B07080" w:rsidRPr="00C144A7" w:rsidRDefault="00B07080" w:rsidP="00B07080">
      <w:pPr>
        <w:pStyle w:val="af1"/>
        <w:numPr>
          <w:ilvl w:val="0"/>
          <w:numId w:val="22"/>
        </w:numPr>
        <w:shd w:val="clear" w:color="auto" w:fill="FFFFFF"/>
        <w:jc w:val="both"/>
        <w:rPr>
          <w:rFonts w:ascii="Verdana" w:hAnsi="Verdana" w:cs="Arial"/>
          <w:color w:val="222222"/>
          <w:sz w:val="20"/>
          <w:szCs w:val="20"/>
        </w:rPr>
      </w:pPr>
      <w:r w:rsidRPr="00C144A7">
        <w:rPr>
          <w:rFonts w:ascii="Verdana" w:hAnsi="Verdana" w:cs="Arial"/>
          <w:color w:val="222222"/>
          <w:sz w:val="20"/>
          <w:szCs w:val="20"/>
        </w:rPr>
        <w:t xml:space="preserve">Подстанций комплектных трансформаторных </w:t>
      </w:r>
      <w:r w:rsidRPr="00C144A7">
        <w:rPr>
          <w:rFonts w:ascii="Verdana" w:hAnsi="Verdana" w:cs="Arial"/>
          <w:b/>
          <w:bCs/>
          <w:color w:val="222222"/>
          <w:sz w:val="20"/>
          <w:szCs w:val="20"/>
        </w:rPr>
        <w:t>КТП «МКЭ»</w:t>
      </w:r>
      <w:r w:rsidRPr="00C144A7">
        <w:rPr>
          <w:rFonts w:ascii="Verdana" w:hAnsi="Verdana" w:cs="Arial"/>
          <w:color w:val="222222"/>
          <w:sz w:val="20"/>
          <w:szCs w:val="20"/>
        </w:rPr>
        <w:t xml:space="preserve"> мощностью 63 – 16000кВА, напряжением на стороне ВН 6 – 35 кВ в оболочке из бетона, металла и сэндвич панелей.</w:t>
      </w:r>
    </w:p>
    <w:p w14:paraId="5732B5C6" w14:textId="471EB468" w:rsidR="00B07080" w:rsidRPr="00C144A7" w:rsidRDefault="00B07080" w:rsidP="00B07080">
      <w:pPr>
        <w:pStyle w:val="af1"/>
        <w:numPr>
          <w:ilvl w:val="0"/>
          <w:numId w:val="22"/>
        </w:numPr>
        <w:shd w:val="clear" w:color="auto" w:fill="FFFFFF"/>
        <w:jc w:val="both"/>
        <w:rPr>
          <w:rFonts w:ascii="Verdana" w:hAnsi="Verdana" w:cs="Arial"/>
          <w:color w:val="222222"/>
          <w:sz w:val="20"/>
          <w:szCs w:val="20"/>
        </w:rPr>
      </w:pPr>
      <w:r w:rsidRPr="00C144A7">
        <w:rPr>
          <w:rFonts w:ascii="Verdana" w:hAnsi="Verdana" w:cs="Arial"/>
          <w:color w:val="222222"/>
          <w:sz w:val="20"/>
          <w:szCs w:val="20"/>
        </w:rPr>
        <w:t xml:space="preserve">Камер сборных одностороннего обслуживания </w:t>
      </w:r>
      <w:r w:rsidRPr="00C144A7">
        <w:rPr>
          <w:rFonts w:ascii="Verdana" w:hAnsi="Verdana" w:cs="Arial"/>
          <w:b/>
          <w:bCs/>
          <w:color w:val="222222"/>
          <w:sz w:val="20"/>
          <w:szCs w:val="20"/>
        </w:rPr>
        <w:t>КСО «МКЭ»</w:t>
      </w:r>
      <w:r w:rsidRPr="00C144A7">
        <w:rPr>
          <w:rFonts w:ascii="Verdana" w:hAnsi="Verdana" w:cs="Arial"/>
          <w:color w:val="222222"/>
          <w:sz w:val="20"/>
          <w:szCs w:val="20"/>
        </w:rPr>
        <w:t xml:space="preserve"> напряжением 6(10) кВ с автогазовой изоляцией и с применением коммутационной аппаратуры с </w:t>
      </w:r>
      <w:proofErr w:type="spellStart"/>
      <w:r w:rsidRPr="00C144A7">
        <w:rPr>
          <w:rFonts w:ascii="Verdana" w:hAnsi="Verdana" w:cs="Arial"/>
          <w:color w:val="222222"/>
          <w:sz w:val="20"/>
          <w:szCs w:val="20"/>
        </w:rPr>
        <w:t>элегазовой</w:t>
      </w:r>
      <w:proofErr w:type="spellEnd"/>
      <w:r w:rsidRPr="00C144A7">
        <w:rPr>
          <w:rFonts w:ascii="Verdana" w:hAnsi="Verdana" w:cs="Arial"/>
          <w:color w:val="222222"/>
          <w:sz w:val="20"/>
          <w:szCs w:val="20"/>
        </w:rPr>
        <w:t xml:space="preserve"> изоляцией.</w:t>
      </w:r>
    </w:p>
    <w:p w14:paraId="5615AD35" w14:textId="076477F7" w:rsidR="00B07080" w:rsidRPr="00C144A7" w:rsidRDefault="00B07080" w:rsidP="00B07080">
      <w:pPr>
        <w:pStyle w:val="af1"/>
        <w:numPr>
          <w:ilvl w:val="0"/>
          <w:numId w:val="22"/>
        </w:numPr>
        <w:shd w:val="clear" w:color="auto" w:fill="FFFFFF"/>
        <w:jc w:val="both"/>
        <w:rPr>
          <w:rFonts w:ascii="Verdana" w:hAnsi="Verdana" w:cs="Arial"/>
          <w:color w:val="222222"/>
          <w:sz w:val="20"/>
          <w:szCs w:val="20"/>
        </w:rPr>
      </w:pPr>
      <w:r w:rsidRPr="00C144A7">
        <w:rPr>
          <w:rFonts w:ascii="Verdana" w:hAnsi="Verdana" w:cs="Arial"/>
          <w:color w:val="222222"/>
          <w:sz w:val="20"/>
          <w:szCs w:val="20"/>
        </w:rPr>
        <w:t xml:space="preserve">Комплектных распределительных устройств </w:t>
      </w:r>
      <w:r w:rsidRPr="00C144A7">
        <w:rPr>
          <w:rFonts w:ascii="Verdana" w:hAnsi="Verdana" w:cs="Arial"/>
          <w:b/>
          <w:bCs/>
          <w:color w:val="222222"/>
          <w:sz w:val="20"/>
          <w:szCs w:val="20"/>
        </w:rPr>
        <w:t>КРУ «МКЭ»</w:t>
      </w:r>
      <w:r w:rsidRPr="00C144A7">
        <w:rPr>
          <w:rFonts w:ascii="Verdana" w:hAnsi="Verdana" w:cs="Arial"/>
          <w:color w:val="222222"/>
          <w:sz w:val="20"/>
          <w:szCs w:val="20"/>
        </w:rPr>
        <w:t xml:space="preserve"> высокотехнологичных распределительных устройств, разработанных с учетом пожеланий монтажных и эксплуатирующих организаций. Вариант изготовления комплектного распределительного устройства КРУ «МКЭ» с твёрдой изоляцией обеспечивает возможность изготовления классических необслуживаемых моноблоков, в том числе для использования в сетях Smart Grid.</w:t>
      </w:r>
    </w:p>
    <w:p w14:paraId="7BC17501" w14:textId="18A2B302" w:rsidR="00B07080" w:rsidRPr="00C144A7" w:rsidRDefault="00B07080" w:rsidP="00B07080">
      <w:pPr>
        <w:shd w:val="clear" w:color="auto" w:fill="FFFFFF"/>
        <w:ind w:firstLine="709"/>
        <w:jc w:val="both"/>
        <w:rPr>
          <w:rFonts w:ascii="Verdana" w:hAnsi="Verdana" w:cs="Arial"/>
          <w:color w:val="222222"/>
          <w:sz w:val="20"/>
          <w:szCs w:val="20"/>
        </w:rPr>
      </w:pPr>
      <w:r w:rsidRPr="00C144A7">
        <w:rPr>
          <w:rFonts w:ascii="Verdana" w:hAnsi="Verdana" w:cs="Arial"/>
          <w:color w:val="222222"/>
          <w:sz w:val="20"/>
          <w:szCs w:val="20"/>
        </w:rPr>
        <w:t>Прямые поставки оборудования и комплектующих ведущих заводов изготовителей и проверенные, надежные решения разработанные персоналом компании обеспечивают высокий экономический эффект и комфортные условия работы.</w:t>
      </w:r>
    </w:p>
    <w:p w14:paraId="360F7337" w14:textId="09C3DC20" w:rsidR="00D24093" w:rsidRPr="00C144A7" w:rsidRDefault="00D24093" w:rsidP="00B07080">
      <w:pPr>
        <w:shd w:val="clear" w:color="auto" w:fill="FFFFFF"/>
        <w:ind w:firstLine="709"/>
        <w:jc w:val="both"/>
        <w:rPr>
          <w:rFonts w:ascii="Verdana" w:hAnsi="Verdana" w:cs="Arial"/>
          <w:color w:val="222222"/>
          <w:sz w:val="20"/>
          <w:szCs w:val="20"/>
        </w:rPr>
      </w:pPr>
    </w:p>
    <w:p w14:paraId="39E0749E" w14:textId="72E6A5B1" w:rsidR="00D24093" w:rsidRPr="00C144A7" w:rsidRDefault="00D24093" w:rsidP="00B07080">
      <w:pPr>
        <w:shd w:val="clear" w:color="auto" w:fill="FFFFFF"/>
        <w:ind w:firstLine="709"/>
        <w:jc w:val="both"/>
        <w:rPr>
          <w:rFonts w:ascii="Verdana" w:hAnsi="Verdana" w:cs="Arial"/>
          <w:color w:val="222222"/>
          <w:sz w:val="20"/>
          <w:szCs w:val="20"/>
        </w:rPr>
      </w:pPr>
    </w:p>
    <w:p w14:paraId="182D48A1" w14:textId="66FA38C2" w:rsidR="00D24093" w:rsidRPr="00C144A7" w:rsidRDefault="00D24093" w:rsidP="00B07080">
      <w:pPr>
        <w:shd w:val="clear" w:color="auto" w:fill="FFFFFF"/>
        <w:ind w:firstLine="709"/>
        <w:jc w:val="both"/>
        <w:rPr>
          <w:rFonts w:ascii="Verdana" w:hAnsi="Verdana"/>
        </w:rPr>
      </w:pPr>
      <w:r w:rsidRPr="00C144A7">
        <w:rPr>
          <w:rFonts w:ascii="Verdana" w:hAnsi="Verdana" w:cs="Arial"/>
          <w:color w:val="222222"/>
          <w:sz w:val="20"/>
          <w:szCs w:val="20"/>
        </w:rPr>
        <w:t>Директор</w:t>
      </w:r>
      <w:r w:rsidRPr="00C144A7">
        <w:rPr>
          <w:rFonts w:ascii="Verdana" w:hAnsi="Verdana" w:cs="Arial"/>
          <w:color w:val="222222"/>
          <w:sz w:val="20"/>
          <w:szCs w:val="20"/>
        </w:rPr>
        <w:tab/>
      </w:r>
      <w:r w:rsidRPr="00C144A7">
        <w:rPr>
          <w:rFonts w:ascii="Verdana" w:hAnsi="Verdana" w:cs="Arial"/>
          <w:color w:val="222222"/>
          <w:sz w:val="20"/>
          <w:szCs w:val="20"/>
        </w:rPr>
        <w:tab/>
      </w:r>
      <w:r w:rsidRPr="00C144A7">
        <w:rPr>
          <w:rFonts w:ascii="Verdana" w:hAnsi="Verdana" w:cs="Arial"/>
          <w:color w:val="222222"/>
          <w:sz w:val="20"/>
          <w:szCs w:val="20"/>
        </w:rPr>
        <w:tab/>
      </w:r>
      <w:r w:rsidRPr="00C144A7">
        <w:rPr>
          <w:rFonts w:ascii="Verdana" w:hAnsi="Verdana" w:cs="Arial"/>
          <w:color w:val="222222"/>
          <w:sz w:val="20"/>
          <w:szCs w:val="20"/>
        </w:rPr>
        <w:tab/>
      </w:r>
      <w:r w:rsidRPr="00C144A7">
        <w:rPr>
          <w:rFonts w:ascii="Verdana" w:hAnsi="Verdana" w:cs="Arial"/>
          <w:color w:val="222222"/>
          <w:sz w:val="20"/>
          <w:szCs w:val="20"/>
        </w:rPr>
        <w:tab/>
      </w:r>
      <w:r w:rsidRPr="00C144A7">
        <w:rPr>
          <w:rFonts w:ascii="Verdana" w:hAnsi="Verdana" w:cs="Arial"/>
          <w:color w:val="222222"/>
          <w:sz w:val="20"/>
          <w:szCs w:val="20"/>
        </w:rPr>
        <w:tab/>
      </w:r>
      <w:r w:rsidRPr="00C144A7">
        <w:rPr>
          <w:rFonts w:ascii="Verdana" w:hAnsi="Verdana" w:cs="Arial"/>
          <w:color w:val="222222"/>
          <w:sz w:val="20"/>
          <w:szCs w:val="20"/>
        </w:rPr>
        <w:tab/>
      </w:r>
      <w:proofErr w:type="spellStart"/>
      <w:r w:rsidRPr="00C144A7">
        <w:rPr>
          <w:rFonts w:ascii="Verdana" w:hAnsi="Verdana" w:cs="Arial"/>
          <w:color w:val="222222"/>
          <w:sz w:val="20"/>
          <w:szCs w:val="20"/>
        </w:rPr>
        <w:t>Логвинович</w:t>
      </w:r>
      <w:proofErr w:type="spellEnd"/>
      <w:r w:rsidRPr="00C144A7">
        <w:rPr>
          <w:rFonts w:ascii="Verdana" w:hAnsi="Verdana" w:cs="Arial"/>
          <w:color w:val="222222"/>
          <w:sz w:val="20"/>
          <w:szCs w:val="20"/>
        </w:rPr>
        <w:t xml:space="preserve"> В.В.</w:t>
      </w:r>
    </w:p>
    <w:p w14:paraId="16DEBDD5" w14:textId="102FB2DE" w:rsidR="003D248B" w:rsidRPr="00C144A7" w:rsidRDefault="003D248B" w:rsidP="00D24093">
      <w:pPr>
        <w:tabs>
          <w:tab w:val="left" w:pos="1722"/>
        </w:tabs>
        <w:jc w:val="center"/>
        <w:rPr>
          <w:rFonts w:ascii="Verdana" w:hAnsi="Verdana"/>
          <w:b/>
          <w:bCs/>
        </w:rPr>
      </w:pPr>
    </w:p>
    <w:sectPr w:rsidR="003D248B" w:rsidRPr="00C144A7" w:rsidSect="00D35CE7">
      <w:pgSz w:w="11907" w:h="16840" w:code="9"/>
      <w:pgMar w:top="284" w:right="567" w:bottom="284" w:left="709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DDD5C" w14:textId="77777777" w:rsidR="00F622A5" w:rsidRDefault="00F622A5" w:rsidP="00E62A95">
      <w:r>
        <w:separator/>
      </w:r>
    </w:p>
  </w:endnote>
  <w:endnote w:type="continuationSeparator" w:id="0">
    <w:p w14:paraId="2C46D0F9" w14:textId="77777777" w:rsidR="00F622A5" w:rsidRDefault="00F622A5" w:rsidP="00E62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09932" w14:textId="77777777" w:rsidR="00F622A5" w:rsidRDefault="00F622A5" w:rsidP="00E62A95">
      <w:r>
        <w:separator/>
      </w:r>
    </w:p>
  </w:footnote>
  <w:footnote w:type="continuationSeparator" w:id="0">
    <w:p w14:paraId="7B606A1F" w14:textId="77777777" w:rsidR="00F622A5" w:rsidRDefault="00F622A5" w:rsidP="00E62A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0E8D"/>
    <w:multiLevelType w:val="hybridMultilevel"/>
    <w:tmpl w:val="DA220D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C55AA"/>
    <w:multiLevelType w:val="hybridMultilevel"/>
    <w:tmpl w:val="4FEEC8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66EF9"/>
    <w:multiLevelType w:val="hybridMultilevel"/>
    <w:tmpl w:val="04DCED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BC7E3A"/>
    <w:multiLevelType w:val="hybridMultilevel"/>
    <w:tmpl w:val="20DC22CC"/>
    <w:lvl w:ilvl="0" w:tplc="15A0DAEC">
      <w:numFmt w:val="bullet"/>
      <w:lvlText w:val="-"/>
      <w:lvlJc w:val="left"/>
      <w:pPr>
        <w:tabs>
          <w:tab w:val="num" w:pos="510"/>
        </w:tabs>
        <w:ind w:left="51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30"/>
        </w:tabs>
        <w:ind w:left="123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50"/>
        </w:tabs>
        <w:ind w:left="19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670"/>
        </w:tabs>
        <w:ind w:left="26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390"/>
        </w:tabs>
        <w:ind w:left="339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10"/>
        </w:tabs>
        <w:ind w:left="41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30"/>
        </w:tabs>
        <w:ind w:left="48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50"/>
        </w:tabs>
        <w:ind w:left="555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270"/>
        </w:tabs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1EBB27CA"/>
    <w:multiLevelType w:val="hybridMultilevel"/>
    <w:tmpl w:val="041AC1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D3E74"/>
    <w:multiLevelType w:val="hybridMultilevel"/>
    <w:tmpl w:val="83467E0C"/>
    <w:lvl w:ilvl="0" w:tplc="A462ADF0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C3D583F"/>
    <w:multiLevelType w:val="hybridMultilevel"/>
    <w:tmpl w:val="79869C8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0D10915"/>
    <w:multiLevelType w:val="hybridMultilevel"/>
    <w:tmpl w:val="20FA8F4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EA1B20"/>
    <w:multiLevelType w:val="singleLevel"/>
    <w:tmpl w:val="5F42DE22"/>
    <w:lvl w:ilvl="0">
      <w:start w:val="1"/>
      <w:numFmt w:val="decimal"/>
      <w:lvlText w:val="%1.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A6163B5"/>
    <w:multiLevelType w:val="hybridMultilevel"/>
    <w:tmpl w:val="274A9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C761B6"/>
    <w:multiLevelType w:val="hybridMultilevel"/>
    <w:tmpl w:val="97C851C2"/>
    <w:lvl w:ilvl="0" w:tplc="F05CABB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  <w:i/>
        <w:sz w:val="22"/>
        <w:szCs w:val="22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59A63A0"/>
    <w:multiLevelType w:val="hybridMultilevel"/>
    <w:tmpl w:val="A9FC96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78D2C9A"/>
    <w:multiLevelType w:val="multilevel"/>
    <w:tmpl w:val="A79A287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3" w15:restartNumberingAfterBreak="0">
    <w:nsid w:val="4F9C4B0E"/>
    <w:multiLevelType w:val="hybridMultilevel"/>
    <w:tmpl w:val="22B6E8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FEE28DF"/>
    <w:multiLevelType w:val="hybridMultilevel"/>
    <w:tmpl w:val="518E0F7C"/>
    <w:lvl w:ilvl="0" w:tplc="EA7C469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D445E4"/>
    <w:multiLevelType w:val="hybridMultilevel"/>
    <w:tmpl w:val="F07A0C30"/>
    <w:lvl w:ilvl="0" w:tplc="041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61AC4185"/>
    <w:multiLevelType w:val="hybridMultilevel"/>
    <w:tmpl w:val="B1D48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7D4F63"/>
    <w:multiLevelType w:val="hybridMultilevel"/>
    <w:tmpl w:val="AFD02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FD1744"/>
    <w:multiLevelType w:val="hybridMultilevel"/>
    <w:tmpl w:val="5426B02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FF68E1"/>
    <w:multiLevelType w:val="hybridMultilevel"/>
    <w:tmpl w:val="C6CE89F2"/>
    <w:lvl w:ilvl="0" w:tplc="B62430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F0E3A63"/>
    <w:multiLevelType w:val="hybridMultilevel"/>
    <w:tmpl w:val="7ED4FD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69A386C">
      <w:numFmt w:val="bullet"/>
      <w:lvlText w:val=""/>
      <w:lvlJc w:val="left"/>
      <w:pPr>
        <w:tabs>
          <w:tab w:val="num" w:pos="1560"/>
        </w:tabs>
        <w:ind w:left="1560" w:hanging="480"/>
      </w:pPr>
      <w:rPr>
        <w:rFonts w:ascii="Symbol" w:eastAsia="Times New Roman" w:hAnsi="Symbol" w:cs="Aria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EC5EB7"/>
    <w:multiLevelType w:val="hybridMultilevel"/>
    <w:tmpl w:val="04DCED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"/>
  </w:num>
  <w:num w:numId="3">
    <w:abstractNumId w:val="10"/>
  </w:num>
  <w:num w:numId="4">
    <w:abstractNumId w:val="8"/>
  </w:num>
  <w:num w:numId="5">
    <w:abstractNumId w:val="20"/>
  </w:num>
  <w:num w:numId="6">
    <w:abstractNumId w:val="16"/>
  </w:num>
  <w:num w:numId="7">
    <w:abstractNumId w:val="1"/>
  </w:num>
  <w:num w:numId="8">
    <w:abstractNumId w:val="15"/>
  </w:num>
  <w:num w:numId="9">
    <w:abstractNumId w:val="5"/>
  </w:num>
  <w:num w:numId="10">
    <w:abstractNumId w:val="6"/>
  </w:num>
  <w:num w:numId="11">
    <w:abstractNumId w:val="21"/>
  </w:num>
  <w:num w:numId="12">
    <w:abstractNumId w:val="2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</w:num>
  <w:num w:numId="15">
    <w:abstractNumId w:val="0"/>
  </w:num>
  <w:num w:numId="16">
    <w:abstractNumId w:val="13"/>
  </w:num>
  <w:num w:numId="17">
    <w:abstractNumId w:val="19"/>
  </w:num>
  <w:num w:numId="18">
    <w:abstractNumId w:val="18"/>
  </w:num>
  <w:num w:numId="19">
    <w:abstractNumId w:val="14"/>
  </w:num>
  <w:num w:numId="20">
    <w:abstractNumId w:val="4"/>
  </w:num>
  <w:num w:numId="21">
    <w:abstractNumId w:val="12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5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B0E"/>
    <w:rsid w:val="00000305"/>
    <w:rsid w:val="000036F0"/>
    <w:rsid w:val="00007557"/>
    <w:rsid w:val="00010180"/>
    <w:rsid w:val="00010F36"/>
    <w:rsid w:val="000122F0"/>
    <w:rsid w:val="0001391A"/>
    <w:rsid w:val="00013B49"/>
    <w:rsid w:val="00014127"/>
    <w:rsid w:val="00023654"/>
    <w:rsid w:val="00023886"/>
    <w:rsid w:val="00023B2A"/>
    <w:rsid w:val="00023FAC"/>
    <w:rsid w:val="00024B49"/>
    <w:rsid w:val="00026BA1"/>
    <w:rsid w:val="00034A00"/>
    <w:rsid w:val="000355AD"/>
    <w:rsid w:val="000419FA"/>
    <w:rsid w:val="00043546"/>
    <w:rsid w:val="00043E04"/>
    <w:rsid w:val="000441F2"/>
    <w:rsid w:val="00050A7B"/>
    <w:rsid w:val="000518A7"/>
    <w:rsid w:val="00051F29"/>
    <w:rsid w:val="00053C72"/>
    <w:rsid w:val="0006033D"/>
    <w:rsid w:val="00062AD2"/>
    <w:rsid w:val="000633E7"/>
    <w:rsid w:val="00064DAE"/>
    <w:rsid w:val="0006573A"/>
    <w:rsid w:val="0007078D"/>
    <w:rsid w:val="00070A6A"/>
    <w:rsid w:val="00070C74"/>
    <w:rsid w:val="000739A8"/>
    <w:rsid w:val="00075509"/>
    <w:rsid w:val="000816EC"/>
    <w:rsid w:val="00081DE6"/>
    <w:rsid w:val="00082B9A"/>
    <w:rsid w:val="00083EA9"/>
    <w:rsid w:val="00086C60"/>
    <w:rsid w:val="000903A9"/>
    <w:rsid w:val="00090464"/>
    <w:rsid w:val="00090518"/>
    <w:rsid w:val="00092953"/>
    <w:rsid w:val="00093F7C"/>
    <w:rsid w:val="000945F3"/>
    <w:rsid w:val="00095BAD"/>
    <w:rsid w:val="0009634E"/>
    <w:rsid w:val="000A5B52"/>
    <w:rsid w:val="000A72C4"/>
    <w:rsid w:val="000B0174"/>
    <w:rsid w:val="000B4299"/>
    <w:rsid w:val="000C3CC7"/>
    <w:rsid w:val="000C471E"/>
    <w:rsid w:val="000D153F"/>
    <w:rsid w:val="000D2315"/>
    <w:rsid w:val="000D311F"/>
    <w:rsid w:val="000D5AD9"/>
    <w:rsid w:val="000D6461"/>
    <w:rsid w:val="000D799F"/>
    <w:rsid w:val="000E0098"/>
    <w:rsid w:val="000E08B8"/>
    <w:rsid w:val="000E0ABD"/>
    <w:rsid w:val="000E2606"/>
    <w:rsid w:val="000E2769"/>
    <w:rsid w:val="000E374E"/>
    <w:rsid w:val="000E7019"/>
    <w:rsid w:val="000F40EF"/>
    <w:rsid w:val="000F481E"/>
    <w:rsid w:val="000F7793"/>
    <w:rsid w:val="000F7E93"/>
    <w:rsid w:val="001018A7"/>
    <w:rsid w:val="001040DC"/>
    <w:rsid w:val="001055CB"/>
    <w:rsid w:val="00115694"/>
    <w:rsid w:val="0011723F"/>
    <w:rsid w:val="00120DA4"/>
    <w:rsid w:val="00121C21"/>
    <w:rsid w:val="00123ACC"/>
    <w:rsid w:val="00125E9B"/>
    <w:rsid w:val="00130ED2"/>
    <w:rsid w:val="00131FFF"/>
    <w:rsid w:val="00132040"/>
    <w:rsid w:val="00132D4A"/>
    <w:rsid w:val="00133FB8"/>
    <w:rsid w:val="001346C7"/>
    <w:rsid w:val="001363B1"/>
    <w:rsid w:val="00136483"/>
    <w:rsid w:val="00136853"/>
    <w:rsid w:val="00137D50"/>
    <w:rsid w:val="00140FBD"/>
    <w:rsid w:val="0014207F"/>
    <w:rsid w:val="0014250F"/>
    <w:rsid w:val="00142CD3"/>
    <w:rsid w:val="00143323"/>
    <w:rsid w:val="00145FED"/>
    <w:rsid w:val="00146D15"/>
    <w:rsid w:val="00147B8F"/>
    <w:rsid w:val="00151501"/>
    <w:rsid w:val="001517E5"/>
    <w:rsid w:val="001544D5"/>
    <w:rsid w:val="00155E7F"/>
    <w:rsid w:val="00160207"/>
    <w:rsid w:val="00160B71"/>
    <w:rsid w:val="00161C5E"/>
    <w:rsid w:val="00164FF6"/>
    <w:rsid w:val="00165745"/>
    <w:rsid w:val="00171822"/>
    <w:rsid w:val="0017205E"/>
    <w:rsid w:val="00172777"/>
    <w:rsid w:val="001770F6"/>
    <w:rsid w:val="00182F44"/>
    <w:rsid w:val="00190C78"/>
    <w:rsid w:val="00196902"/>
    <w:rsid w:val="001A2550"/>
    <w:rsid w:val="001A25F6"/>
    <w:rsid w:val="001A4017"/>
    <w:rsid w:val="001B1718"/>
    <w:rsid w:val="001B182C"/>
    <w:rsid w:val="001B2C7D"/>
    <w:rsid w:val="001B4670"/>
    <w:rsid w:val="001B583C"/>
    <w:rsid w:val="001B6224"/>
    <w:rsid w:val="001C0270"/>
    <w:rsid w:val="001C04CF"/>
    <w:rsid w:val="001C0C7F"/>
    <w:rsid w:val="001C0D7B"/>
    <w:rsid w:val="001C1127"/>
    <w:rsid w:val="001C1299"/>
    <w:rsid w:val="001C12A8"/>
    <w:rsid w:val="001C12D2"/>
    <w:rsid w:val="001C1BE8"/>
    <w:rsid w:val="001C53D5"/>
    <w:rsid w:val="001C5931"/>
    <w:rsid w:val="001D20DA"/>
    <w:rsid w:val="001D59BB"/>
    <w:rsid w:val="001D69E0"/>
    <w:rsid w:val="001D6F71"/>
    <w:rsid w:val="001E05D0"/>
    <w:rsid w:val="001E06CF"/>
    <w:rsid w:val="001F6B82"/>
    <w:rsid w:val="0020307D"/>
    <w:rsid w:val="00204470"/>
    <w:rsid w:val="00206AC6"/>
    <w:rsid w:val="00206F5A"/>
    <w:rsid w:val="00210237"/>
    <w:rsid w:val="00211B6B"/>
    <w:rsid w:val="0021213D"/>
    <w:rsid w:val="00212BFF"/>
    <w:rsid w:val="002142F1"/>
    <w:rsid w:val="00215775"/>
    <w:rsid w:val="00215AC7"/>
    <w:rsid w:val="002161E6"/>
    <w:rsid w:val="00216997"/>
    <w:rsid w:val="0021750C"/>
    <w:rsid w:val="002175D0"/>
    <w:rsid w:val="00217CD1"/>
    <w:rsid w:val="00221052"/>
    <w:rsid w:val="0022114C"/>
    <w:rsid w:val="002213C1"/>
    <w:rsid w:val="002216D9"/>
    <w:rsid w:val="002217D8"/>
    <w:rsid w:val="00222515"/>
    <w:rsid w:val="002236A0"/>
    <w:rsid w:val="002239CE"/>
    <w:rsid w:val="00225948"/>
    <w:rsid w:val="002264FD"/>
    <w:rsid w:val="00230307"/>
    <w:rsid w:val="002304FF"/>
    <w:rsid w:val="00232DE7"/>
    <w:rsid w:val="00233504"/>
    <w:rsid w:val="00233717"/>
    <w:rsid w:val="00234FA0"/>
    <w:rsid w:val="00235E4D"/>
    <w:rsid w:val="0024040F"/>
    <w:rsid w:val="0024258C"/>
    <w:rsid w:val="0024358D"/>
    <w:rsid w:val="00243D26"/>
    <w:rsid w:val="002471EC"/>
    <w:rsid w:val="00254031"/>
    <w:rsid w:val="00257A86"/>
    <w:rsid w:val="00264602"/>
    <w:rsid w:val="00266389"/>
    <w:rsid w:val="0026790A"/>
    <w:rsid w:val="00267A8C"/>
    <w:rsid w:val="00273DE9"/>
    <w:rsid w:val="00276143"/>
    <w:rsid w:val="002772EB"/>
    <w:rsid w:val="00281D58"/>
    <w:rsid w:val="00282C30"/>
    <w:rsid w:val="00283156"/>
    <w:rsid w:val="00283654"/>
    <w:rsid w:val="00284D74"/>
    <w:rsid w:val="0028655E"/>
    <w:rsid w:val="00286748"/>
    <w:rsid w:val="00287BA2"/>
    <w:rsid w:val="0029199A"/>
    <w:rsid w:val="002926DC"/>
    <w:rsid w:val="00293BF8"/>
    <w:rsid w:val="00297BFC"/>
    <w:rsid w:val="002A1027"/>
    <w:rsid w:val="002A3A11"/>
    <w:rsid w:val="002A76E3"/>
    <w:rsid w:val="002A779C"/>
    <w:rsid w:val="002A7E54"/>
    <w:rsid w:val="002B1233"/>
    <w:rsid w:val="002B2C5A"/>
    <w:rsid w:val="002B4D95"/>
    <w:rsid w:val="002B5621"/>
    <w:rsid w:val="002B7C5A"/>
    <w:rsid w:val="002C05D6"/>
    <w:rsid w:val="002C1225"/>
    <w:rsid w:val="002C13CB"/>
    <w:rsid w:val="002C1F27"/>
    <w:rsid w:val="002C3B8C"/>
    <w:rsid w:val="002C40FA"/>
    <w:rsid w:val="002D3554"/>
    <w:rsid w:val="002D51B5"/>
    <w:rsid w:val="002D65F7"/>
    <w:rsid w:val="002D6D67"/>
    <w:rsid w:val="002E1065"/>
    <w:rsid w:val="002E1B24"/>
    <w:rsid w:val="002E2025"/>
    <w:rsid w:val="002E265D"/>
    <w:rsid w:val="002E33EC"/>
    <w:rsid w:val="002E519B"/>
    <w:rsid w:val="002F2322"/>
    <w:rsid w:val="002F3924"/>
    <w:rsid w:val="002F6835"/>
    <w:rsid w:val="002F7C86"/>
    <w:rsid w:val="00300854"/>
    <w:rsid w:val="00301CFF"/>
    <w:rsid w:val="00301EF4"/>
    <w:rsid w:val="003023AB"/>
    <w:rsid w:val="003056BC"/>
    <w:rsid w:val="00305A16"/>
    <w:rsid w:val="003142B3"/>
    <w:rsid w:val="00314994"/>
    <w:rsid w:val="00315415"/>
    <w:rsid w:val="00316FFD"/>
    <w:rsid w:val="00320233"/>
    <w:rsid w:val="003211AE"/>
    <w:rsid w:val="00321A88"/>
    <w:rsid w:val="00323415"/>
    <w:rsid w:val="00332520"/>
    <w:rsid w:val="00334AA5"/>
    <w:rsid w:val="003378C8"/>
    <w:rsid w:val="00337CA5"/>
    <w:rsid w:val="003400C9"/>
    <w:rsid w:val="003408D5"/>
    <w:rsid w:val="00342022"/>
    <w:rsid w:val="00347903"/>
    <w:rsid w:val="00355856"/>
    <w:rsid w:val="00356389"/>
    <w:rsid w:val="00361105"/>
    <w:rsid w:val="00361E4F"/>
    <w:rsid w:val="003634E3"/>
    <w:rsid w:val="00372BA2"/>
    <w:rsid w:val="003752DF"/>
    <w:rsid w:val="00375585"/>
    <w:rsid w:val="003757E8"/>
    <w:rsid w:val="00381E11"/>
    <w:rsid w:val="00382053"/>
    <w:rsid w:val="003824B7"/>
    <w:rsid w:val="003878CB"/>
    <w:rsid w:val="003922DE"/>
    <w:rsid w:val="0039696D"/>
    <w:rsid w:val="00396E95"/>
    <w:rsid w:val="003A08D5"/>
    <w:rsid w:val="003A2B0F"/>
    <w:rsid w:val="003A5B54"/>
    <w:rsid w:val="003A7FF9"/>
    <w:rsid w:val="003B15DC"/>
    <w:rsid w:val="003B28D9"/>
    <w:rsid w:val="003B378B"/>
    <w:rsid w:val="003B7B5B"/>
    <w:rsid w:val="003C0041"/>
    <w:rsid w:val="003C0F97"/>
    <w:rsid w:val="003C3A9F"/>
    <w:rsid w:val="003C4942"/>
    <w:rsid w:val="003C525B"/>
    <w:rsid w:val="003D08A4"/>
    <w:rsid w:val="003D0E6F"/>
    <w:rsid w:val="003D248B"/>
    <w:rsid w:val="003D24F3"/>
    <w:rsid w:val="003D7CC6"/>
    <w:rsid w:val="003D7CEF"/>
    <w:rsid w:val="003E03D9"/>
    <w:rsid w:val="003E07A1"/>
    <w:rsid w:val="003E41B8"/>
    <w:rsid w:val="003F2E62"/>
    <w:rsid w:val="003F6CDA"/>
    <w:rsid w:val="004003C6"/>
    <w:rsid w:val="00401D4E"/>
    <w:rsid w:val="00404B1E"/>
    <w:rsid w:val="00404DE9"/>
    <w:rsid w:val="0040602D"/>
    <w:rsid w:val="004062AF"/>
    <w:rsid w:val="0041533E"/>
    <w:rsid w:val="0042220B"/>
    <w:rsid w:val="0042298F"/>
    <w:rsid w:val="0042342D"/>
    <w:rsid w:val="00425093"/>
    <w:rsid w:val="004266E1"/>
    <w:rsid w:val="00426A90"/>
    <w:rsid w:val="00427811"/>
    <w:rsid w:val="00430A23"/>
    <w:rsid w:val="00434C24"/>
    <w:rsid w:val="0043615E"/>
    <w:rsid w:val="00440308"/>
    <w:rsid w:val="00440836"/>
    <w:rsid w:val="00441916"/>
    <w:rsid w:val="004459B0"/>
    <w:rsid w:val="004461FE"/>
    <w:rsid w:val="0044721D"/>
    <w:rsid w:val="004477C8"/>
    <w:rsid w:val="00455869"/>
    <w:rsid w:val="004625CD"/>
    <w:rsid w:val="00463D1F"/>
    <w:rsid w:val="00463F03"/>
    <w:rsid w:val="0047222A"/>
    <w:rsid w:val="00476238"/>
    <w:rsid w:val="004779BD"/>
    <w:rsid w:val="004806D0"/>
    <w:rsid w:val="00480ADD"/>
    <w:rsid w:val="00481890"/>
    <w:rsid w:val="00483521"/>
    <w:rsid w:val="00483F87"/>
    <w:rsid w:val="0048534E"/>
    <w:rsid w:val="00486314"/>
    <w:rsid w:val="004915E9"/>
    <w:rsid w:val="00492EA2"/>
    <w:rsid w:val="00493F88"/>
    <w:rsid w:val="00497CC7"/>
    <w:rsid w:val="004A0A21"/>
    <w:rsid w:val="004A4A57"/>
    <w:rsid w:val="004A778C"/>
    <w:rsid w:val="004B0350"/>
    <w:rsid w:val="004B21EF"/>
    <w:rsid w:val="004B72C4"/>
    <w:rsid w:val="004C189A"/>
    <w:rsid w:val="004C1972"/>
    <w:rsid w:val="004C468F"/>
    <w:rsid w:val="004C471D"/>
    <w:rsid w:val="004D697C"/>
    <w:rsid w:val="004D710E"/>
    <w:rsid w:val="004E1367"/>
    <w:rsid w:val="004F0259"/>
    <w:rsid w:val="004F26F4"/>
    <w:rsid w:val="004F440B"/>
    <w:rsid w:val="004F4576"/>
    <w:rsid w:val="004F533B"/>
    <w:rsid w:val="004F6762"/>
    <w:rsid w:val="004F67E4"/>
    <w:rsid w:val="004F6B56"/>
    <w:rsid w:val="0050291B"/>
    <w:rsid w:val="00505C08"/>
    <w:rsid w:val="005068D8"/>
    <w:rsid w:val="00510F1B"/>
    <w:rsid w:val="00514A1E"/>
    <w:rsid w:val="00516199"/>
    <w:rsid w:val="00517733"/>
    <w:rsid w:val="00520A42"/>
    <w:rsid w:val="00522977"/>
    <w:rsid w:val="005276B3"/>
    <w:rsid w:val="00530342"/>
    <w:rsid w:val="00532CC0"/>
    <w:rsid w:val="00534AD1"/>
    <w:rsid w:val="0053647E"/>
    <w:rsid w:val="0053764B"/>
    <w:rsid w:val="00540117"/>
    <w:rsid w:val="0054124E"/>
    <w:rsid w:val="00541CDD"/>
    <w:rsid w:val="0054425C"/>
    <w:rsid w:val="005451BD"/>
    <w:rsid w:val="0054703B"/>
    <w:rsid w:val="00547C55"/>
    <w:rsid w:val="00550375"/>
    <w:rsid w:val="00552BA0"/>
    <w:rsid w:val="00554756"/>
    <w:rsid w:val="0055741C"/>
    <w:rsid w:val="00562217"/>
    <w:rsid w:val="00565A49"/>
    <w:rsid w:val="005662F3"/>
    <w:rsid w:val="005669EC"/>
    <w:rsid w:val="005677B5"/>
    <w:rsid w:val="00570CC8"/>
    <w:rsid w:val="00572645"/>
    <w:rsid w:val="00573EE5"/>
    <w:rsid w:val="00574408"/>
    <w:rsid w:val="005746B4"/>
    <w:rsid w:val="005750C5"/>
    <w:rsid w:val="00576C97"/>
    <w:rsid w:val="0057747D"/>
    <w:rsid w:val="00577586"/>
    <w:rsid w:val="005846C7"/>
    <w:rsid w:val="00584DD7"/>
    <w:rsid w:val="005856B1"/>
    <w:rsid w:val="00587035"/>
    <w:rsid w:val="005928D9"/>
    <w:rsid w:val="0059623A"/>
    <w:rsid w:val="005A08DD"/>
    <w:rsid w:val="005A1B14"/>
    <w:rsid w:val="005A1F28"/>
    <w:rsid w:val="005A4173"/>
    <w:rsid w:val="005A4A54"/>
    <w:rsid w:val="005B6964"/>
    <w:rsid w:val="005B6A8D"/>
    <w:rsid w:val="005B7038"/>
    <w:rsid w:val="005C18A2"/>
    <w:rsid w:val="005C43A2"/>
    <w:rsid w:val="005C5282"/>
    <w:rsid w:val="005C66D2"/>
    <w:rsid w:val="005C693C"/>
    <w:rsid w:val="005D0622"/>
    <w:rsid w:val="005D3ABA"/>
    <w:rsid w:val="005D46A6"/>
    <w:rsid w:val="005D4CC6"/>
    <w:rsid w:val="005D592D"/>
    <w:rsid w:val="005D667F"/>
    <w:rsid w:val="005D7826"/>
    <w:rsid w:val="005E08FB"/>
    <w:rsid w:val="005E5A81"/>
    <w:rsid w:val="005E6153"/>
    <w:rsid w:val="005E75D2"/>
    <w:rsid w:val="005E7C4C"/>
    <w:rsid w:val="005F0604"/>
    <w:rsid w:val="005F0678"/>
    <w:rsid w:val="005F124C"/>
    <w:rsid w:val="005F142E"/>
    <w:rsid w:val="005F3788"/>
    <w:rsid w:val="00603375"/>
    <w:rsid w:val="006078F0"/>
    <w:rsid w:val="00613FDD"/>
    <w:rsid w:val="00617EC0"/>
    <w:rsid w:val="00620A22"/>
    <w:rsid w:val="00621706"/>
    <w:rsid w:val="00621AA8"/>
    <w:rsid w:val="00621B87"/>
    <w:rsid w:val="00624594"/>
    <w:rsid w:val="00625646"/>
    <w:rsid w:val="00625DED"/>
    <w:rsid w:val="0063125E"/>
    <w:rsid w:val="0063150B"/>
    <w:rsid w:val="00632398"/>
    <w:rsid w:val="00633454"/>
    <w:rsid w:val="00635F33"/>
    <w:rsid w:val="006421ED"/>
    <w:rsid w:val="006423C0"/>
    <w:rsid w:val="006423D8"/>
    <w:rsid w:val="00645C28"/>
    <w:rsid w:val="00646FB6"/>
    <w:rsid w:val="00650095"/>
    <w:rsid w:val="006500E8"/>
    <w:rsid w:val="006513FA"/>
    <w:rsid w:val="006532EC"/>
    <w:rsid w:val="00653739"/>
    <w:rsid w:val="00653BEA"/>
    <w:rsid w:val="00657C8F"/>
    <w:rsid w:val="00660D32"/>
    <w:rsid w:val="00663F0D"/>
    <w:rsid w:val="006652BB"/>
    <w:rsid w:val="006664A1"/>
    <w:rsid w:val="00666EBF"/>
    <w:rsid w:val="00672075"/>
    <w:rsid w:val="00672AF9"/>
    <w:rsid w:val="00673087"/>
    <w:rsid w:val="0067515D"/>
    <w:rsid w:val="006756F8"/>
    <w:rsid w:val="0067666D"/>
    <w:rsid w:val="00677249"/>
    <w:rsid w:val="006802B0"/>
    <w:rsid w:val="00680FAC"/>
    <w:rsid w:val="006820BE"/>
    <w:rsid w:val="006827D5"/>
    <w:rsid w:val="00684979"/>
    <w:rsid w:val="00684E91"/>
    <w:rsid w:val="00685455"/>
    <w:rsid w:val="0069157E"/>
    <w:rsid w:val="0069288D"/>
    <w:rsid w:val="00695648"/>
    <w:rsid w:val="006A15A7"/>
    <w:rsid w:val="006A406B"/>
    <w:rsid w:val="006A52FB"/>
    <w:rsid w:val="006A643E"/>
    <w:rsid w:val="006A6AE1"/>
    <w:rsid w:val="006A76FA"/>
    <w:rsid w:val="006A7CAF"/>
    <w:rsid w:val="006B1BCA"/>
    <w:rsid w:val="006B230E"/>
    <w:rsid w:val="006B2FF7"/>
    <w:rsid w:val="006B3009"/>
    <w:rsid w:val="006B4721"/>
    <w:rsid w:val="006B58B9"/>
    <w:rsid w:val="006B68DC"/>
    <w:rsid w:val="006B6AFC"/>
    <w:rsid w:val="006B6EB9"/>
    <w:rsid w:val="006C0FE0"/>
    <w:rsid w:val="006C2213"/>
    <w:rsid w:val="006C3167"/>
    <w:rsid w:val="006C3EF6"/>
    <w:rsid w:val="006C6D25"/>
    <w:rsid w:val="006C7883"/>
    <w:rsid w:val="006D0101"/>
    <w:rsid w:val="006D0AF2"/>
    <w:rsid w:val="006D0E0B"/>
    <w:rsid w:val="006D0FA2"/>
    <w:rsid w:val="006D1169"/>
    <w:rsid w:val="006D1955"/>
    <w:rsid w:val="006D417C"/>
    <w:rsid w:val="006D7E25"/>
    <w:rsid w:val="006E271B"/>
    <w:rsid w:val="006E2CFA"/>
    <w:rsid w:val="006E3645"/>
    <w:rsid w:val="006F4D5C"/>
    <w:rsid w:val="006F5D66"/>
    <w:rsid w:val="006F6996"/>
    <w:rsid w:val="00700A09"/>
    <w:rsid w:val="00700B88"/>
    <w:rsid w:val="00704321"/>
    <w:rsid w:val="00704369"/>
    <w:rsid w:val="007075C1"/>
    <w:rsid w:val="007129C7"/>
    <w:rsid w:val="00714E2E"/>
    <w:rsid w:val="00717D3D"/>
    <w:rsid w:val="00720C44"/>
    <w:rsid w:val="007212A5"/>
    <w:rsid w:val="007228DE"/>
    <w:rsid w:val="00724AC0"/>
    <w:rsid w:val="00725985"/>
    <w:rsid w:val="007263EF"/>
    <w:rsid w:val="007308DF"/>
    <w:rsid w:val="00731FF8"/>
    <w:rsid w:val="0073378A"/>
    <w:rsid w:val="00733F23"/>
    <w:rsid w:val="007351CA"/>
    <w:rsid w:val="00737DC7"/>
    <w:rsid w:val="00740864"/>
    <w:rsid w:val="00751080"/>
    <w:rsid w:val="00751382"/>
    <w:rsid w:val="0075422D"/>
    <w:rsid w:val="00754B46"/>
    <w:rsid w:val="007559CC"/>
    <w:rsid w:val="00755BB4"/>
    <w:rsid w:val="007569EF"/>
    <w:rsid w:val="0075782F"/>
    <w:rsid w:val="00760F92"/>
    <w:rsid w:val="0076397D"/>
    <w:rsid w:val="0076480C"/>
    <w:rsid w:val="00764DD8"/>
    <w:rsid w:val="00765C4E"/>
    <w:rsid w:val="007665F0"/>
    <w:rsid w:val="007710CB"/>
    <w:rsid w:val="00774276"/>
    <w:rsid w:val="00774877"/>
    <w:rsid w:val="00775469"/>
    <w:rsid w:val="00777AA4"/>
    <w:rsid w:val="00777BE7"/>
    <w:rsid w:val="00782D95"/>
    <w:rsid w:val="007904DF"/>
    <w:rsid w:val="00791D45"/>
    <w:rsid w:val="007942D9"/>
    <w:rsid w:val="00795DD2"/>
    <w:rsid w:val="00796F3B"/>
    <w:rsid w:val="007A29CC"/>
    <w:rsid w:val="007B01BB"/>
    <w:rsid w:val="007B113B"/>
    <w:rsid w:val="007B2745"/>
    <w:rsid w:val="007B5AC2"/>
    <w:rsid w:val="007B6AC4"/>
    <w:rsid w:val="007C049D"/>
    <w:rsid w:val="007C0FA2"/>
    <w:rsid w:val="007C1497"/>
    <w:rsid w:val="007D00E3"/>
    <w:rsid w:val="007D071C"/>
    <w:rsid w:val="007D13AC"/>
    <w:rsid w:val="007D2C20"/>
    <w:rsid w:val="007D34F4"/>
    <w:rsid w:val="007D57B5"/>
    <w:rsid w:val="007D5813"/>
    <w:rsid w:val="007D660A"/>
    <w:rsid w:val="007E0BC0"/>
    <w:rsid w:val="007E1AEA"/>
    <w:rsid w:val="007E2545"/>
    <w:rsid w:val="007E2D05"/>
    <w:rsid w:val="007E34F4"/>
    <w:rsid w:val="007E59F7"/>
    <w:rsid w:val="007F055A"/>
    <w:rsid w:val="007F1288"/>
    <w:rsid w:val="007F1D06"/>
    <w:rsid w:val="007F3343"/>
    <w:rsid w:val="007F38CC"/>
    <w:rsid w:val="007F45F3"/>
    <w:rsid w:val="007F54AE"/>
    <w:rsid w:val="007F573C"/>
    <w:rsid w:val="0080183D"/>
    <w:rsid w:val="008044C0"/>
    <w:rsid w:val="00804B9B"/>
    <w:rsid w:val="00811423"/>
    <w:rsid w:val="00813938"/>
    <w:rsid w:val="00816997"/>
    <w:rsid w:val="00816D76"/>
    <w:rsid w:val="00822E31"/>
    <w:rsid w:val="00823AE4"/>
    <w:rsid w:val="008243D9"/>
    <w:rsid w:val="0082442A"/>
    <w:rsid w:val="00825BAE"/>
    <w:rsid w:val="00826D66"/>
    <w:rsid w:val="00830A32"/>
    <w:rsid w:val="008327B8"/>
    <w:rsid w:val="0083424B"/>
    <w:rsid w:val="0083530C"/>
    <w:rsid w:val="008356B6"/>
    <w:rsid w:val="00837B05"/>
    <w:rsid w:val="00842CAD"/>
    <w:rsid w:val="00844C4A"/>
    <w:rsid w:val="008457F3"/>
    <w:rsid w:val="008476C7"/>
    <w:rsid w:val="00851510"/>
    <w:rsid w:val="00852454"/>
    <w:rsid w:val="00853C4F"/>
    <w:rsid w:val="00854AE9"/>
    <w:rsid w:val="00856090"/>
    <w:rsid w:val="00857BFF"/>
    <w:rsid w:val="00864F18"/>
    <w:rsid w:val="0086511E"/>
    <w:rsid w:val="008661BA"/>
    <w:rsid w:val="0087277C"/>
    <w:rsid w:val="00872A70"/>
    <w:rsid w:val="00882C67"/>
    <w:rsid w:val="00886BF6"/>
    <w:rsid w:val="00893AF4"/>
    <w:rsid w:val="00894DE8"/>
    <w:rsid w:val="0089629B"/>
    <w:rsid w:val="008967DE"/>
    <w:rsid w:val="00896DD9"/>
    <w:rsid w:val="00896E5A"/>
    <w:rsid w:val="00897A6C"/>
    <w:rsid w:val="008A1A2F"/>
    <w:rsid w:val="008A2B64"/>
    <w:rsid w:val="008A40B7"/>
    <w:rsid w:val="008B1326"/>
    <w:rsid w:val="008B151A"/>
    <w:rsid w:val="008B19AF"/>
    <w:rsid w:val="008B286F"/>
    <w:rsid w:val="008B377C"/>
    <w:rsid w:val="008B479D"/>
    <w:rsid w:val="008B4CB7"/>
    <w:rsid w:val="008B5AD6"/>
    <w:rsid w:val="008C009F"/>
    <w:rsid w:val="008C0E5D"/>
    <w:rsid w:val="008C0E66"/>
    <w:rsid w:val="008C3176"/>
    <w:rsid w:val="008D2E42"/>
    <w:rsid w:val="008D3B2A"/>
    <w:rsid w:val="008D79A7"/>
    <w:rsid w:val="008E1129"/>
    <w:rsid w:val="008E2BCF"/>
    <w:rsid w:val="008E39C3"/>
    <w:rsid w:val="008E546A"/>
    <w:rsid w:val="008E69EC"/>
    <w:rsid w:val="008E6B0F"/>
    <w:rsid w:val="008F2B22"/>
    <w:rsid w:val="009004D1"/>
    <w:rsid w:val="009015D8"/>
    <w:rsid w:val="00902D23"/>
    <w:rsid w:val="00905584"/>
    <w:rsid w:val="009114A7"/>
    <w:rsid w:val="00914840"/>
    <w:rsid w:val="00914E4F"/>
    <w:rsid w:val="00920C84"/>
    <w:rsid w:val="00924EF6"/>
    <w:rsid w:val="00925670"/>
    <w:rsid w:val="00927F35"/>
    <w:rsid w:val="009323CB"/>
    <w:rsid w:val="0093357B"/>
    <w:rsid w:val="00935A2D"/>
    <w:rsid w:val="00937B82"/>
    <w:rsid w:val="00940C04"/>
    <w:rsid w:val="009422A3"/>
    <w:rsid w:val="00944108"/>
    <w:rsid w:val="00944775"/>
    <w:rsid w:val="00944AD4"/>
    <w:rsid w:val="00945BBE"/>
    <w:rsid w:val="00950483"/>
    <w:rsid w:val="0095115D"/>
    <w:rsid w:val="00951B85"/>
    <w:rsid w:val="00954288"/>
    <w:rsid w:val="00962C75"/>
    <w:rsid w:val="0096609C"/>
    <w:rsid w:val="00970D58"/>
    <w:rsid w:val="0097157A"/>
    <w:rsid w:val="00972D49"/>
    <w:rsid w:val="00974594"/>
    <w:rsid w:val="00975555"/>
    <w:rsid w:val="00975D9F"/>
    <w:rsid w:val="009774B7"/>
    <w:rsid w:val="00981F7F"/>
    <w:rsid w:val="0098265D"/>
    <w:rsid w:val="009835B2"/>
    <w:rsid w:val="009858E2"/>
    <w:rsid w:val="00987641"/>
    <w:rsid w:val="009922E4"/>
    <w:rsid w:val="009937A5"/>
    <w:rsid w:val="00996C26"/>
    <w:rsid w:val="009973AA"/>
    <w:rsid w:val="009975FB"/>
    <w:rsid w:val="00997613"/>
    <w:rsid w:val="009A3A62"/>
    <w:rsid w:val="009B0493"/>
    <w:rsid w:val="009B466A"/>
    <w:rsid w:val="009B5208"/>
    <w:rsid w:val="009B6CBF"/>
    <w:rsid w:val="009C04DB"/>
    <w:rsid w:val="009C18BB"/>
    <w:rsid w:val="009C587E"/>
    <w:rsid w:val="009D0389"/>
    <w:rsid w:val="009D21C9"/>
    <w:rsid w:val="009D2783"/>
    <w:rsid w:val="009D5E23"/>
    <w:rsid w:val="009D5E31"/>
    <w:rsid w:val="009D6BE3"/>
    <w:rsid w:val="009E40A8"/>
    <w:rsid w:val="009E544B"/>
    <w:rsid w:val="009E5535"/>
    <w:rsid w:val="009E6726"/>
    <w:rsid w:val="009E762E"/>
    <w:rsid w:val="009F2BA7"/>
    <w:rsid w:val="009F4D58"/>
    <w:rsid w:val="009F6B32"/>
    <w:rsid w:val="009F6D39"/>
    <w:rsid w:val="00A01676"/>
    <w:rsid w:val="00A01A99"/>
    <w:rsid w:val="00A02139"/>
    <w:rsid w:val="00A0252D"/>
    <w:rsid w:val="00A02B55"/>
    <w:rsid w:val="00A03962"/>
    <w:rsid w:val="00A10727"/>
    <w:rsid w:val="00A11A2F"/>
    <w:rsid w:val="00A14AC3"/>
    <w:rsid w:val="00A15248"/>
    <w:rsid w:val="00A17C02"/>
    <w:rsid w:val="00A25665"/>
    <w:rsid w:val="00A302C9"/>
    <w:rsid w:val="00A32259"/>
    <w:rsid w:val="00A33092"/>
    <w:rsid w:val="00A342E4"/>
    <w:rsid w:val="00A34AEA"/>
    <w:rsid w:val="00A36FDF"/>
    <w:rsid w:val="00A37EAF"/>
    <w:rsid w:val="00A4253E"/>
    <w:rsid w:val="00A44C35"/>
    <w:rsid w:val="00A457CC"/>
    <w:rsid w:val="00A4611A"/>
    <w:rsid w:val="00A466F9"/>
    <w:rsid w:val="00A50148"/>
    <w:rsid w:val="00A52168"/>
    <w:rsid w:val="00A52910"/>
    <w:rsid w:val="00A5591F"/>
    <w:rsid w:val="00A600D9"/>
    <w:rsid w:val="00A60432"/>
    <w:rsid w:val="00A63D42"/>
    <w:rsid w:val="00A67E62"/>
    <w:rsid w:val="00A67F3E"/>
    <w:rsid w:val="00A71BAD"/>
    <w:rsid w:val="00A72405"/>
    <w:rsid w:val="00A7340E"/>
    <w:rsid w:val="00A748E6"/>
    <w:rsid w:val="00A75626"/>
    <w:rsid w:val="00A75B5A"/>
    <w:rsid w:val="00A76E0F"/>
    <w:rsid w:val="00A82330"/>
    <w:rsid w:val="00A827D4"/>
    <w:rsid w:val="00A84380"/>
    <w:rsid w:val="00A84EEE"/>
    <w:rsid w:val="00A8756A"/>
    <w:rsid w:val="00A87DAF"/>
    <w:rsid w:val="00A90CF2"/>
    <w:rsid w:val="00A918A1"/>
    <w:rsid w:val="00A934A8"/>
    <w:rsid w:val="00A9415F"/>
    <w:rsid w:val="00A96DEF"/>
    <w:rsid w:val="00A97D1B"/>
    <w:rsid w:val="00A97DC9"/>
    <w:rsid w:val="00AA0514"/>
    <w:rsid w:val="00AA08EE"/>
    <w:rsid w:val="00AA0C2F"/>
    <w:rsid w:val="00AA142A"/>
    <w:rsid w:val="00AA1856"/>
    <w:rsid w:val="00AA1F26"/>
    <w:rsid w:val="00AA28DF"/>
    <w:rsid w:val="00AA2E59"/>
    <w:rsid w:val="00AA58B7"/>
    <w:rsid w:val="00AA6DC1"/>
    <w:rsid w:val="00AB2043"/>
    <w:rsid w:val="00AB4D85"/>
    <w:rsid w:val="00AB51D1"/>
    <w:rsid w:val="00AB5B0E"/>
    <w:rsid w:val="00AB6CCB"/>
    <w:rsid w:val="00AB7DEB"/>
    <w:rsid w:val="00AC2513"/>
    <w:rsid w:val="00AC2BC2"/>
    <w:rsid w:val="00AC3404"/>
    <w:rsid w:val="00AC6C8E"/>
    <w:rsid w:val="00AD32AE"/>
    <w:rsid w:val="00AD5F9A"/>
    <w:rsid w:val="00AD5FD2"/>
    <w:rsid w:val="00AE0BEF"/>
    <w:rsid w:val="00AE30E5"/>
    <w:rsid w:val="00AE5AE6"/>
    <w:rsid w:val="00AE5D0B"/>
    <w:rsid w:val="00AE78CA"/>
    <w:rsid w:val="00AF12CA"/>
    <w:rsid w:val="00AF165F"/>
    <w:rsid w:val="00AF25F6"/>
    <w:rsid w:val="00AF6359"/>
    <w:rsid w:val="00AF6864"/>
    <w:rsid w:val="00AF7788"/>
    <w:rsid w:val="00AF77D1"/>
    <w:rsid w:val="00AF7C86"/>
    <w:rsid w:val="00B0229B"/>
    <w:rsid w:val="00B025CF"/>
    <w:rsid w:val="00B07080"/>
    <w:rsid w:val="00B13EB2"/>
    <w:rsid w:val="00B16CB8"/>
    <w:rsid w:val="00B20924"/>
    <w:rsid w:val="00B20B42"/>
    <w:rsid w:val="00B24388"/>
    <w:rsid w:val="00B2520D"/>
    <w:rsid w:val="00B30D43"/>
    <w:rsid w:val="00B32F93"/>
    <w:rsid w:val="00B34571"/>
    <w:rsid w:val="00B35217"/>
    <w:rsid w:val="00B35CC8"/>
    <w:rsid w:val="00B36D8D"/>
    <w:rsid w:val="00B37216"/>
    <w:rsid w:val="00B42D9B"/>
    <w:rsid w:val="00B4347F"/>
    <w:rsid w:val="00B44609"/>
    <w:rsid w:val="00B4605F"/>
    <w:rsid w:val="00B52AB4"/>
    <w:rsid w:val="00B53736"/>
    <w:rsid w:val="00B56FF6"/>
    <w:rsid w:val="00B57FCD"/>
    <w:rsid w:val="00B60068"/>
    <w:rsid w:val="00B6372D"/>
    <w:rsid w:val="00B65A28"/>
    <w:rsid w:val="00B65FB8"/>
    <w:rsid w:val="00B72E77"/>
    <w:rsid w:val="00B73B4A"/>
    <w:rsid w:val="00B73EFA"/>
    <w:rsid w:val="00B75F4D"/>
    <w:rsid w:val="00B81128"/>
    <w:rsid w:val="00B8181A"/>
    <w:rsid w:val="00B85B8D"/>
    <w:rsid w:val="00B91021"/>
    <w:rsid w:val="00B9222A"/>
    <w:rsid w:val="00B92A13"/>
    <w:rsid w:val="00B92CB9"/>
    <w:rsid w:val="00B931B6"/>
    <w:rsid w:val="00B96189"/>
    <w:rsid w:val="00B966CF"/>
    <w:rsid w:val="00B97D48"/>
    <w:rsid w:val="00B97F84"/>
    <w:rsid w:val="00BA161A"/>
    <w:rsid w:val="00BA3F0B"/>
    <w:rsid w:val="00BA4968"/>
    <w:rsid w:val="00BA6063"/>
    <w:rsid w:val="00BB0634"/>
    <w:rsid w:val="00BB0EA9"/>
    <w:rsid w:val="00BB3719"/>
    <w:rsid w:val="00BB4C56"/>
    <w:rsid w:val="00BB514E"/>
    <w:rsid w:val="00BB6437"/>
    <w:rsid w:val="00BC0BDF"/>
    <w:rsid w:val="00BC2AF3"/>
    <w:rsid w:val="00BD08C8"/>
    <w:rsid w:val="00BD1B1B"/>
    <w:rsid w:val="00BD3B9B"/>
    <w:rsid w:val="00BD74CA"/>
    <w:rsid w:val="00BD7AB5"/>
    <w:rsid w:val="00BD7ECC"/>
    <w:rsid w:val="00BE0705"/>
    <w:rsid w:val="00BE454B"/>
    <w:rsid w:val="00BE7399"/>
    <w:rsid w:val="00BF4533"/>
    <w:rsid w:val="00BF5C52"/>
    <w:rsid w:val="00BF611F"/>
    <w:rsid w:val="00BF6D47"/>
    <w:rsid w:val="00C024CB"/>
    <w:rsid w:val="00C030D0"/>
    <w:rsid w:val="00C04049"/>
    <w:rsid w:val="00C0487C"/>
    <w:rsid w:val="00C04913"/>
    <w:rsid w:val="00C04A2C"/>
    <w:rsid w:val="00C06716"/>
    <w:rsid w:val="00C06795"/>
    <w:rsid w:val="00C103AA"/>
    <w:rsid w:val="00C11CF2"/>
    <w:rsid w:val="00C13DA5"/>
    <w:rsid w:val="00C144A7"/>
    <w:rsid w:val="00C14A52"/>
    <w:rsid w:val="00C15670"/>
    <w:rsid w:val="00C1724B"/>
    <w:rsid w:val="00C217DD"/>
    <w:rsid w:val="00C21C24"/>
    <w:rsid w:val="00C242AA"/>
    <w:rsid w:val="00C25F5F"/>
    <w:rsid w:val="00C26A9C"/>
    <w:rsid w:val="00C3379C"/>
    <w:rsid w:val="00C34EE8"/>
    <w:rsid w:val="00C35D78"/>
    <w:rsid w:val="00C40DCC"/>
    <w:rsid w:val="00C428AA"/>
    <w:rsid w:val="00C45205"/>
    <w:rsid w:val="00C45865"/>
    <w:rsid w:val="00C46A92"/>
    <w:rsid w:val="00C47F75"/>
    <w:rsid w:val="00C500BA"/>
    <w:rsid w:val="00C50B8E"/>
    <w:rsid w:val="00C61515"/>
    <w:rsid w:val="00C63E08"/>
    <w:rsid w:val="00C64A6B"/>
    <w:rsid w:val="00C657C1"/>
    <w:rsid w:val="00C707F1"/>
    <w:rsid w:val="00C70FB4"/>
    <w:rsid w:val="00C72E62"/>
    <w:rsid w:val="00C73BB9"/>
    <w:rsid w:val="00C753FF"/>
    <w:rsid w:val="00C7781B"/>
    <w:rsid w:val="00C81542"/>
    <w:rsid w:val="00C85096"/>
    <w:rsid w:val="00C87429"/>
    <w:rsid w:val="00C87BAE"/>
    <w:rsid w:val="00C90D32"/>
    <w:rsid w:val="00C937BC"/>
    <w:rsid w:val="00C943EA"/>
    <w:rsid w:val="00C97071"/>
    <w:rsid w:val="00C97893"/>
    <w:rsid w:val="00CA4725"/>
    <w:rsid w:val="00CA5EBC"/>
    <w:rsid w:val="00CA5ED5"/>
    <w:rsid w:val="00CA71FB"/>
    <w:rsid w:val="00CB054E"/>
    <w:rsid w:val="00CB1AF7"/>
    <w:rsid w:val="00CB3C01"/>
    <w:rsid w:val="00CB4149"/>
    <w:rsid w:val="00CC0076"/>
    <w:rsid w:val="00CC15F2"/>
    <w:rsid w:val="00CC416C"/>
    <w:rsid w:val="00CC4752"/>
    <w:rsid w:val="00CD0761"/>
    <w:rsid w:val="00CD1658"/>
    <w:rsid w:val="00CD55B3"/>
    <w:rsid w:val="00CE1730"/>
    <w:rsid w:val="00CE34EE"/>
    <w:rsid w:val="00CE4939"/>
    <w:rsid w:val="00CE67B6"/>
    <w:rsid w:val="00CE6FBD"/>
    <w:rsid w:val="00CE7D12"/>
    <w:rsid w:val="00CF0FB9"/>
    <w:rsid w:val="00CF3292"/>
    <w:rsid w:val="00CF5641"/>
    <w:rsid w:val="00D002E8"/>
    <w:rsid w:val="00D045E3"/>
    <w:rsid w:val="00D05A29"/>
    <w:rsid w:val="00D0772D"/>
    <w:rsid w:val="00D10CD2"/>
    <w:rsid w:val="00D111B5"/>
    <w:rsid w:val="00D1606B"/>
    <w:rsid w:val="00D17BF2"/>
    <w:rsid w:val="00D20E4D"/>
    <w:rsid w:val="00D216AB"/>
    <w:rsid w:val="00D24093"/>
    <w:rsid w:val="00D24D2E"/>
    <w:rsid w:val="00D252FA"/>
    <w:rsid w:val="00D257D2"/>
    <w:rsid w:val="00D2619B"/>
    <w:rsid w:val="00D305F4"/>
    <w:rsid w:val="00D30B04"/>
    <w:rsid w:val="00D30B82"/>
    <w:rsid w:val="00D33C76"/>
    <w:rsid w:val="00D33DDB"/>
    <w:rsid w:val="00D35976"/>
    <w:rsid w:val="00D35CE7"/>
    <w:rsid w:val="00D36F9B"/>
    <w:rsid w:val="00D37A72"/>
    <w:rsid w:val="00D4059A"/>
    <w:rsid w:val="00D5024C"/>
    <w:rsid w:val="00D52D2F"/>
    <w:rsid w:val="00D56103"/>
    <w:rsid w:val="00D57B58"/>
    <w:rsid w:val="00D61BE3"/>
    <w:rsid w:val="00D66761"/>
    <w:rsid w:val="00D67FA7"/>
    <w:rsid w:val="00D718A4"/>
    <w:rsid w:val="00D71B78"/>
    <w:rsid w:val="00D721D9"/>
    <w:rsid w:val="00D73040"/>
    <w:rsid w:val="00D7532C"/>
    <w:rsid w:val="00D75F0F"/>
    <w:rsid w:val="00D76CF6"/>
    <w:rsid w:val="00D80D38"/>
    <w:rsid w:val="00D81027"/>
    <w:rsid w:val="00D83B62"/>
    <w:rsid w:val="00D861C5"/>
    <w:rsid w:val="00D876C4"/>
    <w:rsid w:val="00D902C4"/>
    <w:rsid w:val="00D90BC8"/>
    <w:rsid w:val="00D93554"/>
    <w:rsid w:val="00D937BB"/>
    <w:rsid w:val="00D95899"/>
    <w:rsid w:val="00DA09ED"/>
    <w:rsid w:val="00DA3F2E"/>
    <w:rsid w:val="00DA3FAD"/>
    <w:rsid w:val="00DA5F8C"/>
    <w:rsid w:val="00DB299F"/>
    <w:rsid w:val="00DB2CD3"/>
    <w:rsid w:val="00DB2FA8"/>
    <w:rsid w:val="00DB421F"/>
    <w:rsid w:val="00DB640D"/>
    <w:rsid w:val="00DB775A"/>
    <w:rsid w:val="00DC0607"/>
    <w:rsid w:val="00DC1557"/>
    <w:rsid w:val="00DC782F"/>
    <w:rsid w:val="00DD1412"/>
    <w:rsid w:val="00DD28D6"/>
    <w:rsid w:val="00DD5A15"/>
    <w:rsid w:val="00DD5F6E"/>
    <w:rsid w:val="00DD71FF"/>
    <w:rsid w:val="00DE1509"/>
    <w:rsid w:val="00DE75E6"/>
    <w:rsid w:val="00DF0D1F"/>
    <w:rsid w:val="00DF4E10"/>
    <w:rsid w:val="00DF5BA8"/>
    <w:rsid w:val="00DF6DF0"/>
    <w:rsid w:val="00E04370"/>
    <w:rsid w:val="00E04B54"/>
    <w:rsid w:val="00E053BE"/>
    <w:rsid w:val="00E07386"/>
    <w:rsid w:val="00E10B35"/>
    <w:rsid w:val="00E11CD9"/>
    <w:rsid w:val="00E13CB2"/>
    <w:rsid w:val="00E228F4"/>
    <w:rsid w:val="00E22A56"/>
    <w:rsid w:val="00E2410E"/>
    <w:rsid w:val="00E25A19"/>
    <w:rsid w:val="00E2659E"/>
    <w:rsid w:val="00E27418"/>
    <w:rsid w:val="00E27DA3"/>
    <w:rsid w:val="00E302DF"/>
    <w:rsid w:val="00E31A50"/>
    <w:rsid w:val="00E33CA0"/>
    <w:rsid w:val="00E3533D"/>
    <w:rsid w:val="00E35D86"/>
    <w:rsid w:val="00E35DBC"/>
    <w:rsid w:val="00E36588"/>
    <w:rsid w:val="00E36C58"/>
    <w:rsid w:val="00E44028"/>
    <w:rsid w:val="00E47CC2"/>
    <w:rsid w:val="00E5085E"/>
    <w:rsid w:val="00E54666"/>
    <w:rsid w:val="00E5672D"/>
    <w:rsid w:val="00E60ED8"/>
    <w:rsid w:val="00E61576"/>
    <w:rsid w:val="00E62A95"/>
    <w:rsid w:val="00E63840"/>
    <w:rsid w:val="00E64938"/>
    <w:rsid w:val="00E67ACA"/>
    <w:rsid w:val="00E705CC"/>
    <w:rsid w:val="00E734F0"/>
    <w:rsid w:val="00E80155"/>
    <w:rsid w:val="00E83D38"/>
    <w:rsid w:val="00E84FA5"/>
    <w:rsid w:val="00E8639D"/>
    <w:rsid w:val="00E86C35"/>
    <w:rsid w:val="00E933FD"/>
    <w:rsid w:val="00EA1E72"/>
    <w:rsid w:val="00EA30E0"/>
    <w:rsid w:val="00EB1640"/>
    <w:rsid w:val="00EB29F2"/>
    <w:rsid w:val="00EB30EB"/>
    <w:rsid w:val="00EB5759"/>
    <w:rsid w:val="00EB7072"/>
    <w:rsid w:val="00EC02D1"/>
    <w:rsid w:val="00EC16BB"/>
    <w:rsid w:val="00EC37C4"/>
    <w:rsid w:val="00ED120F"/>
    <w:rsid w:val="00ED281C"/>
    <w:rsid w:val="00ED373D"/>
    <w:rsid w:val="00ED55C0"/>
    <w:rsid w:val="00ED75AA"/>
    <w:rsid w:val="00EE3A29"/>
    <w:rsid w:val="00EE3A74"/>
    <w:rsid w:val="00EE3CDF"/>
    <w:rsid w:val="00EE448E"/>
    <w:rsid w:val="00EE4BF7"/>
    <w:rsid w:val="00EF002C"/>
    <w:rsid w:val="00EF736F"/>
    <w:rsid w:val="00EF7DAB"/>
    <w:rsid w:val="00F02B5B"/>
    <w:rsid w:val="00F07F17"/>
    <w:rsid w:val="00F10E0A"/>
    <w:rsid w:val="00F10E55"/>
    <w:rsid w:val="00F114FE"/>
    <w:rsid w:val="00F154D1"/>
    <w:rsid w:val="00F20824"/>
    <w:rsid w:val="00F22969"/>
    <w:rsid w:val="00F2796A"/>
    <w:rsid w:val="00F3348F"/>
    <w:rsid w:val="00F37B8E"/>
    <w:rsid w:val="00F44389"/>
    <w:rsid w:val="00F4549B"/>
    <w:rsid w:val="00F46882"/>
    <w:rsid w:val="00F47525"/>
    <w:rsid w:val="00F47904"/>
    <w:rsid w:val="00F507D3"/>
    <w:rsid w:val="00F51B41"/>
    <w:rsid w:val="00F6070F"/>
    <w:rsid w:val="00F617F0"/>
    <w:rsid w:val="00F622A5"/>
    <w:rsid w:val="00F63525"/>
    <w:rsid w:val="00F63F43"/>
    <w:rsid w:val="00F64607"/>
    <w:rsid w:val="00F66600"/>
    <w:rsid w:val="00F66D15"/>
    <w:rsid w:val="00F674A7"/>
    <w:rsid w:val="00F717C6"/>
    <w:rsid w:val="00F72867"/>
    <w:rsid w:val="00F72AB1"/>
    <w:rsid w:val="00F72C7B"/>
    <w:rsid w:val="00F81519"/>
    <w:rsid w:val="00F81ECB"/>
    <w:rsid w:val="00F82970"/>
    <w:rsid w:val="00F83E03"/>
    <w:rsid w:val="00F84CF9"/>
    <w:rsid w:val="00F86B48"/>
    <w:rsid w:val="00F93129"/>
    <w:rsid w:val="00F932DA"/>
    <w:rsid w:val="00F972B8"/>
    <w:rsid w:val="00FA1029"/>
    <w:rsid w:val="00FA50FD"/>
    <w:rsid w:val="00FA5D94"/>
    <w:rsid w:val="00FA6F31"/>
    <w:rsid w:val="00FA724B"/>
    <w:rsid w:val="00FB26AF"/>
    <w:rsid w:val="00FB3AE8"/>
    <w:rsid w:val="00FB3BAD"/>
    <w:rsid w:val="00FB6CA6"/>
    <w:rsid w:val="00FC1B2D"/>
    <w:rsid w:val="00FC3BED"/>
    <w:rsid w:val="00FC4ABA"/>
    <w:rsid w:val="00FD22FD"/>
    <w:rsid w:val="00FD26DD"/>
    <w:rsid w:val="00FD6B91"/>
    <w:rsid w:val="00FE115A"/>
    <w:rsid w:val="00FE1BAD"/>
    <w:rsid w:val="00FE2508"/>
    <w:rsid w:val="00FE4B34"/>
    <w:rsid w:val="00FF075A"/>
    <w:rsid w:val="00FF44A8"/>
    <w:rsid w:val="00FF5EA2"/>
    <w:rsid w:val="00FF67A9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39f"/>
    </o:shapedefaults>
    <o:shapelayout v:ext="edit">
      <o:idmap v:ext="edit" data="1"/>
    </o:shapelayout>
  </w:shapeDefaults>
  <w:decimalSymbol w:val=","/>
  <w:listSeparator w:val=";"/>
  <w14:docId w14:val="11CBD9DC"/>
  <w15:docId w15:val="{946C905E-BDAA-48C2-AE53-719E2BD12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83F87"/>
    <w:rPr>
      <w:sz w:val="24"/>
      <w:szCs w:val="24"/>
    </w:rPr>
  </w:style>
  <w:style w:type="paragraph" w:styleId="1">
    <w:name w:val="heading 1"/>
    <w:basedOn w:val="a"/>
    <w:next w:val="a"/>
    <w:qFormat/>
    <w:rsid w:val="008B479D"/>
    <w:pPr>
      <w:keepNext/>
      <w:outlineLvl w:val="0"/>
    </w:pPr>
    <w:rPr>
      <w:b/>
      <w:bCs/>
      <w:sz w:val="32"/>
    </w:rPr>
  </w:style>
  <w:style w:type="paragraph" w:styleId="2">
    <w:name w:val="heading 2"/>
    <w:basedOn w:val="a"/>
    <w:next w:val="a"/>
    <w:qFormat/>
    <w:rsid w:val="008B479D"/>
    <w:pPr>
      <w:keepNext/>
      <w:outlineLvl w:val="1"/>
    </w:pPr>
    <w:rPr>
      <w:b/>
      <w:bCs/>
      <w:sz w:val="28"/>
      <w:lang w:val="en-US"/>
    </w:rPr>
  </w:style>
  <w:style w:type="paragraph" w:styleId="3">
    <w:name w:val="heading 3"/>
    <w:basedOn w:val="a"/>
    <w:next w:val="a"/>
    <w:link w:val="30"/>
    <w:qFormat/>
    <w:rsid w:val="00576C9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B479D"/>
    <w:rPr>
      <w:b/>
      <w:bCs/>
      <w:sz w:val="28"/>
    </w:rPr>
  </w:style>
  <w:style w:type="paragraph" w:styleId="a5">
    <w:name w:val="Title"/>
    <w:basedOn w:val="a"/>
    <w:link w:val="a6"/>
    <w:qFormat/>
    <w:rsid w:val="008B479D"/>
    <w:pPr>
      <w:jc w:val="center"/>
    </w:pPr>
    <w:rPr>
      <w:b/>
      <w:bCs/>
      <w:sz w:val="28"/>
    </w:rPr>
  </w:style>
  <w:style w:type="character" w:styleId="a7">
    <w:name w:val="Hyperlink"/>
    <w:rsid w:val="008B479D"/>
    <w:rPr>
      <w:color w:val="0000FF"/>
      <w:u w:val="single"/>
    </w:rPr>
  </w:style>
  <w:style w:type="character" w:styleId="a8">
    <w:name w:val="FollowedHyperlink"/>
    <w:rsid w:val="008B479D"/>
    <w:rPr>
      <w:color w:val="800080"/>
      <w:u w:val="single"/>
    </w:rPr>
  </w:style>
  <w:style w:type="paragraph" w:styleId="a9">
    <w:name w:val="Balloon Text"/>
    <w:basedOn w:val="a"/>
    <w:semiHidden/>
    <w:rsid w:val="003408D5"/>
    <w:rPr>
      <w:rFonts w:ascii="Tahoma" w:hAnsi="Tahoma" w:cs="Tahoma"/>
      <w:sz w:val="16"/>
      <w:szCs w:val="16"/>
    </w:rPr>
  </w:style>
  <w:style w:type="table" w:styleId="aa">
    <w:name w:val="Table Grid"/>
    <w:basedOn w:val="a1"/>
    <w:rsid w:val="00896E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3"/>
    <w:basedOn w:val="a"/>
    <w:link w:val="32"/>
    <w:rsid w:val="00EC37C4"/>
    <w:pPr>
      <w:spacing w:after="120"/>
    </w:pPr>
    <w:rPr>
      <w:sz w:val="16"/>
      <w:szCs w:val="16"/>
    </w:rPr>
  </w:style>
  <w:style w:type="paragraph" w:styleId="33">
    <w:name w:val="Body Text Indent 3"/>
    <w:basedOn w:val="a"/>
    <w:rsid w:val="00EC37C4"/>
    <w:pPr>
      <w:spacing w:after="120"/>
      <w:ind w:left="283"/>
    </w:pPr>
    <w:rPr>
      <w:sz w:val="16"/>
      <w:szCs w:val="16"/>
    </w:rPr>
  </w:style>
  <w:style w:type="paragraph" w:styleId="ab">
    <w:name w:val="Block Text"/>
    <w:basedOn w:val="a"/>
    <w:rsid w:val="00233717"/>
    <w:pPr>
      <w:ind w:left="4862" w:right="294" w:hanging="42"/>
      <w:jc w:val="both"/>
    </w:pPr>
    <w:rPr>
      <w:bCs/>
      <w:sz w:val="32"/>
      <w:szCs w:val="32"/>
    </w:rPr>
  </w:style>
  <w:style w:type="character" w:customStyle="1" w:styleId="a4">
    <w:name w:val="Основной текст Знак"/>
    <w:link w:val="a3"/>
    <w:rsid w:val="00C45865"/>
    <w:rPr>
      <w:b/>
      <w:bCs/>
      <w:sz w:val="28"/>
      <w:szCs w:val="24"/>
    </w:rPr>
  </w:style>
  <w:style w:type="character" w:customStyle="1" w:styleId="32">
    <w:name w:val="Основной текст 3 Знак"/>
    <w:link w:val="31"/>
    <w:rsid w:val="00C70FB4"/>
    <w:rPr>
      <w:sz w:val="16"/>
      <w:szCs w:val="16"/>
    </w:rPr>
  </w:style>
  <w:style w:type="character" w:customStyle="1" w:styleId="30">
    <w:name w:val="Заголовок 3 Знак"/>
    <w:link w:val="3"/>
    <w:semiHidden/>
    <w:rsid w:val="00576C97"/>
    <w:rPr>
      <w:rFonts w:ascii="Cambria" w:hAnsi="Cambria"/>
      <w:b/>
      <w:bCs/>
      <w:sz w:val="26"/>
      <w:szCs w:val="26"/>
    </w:rPr>
  </w:style>
  <w:style w:type="paragraph" w:customStyle="1" w:styleId="ac">
    <w:name w:val="Знак"/>
    <w:basedOn w:val="a"/>
    <w:rsid w:val="00576C97"/>
    <w:rPr>
      <w:rFonts w:ascii="Verdana" w:hAnsi="Verdana"/>
      <w:sz w:val="20"/>
      <w:szCs w:val="20"/>
      <w:lang w:val="en-US" w:eastAsia="en-US"/>
    </w:rPr>
  </w:style>
  <w:style w:type="paragraph" w:styleId="ad">
    <w:name w:val="header"/>
    <w:basedOn w:val="a"/>
    <w:link w:val="ae"/>
    <w:rsid w:val="00E62A95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rsid w:val="00E62A95"/>
    <w:rPr>
      <w:sz w:val="24"/>
      <w:szCs w:val="24"/>
    </w:rPr>
  </w:style>
  <w:style w:type="paragraph" w:styleId="af">
    <w:name w:val="footer"/>
    <w:basedOn w:val="a"/>
    <w:link w:val="af0"/>
    <w:rsid w:val="00E62A95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rsid w:val="00E62A95"/>
    <w:rPr>
      <w:sz w:val="24"/>
      <w:szCs w:val="24"/>
    </w:rPr>
  </w:style>
  <w:style w:type="paragraph" w:styleId="af1">
    <w:name w:val="List Paragraph"/>
    <w:basedOn w:val="a"/>
    <w:uiPriority w:val="34"/>
    <w:qFormat/>
    <w:rsid w:val="006E271B"/>
    <w:pPr>
      <w:ind w:left="720"/>
      <w:contextualSpacing/>
    </w:pPr>
  </w:style>
  <w:style w:type="character" w:styleId="af2">
    <w:name w:val="Strong"/>
    <w:basedOn w:val="a0"/>
    <w:uiPriority w:val="22"/>
    <w:qFormat/>
    <w:rsid w:val="00E47CC2"/>
    <w:rPr>
      <w:b/>
      <w:bCs/>
    </w:rPr>
  </w:style>
  <w:style w:type="paragraph" w:customStyle="1" w:styleId="Style7">
    <w:name w:val="Style7"/>
    <w:basedOn w:val="a"/>
    <w:rsid w:val="008E6B0F"/>
    <w:pPr>
      <w:widowControl w:val="0"/>
      <w:autoSpaceDE w:val="0"/>
      <w:autoSpaceDN w:val="0"/>
      <w:adjustRightInd w:val="0"/>
    </w:pPr>
  </w:style>
  <w:style w:type="character" w:customStyle="1" w:styleId="10">
    <w:name w:val="Неразрешенное упоминание1"/>
    <w:basedOn w:val="a0"/>
    <w:uiPriority w:val="99"/>
    <w:semiHidden/>
    <w:unhideWhenUsed/>
    <w:rsid w:val="00F37B8E"/>
    <w:rPr>
      <w:color w:val="605E5C"/>
      <w:shd w:val="clear" w:color="auto" w:fill="E1DFDD"/>
    </w:rPr>
  </w:style>
  <w:style w:type="paragraph" w:styleId="af3">
    <w:name w:val="No Spacing"/>
    <w:uiPriority w:val="1"/>
    <w:qFormat/>
    <w:rsid w:val="00334AA5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Заголовок Знак"/>
    <w:basedOn w:val="a0"/>
    <w:link w:val="a5"/>
    <w:rsid w:val="008044C0"/>
    <w:rPr>
      <w:b/>
      <w:bCs/>
      <w:sz w:val="28"/>
      <w:szCs w:val="24"/>
    </w:rPr>
  </w:style>
  <w:style w:type="paragraph" w:customStyle="1" w:styleId="Af4">
    <w:name w:val="Текстовый блок A"/>
    <w:rsid w:val="008044C0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Arial Unicode MS" w:eastAsia="Arial Unicode MS" w:hAnsi="Arial Unicode MS" w:cs="Arial Unicode MS"/>
      <w:color w:val="000000"/>
      <w:sz w:val="22"/>
      <w:szCs w:val="22"/>
      <w:u w:color="000000"/>
      <w:bdr w:val="nil"/>
    </w:rPr>
  </w:style>
  <w:style w:type="character" w:styleId="af5">
    <w:name w:val="Unresolved Mention"/>
    <w:basedOn w:val="a0"/>
    <w:uiPriority w:val="99"/>
    <w:semiHidden/>
    <w:unhideWhenUsed/>
    <w:rsid w:val="00D35C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k.ltd2013@gmail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info@ktp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3B7920-07A5-4146-ACC1-C3601F8B9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Предпри ятие «УниверсалСистем» ООО</vt:lpstr>
    </vt:vector>
  </TitlesOfParts>
  <Company>SPecialiST RePack</Company>
  <LinksUpToDate>false</LinksUpToDate>
  <CharactersWithSpaces>3458</CharactersWithSpaces>
  <SharedDoc>false</SharedDoc>
  <HLinks>
    <vt:vector size="6" baseType="variant">
      <vt:variant>
        <vt:i4>6291488</vt:i4>
      </vt:variant>
      <vt:variant>
        <vt:i4>0</vt:i4>
      </vt:variant>
      <vt:variant>
        <vt:i4>0</vt:i4>
      </vt:variant>
      <vt:variant>
        <vt:i4>5</vt:i4>
      </vt:variant>
      <vt:variant>
        <vt:lpwstr>http://www.bps-sberbank.by/bank/ru.info.map_branch_search.html?opendocument&amp;dispType=branch&amp;fid=41BD2CF8AA0BA372C2257874002BEC4D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Предпри ятие «УниверсалСистем» ООО</dc:title>
  <dc:creator>Irina</dc:creator>
  <cp:lastModifiedBy>Дмитрий Чернопятов</cp:lastModifiedBy>
  <cp:revision>2</cp:revision>
  <cp:lastPrinted>2025-01-17T07:58:00Z</cp:lastPrinted>
  <dcterms:created xsi:type="dcterms:W3CDTF">2026-01-22T09:10:00Z</dcterms:created>
  <dcterms:modified xsi:type="dcterms:W3CDTF">2026-01-22T09:10:00Z</dcterms:modified>
</cp:coreProperties>
</file>