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526" w:rsidRPr="00980CAC" w:rsidRDefault="004349B9" w:rsidP="00980CAC">
      <w:pPr>
        <w:jc w:val="center"/>
        <w:rPr>
          <w:b/>
        </w:rPr>
      </w:pPr>
      <w:bookmarkStart w:id="0" w:name="_GoBack"/>
      <w:r w:rsidRPr="00980CAC">
        <w:rPr>
          <w:b/>
        </w:rPr>
        <w:t>COMPUTER GRAPHICS GROUP WORK</w:t>
      </w:r>
    </w:p>
    <w:bookmarkEnd w:id="0"/>
    <w:p w:rsidR="004349B9" w:rsidRDefault="006B7501" w:rsidP="004349B9">
      <w:r>
        <w:t xml:space="preserve"> </w:t>
      </w:r>
      <w:r w:rsidR="004349B9">
        <w:t>(a)Architectural floor plan-10</w:t>
      </w:r>
    </w:p>
    <w:p w:rsidR="004349B9" w:rsidRDefault="004349B9" w:rsidP="004349B9">
      <w:r>
        <w:t>(b)Electrical wiring plan-6</w:t>
      </w:r>
    </w:p>
    <w:p w:rsidR="004349B9" w:rsidRDefault="004349B9" w:rsidP="004349B9">
      <w:r>
        <w:t>(c)Water &amp; plumbing plan-6</w:t>
      </w:r>
    </w:p>
    <w:p w:rsidR="004349B9" w:rsidRDefault="004349B9" w:rsidP="004349B9">
      <w:r>
        <w:t>(d)Wi-Fi &amp; network plan-5</w:t>
      </w:r>
    </w:p>
    <w:p w:rsidR="004349B9" w:rsidRDefault="004349B9" w:rsidP="004349B9">
      <w:r>
        <w:t>(e)Presentation &amp; professionalism-3</w:t>
      </w:r>
    </w:p>
    <w:p w:rsidR="004349B9" w:rsidRDefault="004349B9" w:rsidP="004349B9">
      <w:r>
        <w:t>Total=30</w:t>
      </w:r>
    </w:p>
    <w:p w:rsidR="004349B9" w:rsidRDefault="004349B9" w:rsidP="004349B9">
      <w:r>
        <w:t>NOTES FOR STUDENTS</w:t>
      </w:r>
    </w:p>
    <w:p w:rsidR="004349B9" w:rsidRDefault="004349B9" w:rsidP="006B7501">
      <w:pPr>
        <w:pStyle w:val="ListParagraph"/>
        <w:numPr>
          <w:ilvl w:val="0"/>
          <w:numId w:val="2"/>
        </w:numPr>
      </w:pPr>
      <w:r>
        <w:t>You may design one typical floor and clearly indicate that it applies to all 14 floors.</w:t>
      </w:r>
    </w:p>
    <w:p w:rsidR="004349B9" w:rsidRDefault="004349B9" w:rsidP="006B7501">
      <w:pPr>
        <w:pStyle w:val="ListParagraph"/>
        <w:numPr>
          <w:ilvl w:val="0"/>
          <w:numId w:val="2"/>
        </w:numPr>
      </w:pPr>
      <w:r>
        <w:t>Use standard architectural and engineering symbols.</w:t>
      </w:r>
    </w:p>
    <w:p w:rsidR="004349B9" w:rsidRDefault="004349B9" w:rsidP="006B7501">
      <w:pPr>
        <w:pStyle w:val="ListParagraph"/>
        <w:numPr>
          <w:ilvl w:val="0"/>
          <w:numId w:val="2"/>
        </w:numPr>
      </w:pPr>
      <w:r>
        <w:t>Ensure clarity, accuracy, and realism in your design</w:t>
      </w:r>
      <w:r w:rsidR="006B7501">
        <w:t>.</w:t>
      </w:r>
    </w:p>
    <w:p w:rsidR="004349B9" w:rsidRDefault="004349B9" w:rsidP="004349B9"/>
    <w:p w:rsidR="004349B9" w:rsidRDefault="004349B9" w:rsidP="004349B9">
      <w:r>
        <w:t>INSTRUCTIONS TO CANDIDATES</w:t>
      </w:r>
    </w:p>
    <w:p w:rsidR="006B7501" w:rsidRDefault="004349B9" w:rsidP="008208D6">
      <w:pPr>
        <w:pStyle w:val="ListParagraph"/>
        <w:numPr>
          <w:ilvl w:val="0"/>
          <w:numId w:val="9"/>
        </w:numPr>
      </w:pPr>
      <w:r>
        <w:t>This is a practical examination.</w:t>
      </w:r>
      <w:r w:rsidR="006B7501">
        <w:t xml:space="preserve"> </w:t>
      </w:r>
    </w:p>
    <w:p w:rsidR="004349B9" w:rsidRDefault="004349B9" w:rsidP="008208D6">
      <w:pPr>
        <w:pStyle w:val="ListParagraph"/>
        <w:numPr>
          <w:ilvl w:val="0"/>
          <w:numId w:val="9"/>
        </w:numPr>
      </w:pPr>
      <w:r>
        <w:t>You are required to use AutoCAD or Archicad.</w:t>
      </w:r>
    </w:p>
    <w:p w:rsidR="004349B9" w:rsidRDefault="004349B9" w:rsidP="008208D6">
      <w:pPr>
        <w:pStyle w:val="ListParagraph"/>
        <w:numPr>
          <w:ilvl w:val="0"/>
          <w:numId w:val="9"/>
        </w:numPr>
      </w:pPr>
      <w:r>
        <w:t>All drawings must be neat, properly scaled, and fully labeled.</w:t>
      </w:r>
    </w:p>
    <w:p w:rsidR="004349B9" w:rsidRDefault="004349B9" w:rsidP="008208D6">
      <w:pPr>
        <w:pStyle w:val="ListParagraph"/>
        <w:numPr>
          <w:ilvl w:val="0"/>
          <w:numId w:val="9"/>
        </w:numPr>
      </w:pPr>
      <w:r>
        <w:t>Save your work using the format:</w:t>
      </w:r>
      <w:r w:rsidR="006B7501">
        <w:t xml:space="preserve"> </w:t>
      </w:r>
      <w:r>
        <w:t xml:space="preserve">REGNO_COMPUTERGRAPHICS_CAT.dwg </w:t>
      </w:r>
      <w:proofErr w:type="gramStart"/>
      <w:r>
        <w:t>/ .</w:t>
      </w:r>
      <w:proofErr w:type="spellStart"/>
      <w:r>
        <w:t>pln</w:t>
      </w:r>
      <w:proofErr w:type="spellEnd"/>
      <w:proofErr w:type="gramEnd"/>
    </w:p>
    <w:p w:rsidR="004349B9" w:rsidRDefault="004349B9" w:rsidP="008208D6">
      <w:pPr>
        <w:pStyle w:val="ListParagraph"/>
        <w:numPr>
          <w:ilvl w:val="0"/>
          <w:numId w:val="9"/>
        </w:numPr>
      </w:pPr>
      <w:r>
        <w:t>Share your work in GIT HUB and provide the link in the portal</w:t>
      </w:r>
    </w:p>
    <w:p w:rsidR="004349B9" w:rsidRDefault="004349B9" w:rsidP="008208D6">
      <w:pPr>
        <w:pStyle w:val="ListParagraph"/>
        <w:numPr>
          <w:ilvl w:val="0"/>
          <w:numId w:val="9"/>
        </w:numPr>
      </w:pPr>
      <w:r>
        <w:t>Submit both:</w:t>
      </w:r>
    </w:p>
    <w:p w:rsidR="004349B9" w:rsidRDefault="004349B9" w:rsidP="006B7501">
      <w:pPr>
        <w:pStyle w:val="ListParagraph"/>
        <w:numPr>
          <w:ilvl w:val="0"/>
          <w:numId w:val="3"/>
        </w:numPr>
      </w:pPr>
      <w:r>
        <w:t>The editable file</w:t>
      </w:r>
    </w:p>
    <w:p w:rsidR="004349B9" w:rsidRDefault="004349B9" w:rsidP="006B7501">
      <w:pPr>
        <w:pStyle w:val="ListParagraph"/>
        <w:numPr>
          <w:ilvl w:val="0"/>
          <w:numId w:val="3"/>
        </w:numPr>
      </w:pPr>
      <w:r>
        <w:t>A PDF export of your drawings</w:t>
      </w:r>
    </w:p>
    <w:p w:rsidR="006B7501" w:rsidRDefault="006B7501" w:rsidP="004349B9"/>
    <w:p w:rsidR="004349B9" w:rsidRDefault="004349B9" w:rsidP="004349B9">
      <w:r>
        <w:t>QUESTION (30 MARKS)</w:t>
      </w:r>
    </w:p>
    <w:p w:rsidR="004349B9" w:rsidRDefault="004349B9" w:rsidP="004349B9">
      <w:pPr>
        <w:spacing w:after="0"/>
      </w:pPr>
      <w:r>
        <w:t>You are required to design and draw an architectural plan for a 14-floor commercial building using AutoCAD or Archicad. The design should demonstrate correct application of computer graphics principles, technical accuracy, and clarity.</w:t>
      </w:r>
    </w:p>
    <w:p w:rsidR="004349B9" w:rsidRDefault="004349B9" w:rsidP="004349B9">
      <w:pPr>
        <w:spacing w:after="0"/>
      </w:pPr>
    </w:p>
    <w:p w:rsidR="004349B9" w:rsidRDefault="004349B9" w:rsidP="004349B9">
      <w:pPr>
        <w:spacing w:after="0"/>
      </w:pPr>
      <w:r>
        <w:t>Your submission must include the following components:</w:t>
      </w:r>
    </w:p>
    <w:p w:rsidR="004349B9" w:rsidRDefault="004349B9" w:rsidP="004349B9">
      <w:pPr>
        <w:spacing w:after="0"/>
      </w:pPr>
    </w:p>
    <w:p w:rsidR="004349B9" w:rsidRDefault="004349B9" w:rsidP="004349B9">
      <w:pPr>
        <w:spacing w:after="0"/>
      </w:pPr>
      <w:r>
        <w:t>(a) Building Floor Plan Design (10 Marks)</w:t>
      </w:r>
    </w:p>
    <w:p w:rsidR="004349B9" w:rsidRDefault="004349B9" w:rsidP="004349B9">
      <w:pPr>
        <w:spacing w:after="0"/>
      </w:pPr>
    </w:p>
    <w:p w:rsidR="004349B9" w:rsidRDefault="004349B9" w:rsidP="004349B9">
      <w:pPr>
        <w:spacing w:after="0"/>
      </w:pPr>
      <w:r>
        <w:t>Create a typical floor plan for one floor of the 14-storey building showing:</w:t>
      </w:r>
    </w:p>
    <w:p w:rsidR="004349B9" w:rsidRDefault="004349B9" w:rsidP="004349B9">
      <w:pPr>
        <w:spacing w:after="0"/>
      </w:pPr>
    </w:p>
    <w:p w:rsidR="004349B9" w:rsidRDefault="004349B9" w:rsidP="003E2FCC">
      <w:pPr>
        <w:pStyle w:val="ListParagraph"/>
        <w:numPr>
          <w:ilvl w:val="0"/>
          <w:numId w:val="4"/>
        </w:numPr>
        <w:spacing w:after="0"/>
      </w:pPr>
      <w:r>
        <w:t>Walls, doors, windows, staircases, and elevator shafts</w:t>
      </w:r>
    </w:p>
    <w:p w:rsidR="004349B9" w:rsidRDefault="004349B9" w:rsidP="003E2FCC">
      <w:pPr>
        <w:pStyle w:val="ListParagraph"/>
        <w:numPr>
          <w:ilvl w:val="0"/>
          <w:numId w:val="4"/>
        </w:numPr>
        <w:spacing w:after="0"/>
      </w:pPr>
      <w:r>
        <w:t>Proper room layout (offices, corridors, washrooms)</w:t>
      </w:r>
    </w:p>
    <w:p w:rsidR="004349B9" w:rsidRDefault="004349B9" w:rsidP="003E2FCC">
      <w:pPr>
        <w:pStyle w:val="ListParagraph"/>
        <w:numPr>
          <w:ilvl w:val="0"/>
          <w:numId w:val="4"/>
        </w:numPr>
        <w:spacing w:after="0"/>
      </w:pPr>
      <w:r>
        <w:t>Correct use of layers and line types</w:t>
      </w:r>
    </w:p>
    <w:p w:rsidR="004349B9" w:rsidRDefault="004349B9" w:rsidP="003E2FCC">
      <w:pPr>
        <w:pStyle w:val="ListParagraph"/>
        <w:numPr>
          <w:ilvl w:val="0"/>
          <w:numId w:val="4"/>
        </w:numPr>
        <w:spacing w:after="0"/>
      </w:pPr>
      <w:r>
        <w:lastRenderedPageBreak/>
        <w:t>Clear dimensions and labels</w:t>
      </w:r>
    </w:p>
    <w:p w:rsidR="003E2FCC" w:rsidRDefault="003E2FCC" w:rsidP="004349B9">
      <w:pPr>
        <w:spacing w:after="0"/>
      </w:pPr>
    </w:p>
    <w:p w:rsidR="004349B9" w:rsidRDefault="004349B9" w:rsidP="004349B9">
      <w:pPr>
        <w:spacing w:after="0"/>
      </w:pPr>
      <w:r>
        <w:t>(b) Electrical Wiring Layout (6 Marks)</w:t>
      </w:r>
    </w:p>
    <w:p w:rsidR="004349B9" w:rsidRDefault="004349B9" w:rsidP="004349B9">
      <w:pPr>
        <w:spacing w:after="0"/>
      </w:pPr>
      <w:r>
        <w:t>Design the electrical wiring plan for the building showing:</w:t>
      </w:r>
    </w:p>
    <w:p w:rsidR="004349B9" w:rsidRDefault="004349B9" w:rsidP="003E2FCC">
      <w:pPr>
        <w:pStyle w:val="ListParagraph"/>
        <w:numPr>
          <w:ilvl w:val="0"/>
          <w:numId w:val="5"/>
        </w:numPr>
        <w:spacing w:after="0"/>
      </w:pPr>
      <w:r>
        <w:t>Main power supply line</w:t>
      </w:r>
    </w:p>
    <w:p w:rsidR="004349B9" w:rsidRDefault="004349B9" w:rsidP="003E2FCC">
      <w:pPr>
        <w:pStyle w:val="ListParagraph"/>
        <w:numPr>
          <w:ilvl w:val="0"/>
          <w:numId w:val="5"/>
        </w:numPr>
        <w:spacing w:after="0"/>
      </w:pPr>
      <w:r>
        <w:t>Distribution panels</w:t>
      </w:r>
    </w:p>
    <w:p w:rsidR="004349B9" w:rsidRDefault="004349B9" w:rsidP="003E2FCC">
      <w:pPr>
        <w:pStyle w:val="ListParagraph"/>
        <w:numPr>
          <w:ilvl w:val="0"/>
          <w:numId w:val="5"/>
        </w:numPr>
        <w:spacing w:after="0"/>
      </w:pPr>
      <w:r>
        <w:t>Lighting points and socket outlets</w:t>
      </w:r>
    </w:p>
    <w:p w:rsidR="004349B9" w:rsidRDefault="004349B9" w:rsidP="003E2FCC">
      <w:pPr>
        <w:pStyle w:val="ListParagraph"/>
        <w:numPr>
          <w:ilvl w:val="0"/>
          <w:numId w:val="5"/>
        </w:numPr>
        <w:spacing w:after="0"/>
      </w:pPr>
      <w:r>
        <w:t>Switch positions</w:t>
      </w:r>
    </w:p>
    <w:p w:rsidR="004349B9" w:rsidRDefault="004349B9" w:rsidP="003E2FCC">
      <w:pPr>
        <w:pStyle w:val="ListParagraph"/>
        <w:numPr>
          <w:ilvl w:val="0"/>
          <w:numId w:val="5"/>
        </w:numPr>
        <w:spacing w:after="0"/>
      </w:pPr>
      <w:r>
        <w:t>Appropriate electrical symbols and legends</w:t>
      </w:r>
    </w:p>
    <w:p w:rsidR="003E2FCC" w:rsidRDefault="003E2FCC" w:rsidP="004349B9">
      <w:pPr>
        <w:spacing w:after="0"/>
      </w:pPr>
    </w:p>
    <w:p w:rsidR="004349B9" w:rsidRDefault="004349B9" w:rsidP="004349B9">
      <w:pPr>
        <w:spacing w:after="0"/>
      </w:pPr>
      <w:r>
        <w:t>(c) Water Supply and Plumbing Plan (6 Marks)</w:t>
      </w:r>
    </w:p>
    <w:p w:rsidR="004349B9" w:rsidRDefault="004349B9" w:rsidP="004349B9">
      <w:pPr>
        <w:spacing w:after="0"/>
      </w:pPr>
      <w:r>
        <w:t>Draw the water and plumbing system indicating:</w:t>
      </w:r>
    </w:p>
    <w:p w:rsidR="004349B9" w:rsidRDefault="004349B9" w:rsidP="003E2FCC">
      <w:pPr>
        <w:pStyle w:val="ListParagraph"/>
        <w:numPr>
          <w:ilvl w:val="0"/>
          <w:numId w:val="6"/>
        </w:numPr>
        <w:spacing w:after="0"/>
      </w:pPr>
      <w:r>
        <w:t>Main water inlet</w:t>
      </w:r>
    </w:p>
    <w:p w:rsidR="004349B9" w:rsidRDefault="004349B9" w:rsidP="003E2FCC">
      <w:pPr>
        <w:pStyle w:val="ListParagraph"/>
        <w:numPr>
          <w:ilvl w:val="0"/>
          <w:numId w:val="6"/>
        </w:numPr>
        <w:spacing w:after="0"/>
      </w:pPr>
      <w:r>
        <w:t>Vertical risers and horizontal distribution pipes</w:t>
      </w:r>
    </w:p>
    <w:p w:rsidR="004349B9" w:rsidRDefault="004349B9" w:rsidP="003E2FCC">
      <w:pPr>
        <w:pStyle w:val="ListParagraph"/>
        <w:numPr>
          <w:ilvl w:val="0"/>
          <w:numId w:val="6"/>
        </w:numPr>
        <w:spacing w:after="0"/>
      </w:pPr>
      <w:r>
        <w:t>Washroom connections</w:t>
      </w:r>
    </w:p>
    <w:p w:rsidR="004349B9" w:rsidRDefault="004349B9" w:rsidP="003E2FCC">
      <w:pPr>
        <w:pStyle w:val="ListParagraph"/>
        <w:numPr>
          <w:ilvl w:val="0"/>
          <w:numId w:val="6"/>
        </w:numPr>
        <w:spacing w:after="0"/>
      </w:pPr>
      <w:r>
        <w:t>Water tanks or pump rooms</w:t>
      </w:r>
    </w:p>
    <w:p w:rsidR="004349B9" w:rsidRDefault="004349B9" w:rsidP="003E2FCC">
      <w:pPr>
        <w:pStyle w:val="ListParagraph"/>
        <w:numPr>
          <w:ilvl w:val="0"/>
          <w:numId w:val="6"/>
        </w:numPr>
        <w:spacing w:after="0"/>
      </w:pPr>
      <w:r>
        <w:t>Correct plumbing symbols and pipe routing</w:t>
      </w:r>
    </w:p>
    <w:p w:rsidR="003E2FCC" w:rsidRDefault="003E2FCC" w:rsidP="004349B9">
      <w:pPr>
        <w:spacing w:after="0"/>
      </w:pPr>
    </w:p>
    <w:p w:rsidR="004349B9" w:rsidRDefault="004349B9" w:rsidP="004349B9">
      <w:pPr>
        <w:spacing w:after="0"/>
      </w:pPr>
      <w:r>
        <w:t>(d) Wi-Fi and Network Cabling Plan (5 Marks)</w:t>
      </w:r>
    </w:p>
    <w:p w:rsidR="004349B9" w:rsidRDefault="004349B9" w:rsidP="004349B9">
      <w:pPr>
        <w:spacing w:after="0"/>
      </w:pPr>
      <w:r>
        <w:t>Design the Wi-Fi and network wiring layout showing:</w:t>
      </w:r>
    </w:p>
    <w:p w:rsidR="004349B9" w:rsidRDefault="004349B9" w:rsidP="003E2FCC">
      <w:pPr>
        <w:pStyle w:val="ListParagraph"/>
        <w:numPr>
          <w:ilvl w:val="0"/>
          <w:numId w:val="7"/>
        </w:numPr>
        <w:spacing w:after="0"/>
      </w:pPr>
      <w:r>
        <w:t>Network backbone</w:t>
      </w:r>
    </w:p>
    <w:p w:rsidR="004349B9" w:rsidRDefault="004349B9" w:rsidP="003E2FCC">
      <w:pPr>
        <w:pStyle w:val="ListParagraph"/>
        <w:numPr>
          <w:ilvl w:val="0"/>
          <w:numId w:val="7"/>
        </w:numPr>
        <w:spacing w:after="0"/>
      </w:pPr>
      <w:r>
        <w:t>Distribution switches per floor</w:t>
      </w:r>
    </w:p>
    <w:p w:rsidR="004349B9" w:rsidRDefault="004349B9" w:rsidP="003E2FCC">
      <w:pPr>
        <w:pStyle w:val="ListParagraph"/>
        <w:numPr>
          <w:ilvl w:val="0"/>
          <w:numId w:val="7"/>
        </w:numPr>
        <w:spacing w:after="0"/>
      </w:pPr>
      <w:r>
        <w:t>Wi-Fi access point locations</w:t>
      </w:r>
    </w:p>
    <w:p w:rsidR="004349B9" w:rsidRDefault="004349B9" w:rsidP="003E2FCC">
      <w:pPr>
        <w:pStyle w:val="ListParagraph"/>
        <w:numPr>
          <w:ilvl w:val="0"/>
          <w:numId w:val="7"/>
        </w:numPr>
        <w:spacing w:after="0"/>
      </w:pPr>
      <w:r>
        <w:t>Data cabling routes</w:t>
      </w:r>
    </w:p>
    <w:p w:rsidR="004349B9" w:rsidRDefault="004349B9" w:rsidP="003E2FCC">
      <w:pPr>
        <w:pStyle w:val="ListParagraph"/>
        <w:numPr>
          <w:ilvl w:val="0"/>
          <w:numId w:val="7"/>
        </w:numPr>
      </w:pPr>
      <w:r>
        <w:t>Proper labeling and symbols</w:t>
      </w:r>
    </w:p>
    <w:p w:rsidR="004349B9" w:rsidRDefault="004349B9" w:rsidP="004349B9">
      <w:r>
        <w:t>(e) Presentation and Professionalism (3 Marks)</w:t>
      </w:r>
    </w:p>
    <w:p w:rsidR="004349B9" w:rsidRDefault="004349B9" w:rsidP="004349B9">
      <w:r>
        <w:t>Marks will be awarded for:</w:t>
      </w:r>
    </w:p>
    <w:p w:rsidR="004349B9" w:rsidRDefault="004349B9" w:rsidP="003E2FCC">
      <w:pPr>
        <w:pStyle w:val="ListParagraph"/>
        <w:numPr>
          <w:ilvl w:val="0"/>
          <w:numId w:val="8"/>
        </w:numPr>
      </w:pPr>
      <w:r>
        <w:t>Proper use of layers and naming conventions</w:t>
      </w:r>
    </w:p>
    <w:p w:rsidR="004349B9" w:rsidRDefault="004349B9" w:rsidP="003E2FCC">
      <w:pPr>
        <w:pStyle w:val="ListParagraph"/>
        <w:numPr>
          <w:ilvl w:val="0"/>
          <w:numId w:val="8"/>
        </w:numPr>
      </w:pPr>
      <w:r>
        <w:t>Drawing organization and neatness</w:t>
      </w:r>
    </w:p>
    <w:p w:rsidR="004349B9" w:rsidRDefault="004349B9" w:rsidP="003E2FCC">
      <w:pPr>
        <w:pStyle w:val="ListParagraph"/>
        <w:numPr>
          <w:ilvl w:val="0"/>
          <w:numId w:val="8"/>
        </w:numPr>
      </w:pPr>
      <w:r>
        <w:t>Clear legends, titles, and scale</w:t>
      </w:r>
    </w:p>
    <w:p w:rsidR="004349B9" w:rsidRDefault="004349B9" w:rsidP="003E2FCC">
      <w:pPr>
        <w:pStyle w:val="ListParagraph"/>
        <w:numPr>
          <w:ilvl w:val="0"/>
          <w:numId w:val="8"/>
        </w:numPr>
      </w:pPr>
      <w:r>
        <w:t>Correct file submission format</w:t>
      </w:r>
    </w:p>
    <w:p w:rsidR="004349B9" w:rsidRDefault="004349B9" w:rsidP="004349B9"/>
    <w:p w:rsidR="003E2FCC" w:rsidRDefault="00154BDA" w:rsidP="004349B9">
      <w:hyperlink r:id="rId5" w:history="1">
        <w:r>
          <w:rPr>
            <w:rStyle w:val="Hyperlink"/>
          </w:rPr>
          <w:t>mutio18/COMPUTERGRAPHICS.CAT</w:t>
        </w:r>
      </w:hyperlink>
    </w:p>
    <w:p w:rsidR="00154BDA" w:rsidRDefault="00154BDA" w:rsidP="004349B9">
      <w:pPr>
        <w:rPr>
          <w:b/>
          <w:sz w:val="36"/>
          <w:szCs w:val="36"/>
          <w:u w:val="thick"/>
        </w:rPr>
      </w:pPr>
      <w:r w:rsidRPr="00154BDA">
        <w:rPr>
          <w:b/>
          <w:sz w:val="36"/>
          <w:szCs w:val="36"/>
          <w:u w:val="thick"/>
        </w:rPr>
        <w:t>https://github.com/mutio18/COMPUTERGRAPHICS.CAT</w:t>
      </w:r>
    </w:p>
    <w:p w:rsidR="003E2FCC" w:rsidRDefault="003E2FCC" w:rsidP="004349B9">
      <w:pPr>
        <w:rPr>
          <w:b/>
          <w:sz w:val="36"/>
          <w:szCs w:val="36"/>
          <w:u w:val="thick"/>
        </w:rPr>
      </w:pPr>
    </w:p>
    <w:p w:rsidR="003E2FCC" w:rsidRDefault="003E2FCC" w:rsidP="004349B9">
      <w:pPr>
        <w:rPr>
          <w:b/>
          <w:sz w:val="36"/>
          <w:szCs w:val="36"/>
          <w:u w:val="thick"/>
        </w:rPr>
      </w:pPr>
    </w:p>
    <w:p w:rsidR="00CF77C8" w:rsidRDefault="00CF77C8" w:rsidP="004349B9">
      <w:pPr>
        <w:rPr>
          <w:b/>
          <w:sz w:val="36"/>
          <w:szCs w:val="36"/>
          <w:u w:val="thick"/>
        </w:rPr>
      </w:pPr>
    </w:p>
    <w:p w:rsidR="00D51CCB" w:rsidRPr="00D51CCB" w:rsidRDefault="00D51CCB" w:rsidP="00D51CCB">
      <w:pPr>
        <w:jc w:val="center"/>
        <w:rPr>
          <w:b/>
          <w:sz w:val="28"/>
          <w:u w:val="thick"/>
        </w:rPr>
      </w:pPr>
      <w:r w:rsidRPr="00D51CCB">
        <w:rPr>
          <w:b/>
          <w:sz w:val="28"/>
          <w:u w:val="thick"/>
        </w:rPr>
        <w:t>DOCUMENTATION</w:t>
      </w:r>
    </w:p>
    <w:p w:rsidR="00C848FD" w:rsidRPr="00C848FD" w:rsidRDefault="00C848FD" w:rsidP="004349B9">
      <w:r>
        <w:t>Below are the tables of each separate layer and their elements.</w:t>
      </w:r>
    </w:p>
    <w:tbl>
      <w:tblPr>
        <w:tblStyle w:val="TableGrid"/>
        <w:tblW w:w="0" w:type="auto"/>
        <w:tblLook w:val="04A0" w:firstRow="1" w:lastRow="0" w:firstColumn="1" w:lastColumn="0" w:noHBand="0" w:noVBand="1"/>
      </w:tblPr>
      <w:tblGrid>
        <w:gridCol w:w="1615"/>
        <w:gridCol w:w="1800"/>
        <w:gridCol w:w="1980"/>
        <w:gridCol w:w="3955"/>
      </w:tblGrid>
      <w:tr w:rsidR="0014706A" w:rsidTr="00547B1C">
        <w:tc>
          <w:tcPr>
            <w:tcW w:w="1615" w:type="dxa"/>
          </w:tcPr>
          <w:p w:rsidR="0014706A" w:rsidRPr="00547B1C" w:rsidRDefault="0014706A" w:rsidP="004349B9">
            <w:pPr>
              <w:rPr>
                <w:b/>
              </w:rPr>
            </w:pPr>
            <w:r w:rsidRPr="00547B1C">
              <w:rPr>
                <w:b/>
              </w:rPr>
              <w:t>Layer Name</w:t>
            </w:r>
          </w:p>
        </w:tc>
        <w:tc>
          <w:tcPr>
            <w:tcW w:w="1800" w:type="dxa"/>
          </w:tcPr>
          <w:p w:rsidR="0014706A" w:rsidRPr="00547B1C" w:rsidRDefault="0014706A" w:rsidP="004349B9">
            <w:pPr>
              <w:rPr>
                <w:b/>
              </w:rPr>
            </w:pPr>
            <w:r w:rsidRPr="00547B1C">
              <w:rPr>
                <w:b/>
              </w:rPr>
              <w:t>colour</w:t>
            </w:r>
          </w:p>
        </w:tc>
        <w:tc>
          <w:tcPr>
            <w:tcW w:w="1980" w:type="dxa"/>
          </w:tcPr>
          <w:p w:rsidR="0014706A" w:rsidRPr="00547B1C" w:rsidRDefault="00F700A1" w:rsidP="004349B9">
            <w:pPr>
              <w:rPr>
                <w:b/>
              </w:rPr>
            </w:pPr>
            <w:r w:rsidRPr="00547B1C">
              <w:rPr>
                <w:b/>
              </w:rPr>
              <w:t>line weight</w:t>
            </w:r>
          </w:p>
        </w:tc>
        <w:tc>
          <w:tcPr>
            <w:tcW w:w="3955" w:type="dxa"/>
          </w:tcPr>
          <w:p w:rsidR="0014706A" w:rsidRPr="00547B1C" w:rsidRDefault="0014706A" w:rsidP="004349B9">
            <w:pPr>
              <w:rPr>
                <w:b/>
              </w:rPr>
            </w:pPr>
            <w:r w:rsidRPr="00547B1C">
              <w:rPr>
                <w:b/>
              </w:rPr>
              <w:t>objects</w:t>
            </w:r>
          </w:p>
        </w:tc>
      </w:tr>
      <w:tr w:rsidR="0014706A" w:rsidTr="00547B1C">
        <w:tc>
          <w:tcPr>
            <w:tcW w:w="1615" w:type="dxa"/>
          </w:tcPr>
          <w:p w:rsidR="0014706A" w:rsidRDefault="0014706A" w:rsidP="004349B9">
            <w:r>
              <w:t>A-WALL</w:t>
            </w:r>
          </w:p>
        </w:tc>
        <w:tc>
          <w:tcPr>
            <w:tcW w:w="1800" w:type="dxa"/>
          </w:tcPr>
          <w:p w:rsidR="0014706A" w:rsidRDefault="0014706A" w:rsidP="004349B9">
            <w:r>
              <w:t>Yellow</w:t>
            </w:r>
          </w:p>
        </w:tc>
        <w:tc>
          <w:tcPr>
            <w:tcW w:w="1980" w:type="dxa"/>
          </w:tcPr>
          <w:p w:rsidR="0014706A" w:rsidRDefault="0014706A" w:rsidP="004349B9">
            <w:r>
              <w:t>0.30mm</w:t>
            </w:r>
          </w:p>
        </w:tc>
        <w:tc>
          <w:tcPr>
            <w:tcW w:w="3955" w:type="dxa"/>
          </w:tcPr>
          <w:p w:rsidR="0014706A" w:rsidRDefault="00F512F5" w:rsidP="004349B9">
            <w:r>
              <w:t>Outer walls, Inner walls and partitions</w:t>
            </w:r>
          </w:p>
        </w:tc>
      </w:tr>
      <w:tr w:rsidR="0014706A" w:rsidTr="00547B1C">
        <w:tc>
          <w:tcPr>
            <w:tcW w:w="1615" w:type="dxa"/>
          </w:tcPr>
          <w:p w:rsidR="0014706A" w:rsidRDefault="0014706A" w:rsidP="004349B9">
            <w:r>
              <w:t>A-DOOR</w:t>
            </w:r>
          </w:p>
        </w:tc>
        <w:tc>
          <w:tcPr>
            <w:tcW w:w="1800" w:type="dxa"/>
          </w:tcPr>
          <w:p w:rsidR="0014706A" w:rsidRDefault="0014706A" w:rsidP="004349B9">
            <w:r>
              <w:t>Green</w:t>
            </w:r>
          </w:p>
        </w:tc>
        <w:tc>
          <w:tcPr>
            <w:tcW w:w="1980" w:type="dxa"/>
          </w:tcPr>
          <w:p w:rsidR="0014706A" w:rsidRDefault="0014706A" w:rsidP="004349B9">
            <w:r>
              <w:t>0.25mm</w:t>
            </w:r>
          </w:p>
        </w:tc>
        <w:tc>
          <w:tcPr>
            <w:tcW w:w="3955" w:type="dxa"/>
          </w:tcPr>
          <w:p w:rsidR="0014706A" w:rsidRDefault="00F512F5" w:rsidP="004349B9">
            <w:r>
              <w:t>door blocks</w:t>
            </w:r>
          </w:p>
        </w:tc>
      </w:tr>
      <w:tr w:rsidR="0014706A" w:rsidTr="00547B1C">
        <w:tc>
          <w:tcPr>
            <w:tcW w:w="1615" w:type="dxa"/>
          </w:tcPr>
          <w:p w:rsidR="0014706A" w:rsidRDefault="0014706A" w:rsidP="004349B9">
            <w:r>
              <w:t>A-WIND</w:t>
            </w:r>
          </w:p>
        </w:tc>
        <w:tc>
          <w:tcPr>
            <w:tcW w:w="1800" w:type="dxa"/>
          </w:tcPr>
          <w:p w:rsidR="0014706A" w:rsidRDefault="0014706A" w:rsidP="004349B9">
            <w:r>
              <w:t>Cyan</w:t>
            </w:r>
          </w:p>
        </w:tc>
        <w:tc>
          <w:tcPr>
            <w:tcW w:w="1980" w:type="dxa"/>
          </w:tcPr>
          <w:p w:rsidR="0014706A" w:rsidRDefault="0014706A" w:rsidP="004349B9">
            <w:r>
              <w:t>0.25mm</w:t>
            </w:r>
          </w:p>
        </w:tc>
        <w:tc>
          <w:tcPr>
            <w:tcW w:w="3955" w:type="dxa"/>
          </w:tcPr>
          <w:p w:rsidR="0014706A" w:rsidRDefault="00F512F5" w:rsidP="004349B9">
            <w:r>
              <w:t>Windows</w:t>
            </w:r>
          </w:p>
        </w:tc>
      </w:tr>
      <w:tr w:rsidR="0014706A" w:rsidTr="00547B1C">
        <w:tc>
          <w:tcPr>
            <w:tcW w:w="1615" w:type="dxa"/>
          </w:tcPr>
          <w:p w:rsidR="0014706A" w:rsidRDefault="0014706A" w:rsidP="004349B9">
            <w:r>
              <w:t>A-STAIR</w:t>
            </w:r>
          </w:p>
        </w:tc>
        <w:tc>
          <w:tcPr>
            <w:tcW w:w="1800" w:type="dxa"/>
          </w:tcPr>
          <w:p w:rsidR="0014706A" w:rsidRDefault="0014706A" w:rsidP="004349B9">
            <w:r>
              <w:t>Magenta</w:t>
            </w:r>
          </w:p>
        </w:tc>
        <w:tc>
          <w:tcPr>
            <w:tcW w:w="1980" w:type="dxa"/>
          </w:tcPr>
          <w:p w:rsidR="0014706A" w:rsidRDefault="0014706A" w:rsidP="004349B9">
            <w:r>
              <w:t>0.25mm</w:t>
            </w:r>
          </w:p>
        </w:tc>
        <w:tc>
          <w:tcPr>
            <w:tcW w:w="3955" w:type="dxa"/>
          </w:tcPr>
          <w:p w:rsidR="0014706A" w:rsidRDefault="00F512F5" w:rsidP="004349B9">
            <w:r>
              <w:t>Stairs, arrows</w:t>
            </w:r>
          </w:p>
        </w:tc>
      </w:tr>
      <w:tr w:rsidR="0014706A" w:rsidTr="00547B1C">
        <w:tc>
          <w:tcPr>
            <w:tcW w:w="1615" w:type="dxa"/>
          </w:tcPr>
          <w:p w:rsidR="0014706A" w:rsidRDefault="0014706A" w:rsidP="004349B9">
            <w:r>
              <w:t>A-ELEV</w:t>
            </w:r>
          </w:p>
        </w:tc>
        <w:tc>
          <w:tcPr>
            <w:tcW w:w="1800" w:type="dxa"/>
          </w:tcPr>
          <w:p w:rsidR="0014706A" w:rsidRDefault="0014706A" w:rsidP="004349B9">
            <w:r>
              <w:t>Blue</w:t>
            </w:r>
          </w:p>
        </w:tc>
        <w:tc>
          <w:tcPr>
            <w:tcW w:w="1980" w:type="dxa"/>
          </w:tcPr>
          <w:p w:rsidR="0014706A" w:rsidRDefault="0014706A" w:rsidP="004349B9">
            <w:r>
              <w:t>0.25mm</w:t>
            </w:r>
          </w:p>
        </w:tc>
        <w:tc>
          <w:tcPr>
            <w:tcW w:w="3955" w:type="dxa"/>
          </w:tcPr>
          <w:p w:rsidR="0014706A" w:rsidRDefault="00F512F5" w:rsidP="004349B9">
            <w:r>
              <w:t>Elevator shafts, doors</w:t>
            </w:r>
          </w:p>
        </w:tc>
      </w:tr>
      <w:tr w:rsidR="0014706A" w:rsidTr="00547B1C">
        <w:tc>
          <w:tcPr>
            <w:tcW w:w="1615" w:type="dxa"/>
          </w:tcPr>
          <w:p w:rsidR="0014706A" w:rsidRDefault="0014706A" w:rsidP="004349B9">
            <w:r>
              <w:t>A-CORE</w:t>
            </w:r>
          </w:p>
        </w:tc>
        <w:tc>
          <w:tcPr>
            <w:tcW w:w="1800" w:type="dxa"/>
          </w:tcPr>
          <w:p w:rsidR="0014706A" w:rsidRDefault="0014706A" w:rsidP="004349B9">
            <w:r>
              <w:t>Red</w:t>
            </w:r>
          </w:p>
        </w:tc>
        <w:tc>
          <w:tcPr>
            <w:tcW w:w="1980" w:type="dxa"/>
          </w:tcPr>
          <w:p w:rsidR="0014706A" w:rsidRDefault="0014706A" w:rsidP="004349B9">
            <w:r>
              <w:t>0.25mm</w:t>
            </w:r>
          </w:p>
        </w:tc>
        <w:tc>
          <w:tcPr>
            <w:tcW w:w="3955" w:type="dxa"/>
          </w:tcPr>
          <w:p w:rsidR="0014706A" w:rsidRDefault="00F512F5" w:rsidP="004349B9">
            <w:r>
              <w:t>Core rectangle</w:t>
            </w:r>
          </w:p>
        </w:tc>
      </w:tr>
      <w:tr w:rsidR="0014706A" w:rsidTr="00547B1C">
        <w:tc>
          <w:tcPr>
            <w:tcW w:w="1615" w:type="dxa"/>
          </w:tcPr>
          <w:p w:rsidR="0014706A" w:rsidRDefault="0014706A" w:rsidP="004349B9">
            <w:r>
              <w:t>A-CLOR</w:t>
            </w:r>
          </w:p>
        </w:tc>
        <w:tc>
          <w:tcPr>
            <w:tcW w:w="1800" w:type="dxa"/>
          </w:tcPr>
          <w:p w:rsidR="0014706A" w:rsidRDefault="0014706A" w:rsidP="004349B9">
            <w:r>
              <w:t>gray</w:t>
            </w:r>
          </w:p>
        </w:tc>
        <w:tc>
          <w:tcPr>
            <w:tcW w:w="1980" w:type="dxa"/>
          </w:tcPr>
          <w:p w:rsidR="0014706A" w:rsidRDefault="0014706A" w:rsidP="004349B9">
            <w:r>
              <w:t>0.18mm</w:t>
            </w:r>
          </w:p>
        </w:tc>
        <w:tc>
          <w:tcPr>
            <w:tcW w:w="3955" w:type="dxa"/>
          </w:tcPr>
          <w:p w:rsidR="0014706A" w:rsidRDefault="00F512F5" w:rsidP="004349B9">
            <w:r>
              <w:t>Corridors &amp; pathways</w:t>
            </w:r>
          </w:p>
        </w:tc>
      </w:tr>
      <w:tr w:rsidR="0014706A" w:rsidTr="00547B1C">
        <w:tc>
          <w:tcPr>
            <w:tcW w:w="1615" w:type="dxa"/>
          </w:tcPr>
          <w:p w:rsidR="0014706A" w:rsidRDefault="00E74EA9" w:rsidP="004349B9">
            <w:r>
              <w:t>A-ANNO-TEXT</w:t>
            </w:r>
          </w:p>
        </w:tc>
        <w:tc>
          <w:tcPr>
            <w:tcW w:w="1800" w:type="dxa"/>
          </w:tcPr>
          <w:p w:rsidR="0014706A" w:rsidRDefault="00E74EA9" w:rsidP="004349B9">
            <w:r>
              <w:t>white</w:t>
            </w:r>
          </w:p>
        </w:tc>
        <w:tc>
          <w:tcPr>
            <w:tcW w:w="1980" w:type="dxa"/>
          </w:tcPr>
          <w:p w:rsidR="0014706A" w:rsidRDefault="00E74EA9" w:rsidP="004349B9">
            <w:r>
              <w:t>0.18mm</w:t>
            </w:r>
          </w:p>
        </w:tc>
        <w:tc>
          <w:tcPr>
            <w:tcW w:w="3955" w:type="dxa"/>
          </w:tcPr>
          <w:p w:rsidR="0014706A" w:rsidRDefault="00E74EA9" w:rsidP="004349B9">
            <w:r>
              <w:t>Room labels</w:t>
            </w:r>
          </w:p>
        </w:tc>
      </w:tr>
      <w:tr w:rsidR="0014706A" w:rsidTr="00547B1C">
        <w:tc>
          <w:tcPr>
            <w:tcW w:w="1615" w:type="dxa"/>
          </w:tcPr>
          <w:p w:rsidR="0014706A" w:rsidRDefault="00E74EA9" w:rsidP="004349B9">
            <w:r>
              <w:t>A-ANNO-DIMS</w:t>
            </w:r>
          </w:p>
        </w:tc>
        <w:tc>
          <w:tcPr>
            <w:tcW w:w="1800" w:type="dxa"/>
          </w:tcPr>
          <w:p w:rsidR="0014706A" w:rsidRDefault="00E74EA9" w:rsidP="004349B9">
            <w:r>
              <w:t>white</w:t>
            </w:r>
          </w:p>
        </w:tc>
        <w:tc>
          <w:tcPr>
            <w:tcW w:w="1980" w:type="dxa"/>
          </w:tcPr>
          <w:p w:rsidR="0014706A" w:rsidRDefault="00E74EA9" w:rsidP="004349B9">
            <w:r>
              <w:t>0.18mm</w:t>
            </w:r>
          </w:p>
        </w:tc>
        <w:tc>
          <w:tcPr>
            <w:tcW w:w="3955" w:type="dxa"/>
          </w:tcPr>
          <w:p w:rsidR="0014706A" w:rsidRDefault="00E74EA9" w:rsidP="004349B9">
            <w:r>
              <w:t>Dimensions</w:t>
            </w:r>
          </w:p>
        </w:tc>
      </w:tr>
    </w:tbl>
    <w:p w:rsidR="004349B9" w:rsidRDefault="004349B9" w:rsidP="004349B9"/>
    <w:tbl>
      <w:tblPr>
        <w:tblStyle w:val="TableGrid"/>
        <w:tblW w:w="0" w:type="auto"/>
        <w:tblLook w:val="04A0" w:firstRow="1" w:lastRow="0" w:firstColumn="1" w:lastColumn="0" w:noHBand="0" w:noVBand="1"/>
      </w:tblPr>
      <w:tblGrid>
        <w:gridCol w:w="2337"/>
        <w:gridCol w:w="2337"/>
        <w:gridCol w:w="2338"/>
        <w:gridCol w:w="2338"/>
      </w:tblGrid>
      <w:tr w:rsidR="00F700A1" w:rsidTr="00F700A1">
        <w:tc>
          <w:tcPr>
            <w:tcW w:w="2337" w:type="dxa"/>
          </w:tcPr>
          <w:p w:rsidR="00F700A1" w:rsidRPr="00815234" w:rsidRDefault="00F700A1" w:rsidP="004349B9">
            <w:pPr>
              <w:rPr>
                <w:b/>
              </w:rPr>
            </w:pPr>
            <w:r w:rsidRPr="00815234">
              <w:rPr>
                <w:b/>
              </w:rPr>
              <w:t>Layer name</w:t>
            </w:r>
          </w:p>
        </w:tc>
        <w:tc>
          <w:tcPr>
            <w:tcW w:w="2337" w:type="dxa"/>
          </w:tcPr>
          <w:p w:rsidR="00F700A1" w:rsidRPr="00815234" w:rsidRDefault="00F700A1" w:rsidP="004349B9">
            <w:pPr>
              <w:rPr>
                <w:b/>
              </w:rPr>
            </w:pPr>
            <w:r w:rsidRPr="00815234">
              <w:rPr>
                <w:b/>
              </w:rPr>
              <w:t>colour</w:t>
            </w:r>
          </w:p>
        </w:tc>
        <w:tc>
          <w:tcPr>
            <w:tcW w:w="2338" w:type="dxa"/>
          </w:tcPr>
          <w:p w:rsidR="00F700A1" w:rsidRPr="00815234" w:rsidRDefault="00F700A1" w:rsidP="004349B9">
            <w:pPr>
              <w:rPr>
                <w:b/>
              </w:rPr>
            </w:pPr>
            <w:r w:rsidRPr="00815234">
              <w:rPr>
                <w:b/>
              </w:rPr>
              <w:t>Line weight</w:t>
            </w:r>
          </w:p>
        </w:tc>
        <w:tc>
          <w:tcPr>
            <w:tcW w:w="2338" w:type="dxa"/>
          </w:tcPr>
          <w:p w:rsidR="00F700A1" w:rsidRPr="00815234" w:rsidRDefault="00F700A1" w:rsidP="004349B9">
            <w:pPr>
              <w:rPr>
                <w:b/>
              </w:rPr>
            </w:pPr>
            <w:r w:rsidRPr="00815234">
              <w:rPr>
                <w:b/>
              </w:rPr>
              <w:t xml:space="preserve">Objects </w:t>
            </w:r>
          </w:p>
        </w:tc>
      </w:tr>
      <w:tr w:rsidR="00F700A1" w:rsidTr="00F700A1">
        <w:tc>
          <w:tcPr>
            <w:tcW w:w="2337" w:type="dxa"/>
          </w:tcPr>
          <w:p w:rsidR="00F700A1" w:rsidRDefault="00F700A1" w:rsidP="004349B9">
            <w:r>
              <w:t>E-POWER-MAIN</w:t>
            </w:r>
          </w:p>
        </w:tc>
        <w:tc>
          <w:tcPr>
            <w:tcW w:w="2337" w:type="dxa"/>
          </w:tcPr>
          <w:p w:rsidR="00F700A1" w:rsidRDefault="00F700A1" w:rsidP="004349B9">
            <w:r>
              <w:t xml:space="preserve">Red </w:t>
            </w:r>
          </w:p>
        </w:tc>
        <w:tc>
          <w:tcPr>
            <w:tcW w:w="2338" w:type="dxa"/>
          </w:tcPr>
          <w:p w:rsidR="00F700A1" w:rsidRDefault="00F700A1" w:rsidP="004349B9">
            <w:r>
              <w:t>0.30mm</w:t>
            </w:r>
          </w:p>
        </w:tc>
        <w:tc>
          <w:tcPr>
            <w:tcW w:w="2338" w:type="dxa"/>
          </w:tcPr>
          <w:p w:rsidR="00F700A1" w:rsidRDefault="00F700A1" w:rsidP="004349B9">
            <w:r>
              <w:t>Main power supply line</w:t>
            </w:r>
          </w:p>
        </w:tc>
      </w:tr>
      <w:tr w:rsidR="00F700A1" w:rsidTr="00F700A1">
        <w:tc>
          <w:tcPr>
            <w:tcW w:w="2337" w:type="dxa"/>
          </w:tcPr>
          <w:p w:rsidR="00F700A1" w:rsidRDefault="00F700A1" w:rsidP="004349B9">
            <w:r>
              <w:t>E-PANELS</w:t>
            </w:r>
          </w:p>
        </w:tc>
        <w:tc>
          <w:tcPr>
            <w:tcW w:w="2337" w:type="dxa"/>
          </w:tcPr>
          <w:p w:rsidR="00F700A1" w:rsidRDefault="00F700A1" w:rsidP="004349B9">
            <w:r>
              <w:t xml:space="preserve">Magenta </w:t>
            </w:r>
          </w:p>
        </w:tc>
        <w:tc>
          <w:tcPr>
            <w:tcW w:w="2338" w:type="dxa"/>
          </w:tcPr>
          <w:p w:rsidR="00F700A1" w:rsidRDefault="00F700A1" w:rsidP="004349B9">
            <w:r>
              <w:t>0.25mm</w:t>
            </w:r>
          </w:p>
        </w:tc>
        <w:tc>
          <w:tcPr>
            <w:tcW w:w="2338" w:type="dxa"/>
          </w:tcPr>
          <w:p w:rsidR="00F700A1" w:rsidRDefault="00F700A1" w:rsidP="004349B9">
            <w:r>
              <w:t>Distribution panel</w:t>
            </w:r>
          </w:p>
        </w:tc>
      </w:tr>
      <w:tr w:rsidR="00F700A1" w:rsidTr="00F700A1">
        <w:tc>
          <w:tcPr>
            <w:tcW w:w="2337" w:type="dxa"/>
          </w:tcPr>
          <w:p w:rsidR="00F700A1" w:rsidRDefault="00F700A1" w:rsidP="004349B9">
            <w:r>
              <w:t>E-LIGHTING</w:t>
            </w:r>
          </w:p>
        </w:tc>
        <w:tc>
          <w:tcPr>
            <w:tcW w:w="2337" w:type="dxa"/>
          </w:tcPr>
          <w:p w:rsidR="00F700A1" w:rsidRDefault="00F700A1" w:rsidP="004349B9">
            <w:r>
              <w:t xml:space="preserve">Yellow </w:t>
            </w:r>
          </w:p>
        </w:tc>
        <w:tc>
          <w:tcPr>
            <w:tcW w:w="2338" w:type="dxa"/>
          </w:tcPr>
          <w:p w:rsidR="00F700A1" w:rsidRDefault="00F700A1" w:rsidP="004349B9">
            <w:r>
              <w:t>0.25mm</w:t>
            </w:r>
          </w:p>
        </w:tc>
        <w:tc>
          <w:tcPr>
            <w:tcW w:w="2338" w:type="dxa"/>
          </w:tcPr>
          <w:p w:rsidR="00F700A1" w:rsidRDefault="00F700A1" w:rsidP="004349B9">
            <w:r>
              <w:t>Light fixtures</w:t>
            </w:r>
          </w:p>
        </w:tc>
      </w:tr>
      <w:tr w:rsidR="00F700A1" w:rsidTr="00F700A1">
        <w:tc>
          <w:tcPr>
            <w:tcW w:w="2337" w:type="dxa"/>
          </w:tcPr>
          <w:p w:rsidR="00F700A1" w:rsidRDefault="00F700A1" w:rsidP="004349B9">
            <w:r>
              <w:t>E-SWITCHING</w:t>
            </w:r>
          </w:p>
        </w:tc>
        <w:tc>
          <w:tcPr>
            <w:tcW w:w="2337" w:type="dxa"/>
          </w:tcPr>
          <w:p w:rsidR="00F700A1" w:rsidRDefault="00F700A1" w:rsidP="004349B9">
            <w:r>
              <w:t xml:space="preserve">Green </w:t>
            </w:r>
          </w:p>
        </w:tc>
        <w:tc>
          <w:tcPr>
            <w:tcW w:w="2338" w:type="dxa"/>
          </w:tcPr>
          <w:p w:rsidR="00F700A1" w:rsidRDefault="00F700A1" w:rsidP="004349B9">
            <w:r>
              <w:t>0.25mm</w:t>
            </w:r>
          </w:p>
        </w:tc>
        <w:tc>
          <w:tcPr>
            <w:tcW w:w="2338" w:type="dxa"/>
          </w:tcPr>
          <w:p w:rsidR="00F700A1" w:rsidRDefault="00F700A1" w:rsidP="004349B9">
            <w:r>
              <w:t>Switches</w:t>
            </w:r>
          </w:p>
        </w:tc>
      </w:tr>
      <w:tr w:rsidR="00F700A1" w:rsidTr="00F700A1">
        <w:tc>
          <w:tcPr>
            <w:tcW w:w="2337" w:type="dxa"/>
          </w:tcPr>
          <w:p w:rsidR="00F700A1" w:rsidRDefault="00F700A1" w:rsidP="004349B9">
            <w:r>
              <w:t>E-OUTLETS</w:t>
            </w:r>
          </w:p>
        </w:tc>
        <w:tc>
          <w:tcPr>
            <w:tcW w:w="2337" w:type="dxa"/>
          </w:tcPr>
          <w:p w:rsidR="00F700A1" w:rsidRDefault="00F700A1" w:rsidP="004349B9">
            <w:r>
              <w:t xml:space="preserve">Blue </w:t>
            </w:r>
          </w:p>
        </w:tc>
        <w:tc>
          <w:tcPr>
            <w:tcW w:w="2338" w:type="dxa"/>
          </w:tcPr>
          <w:p w:rsidR="00F700A1" w:rsidRDefault="00F700A1" w:rsidP="004349B9">
            <w:r>
              <w:t>0.25mm</w:t>
            </w:r>
          </w:p>
        </w:tc>
        <w:tc>
          <w:tcPr>
            <w:tcW w:w="2338" w:type="dxa"/>
          </w:tcPr>
          <w:p w:rsidR="00F700A1" w:rsidRDefault="00F700A1" w:rsidP="004349B9">
            <w:r>
              <w:t>Socket outlets</w:t>
            </w:r>
          </w:p>
        </w:tc>
      </w:tr>
      <w:tr w:rsidR="00F700A1" w:rsidTr="00F700A1">
        <w:tc>
          <w:tcPr>
            <w:tcW w:w="2337" w:type="dxa"/>
          </w:tcPr>
          <w:p w:rsidR="00F700A1" w:rsidRDefault="00F700A1" w:rsidP="004349B9">
            <w:r>
              <w:t>E-CONDUIT</w:t>
            </w:r>
          </w:p>
        </w:tc>
        <w:tc>
          <w:tcPr>
            <w:tcW w:w="2337" w:type="dxa"/>
          </w:tcPr>
          <w:p w:rsidR="00F700A1" w:rsidRDefault="00F700A1" w:rsidP="004349B9">
            <w:r>
              <w:t>Cyan</w:t>
            </w:r>
          </w:p>
        </w:tc>
        <w:tc>
          <w:tcPr>
            <w:tcW w:w="2338" w:type="dxa"/>
          </w:tcPr>
          <w:p w:rsidR="00F700A1" w:rsidRDefault="00F700A1" w:rsidP="004349B9">
            <w:r>
              <w:t>0.18mm(dashed)</w:t>
            </w:r>
          </w:p>
        </w:tc>
        <w:tc>
          <w:tcPr>
            <w:tcW w:w="2338" w:type="dxa"/>
          </w:tcPr>
          <w:p w:rsidR="00F700A1" w:rsidRDefault="00F700A1" w:rsidP="004349B9">
            <w:r>
              <w:t>Switch- lights line</w:t>
            </w:r>
          </w:p>
        </w:tc>
      </w:tr>
      <w:tr w:rsidR="00F700A1" w:rsidTr="00F700A1">
        <w:tc>
          <w:tcPr>
            <w:tcW w:w="2337" w:type="dxa"/>
          </w:tcPr>
          <w:p w:rsidR="00F700A1" w:rsidRDefault="00815234" w:rsidP="004349B9">
            <w:r>
              <w:t>E-CONDUIT-POWER</w:t>
            </w:r>
          </w:p>
        </w:tc>
        <w:tc>
          <w:tcPr>
            <w:tcW w:w="2337" w:type="dxa"/>
          </w:tcPr>
          <w:p w:rsidR="00F700A1" w:rsidRDefault="00815234" w:rsidP="004349B9">
            <w:r>
              <w:t xml:space="preserve">Red </w:t>
            </w:r>
          </w:p>
        </w:tc>
        <w:tc>
          <w:tcPr>
            <w:tcW w:w="2338" w:type="dxa"/>
          </w:tcPr>
          <w:p w:rsidR="00F700A1" w:rsidRDefault="00815234" w:rsidP="004349B9">
            <w:r>
              <w:t>0.25mm</w:t>
            </w:r>
          </w:p>
        </w:tc>
        <w:tc>
          <w:tcPr>
            <w:tcW w:w="2338" w:type="dxa"/>
          </w:tcPr>
          <w:p w:rsidR="00F700A1" w:rsidRDefault="00815234" w:rsidP="004349B9">
            <w:r>
              <w:t>Panel-switch lines</w:t>
            </w:r>
          </w:p>
        </w:tc>
      </w:tr>
      <w:tr w:rsidR="00815234" w:rsidTr="00F700A1">
        <w:tc>
          <w:tcPr>
            <w:tcW w:w="2337" w:type="dxa"/>
          </w:tcPr>
          <w:p w:rsidR="00815234" w:rsidRDefault="00815234" w:rsidP="004349B9">
            <w:r>
              <w:t>E-CONDUIT-SOCKET</w:t>
            </w:r>
          </w:p>
        </w:tc>
        <w:tc>
          <w:tcPr>
            <w:tcW w:w="2337" w:type="dxa"/>
          </w:tcPr>
          <w:p w:rsidR="00815234" w:rsidRDefault="00815234" w:rsidP="004349B9">
            <w:r>
              <w:t>Green</w:t>
            </w:r>
          </w:p>
        </w:tc>
        <w:tc>
          <w:tcPr>
            <w:tcW w:w="2338" w:type="dxa"/>
          </w:tcPr>
          <w:p w:rsidR="00815234" w:rsidRDefault="00815234" w:rsidP="004349B9">
            <w:r>
              <w:t>0.25mm</w:t>
            </w:r>
          </w:p>
        </w:tc>
        <w:tc>
          <w:tcPr>
            <w:tcW w:w="2338" w:type="dxa"/>
          </w:tcPr>
          <w:p w:rsidR="00815234" w:rsidRDefault="00815234" w:rsidP="004349B9">
            <w:r>
              <w:t>Panel- socket lines</w:t>
            </w:r>
          </w:p>
        </w:tc>
      </w:tr>
      <w:tr w:rsidR="00815234" w:rsidTr="00F700A1">
        <w:tc>
          <w:tcPr>
            <w:tcW w:w="2337" w:type="dxa"/>
          </w:tcPr>
          <w:p w:rsidR="00815234" w:rsidRDefault="00815234" w:rsidP="004349B9">
            <w:r>
              <w:t>E-LABELS</w:t>
            </w:r>
          </w:p>
        </w:tc>
        <w:tc>
          <w:tcPr>
            <w:tcW w:w="2337" w:type="dxa"/>
          </w:tcPr>
          <w:p w:rsidR="00815234" w:rsidRDefault="00815234" w:rsidP="004349B9">
            <w:r>
              <w:t xml:space="preserve">White </w:t>
            </w:r>
          </w:p>
        </w:tc>
        <w:tc>
          <w:tcPr>
            <w:tcW w:w="2338" w:type="dxa"/>
          </w:tcPr>
          <w:p w:rsidR="00815234" w:rsidRDefault="00815234" w:rsidP="004349B9">
            <w:r>
              <w:t>0.18mm</w:t>
            </w:r>
          </w:p>
        </w:tc>
        <w:tc>
          <w:tcPr>
            <w:tcW w:w="2338" w:type="dxa"/>
          </w:tcPr>
          <w:p w:rsidR="00815234" w:rsidRDefault="00815234" w:rsidP="004349B9">
            <w:r>
              <w:t>Electrical legends</w:t>
            </w:r>
          </w:p>
        </w:tc>
      </w:tr>
    </w:tbl>
    <w:p w:rsidR="00F700A1" w:rsidRDefault="00F700A1" w:rsidP="004349B9"/>
    <w:tbl>
      <w:tblPr>
        <w:tblStyle w:val="TableGrid"/>
        <w:tblW w:w="0" w:type="auto"/>
        <w:tblLook w:val="04A0" w:firstRow="1" w:lastRow="0" w:firstColumn="1" w:lastColumn="0" w:noHBand="0" w:noVBand="1"/>
      </w:tblPr>
      <w:tblGrid>
        <w:gridCol w:w="2337"/>
        <w:gridCol w:w="1438"/>
        <w:gridCol w:w="2160"/>
        <w:gridCol w:w="3415"/>
      </w:tblGrid>
      <w:tr w:rsidR="00815234" w:rsidTr="00815234">
        <w:tc>
          <w:tcPr>
            <w:tcW w:w="2337" w:type="dxa"/>
          </w:tcPr>
          <w:p w:rsidR="00815234" w:rsidRPr="00484D81" w:rsidRDefault="00815234" w:rsidP="004349B9">
            <w:pPr>
              <w:rPr>
                <w:b/>
              </w:rPr>
            </w:pPr>
            <w:r w:rsidRPr="00484D81">
              <w:rPr>
                <w:b/>
              </w:rPr>
              <w:t>Layer name</w:t>
            </w:r>
          </w:p>
        </w:tc>
        <w:tc>
          <w:tcPr>
            <w:tcW w:w="1438" w:type="dxa"/>
          </w:tcPr>
          <w:p w:rsidR="00815234" w:rsidRPr="00484D81" w:rsidRDefault="00815234" w:rsidP="004349B9">
            <w:pPr>
              <w:rPr>
                <w:b/>
              </w:rPr>
            </w:pPr>
            <w:r w:rsidRPr="00484D81">
              <w:rPr>
                <w:b/>
              </w:rPr>
              <w:t>colour</w:t>
            </w:r>
          </w:p>
        </w:tc>
        <w:tc>
          <w:tcPr>
            <w:tcW w:w="2160" w:type="dxa"/>
          </w:tcPr>
          <w:p w:rsidR="00815234" w:rsidRPr="00484D81" w:rsidRDefault="00815234" w:rsidP="004349B9">
            <w:pPr>
              <w:rPr>
                <w:b/>
              </w:rPr>
            </w:pPr>
            <w:r w:rsidRPr="00484D81">
              <w:rPr>
                <w:b/>
              </w:rPr>
              <w:t>Line weight</w:t>
            </w:r>
          </w:p>
        </w:tc>
        <w:tc>
          <w:tcPr>
            <w:tcW w:w="3415" w:type="dxa"/>
          </w:tcPr>
          <w:p w:rsidR="00815234" w:rsidRPr="00484D81" w:rsidRDefault="00815234" w:rsidP="004349B9">
            <w:pPr>
              <w:rPr>
                <w:b/>
              </w:rPr>
            </w:pPr>
            <w:r w:rsidRPr="00484D81">
              <w:rPr>
                <w:b/>
              </w:rPr>
              <w:t xml:space="preserve">Objects </w:t>
            </w:r>
          </w:p>
        </w:tc>
      </w:tr>
      <w:tr w:rsidR="00815234" w:rsidTr="00815234">
        <w:tc>
          <w:tcPr>
            <w:tcW w:w="2337" w:type="dxa"/>
          </w:tcPr>
          <w:p w:rsidR="00815234" w:rsidRDefault="00815234" w:rsidP="004349B9">
            <w:r>
              <w:t>P-WATER-MAIN</w:t>
            </w:r>
          </w:p>
        </w:tc>
        <w:tc>
          <w:tcPr>
            <w:tcW w:w="1438" w:type="dxa"/>
          </w:tcPr>
          <w:p w:rsidR="00815234" w:rsidRDefault="00815234" w:rsidP="004349B9">
            <w:r>
              <w:t>Blue</w:t>
            </w:r>
          </w:p>
        </w:tc>
        <w:tc>
          <w:tcPr>
            <w:tcW w:w="2160" w:type="dxa"/>
          </w:tcPr>
          <w:p w:rsidR="00815234" w:rsidRDefault="00815234" w:rsidP="004349B9">
            <w:r>
              <w:t>0.30mm</w:t>
            </w:r>
          </w:p>
        </w:tc>
        <w:tc>
          <w:tcPr>
            <w:tcW w:w="3415" w:type="dxa"/>
          </w:tcPr>
          <w:p w:rsidR="00815234" w:rsidRDefault="00815234" w:rsidP="004349B9">
            <w:r>
              <w:t>Main water inlet</w:t>
            </w:r>
          </w:p>
        </w:tc>
      </w:tr>
      <w:tr w:rsidR="00815234" w:rsidTr="00815234">
        <w:tc>
          <w:tcPr>
            <w:tcW w:w="2337" w:type="dxa"/>
          </w:tcPr>
          <w:p w:rsidR="00815234" w:rsidRDefault="00815234" w:rsidP="004349B9">
            <w:r>
              <w:t>P-COLD-WATER</w:t>
            </w:r>
          </w:p>
        </w:tc>
        <w:tc>
          <w:tcPr>
            <w:tcW w:w="1438" w:type="dxa"/>
          </w:tcPr>
          <w:p w:rsidR="00815234" w:rsidRDefault="00815234" w:rsidP="004349B9">
            <w:r>
              <w:t>Cyan</w:t>
            </w:r>
          </w:p>
        </w:tc>
        <w:tc>
          <w:tcPr>
            <w:tcW w:w="2160" w:type="dxa"/>
          </w:tcPr>
          <w:p w:rsidR="00815234" w:rsidRDefault="00815234" w:rsidP="004349B9">
            <w:r>
              <w:t>0.25mm</w:t>
            </w:r>
          </w:p>
        </w:tc>
        <w:tc>
          <w:tcPr>
            <w:tcW w:w="3415" w:type="dxa"/>
          </w:tcPr>
          <w:p w:rsidR="00815234" w:rsidRDefault="00815234" w:rsidP="004349B9">
            <w:r>
              <w:t>Cold water pipes</w:t>
            </w:r>
          </w:p>
        </w:tc>
      </w:tr>
      <w:tr w:rsidR="00815234" w:rsidTr="00815234">
        <w:tc>
          <w:tcPr>
            <w:tcW w:w="2337" w:type="dxa"/>
          </w:tcPr>
          <w:p w:rsidR="00815234" w:rsidRDefault="00815234" w:rsidP="004349B9">
            <w:r>
              <w:t>P-HOT-WATER</w:t>
            </w:r>
          </w:p>
        </w:tc>
        <w:tc>
          <w:tcPr>
            <w:tcW w:w="1438" w:type="dxa"/>
          </w:tcPr>
          <w:p w:rsidR="00815234" w:rsidRDefault="00815234" w:rsidP="004349B9">
            <w:r>
              <w:t>Red</w:t>
            </w:r>
          </w:p>
        </w:tc>
        <w:tc>
          <w:tcPr>
            <w:tcW w:w="2160" w:type="dxa"/>
          </w:tcPr>
          <w:p w:rsidR="00815234" w:rsidRDefault="00815234" w:rsidP="004349B9">
            <w:r>
              <w:t>0.25mm</w:t>
            </w:r>
          </w:p>
        </w:tc>
        <w:tc>
          <w:tcPr>
            <w:tcW w:w="3415" w:type="dxa"/>
          </w:tcPr>
          <w:p w:rsidR="00815234" w:rsidRDefault="00815234" w:rsidP="004349B9">
            <w:r>
              <w:t>Hot water pipes</w:t>
            </w:r>
          </w:p>
        </w:tc>
      </w:tr>
      <w:tr w:rsidR="00815234" w:rsidTr="00815234">
        <w:tc>
          <w:tcPr>
            <w:tcW w:w="2337" w:type="dxa"/>
          </w:tcPr>
          <w:p w:rsidR="00815234" w:rsidRDefault="00815234" w:rsidP="004349B9">
            <w:r>
              <w:t>P-DRAIN</w:t>
            </w:r>
          </w:p>
        </w:tc>
        <w:tc>
          <w:tcPr>
            <w:tcW w:w="1438" w:type="dxa"/>
          </w:tcPr>
          <w:p w:rsidR="00815234" w:rsidRDefault="00815234" w:rsidP="004349B9">
            <w:r>
              <w:t>Brown</w:t>
            </w:r>
          </w:p>
        </w:tc>
        <w:tc>
          <w:tcPr>
            <w:tcW w:w="2160" w:type="dxa"/>
          </w:tcPr>
          <w:p w:rsidR="00815234" w:rsidRDefault="00815234" w:rsidP="004349B9">
            <w:r>
              <w:t>0.25mm</w:t>
            </w:r>
            <w:r>
              <w:t>(dashed)</w:t>
            </w:r>
          </w:p>
        </w:tc>
        <w:tc>
          <w:tcPr>
            <w:tcW w:w="3415" w:type="dxa"/>
          </w:tcPr>
          <w:p w:rsidR="00815234" w:rsidRDefault="00815234" w:rsidP="004349B9">
            <w:r>
              <w:t>Drainage pipes</w:t>
            </w:r>
          </w:p>
        </w:tc>
      </w:tr>
      <w:tr w:rsidR="00815234" w:rsidTr="00815234">
        <w:tc>
          <w:tcPr>
            <w:tcW w:w="2337" w:type="dxa"/>
          </w:tcPr>
          <w:p w:rsidR="00815234" w:rsidRDefault="00815234" w:rsidP="004349B9">
            <w:r>
              <w:t>P-FIXTURES</w:t>
            </w:r>
          </w:p>
        </w:tc>
        <w:tc>
          <w:tcPr>
            <w:tcW w:w="1438" w:type="dxa"/>
          </w:tcPr>
          <w:p w:rsidR="00815234" w:rsidRDefault="00815234" w:rsidP="004349B9">
            <w:r>
              <w:t>Magenta</w:t>
            </w:r>
          </w:p>
        </w:tc>
        <w:tc>
          <w:tcPr>
            <w:tcW w:w="2160" w:type="dxa"/>
          </w:tcPr>
          <w:p w:rsidR="00815234" w:rsidRDefault="00815234" w:rsidP="004349B9">
            <w:r>
              <w:t>0.18mm</w:t>
            </w:r>
          </w:p>
        </w:tc>
        <w:tc>
          <w:tcPr>
            <w:tcW w:w="3415" w:type="dxa"/>
          </w:tcPr>
          <w:p w:rsidR="00815234" w:rsidRDefault="00815234" w:rsidP="004349B9">
            <w:r>
              <w:t>Toilet, sinks, urinals &amp; drains</w:t>
            </w:r>
          </w:p>
        </w:tc>
      </w:tr>
      <w:tr w:rsidR="00815234" w:rsidTr="00815234">
        <w:tc>
          <w:tcPr>
            <w:tcW w:w="2337" w:type="dxa"/>
          </w:tcPr>
          <w:p w:rsidR="00815234" w:rsidRDefault="00815234" w:rsidP="004349B9">
            <w:r>
              <w:t>P-RISERS</w:t>
            </w:r>
          </w:p>
        </w:tc>
        <w:tc>
          <w:tcPr>
            <w:tcW w:w="1438" w:type="dxa"/>
          </w:tcPr>
          <w:p w:rsidR="00815234" w:rsidRDefault="00815234" w:rsidP="004349B9">
            <w:r>
              <w:t>Blue</w:t>
            </w:r>
          </w:p>
        </w:tc>
        <w:tc>
          <w:tcPr>
            <w:tcW w:w="2160" w:type="dxa"/>
          </w:tcPr>
          <w:p w:rsidR="00815234" w:rsidRDefault="00815234" w:rsidP="004349B9">
            <w:r>
              <w:t>0.30mm center</w:t>
            </w:r>
          </w:p>
        </w:tc>
        <w:tc>
          <w:tcPr>
            <w:tcW w:w="3415" w:type="dxa"/>
          </w:tcPr>
          <w:p w:rsidR="00815234" w:rsidRDefault="00815234" w:rsidP="004349B9">
            <w:r>
              <w:t>Water riser</w:t>
            </w:r>
          </w:p>
        </w:tc>
      </w:tr>
      <w:tr w:rsidR="00815234" w:rsidTr="00815234">
        <w:tc>
          <w:tcPr>
            <w:tcW w:w="2337" w:type="dxa"/>
          </w:tcPr>
          <w:p w:rsidR="00815234" w:rsidRDefault="00815234" w:rsidP="004349B9">
            <w:r>
              <w:t>P-LABELS</w:t>
            </w:r>
          </w:p>
        </w:tc>
        <w:tc>
          <w:tcPr>
            <w:tcW w:w="1438" w:type="dxa"/>
          </w:tcPr>
          <w:p w:rsidR="00815234" w:rsidRDefault="00815234" w:rsidP="004349B9">
            <w:r>
              <w:t xml:space="preserve">White </w:t>
            </w:r>
          </w:p>
        </w:tc>
        <w:tc>
          <w:tcPr>
            <w:tcW w:w="2160" w:type="dxa"/>
          </w:tcPr>
          <w:p w:rsidR="00815234" w:rsidRDefault="00815234" w:rsidP="004349B9">
            <w:r>
              <w:t>0.18mm</w:t>
            </w:r>
          </w:p>
        </w:tc>
        <w:tc>
          <w:tcPr>
            <w:tcW w:w="3415" w:type="dxa"/>
          </w:tcPr>
          <w:p w:rsidR="00815234" w:rsidRDefault="00815234" w:rsidP="004349B9">
            <w:r>
              <w:t>Legend</w:t>
            </w:r>
          </w:p>
        </w:tc>
      </w:tr>
    </w:tbl>
    <w:p w:rsidR="00815234" w:rsidRDefault="00815234" w:rsidP="004349B9"/>
    <w:tbl>
      <w:tblPr>
        <w:tblStyle w:val="TableGrid"/>
        <w:tblW w:w="0" w:type="auto"/>
        <w:tblLook w:val="04A0" w:firstRow="1" w:lastRow="0" w:firstColumn="1" w:lastColumn="0" w:noHBand="0" w:noVBand="1"/>
      </w:tblPr>
      <w:tblGrid>
        <w:gridCol w:w="2337"/>
        <w:gridCol w:w="2337"/>
        <w:gridCol w:w="2338"/>
        <w:gridCol w:w="2338"/>
      </w:tblGrid>
      <w:tr w:rsidR="00484D81" w:rsidTr="00484D81">
        <w:tc>
          <w:tcPr>
            <w:tcW w:w="2337" w:type="dxa"/>
          </w:tcPr>
          <w:p w:rsidR="00484D81" w:rsidRPr="00484D81" w:rsidRDefault="00484D81" w:rsidP="004349B9">
            <w:pPr>
              <w:rPr>
                <w:b/>
              </w:rPr>
            </w:pPr>
            <w:r w:rsidRPr="00484D81">
              <w:rPr>
                <w:b/>
              </w:rPr>
              <w:t>Layer name</w:t>
            </w:r>
          </w:p>
        </w:tc>
        <w:tc>
          <w:tcPr>
            <w:tcW w:w="2337" w:type="dxa"/>
          </w:tcPr>
          <w:p w:rsidR="00484D81" w:rsidRPr="00484D81" w:rsidRDefault="00484D81" w:rsidP="004349B9">
            <w:pPr>
              <w:rPr>
                <w:b/>
              </w:rPr>
            </w:pPr>
            <w:r w:rsidRPr="00484D81">
              <w:rPr>
                <w:b/>
              </w:rPr>
              <w:t xml:space="preserve">Colour </w:t>
            </w:r>
          </w:p>
        </w:tc>
        <w:tc>
          <w:tcPr>
            <w:tcW w:w="2338" w:type="dxa"/>
          </w:tcPr>
          <w:p w:rsidR="00484D81" w:rsidRPr="00484D81" w:rsidRDefault="00484D81" w:rsidP="004349B9">
            <w:pPr>
              <w:rPr>
                <w:b/>
              </w:rPr>
            </w:pPr>
            <w:r w:rsidRPr="00484D81">
              <w:rPr>
                <w:b/>
              </w:rPr>
              <w:t>Line weight</w:t>
            </w:r>
          </w:p>
        </w:tc>
        <w:tc>
          <w:tcPr>
            <w:tcW w:w="2338" w:type="dxa"/>
          </w:tcPr>
          <w:p w:rsidR="00484D81" w:rsidRPr="00484D81" w:rsidRDefault="00484D81" w:rsidP="004349B9">
            <w:pPr>
              <w:rPr>
                <w:b/>
              </w:rPr>
            </w:pPr>
            <w:r w:rsidRPr="00484D81">
              <w:rPr>
                <w:b/>
              </w:rPr>
              <w:t xml:space="preserve">Objects </w:t>
            </w:r>
          </w:p>
        </w:tc>
      </w:tr>
      <w:tr w:rsidR="00484D81" w:rsidTr="00484D81">
        <w:tc>
          <w:tcPr>
            <w:tcW w:w="2337" w:type="dxa"/>
          </w:tcPr>
          <w:p w:rsidR="00484D81" w:rsidRDefault="00484D81" w:rsidP="004349B9">
            <w:r>
              <w:t>N-BACKBONE</w:t>
            </w:r>
          </w:p>
        </w:tc>
        <w:tc>
          <w:tcPr>
            <w:tcW w:w="2337" w:type="dxa"/>
          </w:tcPr>
          <w:p w:rsidR="00484D81" w:rsidRDefault="00484D81" w:rsidP="004349B9">
            <w:r>
              <w:t>Red</w:t>
            </w:r>
          </w:p>
        </w:tc>
        <w:tc>
          <w:tcPr>
            <w:tcW w:w="2338" w:type="dxa"/>
          </w:tcPr>
          <w:p w:rsidR="00484D81" w:rsidRDefault="00484D81" w:rsidP="004349B9">
            <w:r>
              <w:t>0.30mm</w:t>
            </w:r>
          </w:p>
        </w:tc>
        <w:tc>
          <w:tcPr>
            <w:tcW w:w="2338" w:type="dxa"/>
          </w:tcPr>
          <w:p w:rsidR="00484D81" w:rsidRDefault="00484D81" w:rsidP="004349B9">
            <w:r>
              <w:t>Fiber backbone line</w:t>
            </w:r>
          </w:p>
        </w:tc>
      </w:tr>
      <w:tr w:rsidR="00484D81" w:rsidTr="00484D81">
        <w:tc>
          <w:tcPr>
            <w:tcW w:w="2337" w:type="dxa"/>
          </w:tcPr>
          <w:p w:rsidR="00484D81" w:rsidRDefault="00484D81" w:rsidP="004349B9">
            <w:r>
              <w:t>N-SWITCHES</w:t>
            </w:r>
          </w:p>
        </w:tc>
        <w:tc>
          <w:tcPr>
            <w:tcW w:w="2337" w:type="dxa"/>
          </w:tcPr>
          <w:p w:rsidR="00484D81" w:rsidRDefault="00484D81" w:rsidP="004349B9">
            <w:r>
              <w:t>Magenta</w:t>
            </w:r>
          </w:p>
        </w:tc>
        <w:tc>
          <w:tcPr>
            <w:tcW w:w="2338" w:type="dxa"/>
          </w:tcPr>
          <w:p w:rsidR="00484D81" w:rsidRDefault="00484D81" w:rsidP="004349B9">
            <w:r>
              <w:t>0.25mm</w:t>
            </w:r>
          </w:p>
        </w:tc>
        <w:tc>
          <w:tcPr>
            <w:tcW w:w="2338" w:type="dxa"/>
          </w:tcPr>
          <w:p w:rsidR="00484D81" w:rsidRDefault="00484D81" w:rsidP="004349B9">
            <w:r>
              <w:t xml:space="preserve">Switch </w:t>
            </w:r>
          </w:p>
        </w:tc>
      </w:tr>
      <w:tr w:rsidR="00484D81" w:rsidTr="00484D81">
        <w:tc>
          <w:tcPr>
            <w:tcW w:w="2337" w:type="dxa"/>
          </w:tcPr>
          <w:p w:rsidR="00484D81" w:rsidRDefault="00484D81" w:rsidP="004349B9">
            <w:r>
              <w:t>N-AP</w:t>
            </w:r>
          </w:p>
        </w:tc>
        <w:tc>
          <w:tcPr>
            <w:tcW w:w="2337" w:type="dxa"/>
          </w:tcPr>
          <w:p w:rsidR="00484D81" w:rsidRDefault="00484D81" w:rsidP="004349B9">
            <w:r>
              <w:t>Green</w:t>
            </w:r>
          </w:p>
        </w:tc>
        <w:tc>
          <w:tcPr>
            <w:tcW w:w="2338" w:type="dxa"/>
          </w:tcPr>
          <w:p w:rsidR="00484D81" w:rsidRDefault="00484D81" w:rsidP="004349B9">
            <w:r>
              <w:t>0.25mm</w:t>
            </w:r>
          </w:p>
        </w:tc>
        <w:tc>
          <w:tcPr>
            <w:tcW w:w="2338" w:type="dxa"/>
          </w:tcPr>
          <w:p w:rsidR="00484D81" w:rsidRDefault="00484D81" w:rsidP="004349B9">
            <w:r>
              <w:t>Wi-Fi access points</w:t>
            </w:r>
          </w:p>
        </w:tc>
      </w:tr>
      <w:tr w:rsidR="00484D81" w:rsidTr="00484D81">
        <w:tc>
          <w:tcPr>
            <w:tcW w:w="2337" w:type="dxa"/>
          </w:tcPr>
          <w:p w:rsidR="00484D81" w:rsidRDefault="00484D81" w:rsidP="004349B9">
            <w:r>
              <w:t>N-CABLING</w:t>
            </w:r>
          </w:p>
        </w:tc>
        <w:tc>
          <w:tcPr>
            <w:tcW w:w="2337" w:type="dxa"/>
          </w:tcPr>
          <w:p w:rsidR="00484D81" w:rsidRDefault="00484D81" w:rsidP="004349B9">
            <w:r>
              <w:t>Yellow</w:t>
            </w:r>
          </w:p>
        </w:tc>
        <w:tc>
          <w:tcPr>
            <w:tcW w:w="2338" w:type="dxa"/>
          </w:tcPr>
          <w:p w:rsidR="00484D81" w:rsidRDefault="00484D81" w:rsidP="004349B9">
            <w:r>
              <w:t>0.20</w:t>
            </w:r>
            <w:r>
              <w:t>mm</w:t>
            </w:r>
            <w:r>
              <w:t>(dashed)</w:t>
            </w:r>
          </w:p>
        </w:tc>
        <w:tc>
          <w:tcPr>
            <w:tcW w:w="2338" w:type="dxa"/>
          </w:tcPr>
          <w:p w:rsidR="00484D81" w:rsidRDefault="00484D81" w:rsidP="004349B9">
            <w:r>
              <w:t>CAT6 lines to outlets</w:t>
            </w:r>
          </w:p>
        </w:tc>
      </w:tr>
      <w:tr w:rsidR="00484D81" w:rsidTr="00484D81">
        <w:tc>
          <w:tcPr>
            <w:tcW w:w="2337" w:type="dxa"/>
          </w:tcPr>
          <w:p w:rsidR="00484D81" w:rsidRDefault="00484D81" w:rsidP="004349B9">
            <w:r>
              <w:t>N-OUTLETS</w:t>
            </w:r>
          </w:p>
        </w:tc>
        <w:tc>
          <w:tcPr>
            <w:tcW w:w="2337" w:type="dxa"/>
          </w:tcPr>
          <w:p w:rsidR="00484D81" w:rsidRDefault="00484D81" w:rsidP="004349B9">
            <w:r>
              <w:t>Blue</w:t>
            </w:r>
          </w:p>
        </w:tc>
        <w:tc>
          <w:tcPr>
            <w:tcW w:w="2338" w:type="dxa"/>
          </w:tcPr>
          <w:p w:rsidR="00484D81" w:rsidRDefault="00484D81" w:rsidP="004349B9">
            <w:r>
              <w:t>0.20</w:t>
            </w:r>
            <w:r>
              <w:t>mm</w:t>
            </w:r>
          </w:p>
        </w:tc>
        <w:tc>
          <w:tcPr>
            <w:tcW w:w="2338" w:type="dxa"/>
          </w:tcPr>
          <w:p w:rsidR="00484D81" w:rsidRDefault="00484D81" w:rsidP="004349B9">
            <w:r>
              <w:t>Data outlets</w:t>
            </w:r>
          </w:p>
        </w:tc>
      </w:tr>
      <w:tr w:rsidR="00484D81" w:rsidTr="00484D81">
        <w:tc>
          <w:tcPr>
            <w:tcW w:w="2337" w:type="dxa"/>
          </w:tcPr>
          <w:p w:rsidR="00484D81" w:rsidRDefault="00484D81" w:rsidP="004349B9">
            <w:r>
              <w:t>N-LABELS</w:t>
            </w:r>
          </w:p>
        </w:tc>
        <w:tc>
          <w:tcPr>
            <w:tcW w:w="2337" w:type="dxa"/>
          </w:tcPr>
          <w:p w:rsidR="00484D81" w:rsidRDefault="00484D81" w:rsidP="004349B9">
            <w:r>
              <w:t xml:space="preserve">White </w:t>
            </w:r>
          </w:p>
        </w:tc>
        <w:tc>
          <w:tcPr>
            <w:tcW w:w="2338" w:type="dxa"/>
          </w:tcPr>
          <w:p w:rsidR="00484D81" w:rsidRDefault="00484D81" w:rsidP="004349B9">
            <w:r>
              <w:t>0.18mm</w:t>
            </w:r>
          </w:p>
        </w:tc>
        <w:tc>
          <w:tcPr>
            <w:tcW w:w="2338" w:type="dxa"/>
          </w:tcPr>
          <w:p w:rsidR="00484D81" w:rsidRDefault="00484D81" w:rsidP="004349B9">
            <w:r>
              <w:t>Network legends</w:t>
            </w:r>
          </w:p>
        </w:tc>
      </w:tr>
    </w:tbl>
    <w:p w:rsidR="00484D81" w:rsidRDefault="00484D81" w:rsidP="004349B9"/>
    <w:p w:rsidR="00F641E9" w:rsidRDefault="00F641E9" w:rsidP="004349B9"/>
    <w:p w:rsidR="00D51CCB" w:rsidRDefault="00D51CCB" w:rsidP="00D51CCB">
      <w:pPr>
        <w:spacing w:after="0"/>
        <w:rPr>
          <w:u w:val="thick"/>
        </w:rPr>
      </w:pPr>
    </w:p>
    <w:p w:rsidR="00F641E9" w:rsidRPr="00D51CCB" w:rsidRDefault="00F641E9" w:rsidP="00D51CCB">
      <w:pPr>
        <w:spacing w:after="0"/>
        <w:rPr>
          <w:u w:val="thick"/>
        </w:rPr>
      </w:pPr>
      <w:r w:rsidRPr="00D51CCB">
        <w:rPr>
          <w:u w:val="thick"/>
        </w:rPr>
        <w:t>Architectural Floor Plan</w:t>
      </w:r>
    </w:p>
    <w:p w:rsidR="00F641E9" w:rsidRDefault="00F641E9" w:rsidP="00F641E9">
      <w:r w:rsidRPr="00F641E9">
        <w:t xml:space="preserve">A typical floor measuring 30 meters by 40 meters was developed to represent all 14 floors of the commercial building. The layout features a central core containing two staircases for fire safety and a bank of three elevators for circulation. </w:t>
      </w:r>
      <w:r>
        <w:t xml:space="preserve">The core is surrounded by a </w:t>
      </w:r>
      <w:proofErr w:type="gramStart"/>
      <w:r>
        <w:t xml:space="preserve">1.8 meter </w:t>
      </w:r>
      <w:r w:rsidRPr="00F641E9">
        <w:t>wide</w:t>
      </w:r>
      <w:proofErr w:type="gramEnd"/>
      <w:r w:rsidRPr="00F641E9">
        <w:t xml:space="preserve"> corridor that provides access to all spac</w:t>
      </w:r>
      <w:r>
        <w:t>es. The bottom-left corner ha</w:t>
      </w:r>
      <w:r w:rsidRPr="00F641E9">
        <w:t>s male, female, and accessible wash</w:t>
      </w:r>
      <w:r>
        <w:t>rooms</w:t>
      </w:r>
      <w:r w:rsidRPr="00F641E9">
        <w:t xml:space="preserve"> while the right side contains a break room, c</w:t>
      </w:r>
      <w:r>
        <w:t xml:space="preserve">opy room, server room, storage </w:t>
      </w:r>
      <w:r w:rsidRPr="00F641E9">
        <w:t>and janitorial closet. The top and left zones are dedicated to office spaces, with two conference rooms positioned at the top corners. All rooms are properly labeled and connected to the corridor network.</w:t>
      </w:r>
    </w:p>
    <w:p w:rsidR="00F641E9" w:rsidRPr="00D51CCB" w:rsidRDefault="00F641E9" w:rsidP="00D51CCB">
      <w:pPr>
        <w:spacing w:after="0"/>
        <w:rPr>
          <w:u w:val="thick"/>
        </w:rPr>
      </w:pPr>
      <w:r w:rsidRPr="00D51CCB">
        <w:rPr>
          <w:u w:val="thick"/>
        </w:rPr>
        <w:t>Electrical Wiring Plan</w:t>
      </w:r>
    </w:p>
    <w:p w:rsidR="00F641E9" w:rsidRDefault="00F641E9" w:rsidP="00F641E9">
      <w:r w:rsidRPr="00F641E9">
        <w:t>The electrical wiring plan illustrates the complete power distribution system for the typical floor. A main distribution panel (DP-01) was placed in the server room to serve as the central power distribution point. Light fixtures were strategically placed in all rooms, with corresponding switches positioned near doorways for convenient operation. Socket outlets were located along wal</w:t>
      </w:r>
      <w:r>
        <w:t>ls in offices, conference rooms</w:t>
      </w:r>
      <w:r w:rsidRPr="00F641E9">
        <w:t xml:space="preserve"> and common areas to support various electrical devices. The wiring was organized using a color-coded layer system: red lines represent power from panel to switches, green lines show panel-to-socket connections, and blue lines indicate switch-to-light wiring. A main power supply line was drawn from the building entrance to the distribution panel, completing the electrical distribution network.</w:t>
      </w:r>
    </w:p>
    <w:p w:rsidR="00F641E9" w:rsidRPr="00D51CCB" w:rsidRDefault="00F641E9" w:rsidP="00D51CCB">
      <w:pPr>
        <w:spacing w:after="0"/>
        <w:rPr>
          <w:u w:val="thick"/>
        </w:rPr>
      </w:pPr>
      <w:r w:rsidRPr="00D51CCB">
        <w:rPr>
          <w:u w:val="thick"/>
        </w:rPr>
        <w:t>Water Supply and Plumbing Plan</w:t>
      </w:r>
    </w:p>
    <w:p w:rsidR="00F641E9" w:rsidRDefault="00F641E9" w:rsidP="00F641E9">
      <w:r w:rsidRPr="00F641E9">
        <w:t>The plumbing plan details the water supply and drainage systems for the typical floor. A main water inlet was drawn from the building exterior to a water riser (WR-01) located near the washrooms. Cold water supply lines in cyan extend from the riser to all plumbing fixtures, including toilets, sinks, and urinals. Hot water lines in red were added to serve the sink locations. Drainage pipes in brown dashed lines connect each fixture to the main drain stack (DS-01), with appropriate slope indications for proper wastewater flow. All plumbing fixtures were placed as reusable blocks to maintain consistency throughout the design.</w:t>
      </w:r>
    </w:p>
    <w:p w:rsidR="00F641E9" w:rsidRPr="00D51CCB" w:rsidRDefault="00F641E9" w:rsidP="00D51CCB">
      <w:pPr>
        <w:spacing w:after="0"/>
        <w:rPr>
          <w:u w:val="thick"/>
        </w:rPr>
      </w:pPr>
      <w:r w:rsidRPr="00D51CCB">
        <w:rPr>
          <w:u w:val="thick"/>
        </w:rPr>
        <w:t>Wi-Fi and Network Cabling Plan</w:t>
      </w:r>
    </w:p>
    <w:p w:rsidR="00F641E9" w:rsidRDefault="00F641E9" w:rsidP="00F641E9">
      <w:r w:rsidRPr="00F641E9">
        <w:t>The network plan outlines the data communication infrastructure for the floor. A server room serves</w:t>
      </w:r>
      <w:r>
        <w:t xml:space="preserve"> as the main distribution point</w:t>
      </w:r>
      <w:r w:rsidRPr="00F641E9">
        <w:t xml:space="preserve"> </w:t>
      </w:r>
      <w:r>
        <w:t xml:space="preserve">connected via a fiber backbone </w:t>
      </w:r>
      <w:r w:rsidRPr="00F641E9">
        <w:t>to the floor switch (SW-01). Wi-Fi access points were strategically placed throughout office zones, conference room</w:t>
      </w:r>
      <w:r>
        <w:t>s</w:t>
      </w:r>
      <w:r w:rsidRPr="00F641E9">
        <w:t xml:space="preserve"> and corridors to ensure comprehensive wireless coverage. Data outlets were positioned along walls in all workspaces to provide wired network connectivity. All access points and outlets are connected to the main sw</w:t>
      </w:r>
      <w:r>
        <w:t>itch using a daisy-chain method</w:t>
      </w:r>
      <w:r w:rsidRPr="00F641E9">
        <w:t xml:space="preserve"> represe</w:t>
      </w:r>
      <w:r>
        <w:t>nted by yellow dashed lines</w:t>
      </w:r>
      <w:r w:rsidRPr="00F641E9">
        <w:t xml:space="preserve"> demonstrating the logical cabling pathways while maintaining drawing clarity.</w:t>
      </w:r>
    </w:p>
    <w:p w:rsidR="00D51CCB" w:rsidRDefault="00D51CCB" w:rsidP="00F641E9"/>
    <w:p w:rsidR="00D51CCB" w:rsidRDefault="00D51CCB" w:rsidP="00F641E9"/>
    <w:p w:rsidR="00D51CCB" w:rsidRDefault="00D51CCB" w:rsidP="00F641E9"/>
    <w:p w:rsidR="00D51CCB" w:rsidRDefault="00D51CCB" w:rsidP="00F641E9"/>
    <w:p w:rsidR="00D51CCB" w:rsidRDefault="00D51CCB" w:rsidP="00F641E9"/>
    <w:p w:rsidR="00D51CCB" w:rsidRDefault="00D51CCB" w:rsidP="00F641E9">
      <w:r>
        <w:rPr>
          <w:noProof/>
        </w:rPr>
        <w:drawing>
          <wp:inline distT="0" distB="0" distL="0" distR="0">
            <wp:extent cx="5943600" cy="3074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3-03 152718.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074670"/>
                    </a:xfrm>
                    <a:prstGeom prst="rect">
                      <a:avLst/>
                    </a:prstGeom>
                  </pic:spPr>
                </pic:pic>
              </a:graphicData>
            </a:graphic>
          </wp:inline>
        </w:drawing>
      </w:r>
    </w:p>
    <w:p w:rsidR="00D51CCB" w:rsidRDefault="00D51CCB" w:rsidP="00F641E9"/>
    <w:p w:rsidR="00A331F7" w:rsidRDefault="00A331F7" w:rsidP="00F641E9">
      <w:r>
        <w:rPr>
          <w:noProof/>
        </w:rPr>
        <w:drawing>
          <wp:inline distT="0" distB="0" distL="0" distR="0">
            <wp:extent cx="5943600" cy="3220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03 15302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220720"/>
                    </a:xfrm>
                    <a:prstGeom prst="rect">
                      <a:avLst/>
                    </a:prstGeom>
                  </pic:spPr>
                </pic:pic>
              </a:graphicData>
            </a:graphic>
          </wp:inline>
        </w:drawing>
      </w:r>
    </w:p>
    <w:p w:rsidR="00F641E9" w:rsidRDefault="00A331F7" w:rsidP="00F641E9">
      <w:r>
        <w:rPr>
          <w:noProof/>
        </w:rPr>
        <w:lastRenderedPageBreak/>
        <w:drawing>
          <wp:inline distT="0" distB="0" distL="0" distR="0">
            <wp:extent cx="5210115" cy="4234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03 152903.png"/>
                    <pic:cNvPicPr/>
                  </pic:nvPicPr>
                  <pic:blipFill>
                    <a:blip r:embed="rId8">
                      <a:extLst>
                        <a:ext uri="{28A0092B-C50C-407E-A947-70E740481C1C}">
                          <a14:useLocalDpi xmlns:a14="http://schemas.microsoft.com/office/drawing/2010/main" val="0"/>
                        </a:ext>
                      </a:extLst>
                    </a:blip>
                    <a:stretch>
                      <a:fillRect/>
                    </a:stretch>
                  </pic:blipFill>
                  <pic:spPr>
                    <a:xfrm>
                      <a:off x="0" y="0"/>
                      <a:ext cx="5236305" cy="4256102"/>
                    </a:xfrm>
                    <a:prstGeom prst="rect">
                      <a:avLst/>
                    </a:prstGeom>
                  </pic:spPr>
                </pic:pic>
              </a:graphicData>
            </a:graphic>
          </wp:inline>
        </w:drawing>
      </w:r>
      <w:r w:rsidR="00DD0756">
        <w:rPr>
          <w:noProof/>
        </w:rPr>
        <w:lastRenderedPageBreak/>
        <w:drawing>
          <wp:inline distT="0" distB="0" distL="0" distR="0">
            <wp:extent cx="5461000" cy="440055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03 153259.png"/>
                    <pic:cNvPicPr/>
                  </pic:nvPicPr>
                  <pic:blipFill>
                    <a:blip r:embed="rId9">
                      <a:extLst>
                        <a:ext uri="{28A0092B-C50C-407E-A947-70E740481C1C}">
                          <a14:useLocalDpi xmlns:a14="http://schemas.microsoft.com/office/drawing/2010/main" val="0"/>
                        </a:ext>
                      </a:extLst>
                    </a:blip>
                    <a:stretch>
                      <a:fillRect/>
                    </a:stretch>
                  </pic:blipFill>
                  <pic:spPr>
                    <a:xfrm>
                      <a:off x="0" y="0"/>
                      <a:ext cx="5461000" cy="4400550"/>
                    </a:xfrm>
                    <a:prstGeom prst="rect">
                      <a:avLst/>
                    </a:prstGeom>
                  </pic:spPr>
                </pic:pic>
              </a:graphicData>
            </a:graphic>
          </wp:inline>
        </w:drawing>
      </w:r>
    </w:p>
    <w:p w:rsidR="00DD0756" w:rsidRDefault="00DD0756" w:rsidP="00F641E9"/>
    <w:p w:rsidR="00DD0756" w:rsidRDefault="00DD0756" w:rsidP="00F641E9"/>
    <w:p w:rsidR="00DD0756" w:rsidRPr="00F641E9" w:rsidRDefault="00DD0756" w:rsidP="00F641E9">
      <w:r>
        <w:rPr>
          <w:noProof/>
        </w:rPr>
        <w:lastRenderedPageBreak/>
        <w:drawing>
          <wp:inline distT="0" distB="0" distL="0" distR="0">
            <wp:extent cx="4552950" cy="36131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3-03 153408.png"/>
                    <pic:cNvPicPr/>
                  </pic:nvPicPr>
                  <pic:blipFill>
                    <a:blip r:embed="rId10">
                      <a:extLst>
                        <a:ext uri="{28A0092B-C50C-407E-A947-70E740481C1C}">
                          <a14:useLocalDpi xmlns:a14="http://schemas.microsoft.com/office/drawing/2010/main" val="0"/>
                        </a:ext>
                      </a:extLst>
                    </a:blip>
                    <a:stretch>
                      <a:fillRect/>
                    </a:stretch>
                  </pic:blipFill>
                  <pic:spPr>
                    <a:xfrm>
                      <a:off x="0" y="0"/>
                      <a:ext cx="4553096" cy="3613266"/>
                    </a:xfrm>
                    <a:prstGeom prst="rect">
                      <a:avLst/>
                    </a:prstGeom>
                  </pic:spPr>
                </pic:pic>
              </a:graphicData>
            </a:graphic>
          </wp:inline>
        </w:drawing>
      </w:r>
    </w:p>
    <w:sectPr w:rsidR="00DD0756" w:rsidRPr="00F64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D3A83"/>
    <w:multiLevelType w:val="hybridMultilevel"/>
    <w:tmpl w:val="FA867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F43C77"/>
    <w:multiLevelType w:val="hybridMultilevel"/>
    <w:tmpl w:val="B19C6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345650"/>
    <w:multiLevelType w:val="hybridMultilevel"/>
    <w:tmpl w:val="0630DD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981DEA"/>
    <w:multiLevelType w:val="hybridMultilevel"/>
    <w:tmpl w:val="99AA9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F4A3372"/>
    <w:multiLevelType w:val="multilevel"/>
    <w:tmpl w:val="8E920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C56D4"/>
    <w:multiLevelType w:val="hybridMultilevel"/>
    <w:tmpl w:val="7B8A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7E5045"/>
    <w:multiLevelType w:val="hybridMultilevel"/>
    <w:tmpl w:val="35742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ED2C0C"/>
    <w:multiLevelType w:val="hybridMultilevel"/>
    <w:tmpl w:val="E9C0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CE53F0"/>
    <w:multiLevelType w:val="hybridMultilevel"/>
    <w:tmpl w:val="E8A4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3"/>
  </w:num>
  <w:num w:numId="4">
    <w:abstractNumId w:val="7"/>
  </w:num>
  <w:num w:numId="5">
    <w:abstractNumId w:val="6"/>
  </w:num>
  <w:num w:numId="6">
    <w:abstractNumId w:val="1"/>
  </w:num>
  <w:num w:numId="7">
    <w:abstractNumId w:val="0"/>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9B9"/>
    <w:rsid w:val="0014706A"/>
    <w:rsid w:val="00154BDA"/>
    <w:rsid w:val="00215526"/>
    <w:rsid w:val="002715ED"/>
    <w:rsid w:val="003E2FCC"/>
    <w:rsid w:val="004349B9"/>
    <w:rsid w:val="00484D81"/>
    <w:rsid w:val="00547B1C"/>
    <w:rsid w:val="006B7501"/>
    <w:rsid w:val="00815234"/>
    <w:rsid w:val="008208D6"/>
    <w:rsid w:val="00980CAC"/>
    <w:rsid w:val="00A331F7"/>
    <w:rsid w:val="00C848FD"/>
    <w:rsid w:val="00CF77C8"/>
    <w:rsid w:val="00D51CCB"/>
    <w:rsid w:val="00DD0756"/>
    <w:rsid w:val="00E74EA9"/>
    <w:rsid w:val="00F512F5"/>
    <w:rsid w:val="00F641E9"/>
    <w:rsid w:val="00F70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4EE2"/>
  <w15:chartTrackingRefBased/>
  <w15:docId w15:val="{48B3EFE2-4518-4E58-B6E3-A643E7B38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1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4349B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49B9"/>
    <w:rPr>
      <w:b/>
      <w:bCs/>
    </w:rPr>
  </w:style>
  <w:style w:type="character" w:styleId="HTMLCode">
    <w:name w:val="HTML Code"/>
    <w:basedOn w:val="DefaultParagraphFont"/>
    <w:uiPriority w:val="99"/>
    <w:semiHidden/>
    <w:unhideWhenUsed/>
    <w:rsid w:val="004349B9"/>
    <w:rPr>
      <w:rFonts w:ascii="Courier New" w:eastAsia="Times New Roman" w:hAnsi="Courier New" w:cs="Courier New"/>
      <w:sz w:val="20"/>
      <w:szCs w:val="20"/>
    </w:rPr>
  </w:style>
  <w:style w:type="paragraph" w:styleId="ListParagraph">
    <w:name w:val="List Paragraph"/>
    <w:basedOn w:val="Normal"/>
    <w:uiPriority w:val="34"/>
    <w:qFormat/>
    <w:rsid w:val="006B7501"/>
    <w:pPr>
      <w:ind w:left="720"/>
      <w:contextualSpacing/>
    </w:pPr>
  </w:style>
  <w:style w:type="table" w:styleId="TableGrid">
    <w:name w:val="Table Grid"/>
    <w:basedOn w:val="TableNormal"/>
    <w:uiPriority w:val="39"/>
    <w:rsid w:val="00147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154B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5611600">
      <w:bodyDiv w:val="1"/>
      <w:marLeft w:val="0"/>
      <w:marRight w:val="0"/>
      <w:marTop w:val="0"/>
      <w:marBottom w:val="0"/>
      <w:divBdr>
        <w:top w:val="none" w:sz="0" w:space="0" w:color="auto"/>
        <w:left w:val="none" w:sz="0" w:space="0" w:color="auto"/>
        <w:bottom w:val="none" w:sz="0" w:space="0" w:color="auto"/>
        <w:right w:val="none" w:sz="0" w:space="0" w:color="auto"/>
      </w:divBdr>
    </w:div>
    <w:div w:id="193373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mutio18/COMPUTERGRAPHICS.CA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8</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MUTUNGA MUTIO - BSCCS202372431</dc:creator>
  <cp:keywords/>
  <dc:description/>
  <cp:lastModifiedBy>MUTUNGA MUTIO - BSCCS202372431</cp:lastModifiedBy>
  <cp:revision>16</cp:revision>
  <dcterms:created xsi:type="dcterms:W3CDTF">2026-03-02T11:40:00Z</dcterms:created>
  <dcterms:modified xsi:type="dcterms:W3CDTF">2026-03-03T12:50:00Z</dcterms:modified>
</cp:coreProperties>
</file>