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27" w:rsidRPr="00A22927" w:rsidRDefault="00A22927" w:rsidP="00A22927">
      <w:pPr>
        <w:spacing w:line="360" w:lineRule="auto"/>
        <w:rPr>
          <w:rFonts w:ascii="Times New Roman" w:hAnsi="Times New Roman" w:cs="Times New Roman"/>
          <w:b/>
          <w:sz w:val="24"/>
          <w:szCs w:val="24"/>
          <w:u w:val="single"/>
        </w:rPr>
      </w:pPr>
      <w:r w:rsidRPr="00A22927">
        <w:rPr>
          <w:rFonts w:ascii="Times New Roman" w:hAnsi="Times New Roman" w:cs="Times New Roman"/>
          <w:b/>
          <w:color w:val="222222"/>
          <w:sz w:val="24"/>
          <w:szCs w:val="24"/>
          <w:u w:val="single"/>
          <w:shd w:val="clear" w:color="auto" w:fill="FFFFFF"/>
        </w:rPr>
        <w:t>Why Study Medical Ethics</w:t>
      </w:r>
    </w:p>
    <w:p w:rsidR="0025624D" w:rsidRPr="0025624D" w:rsidRDefault="0025624D" w:rsidP="00A22927">
      <w:pPr>
        <w:spacing w:line="360" w:lineRule="auto"/>
        <w:rPr>
          <w:rFonts w:ascii="Times New Roman" w:hAnsi="Times New Roman" w:cs="Times New Roman"/>
          <w:sz w:val="24"/>
          <w:szCs w:val="24"/>
        </w:rPr>
      </w:pPr>
      <w:proofErr w:type="spellStart"/>
      <w:r w:rsidRPr="0025624D">
        <w:rPr>
          <w:rFonts w:ascii="Times New Roman" w:hAnsi="Times New Roman" w:cs="Times New Roman"/>
          <w:sz w:val="24"/>
          <w:szCs w:val="24"/>
        </w:rPr>
        <w:t>Zika</w:t>
      </w:r>
      <w:proofErr w:type="spellEnd"/>
      <w:r w:rsidRPr="0025624D">
        <w:rPr>
          <w:rFonts w:ascii="Times New Roman" w:hAnsi="Times New Roman" w:cs="Times New Roman"/>
          <w:sz w:val="24"/>
          <w:szCs w:val="24"/>
        </w:rPr>
        <w:t xml:space="preserve"> virus is a mosquito-transmitted infection, that that has affected millions of people in the tropical regions of America. Its effect is, however, limited and the only concern is for pregnant women who may be infected. Some cases of sexual transmission of the virus have also been reported, and this widens the gap of risk to men with unborn babies. The effect of </w:t>
      </w:r>
      <w:proofErr w:type="spellStart"/>
      <w:r w:rsidRPr="0025624D">
        <w:rPr>
          <w:rFonts w:ascii="Times New Roman" w:hAnsi="Times New Roman" w:cs="Times New Roman"/>
          <w:sz w:val="24"/>
          <w:szCs w:val="24"/>
        </w:rPr>
        <w:t>Zika</w:t>
      </w:r>
      <w:proofErr w:type="spellEnd"/>
      <w:r w:rsidRPr="0025624D">
        <w:rPr>
          <w:rFonts w:ascii="Times New Roman" w:hAnsi="Times New Roman" w:cs="Times New Roman"/>
          <w:sz w:val="24"/>
          <w:szCs w:val="24"/>
        </w:rPr>
        <w:t xml:space="preserve"> virus on infants is microcephaly, a case of unusual small heads and damaged brains. Doctors’ reports confirmed that the virus crosses the placenta and attacks the fetuses’ nerve cells, including some of the cells that attack the brain. It is not definite that a </w:t>
      </w:r>
      <w:proofErr w:type="spellStart"/>
      <w:r w:rsidRPr="0025624D">
        <w:rPr>
          <w:rFonts w:ascii="Times New Roman" w:hAnsi="Times New Roman" w:cs="Times New Roman"/>
          <w:sz w:val="24"/>
          <w:szCs w:val="24"/>
        </w:rPr>
        <w:t>Zika</w:t>
      </w:r>
      <w:proofErr w:type="spellEnd"/>
      <w:r w:rsidRPr="0025624D">
        <w:rPr>
          <w:rFonts w:ascii="Times New Roman" w:hAnsi="Times New Roman" w:cs="Times New Roman"/>
          <w:sz w:val="24"/>
          <w:szCs w:val="24"/>
        </w:rPr>
        <w:t xml:space="preserve"> virus infection means brain damage. 1 in 100 infections in Brazil had microcephaly, and around 15 percent of the cases of microcephaly, the small head isn’t accompanied by brain damage. </w:t>
      </w:r>
    </w:p>
    <w:p w:rsidR="0025624D" w:rsidRPr="0025624D" w:rsidRDefault="0025624D" w:rsidP="00A22927">
      <w:pPr>
        <w:spacing w:line="360" w:lineRule="auto"/>
        <w:rPr>
          <w:rFonts w:ascii="Times New Roman" w:hAnsi="Times New Roman" w:cs="Times New Roman"/>
          <w:sz w:val="24"/>
          <w:szCs w:val="24"/>
        </w:rPr>
      </w:pPr>
      <w:r w:rsidRPr="0025624D">
        <w:rPr>
          <w:rFonts w:ascii="Times New Roman" w:hAnsi="Times New Roman" w:cs="Times New Roman"/>
          <w:sz w:val="24"/>
          <w:szCs w:val="24"/>
        </w:rPr>
        <w:t xml:space="preserve">Following an outbreak of </w:t>
      </w:r>
      <w:proofErr w:type="spellStart"/>
      <w:r w:rsidRPr="0025624D">
        <w:rPr>
          <w:rFonts w:ascii="Times New Roman" w:hAnsi="Times New Roman" w:cs="Times New Roman"/>
          <w:sz w:val="24"/>
          <w:szCs w:val="24"/>
        </w:rPr>
        <w:t>Zika</w:t>
      </w:r>
      <w:proofErr w:type="spellEnd"/>
      <w:r w:rsidRPr="0025624D">
        <w:rPr>
          <w:rFonts w:ascii="Times New Roman" w:hAnsi="Times New Roman" w:cs="Times New Roman"/>
          <w:sz w:val="24"/>
          <w:szCs w:val="24"/>
        </w:rPr>
        <w:t xml:space="preserve"> virus in the Republic of Trinidad and Tobago, the Family Planning Association called for a legal revisit of Pro-Life laws in a move to prevent the birth of babies with microcephaly. Should the babies be screened for microcephaly and if yes, aborted or should the baby, whether with microcephaly or not, be left to grow to birth and further? First, microcephaly leads to development delay, intellectual retard, and hearing loss. On the other side, the Pro-Life position is a law in Trinidad and Tobago, and upholding it is a state responsibility. Further, the Code of Ethics of the Medical Board of Trinidad and Tobago tells doctors not to perform an abortion unless the physical and mental well-being of the mother is at risk (</w:t>
      </w:r>
      <w:proofErr w:type="spellStart"/>
      <w:r w:rsidRPr="0025624D">
        <w:rPr>
          <w:rFonts w:ascii="Times New Roman" w:hAnsi="Times New Roman" w:cs="Times New Roman"/>
          <w:sz w:val="24"/>
          <w:szCs w:val="24"/>
        </w:rPr>
        <w:t>Mcneil</w:t>
      </w:r>
      <w:proofErr w:type="spellEnd"/>
      <w:r w:rsidRPr="0025624D">
        <w:rPr>
          <w:rFonts w:ascii="Times New Roman" w:hAnsi="Times New Roman" w:cs="Times New Roman"/>
          <w:sz w:val="24"/>
          <w:szCs w:val="24"/>
        </w:rPr>
        <w:t>, 2016).</w:t>
      </w:r>
    </w:p>
    <w:p w:rsidR="00A22927" w:rsidRDefault="0025624D" w:rsidP="00A22927">
      <w:pPr>
        <w:spacing w:line="360" w:lineRule="auto"/>
        <w:rPr>
          <w:rFonts w:ascii="Times New Roman" w:hAnsi="Times New Roman" w:cs="Times New Roman"/>
          <w:sz w:val="24"/>
          <w:szCs w:val="24"/>
        </w:rPr>
      </w:pPr>
      <w:r w:rsidRPr="0025624D">
        <w:rPr>
          <w:rFonts w:ascii="Times New Roman" w:hAnsi="Times New Roman" w:cs="Times New Roman"/>
          <w:sz w:val="24"/>
          <w:szCs w:val="24"/>
        </w:rPr>
        <w:t xml:space="preserve">Abortion is a serious issue, and so are the effects of microcephaly. Faced with this conditions, the government will need to do a deeper research on the impact of the disease on the population at that time and the possibility of treatment or containment. The </w:t>
      </w:r>
      <w:proofErr w:type="spellStart"/>
      <w:r w:rsidRPr="0025624D">
        <w:rPr>
          <w:rFonts w:ascii="Times New Roman" w:hAnsi="Times New Roman" w:cs="Times New Roman"/>
          <w:sz w:val="24"/>
          <w:szCs w:val="24"/>
        </w:rPr>
        <w:t>Zika</w:t>
      </w:r>
      <w:proofErr w:type="spellEnd"/>
      <w:r w:rsidRPr="0025624D">
        <w:rPr>
          <w:rFonts w:ascii="Times New Roman" w:hAnsi="Times New Roman" w:cs="Times New Roman"/>
          <w:sz w:val="24"/>
          <w:szCs w:val="24"/>
        </w:rPr>
        <w:t xml:space="preserve"> virus effect on infants has been confirmed and treatment lags behind in containing the virus. However, giving room for abortion may have even more consequences and lead to more deaths of infants. Legally, </w:t>
      </w:r>
      <w:proofErr w:type="spellStart"/>
      <w:r w:rsidRPr="0025624D">
        <w:rPr>
          <w:rFonts w:ascii="Times New Roman" w:hAnsi="Times New Roman" w:cs="Times New Roman"/>
          <w:sz w:val="24"/>
          <w:szCs w:val="24"/>
        </w:rPr>
        <w:t>Zika</w:t>
      </w:r>
      <w:proofErr w:type="spellEnd"/>
      <w:r w:rsidRPr="0025624D">
        <w:rPr>
          <w:rFonts w:ascii="Times New Roman" w:hAnsi="Times New Roman" w:cs="Times New Roman"/>
          <w:sz w:val="24"/>
          <w:szCs w:val="24"/>
        </w:rPr>
        <w:t xml:space="preserve"> virus has no effect on the health of the mother, so the Trinidad and Tobago law holds its position effectively. Why compromise it? </w:t>
      </w:r>
    </w:p>
    <w:p w:rsidR="00A22927" w:rsidRDefault="00A22927" w:rsidP="00A22927">
      <w:pPr>
        <w:rPr>
          <w:rFonts w:ascii="Times New Roman" w:hAnsi="Times New Roman" w:cs="Times New Roman"/>
          <w:sz w:val="24"/>
          <w:szCs w:val="24"/>
        </w:rPr>
      </w:pPr>
    </w:p>
    <w:p w:rsidR="00A22927" w:rsidRDefault="00A22927" w:rsidP="00A22927">
      <w:pPr>
        <w:rPr>
          <w:rFonts w:ascii="Times New Roman" w:hAnsi="Times New Roman" w:cs="Times New Roman"/>
          <w:sz w:val="24"/>
          <w:szCs w:val="24"/>
        </w:rPr>
      </w:pPr>
    </w:p>
    <w:p w:rsidR="00A22927" w:rsidRDefault="00A22927" w:rsidP="00A22927">
      <w:pPr>
        <w:rPr>
          <w:rFonts w:ascii="Times New Roman" w:hAnsi="Times New Roman" w:cs="Times New Roman"/>
          <w:sz w:val="24"/>
          <w:szCs w:val="24"/>
        </w:rPr>
      </w:pPr>
    </w:p>
    <w:p w:rsidR="0025624D" w:rsidRPr="00A22927" w:rsidRDefault="0025624D" w:rsidP="00A22927">
      <w:pPr>
        <w:rPr>
          <w:rFonts w:ascii="Times New Roman" w:hAnsi="Times New Roman" w:cs="Times New Roman"/>
          <w:b/>
          <w:sz w:val="24"/>
          <w:szCs w:val="24"/>
          <w:u w:val="single"/>
        </w:rPr>
      </w:pPr>
      <w:bookmarkStart w:id="0" w:name="_GoBack"/>
      <w:bookmarkEnd w:id="0"/>
      <w:r w:rsidRPr="00A22927">
        <w:rPr>
          <w:rFonts w:ascii="Times New Roman" w:hAnsi="Times New Roman" w:cs="Times New Roman"/>
          <w:b/>
          <w:sz w:val="24"/>
          <w:szCs w:val="24"/>
          <w:u w:val="single"/>
        </w:rPr>
        <w:lastRenderedPageBreak/>
        <w:t>References</w:t>
      </w:r>
    </w:p>
    <w:p w:rsidR="0025624D" w:rsidRPr="0025624D" w:rsidRDefault="0025624D" w:rsidP="00A22927">
      <w:pPr>
        <w:spacing w:line="360" w:lineRule="auto"/>
        <w:rPr>
          <w:rFonts w:ascii="Times New Roman" w:hAnsi="Times New Roman" w:cs="Times New Roman"/>
          <w:sz w:val="24"/>
          <w:szCs w:val="24"/>
        </w:rPr>
      </w:pPr>
    </w:p>
    <w:p w:rsidR="0025624D" w:rsidRPr="00A22927" w:rsidRDefault="0025624D" w:rsidP="00A22927">
      <w:pPr>
        <w:pStyle w:val="ListParagraph"/>
        <w:numPr>
          <w:ilvl w:val="0"/>
          <w:numId w:val="1"/>
        </w:numPr>
        <w:spacing w:line="360" w:lineRule="auto"/>
        <w:rPr>
          <w:rFonts w:ascii="Times New Roman" w:hAnsi="Times New Roman" w:cs="Times New Roman"/>
          <w:sz w:val="24"/>
          <w:szCs w:val="24"/>
        </w:rPr>
      </w:pPr>
      <w:r w:rsidRPr="00A22927">
        <w:rPr>
          <w:rFonts w:ascii="Times New Roman" w:hAnsi="Times New Roman" w:cs="Times New Roman"/>
          <w:sz w:val="24"/>
          <w:szCs w:val="24"/>
        </w:rPr>
        <w:t xml:space="preserve">Trinidad and Tobago: Health minister defends pro-life laws in face of </w:t>
      </w:r>
      <w:proofErr w:type="spellStart"/>
      <w:r w:rsidRPr="00A22927">
        <w:rPr>
          <w:rFonts w:ascii="Times New Roman" w:hAnsi="Times New Roman" w:cs="Times New Roman"/>
          <w:sz w:val="24"/>
          <w:szCs w:val="24"/>
        </w:rPr>
        <w:t>Zika</w:t>
      </w:r>
      <w:proofErr w:type="spellEnd"/>
      <w:r w:rsidRPr="00A22927">
        <w:rPr>
          <w:rFonts w:ascii="Times New Roman" w:hAnsi="Times New Roman" w:cs="Times New Roman"/>
          <w:sz w:val="24"/>
          <w:szCs w:val="24"/>
        </w:rPr>
        <w:t xml:space="preserve"> | NRL News Today. (2016, May 1). Retrieved May 02, 2016, from http://www.nationalrighttolifenews.org/news/2016/05/trinidad-and-tobago-health-minister-defends-pro-life-laws-in-face-of-zika/#.Vyc1Bfl97IV</w:t>
      </w:r>
    </w:p>
    <w:p w:rsidR="0025624D" w:rsidRPr="00A22927" w:rsidRDefault="0025624D" w:rsidP="00A22927">
      <w:pPr>
        <w:pStyle w:val="ListParagraph"/>
        <w:numPr>
          <w:ilvl w:val="0"/>
          <w:numId w:val="1"/>
        </w:numPr>
        <w:spacing w:line="360" w:lineRule="auto"/>
        <w:rPr>
          <w:rFonts w:ascii="Times New Roman" w:hAnsi="Times New Roman" w:cs="Times New Roman"/>
          <w:sz w:val="24"/>
          <w:szCs w:val="24"/>
        </w:rPr>
      </w:pPr>
      <w:proofErr w:type="spellStart"/>
      <w:r w:rsidRPr="00A22927">
        <w:rPr>
          <w:rFonts w:ascii="Times New Roman" w:hAnsi="Times New Roman" w:cs="Times New Roman"/>
          <w:sz w:val="24"/>
          <w:szCs w:val="24"/>
        </w:rPr>
        <w:t>Mcneil</w:t>
      </w:r>
      <w:proofErr w:type="spellEnd"/>
      <w:r w:rsidRPr="00A22927">
        <w:rPr>
          <w:rFonts w:ascii="Times New Roman" w:hAnsi="Times New Roman" w:cs="Times New Roman"/>
          <w:sz w:val="24"/>
          <w:szCs w:val="24"/>
        </w:rPr>
        <w:t xml:space="preserve">, D. G., Louis, C. S., &amp; St, N. (2016). Short Answers to Hard Questions </w:t>
      </w:r>
      <w:proofErr w:type="gramStart"/>
      <w:r w:rsidRPr="00A22927">
        <w:rPr>
          <w:rFonts w:ascii="Times New Roman" w:hAnsi="Times New Roman" w:cs="Times New Roman"/>
          <w:sz w:val="24"/>
          <w:szCs w:val="24"/>
        </w:rPr>
        <w:t>About</w:t>
      </w:r>
      <w:proofErr w:type="gramEnd"/>
      <w:r w:rsidRPr="00A22927">
        <w:rPr>
          <w:rFonts w:ascii="Times New Roman" w:hAnsi="Times New Roman" w:cs="Times New Roman"/>
          <w:sz w:val="24"/>
          <w:szCs w:val="24"/>
        </w:rPr>
        <w:t xml:space="preserve"> </w:t>
      </w:r>
      <w:proofErr w:type="spellStart"/>
      <w:r w:rsidRPr="00A22927">
        <w:rPr>
          <w:rFonts w:ascii="Times New Roman" w:hAnsi="Times New Roman" w:cs="Times New Roman"/>
          <w:sz w:val="24"/>
          <w:szCs w:val="24"/>
        </w:rPr>
        <w:t>Zika</w:t>
      </w:r>
      <w:proofErr w:type="spellEnd"/>
      <w:r w:rsidRPr="00A22927">
        <w:rPr>
          <w:rFonts w:ascii="Times New Roman" w:hAnsi="Times New Roman" w:cs="Times New Roman"/>
          <w:sz w:val="24"/>
          <w:szCs w:val="24"/>
        </w:rPr>
        <w:t xml:space="preserve"> Virus. Retrieved May 02, 2016, from http://www.nytimes.com/interactive/2016/health/what-is-zika-virus.html#id-569ab6f28020de0001000001</w:t>
      </w:r>
    </w:p>
    <w:sectPr w:rsidR="0025624D" w:rsidRPr="00A22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3125"/>
    <w:multiLevelType w:val="hybridMultilevel"/>
    <w:tmpl w:val="26804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A2"/>
    <w:rsid w:val="000657A2"/>
    <w:rsid w:val="00236805"/>
    <w:rsid w:val="0025624D"/>
    <w:rsid w:val="00515988"/>
    <w:rsid w:val="008A380F"/>
    <w:rsid w:val="00942EB0"/>
    <w:rsid w:val="00A22927"/>
    <w:rsid w:val="00DA5E3F"/>
    <w:rsid w:val="00E6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7DAC5-FD64-4671-BAD2-E6BE6E72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80F"/>
    <w:rPr>
      <w:color w:val="0563C1" w:themeColor="hyperlink"/>
      <w:u w:val="single"/>
    </w:rPr>
  </w:style>
  <w:style w:type="paragraph" w:styleId="ListParagraph">
    <w:name w:val="List Paragraph"/>
    <w:basedOn w:val="Normal"/>
    <w:uiPriority w:val="34"/>
    <w:qFormat/>
    <w:rsid w:val="00A22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Kivulu</dc:creator>
  <cp:keywords/>
  <dc:description/>
  <cp:lastModifiedBy>Peter Kivulu</cp:lastModifiedBy>
  <cp:revision>1</cp:revision>
  <dcterms:created xsi:type="dcterms:W3CDTF">2016-05-02T10:32:00Z</dcterms:created>
  <dcterms:modified xsi:type="dcterms:W3CDTF">2016-05-02T12:07:00Z</dcterms:modified>
</cp:coreProperties>
</file>