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F2" w:rsidRPr="003048F2" w:rsidRDefault="003048F2" w:rsidP="003048F2">
      <w:pPr>
        <w:ind w:firstLine="720"/>
        <w:rPr>
          <w:color w:val="FF0000"/>
        </w:rPr>
      </w:pPr>
      <w:r w:rsidRPr="003048F2">
        <w:rPr>
          <w:color w:val="FF0000"/>
        </w:rPr>
        <w:t xml:space="preserve">(The reports have to be individual, but the information shared between us (answers for </w:t>
      </w:r>
      <w:proofErr w:type="gramStart"/>
      <w:r w:rsidRPr="003048F2">
        <w:rPr>
          <w:color w:val="FF0000"/>
        </w:rPr>
        <w:t>a and</w:t>
      </w:r>
      <w:proofErr w:type="gramEnd"/>
      <w:r w:rsidRPr="003048F2">
        <w:rPr>
          <w:color w:val="FF0000"/>
        </w:rPr>
        <w:t xml:space="preserve"> d) will be here and can be copied into your individual report.)</w:t>
      </w:r>
      <w:bookmarkStart w:id="0" w:name="_GoBack"/>
      <w:bookmarkEnd w:id="0"/>
    </w:p>
    <w:p w:rsidR="003048F2" w:rsidRDefault="003048F2" w:rsidP="003048F2">
      <w:pPr>
        <w:ind w:firstLine="720"/>
      </w:pPr>
      <w:r w:rsidRPr="003048F2">
        <w:t>(Shared) A random board and its corresponding dictionary is initially created by having the user run the board_genrator.exe application. Afterwards, the user runs the CAKEproj.asm program, which presents the user with the random board, found words list, current score. The program then waits for user input. If the user enters a 1, the board is shuffled and more input is asked for. If the user enters a 2, then program exits and displays the final score as well as a goodbye message. If the user enters a word, the word is checked by the program for length and used center word and other processing techniques. If the word passes validity checks, then the program compares the contents of reservedspace to user input to find the word. The program displays if the word was found and not used, found and used, or not found. As stated before, the program loops until a 2 is entered to exit the game.</w:t>
      </w:r>
    </w:p>
    <w:p w:rsidR="003048F2" w:rsidRDefault="003048F2" w:rsidP="003048F2">
      <w:pPr>
        <w:ind w:firstLine="720"/>
        <w:rPr>
          <w:color w:val="0000FF"/>
        </w:rPr>
      </w:pPr>
      <w:r>
        <w:t xml:space="preserve">(Shared) (Alastair talk about the algorithms and techniques in the board generator.) After the board and dictionary are generated, they are loaded input a space called reservedspace to be used later on. We used a series of </w:t>
      </w:r>
      <w:proofErr w:type="spellStart"/>
      <w:r>
        <w:t>syscalls</w:t>
      </w:r>
      <w:proofErr w:type="spellEnd"/>
      <w:r>
        <w:t xml:space="preserve"> to print the board and prompt user for input. During the initial printing of the board, score, and found words, the program jumps to a loop that counts the number of found words and divides that by game time in minutes to calculate the score. We made the score correspond with average words found per minute according to the user’s gameplay. Adding the $</w:t>
      </w:r>
      <w:proofErr w:type="spellStart"/>
      <w:r>
        <w:t>ra</w:t>
      </w:r>
      <w:proofErr w:type="spellEnd"/>
      <w:r>
        <w:t xml:space="preserve"> to the stack was an important technique for calculating the score. Found words were printed by looping through the reservedspace which stored the dictionary. The found words were the ones with a * in front of them and </w:t>
      </w:r>
      <w:proofErr w:type="gramStart"/>
      <w:r>
        <w:t>a .</w:t>
      </w:r>
      <w:proofErr w:type="gramEnd"/>
      <w:r>
        <w:t xml:space="preserve"> </w:t>
      </w:r>
      <w:proofErr w:type="gramStart"/>
      <w:r>
        <w:t>indicated</w:t>
      </w:r>
      <w:proofErr w:type="gramEnd"/>
      <w:r>
        <w:t xml:space="preserve"> a not found word. A | or null character indicated end of dictionary was reached. After the input was received from user, processing of input began. (Phil talk about shuffle feature and validating input.) (Chris talk about dictionary check and printing messages based on 0</w:t>
      </w:r>
      <w:proofErr w:type="gramStart"/>
      <w:r>
        <w:t>,1,2</w:t>
      </w:r>
      <w:proofErr w:type="gramEnd"/>
      <w:r>
        <w:t>. 0 = word found and not used yet, 1 = word found and already used, and 2 = word not found in dictionary.)</w:t>
      </w:r>
    </w:p>
    <w:p w:rsidR="003048F2" w:rsidRDefault="003048F2" w:rsidP="00756AEC">
      <w:pPr>
        <w:rPr>
          <w:color w:val="0000FF"/>
        </w:rPr>
      </w:pPr>
    </w:p>
    <w:p w:rsidR="00756AEC" w:rsidRPr="00756AEC" w:rsidRDefault="00756AEC" w:rsidP="00756AEC">
      <w:pPr>
        <w:rPr>
          <w:color w:val="0000FF"/>
        </w:rPr>
      </w:pPr>
      <w:r w:rsidRPr="00756AEC">
        <w:rPr>
          <w:color w:val="0000FF"/>
        </w:rPr>
        <w:t>Chris Orton</w:t>
      </w:r>
    </w:p>
    <w:p w:rsidR="00756AEC" w:rsidRPr="00756AEC" w:rsidRDefault="00756AEC" w:rsidP="00756AEC">
      <w:pPr>
        <w:rPr>
          <w:color w:val="FF0000"/>
        </w:rPr>
      </w:pPr>
      <w:r w:rsidRPr="00756AEC">
        <w:rPr>
          <w:color w:val="FF0000"/>
        </w:rPr>
        <w:t xml:space="preserve">Philip </w:t>
      </w:r>
      <w:proofErr w:type="spellStart"/>
      <w:r w:rsidRPr="00756AEC">
        <w:rPr>
          <w:color w:val="FF0000"/>
        </w:rPr>
        <w:t>Katterjohn</w:t>
      </w:r>
      <w:proofErr w:type="spellEnd"/>
    </w:p>
    <w:p w:rsidR="00756AEC" w:rsidRPr="00756AEC" w:rsidRDefault="00756AEC" w:rsidP="00756AEC">
      <w:pPr>
        <w:rPr>
          <w:color w:val="FFC000"/>
        </w:rPr>
      </w:pPr>
      <w:r w:rsidRPr="00756AEC">
        <w:rPr>
          <w:color w:val="FFC000"/>
        </w:rPr>
        <w:t xml:space="preserve">Alistair </w:t>
      </w:r>
      <w:proofErr w:type="spellStart"/>
      <w:r w:rsidRPr="00756AEC">
        <w:rPr>
          <w:color w:val="FFC000"/>
        </w:rPr>
        <w:t>Feille</w:t>
      </w:r>
      <w:proofErr w:type="spellEnd"/>
    </w:p>
    <w:p w:rsidR="00756AEC" w:rsidRPr="00B7760E" w:rsidRDefault="00756AEC" w:rsidP="00B7760E">
      <w:pPr>
        <w:rPr>
          <w:color w:val="7030A0"/>
        </w:rPr>
      </w:pPr>
      <w:r w:rsidRPr="00756AEC">
        <w:rPr>
          <w:color w:val="7030A0"/>
        </w:rPr>
        <w:t>Courtney Erbes</w:t>
      </w:r>
    </w:p>
    <w:p w:rsidR="00CE35C6" w:rsidRDefault="00B7760E" w:rsidP="00CE35C6">
      <w:pPr>
        <w:spacing w:before="360" w:after="120" w:line="240" w:lineRule="auto"/>
        <w:outlineLvl w:val="1"/>
        <w:rPr>
          <w:rFonts w:ascii="Arial" w:eastAsia="Times New Roman" w:hAnsi="Arial" w:cs="Arial"/>
          <w:color w:val="000000"/>
          <w:sz w:val="32"/>
          <w:szCs w:val="32"/>
        </w:rPr>
      </w:pPr>
      <w:r>
        <w:rPr>
          <w:rFonts w:ascii="Arial" w:eastAsia="Times New Roman" w:hAnsi="Arial" w:cs="Arial"/>
          <w:color w:val="000000"/>
          <w:sz w:val="32"/>
          <w:szCs w:val="32"/>
        </w:rPr>
        <w:t xml:space="preserve">Command </w:t>
      </w:r>
      <w:r w:rsidR="00CE35C6" w:rsidRPr="00CE35C6">
        <w:rPr>
          <w:rFonts w:ascii="Arial" w:eastAsia="Times New Roman" w:hAnsi="Arial" w:cs="Arial"/>
          <w:color w:val="000000"/>
          <w:sz w:val="32"/>
          <w:szCs w:val="32"/>
        </w:rPr>
        <w:t>Flow</w:t>
      </w:r>
    </w:p>
    <w:p w:rsidR="00756AEC" w:rsidRPr="00B7760E" w:rsidRDefault="00756AEC" w:rsidP="00CE35C6">
      <w:pPr>
        <w:pStyle w:val="ListParagraph"/>
        <w:numPr>
          <w:ilvl w:val="0"/>
          <w:numId w:val="12"/>
        </w:numPr>
        <w:rPr>
          <w:rFonts w:cstheme="minorHAnsi"/>
          <w:szCs w:val="24"/>
        </w:rPr>
      </w:pPr>
      <w:r w:rsidRPr="00B7760E">
        <w:rPr>
          <w:rFonts w:cstheme="minorHAnsi"/>
          <w:color w:val="0000FF"/>
          <w:szCs w:val="24"/>
        </w:rPr>
        <w:t>Prompt user for input</w:t>
      </w:r>
    </w:p>
    <w:p w:rsidR="00653E7A" w:rsidRDefault="00653E7A" w:rsidP="00CE35C6">
      <w:pPr>
        <w:pStyle w:val="ListParagraph"/>
        <w:numPr>
          <w:ilvl w:val="0"/>
          <w:numId w:val="12"/>
        </w:numPr>
        <w:rPr>
          <w:rFonts w:cstheme="minorHAnsi"/>
          <w:szCs w:val="24"/>
        </w:rPr>
      </w:pPr>
      <w:r>
        <w:rPr>
          <w:rFonts w:cstheme="minorHAnsi"/>
          <w:color w:val="0000FF"/>
          <w:szCs w:val="24"/>
        </w:rPr>
        <w:t xml:space="preserve">Receive </w:t>
      </w:r>
      <w:r w:rsidR="002E6AA6">
        <w:rPr>
          <w:rFonts w:cstheme="minorHAnsi"/>
          <w:color w:val="0000FF"/>
          <w:szCs w:val="24"/>
        </w:rPr>
        <w:t xml:space="preserve">&amp; store </w:t>
      </w:r>
      <w:r>
        <w:rPr>
          <w:rFonts w:cstheme="minorHAnsi"/>
          <w:color w:val="0000FF"/>
          <w:szCs w:val="24"/>
        </w:rPr>
        <w:t>user input</w:t>
      </w:r>
    </w:p>
    <w:p w:rsidR="00CE35C6" w:rsidRPr="00B7760E" w:rsidRDefault="00CE35C6" w:rsidP="00CE35C6">
      <w:pPr>
        <w:pStyle w:val="ListParagraph"/>
        <w:numPr>
          <w:ilvl w:val="0"/>
          <w:numId w:val="12"/>
        </w:numPr>
        <w:rPr>
          <w:rFonts w:cstheme="minorHAnsi"/>
          <w:szCs w:val="24"/>
        </w:rPr>
      </w:pPr>
      <w:r w:rsidRPr="00B7760E">
        <w:rPr>
          <w:rFonts w:eastAsia="Times New Roman" w:cstheme="minorHAnsi"/>
          <w:color w:val="000000"/>
          <w:szCs w:val="24"/>
        </w:rPr>
        <w:t>Check if word (alphabetical) or</w:t>
      </w:r>
      <w:r w:rsidR="00756AEC" w:rsidRPr="00B7760E">
        <w:rPr>
          <w:rFonts w:eastAsia="Times New Roman" w:cstheme="minorHAnsi"/>
          <w:color w:val="000000"/>
          <w:szCs w:val="24"/>
        </w:rPr>
        <w:t xml:space="preserve"> </w:t>
      </w:r>
      <w:r w:rsidR="00756AEC" w:rsidRPr="00653E7A">
        <w:rPr>
          <w:rFonts w:eastAsia="Times New Roman" w:cstheme="minorHAnsi"/>
          <w:szCs w:val="24"/>
        </w:rPr>
        <w:t>command (numerical)</w:t>
      </w:r>
      <w:r w:rsidRPr="00653E7A">
        <w:rPr>
          <w:rFonts w:eastAsia="Times New Roman" w:cstheme="minorHAnsi"/>
          <w:szCs w:val="24"/>
        </w:rPr>
        <w:t xml:space="preserve"> </w:t>
      </w:r>
      <w:r w:rsidRPr="00B7760E">
        <w:rPr>
          <w:rFonts w:eastAsia="Times New Roman" w:cstheme="minorHAnsi"/>
          <w:color w:val="000000"/>
          <w:szCs w:val="24"/>
        </w:rPr>
        <w:t>or N/A (anything else)</w:t>
      </w:r>
    </w:p>
    <w:p w:rsidR="00CE35C6" w:rsidRPr="00B7760E" w:rsidRDefault="00CE35C6" w:rsidP="00CE35C6">
      <w:pPr>
        <w:pStyle w:val="ListParagraph"/>
        <w:numPr>
          <w:ilvl w:val="1"/>
          <w:numId w:val="12"/>
        </w:numPr>
        <w:rPr>
          <w:rFonts w:cstheme="minorHAnsi"/>
          <w:szCs w:val="24"/>
        </w:rPr>
      </w:pPr>
      <w:r w:rsidRPr="00F27C3F">
        <w:rPr>
          <w:rFonts w:eastAsia="Times New Roman" w:cstheme="minorHAnsi"/>
          <w:color w:val="FF0000"/>
          <w:szCs w:val="24"/>
        </w:rPr>
        <w:lastRenderedPageBreak/>
        <w:t>If N/A - Return error and ask for proper input</w:t>
      </w:r>
    </w:p>
    <w:p w:rsidR="00756AEC" w:rsidRPr="00B7760E" w:rsidRDefault="00756AEC" w:rsidP="00CE35C6">
      <w:pPr>
        <w:pStyle w:val="ListParagraph"/>
        <w:numPr>
          <w:ilvl w:val="1"/>
          <w:numId w:val="12"/>
        </w:numPr>
        <w:rPr>
          <w:rFonts w:cstheme="minorHAnsi"/>
          <w:szCs w:val="24"/>
        </w:rPr>
      </w:pPr>
      <w:r w:rsidRPr="00B7760E">
        <w:rPr>
          <w:rFonts w:cstheme="minorHAnsi"/>
          <w:color w:val="7030A0"/>
          <w:szCs w:val="24"/>
        </w:rPr>
        <w:t xml:space="preserve">If command – </w:t>
      </w:r>
      <w:r w:rsidRPr="00B7760E">
        <w:rPr>
          <w:rFonts w:cstheme="minorHAnsi"/>
          <w:color w:val="0000FF"/>
          <w:szCs w:val="24"/>
        </w:rPr>
        <w:t>switch to case and run subroutine</w:t>
      </w:r>
    </w:p>
    <w:p w:rsidR="00756AEC" w:rsidRPr="00B7760E" w:rsidRDefault="00756AEC" w:rsidP="00CE35C6">
      <w:pPr>
        <w:pStyle w:val="ListParagraph"/>
        <w:numPr>
          <w:ilvl w:val="2"/>
          <w:numId w:val="12"/>
        </w:numPr>
        <w:rPr>
          <w:rFonts w:cstheme="minorHAnsi"/>
          <w:szCs w:val="24"/>
        </w:rPr>
      </w:pPr>
      <w:r w:rsidRPr="00B7760E">
        <w:rPr>
          <w:rFonts w:cstheme="minorHAnsi"/>
          <w:color w:val="0000FF"/>
          <w:szCs w:val="24"/>
        </w:rPr>
        <w:t xml:space="preserve">Validate </w:t>
      </w:r>
      <w:r w:rsidRPr="00B7760E">
        <w:rPr>
          <w:rFonts w:cstheme="minorHAnsi"/>
          <w:color w:val="7030A0"/>
          <w:szCs w:val="24"/>
        </w:rPr>
        <w:t>command</w:t>
      </w:r>
    </w:p>
    <w:p w:rsidR="00756AEC" w:rsidRPr="00B7760E" w:rsidRDefault="00756AEC" w:rsidP="00CE35C6">
      <w:pPr>
        <w:pStyle w:val="ListParagraph"/>
        <w:numPr>
          <w:ilvl w:val="2"/>
          <w:numId w:val="12"/>
        </w:numPr>
        <w:rPr>
          <w:rFonts w:cstheme="minorHAnsi"/>
          <w:szCs w:val="24"/>
        </w:rPr>
      </w:pPr>
      <w:r w:rsidRPr="00B7760E">
        <w:rPr>
          <w:rFonts w:cstheme="minorHAnsi"/>
          <w:color w:val="FF0000"/>
          <w:szCs w:val="24"/>
        </w:rPr>
        <w:t>Shuffle</w:t>
      </w:r>
    </w:p>
    <w:p w:rsidR="00756AEC" w:rsidRPr="00B7760E" w:rsidRDefault="00756AEC" w:rsidP="00CE35C6">
      <w:pPr>
        <w:pStyle w:val="ListParagraph"/>
        <w:numPr>
          <w:ilvl w:val="2"/>
          <w:numId w:val="12"/>
        </w:numPr>
        <w:rPr>
          <w:rFonts w:cstheme="minorHAnsi"/>
          <w:szCs w:val="24"/>
        </w:rPr>
      </w:pPr>
      <w:r w:rsidRPr="00B7760E">
        <w:rPr>
          <w:rFonts w:cstheme="minorHAnsi"/>
          <w:color w:val="0000FF"/>
          <w:szCs w:val="24"/>
        </w:rPr>
        <w:t>Exit</w:t>
      </w:r>
    </w:p>
    <w:p w:rsidR="00CE35C6" w:rsidRPr="00B7760E" w:rsidRDefault="00CE35C6" w:rsidP="00CE35C6">
      <w:pPr>
        <w:pStyle w:val="ListParagraph"/>
        <w:numPr>
          <w:ilvl w:val="1"/>
          <w:numId w:val="12"/>
        </w:numPr>
        <w:rPr>
          <w:rFonts w:cstheme="minorHAnsi"/>
          <w:szCs w:val="24"/>
        </w:rPr>
      </w:pPr>
      <w:r w:rsidRPr="00B7760E">
        <w:rPr>
          <w:rFonts w:eastAsia="Times New Roman" w:cstheme="minorHAnsi"/>
          <w:color w:val="000000"/>
          <w:szCs w:val="24"/>
        </w:rPr>
        <w:t>If word – proceed</w:t>
      </w:r>
    </w:p>
    <w:p w:rsidR="00CE35C6" w:rsidRPr="00CF47E7" w:rsidRDefault="00CE35C6" w:rsidP="00CE35C6">
      <w:pPr>
        <w:pStyle w:val="ListParagraph"/>
        <w:numPr>
          <w:ilvl w:val="0"/>
          <w:numId w:val="12"/>
        </w:numPr>
        <w:rPr>
          <w:rFonts w:cstheme="minorHAnsi"/>
          <w:szCs w:val="24"/>
        </w:rPr>
      </w:pPr>
      <w:r w:rsidRPr="00CF47E7">
        <w:rPr>
          <w:rFonts w:eastAsia="Times New Roman" w:cstheme="minorHAnsi"/>
          <w:szCs w:val="24"/>
        </w:rPr>
        <w:t>Check requirements</w:t>
      </w:r>
    </w:p>
    <w:p w:rsidR="00B7760E" w:rsidRPr="00B7760E" w:rsidRDefault="00B7760E" w:rsidP="00CE35C6">
      <w:pPr>
        <w:pStyle w:val="ListParagraph"/>
        <w:numPr>
          <w:ilvl w:val="1"/>
          <w:numId w:val="12"/>
        </w:numPr>
        <w:rPr>
          <w:rFonts w:cstheme="minorHAnsi"/>
          <w:szCs w:val="24"/>
        </w:rPr>
      </w:pPr>
      <w:r w:rsidRPr="00B7760E">
        <w:rPr>
          <w:rFonts w:cstheme="minorHAnsi"/>
          <w:color w:val="FF0000"/>
          <w:szCs w:val="24"/>
        </w:rPr>
        <w:t>Copy array for manipulation</w:t>
      </w:r>
    </w:p>
    <w:p w:rsidR="001D5C05" w:rsidRPr="001D5C05" w:rsidRDefault="001D5C05" w:rsidP="00CE35C6">
      <w:pPr>
        <w:pStyle w:val="ListParagraph"/>
        <w:numPr>
          <w:ilvl w:val="1"/>
          <w:numId w:val="12"/>
        </w:numPr>
        <w:rPr>
          <w:rFonts w:cstheme="minorHAnsi"/>
          <w:szCs w:val="24"/>
        </w:rPr>
      </w:pPr>
      <w:r>
        <w:rPr>
          <w:rFonts w:cstheme="minorHAnsi"/>
          <w:color w:val="FF0000"/>
          <w:szCs w:val="24"/>
        </w:rPr>
        <w:t>Letters contained in board</w:t>
      </w:r>
    </w:p>
    <w:p w:rsidR="00B7760E" w:rsidRPr="00B7760E" w:rsidRDefault="00B7760E" w:rsidP="00CE35C6">
      <w:pPr>
        <w:pStyle w:val="ListParagraph"/>
        <w:numPr>
          <w:ilvl w:val="1"/>
          <w:numId w:val="12"/>
        </w:numPr>
        <w:rPr>
          <w:rFonts w:cstheme="minorHAnsi"/>
          <w:szCs w:val="24"/>
        </w:rPr>
      </w:pPr>
      <w:r w:rsidRPr="00B7760E">
        <w:rPr>
          <w:rFonts w:cstheme="minorHAnsi"/>
          <w:color w:val="0000FF"/>
          <w:szCs w:val="24"/>
        </w:rPr>
        <w:t>4-9 letters long</w:t>
      </w:r>
    </w:p>
    <w:p w:rsidR="00CE35C6" w:rsidRPr="00B7760E" w:rsidRDefault="00CE35C6" w:rsidP="00CE35C6">
      <w:pPr>
        <w:pStyle w:val="ListParagraph"/>
        <w:numPr>
          <w:ilvl w:val="1"/>
          <w:numId w:val="12"/>
        </w:numPr>
        <w:rPr>
          <w:rFonts w:cstheme="minorHAnsi"/>
          <w:szCs w:val="24"/>
        </w:rPr>
      </w:pPr>
      <w:r w:rsidRPr="00B7760E">
        <w:rPr>
          <w:rFonts w:eastAsia="Times New Roman" w:cstheme="minorHAnsi"/>
          <w:color w:val="FF9900"/>
          <w:szCs w:val="24"/>
        </w:rPr>
        <w:t>Uses center letter</w:t>
      </w:r>
    </w:p>
    <w:p w:rsidR="00B7760E" w:rsidRPr="00B7760E" w:rsidRDefault="00B7760E" w:rsidP="00CE35C6">
      <w:pPr>
        <w:pStyle w:val="ListParagraph"/>
        <w:numPr>
          <w:ilvl w:val="1"/>
          <w:numId w:val="12"/>
        </w:numPr>
        <w:rPr>
          <w:rFonts w:cstheme="minorHAnsi"/>
          <w:szCs w:val="24"/>
        </w:rPr>
      </w:pPr>
      <w:r w:rsidRPr="00B7760E">
        <w:rPr>
          <w:rFonts w:cstheme="minorHAnsi"/>
          <w:color w:val="FF0000"/>
          <w:szCs w:val="24"/>
        </w:rPr>
        <w:t>Doesn’t use too many of each letter</w:t>
      </w:r>
    </w:p>
    <w:p w:rsidR="00CE35C6" w:rsidRPr="00B7760E" w:rsidRDefault="00CE35C6" w:rsidP="00CE35C6">
      <w:pPr>
        <w:pStyle w:val="ListParagraph"/>
        <w:numPr>
          <w:ilvl w:val="0"/>
          <w:numId w:val="12"/>
        </w:numPr>
        <w:rPr>
          <w:rFonts w:cstheme="minorHAnsi"/>
          <w:szCs w:val="24"/>
        </w:rPr>
      </w:pPr>
      <w:r w:rsidRPr="00B7760E">
        <w:rPr>
          <w:rFonts w:eastAsia="Times New Roman" w:cstheme="minorHAnsi"/>
          <w:color w:val="000000"/>
          <w:szCs w:val="24"/>
        </w:rPr>
        <w:t>Compare to word bank</w:t>
      </w:r>
    </w:p>
    <w:p w:rsidR="00CE35C6" w:rsidRPr="00B7760E" w:rsidRDefault="00CE35C6" w:rsidP="00CE35C6">
      <w:pPr>
        <w:pStyle w:val="ListParagraph"/>
        <w:numPr>
          <w:ilvl w:val="1"/>
          <w:numId w:val="12"/>
        </w:numPr>
        <w:rPr>
          <w:rFonts w:cstheme="minorHAnsi"/>
          <w:szCs w:val="24"/>
        </w:rPr>
      </w:pPr>
      <w:r w:rsidRPr="00B7760E">
        <w:rPr>
          <w:rFonts w:eastAsia="Times New Roman" w:cstheme="minorHAnsi"/>
          <w:color w:val="9900FF"/>
          <w:szCs w:val="24"/>
        </w:rPr>
        <w:t>Found words</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9900FF"/>
          <w:szCs w:val="24"/>
        </w:rPr>
        <w:t>Ex: .fade    = not found</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9900FF"/>
          <w:szCs w:val="24"/>
        </w:rPr>
        <w:t>Ex: *fade    = found</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9900FF"/>
          <w:szCs w:val="24"/>
        </w:rPr>
        <w:t xml:space="preserve">f = end </w:t>
      </w:r>
      <w:r w:rsidRPr="00B7760E">
        <w:rPr>
          <w:rFonts w:eastAsia="Times New Roman" w:cstheme="minorHAnsi"/>
          <w:color w:val="7030A0"/>
          <w:szCs w:val="24"/>
        </w:rPr>
        <w:t>of dicti</w:t>
      </w:r>
      <w:r w:rsidRPr="00B7760E">
        <w:rPr>
          <w:rFonts w:eastAsia="Times New Roman" w:cstheme="minorHAnsi"/>
          <w:color w:val="9900FF"/>
          <w:szCs w:val="24"/>
        </w:rPr>
        <w:t>onary reached</w:t>
      </w:r>
    </w:p>
    <w:p w:rsidR="00CE35C6" w:rsidRPr="00B7760E" w:rsidRDefault="00CE35C6" w:rsidP="00CE35C6">
      <w:pPr>
        <w:pStyle w:val="ListParagraph"/>
        <w:numPr>
          <w:ilvl w:val="1"/>
          <w:numId w:val="12"/>
        </w:numPr>
        <w:rPr>
          <w:rFonts w:cstheme="minorHAnsi"/>
          <w:color w:val="0000FF"/>
          <w:szCs w:val="24"/>
        </w:rPr>
      </w:pPr>
      <w:r w:rsidRPr="00B7760E">
        <w:rPr>
          <w:rFonts w:eastAsia="Times New Roman" w:cstheme="minorHAnsi"/>
          <w:color w:val="0000FF"/>
          <w:szCs w:val="24"/>
        </w:rPr>
        <w:t>Dictionary bank (unfound words)</w:t>
      </w:r>
    </w:p>
    <w:p w:rsidR="00CE35C6" w:rsidRPr="00B7760E" w:rsidRDefault="00CE35C6" w:rsidP="00CE35C6">
      <w:pPr>
        <w:pStyle w:val="ListParagraph"/>
        <w:numPr>
          <w:ilvl w:val="0"/>
          <w:numId w:val="12"/>
        </w:numPr>
        <w:rPr>
          <w:rFonts w:cstheme="minorHAnsi"/>
          <w:szCs w:val="24"/>
        </w:rPr>
      </w:pPr>
      <w:r w:rsidRPr="00B7760E">
        <w:rPr>
          <w:rFonts w:eastAsia="Times New Roman" w:cstheme="minorHAnsi"/>
          <w:color w:val="000000"/>
          <w:szCs w:val="24"/>
        </w:rPr>
        <w:t>Return response</w:t>
      </w:r>
    </w:p>
    <w:p w:rsidR="00CE35C6" w:rsidRPr="00B7760E" w:rsidRDefault="00CE35C6" w:rsidP="00CE35C6">
      <w:pPr>
        <w:pStyle w:val="ListParagraph"/>
        <w:numPr>
          <w:ilvl w:val="1"/>
          <w:numId w:val="12"/>
        </w:numPr>
        <w:rPr>
          <w:rFonts w:cstheme="minorHAnsi"/>
          <w:szCs w:val="24"/>
        </w:rPr>
      </w:pPr>
      <w:r w:rsidRPr="00B7760E">
        <w:rPr>
          <w:rFonts w:eastAsia="Times New Roman" w:cstheme="minorHAnsi"/>
          <w:color w:val="000000"/>
          <w:szCs w:val="24"/>
        </w:rPr>
        <w:t>If valid</w:t>
      </w:r>
    </w:p>
    <w:p w:rsidR="00B7760E" w:rsidRPr="00B7760E" w:rsidRDefault="00B7760E" w:rsidP="00CE35C6">
      <w:pPr>
        <w:pStyle w:val="ListParagraph"/>
        <w:numPr>
          <w:ilvl w:val="2"/>
          <w:numId w:val="12"/>
        </w:numPr>
        <w:rPr>
          <w:rFonts w:cstheme="minorHAnsi"/>
          <w:color w:val="0000FF"/>
          <w:szCs w:val="24"/>
        </w:rPr>
      </w:pPr>
      <w:r w:rsidRPr="00B7760E">
        <w:rPr>
          <w:rFonts w:cstheme="minorHAnsi"/>
          <w:color w:val="0000FF"/>
          <w:szCs w:val="24"/>
        </w:rPr>
        <w:t>Return success message</w:t>
      </w:r>
    </w:p>
    <w:p w:rsidR="00CE35C6" w:rsidRPr="00B7760E" w:rsidRDefault="00CE35C6" w:rsidP="00CE35C6">
      <w:pPr>
        <w:pStyle w:val="ListParagraph"/>
        <w:numPr>
          <w:ilvl w:val="2"/>
          <w:numId w:val="12"/>
        </w:numPr>
        <w:rPr>
          <w:rFonts w:cstheme="minorHAnsi"/>
          <w:szCs w:val="24"/>
        </w:rPr>
      </w:pPr>
      <w:r w:rsidRPr="00132030">
        <w:rPr>
          <w:rFonts w:eastAsia="Times New Roman" w:cstheme="minorHAnsi"/>
          <w:color w:val="0000FF"/>
          <w:szCs w:val="24"/>
        </w:rPr>
        <w:t>Add to found words</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000000"/>
          <w:szCs w:val="24"/>
        </w:rPr>
        <w:t>Update score</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000000"/>
          <w:szCs w:val="24"/>
        </w:rPr>
        <w:t>Proceed to end turn</w:t>
      </w:r>
    </w:p>
    <w:p w:rsidR="00CE35C6" w:rsidRPr="00B7760E" w:rsidRDefault="00CE35C6" w:rsidP="00CE35C6">
      <w:pPr>
        <w:pStyle w:val="ListParagraph"/>
        <w:numPr>
          <w:ilvl w:val="1"/>
          <w:numId w:val="12"/>
        </w:numPr>
        <w:rPr>
          <w:rFonts w:cstheme="minorHAnsi"/>
          <w:szCs w:val="24"/>
        </w:rPr>
      </w:pPr>
      <w:r w:rsidRPr="00B7760E">
        <w:rPr>
          <w:rFonts w:eastAsia="Times New Roman" w:cstheme="minorHAnsi"/>
          <w:color w:val="000000"/>
          <w:szCs w:val="24"/>
        </w:rPr>
        <w:t>If invalid</w:t>
      </w:r>
    </w:p>
    <w:p w:rsidR="00B7760E" w:rsidRPr="00B7760E" w:rsidRDefault="00B7760E" w:rsidP="00CE35C6">
      <w:pPr>
        <w:pStyle w:val="ListParagraph"/>
        <w:numPr>
          <w:ilvl w:val="2"/>
          <w:numId w:val="12"/>
        </w:numPr>
        <w:rPr>
          <w:rFonts w:cstheme="minorHAnsi"/>
          <w:szCs w:val="24"/>
        </w:rPr>
      </w:pPr>
      <w:r w:rsidRPr="00B7760E">
        <w:rPr>
          <w:rFonts w:cstheme="minorHAnsi"/>
          <w:color w:val="0000FF"/>
          <w:szCs w:val="24"/>
        </w:rPr>
        <w:t>Display error message</w:t>
      </w:r>
    </w:p>
    <w:p w:rsidR="00CE35C6" w:rsidRPr="00B7760E" w:rsidRDefault="00CE35C6" w:rsidP="00CE35C6">
      <w:pPr>
        <w:pStyle w:val="ListParagraph"/>
        <w:numPr>
          <w:ilvl w:val="0"/>
          <w:numId w:val="12"/>
        </w:numPr>
        <w:rPr>
          <w:rFonts w:cstheme="minorHAnsi"/>
          <w:szCs w:val="24"/>
        </w:rPr>
      </w:pPr>
      <w:r w:rsidRPr="00B7760E">
        <w:rPr>
          <w:rFonts w:eastAsia="Times New Roman" w:cstheme="minorHAnsi"/>
          <w:color w:val="000000"/>
          <w:szCs w:val="24"/>
        </w:rPr>
        <w:t>End turn</w:t>
      </w:r>
    </w:p>
    <w:p w:rsidR="00CE35C6" w:rsidRPr="00B7760E" w:rsidRDefault="00CE35C6" w:rsidP="00CE35C6">
      <w:pPr>
        <w:pStyle w:val="ListParagraph"/>
        <w:numPr>
          <w:ilvl w:val="1"/>
          <w:numId w:val="12"/>
        </w:numPr>
        <w:rPr>
          <w:rFonts w:cstheme="minorHAnsi"/>
          <w:szCs w:val="24"/>
        </w:rPr>
      </w:pPr>
      <w:r w:rsidRPr="00B7760E">
        <w:rPr>
          <w:rFonts w:eastAsia="Times New Roman" w:cstheme="minorHAnsi"/>
          <w:color w:val="000000"/>
          <w:szCs w:val="24"/>
        </w:rPr>
        <w:t>Display</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9900FF"/>
          <w:szCs w:val="24"/>
        </w:rPr>
        <w:t>Found words</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000000"/>
          <w:szCs w:val="24"/>
        </w:rPr>
        <w:t>Rejected words</w:t>
      </w:r>
    </w:p>
    <w:p w:rsidR="00CE35C6" w:rsidRPr="00B7760E" w:rsidRDefault="00CE35C6" w:rsidP="00CE35C6">
      <w:pPr>
        <w:pStyle w:val="ListParagraph"/>
        <w:numPr>
          <w:ilvl w:val="2"/>
          <w:numId w:val="12"/>
        </w:numPr>
        <w:rPr>
          <w:rFonts w:cstheme="minorHAnsi"/>
          <w:szCs w:val="24"/>
        </w:rPr>
      </w:pPr>
      <w:r w:rsidRPr="00B7760E">
        <w:rPr>
          <w:rFonts w:eastAsia="Times New Roman" w:cstheme="minorHAnsi"/>
          <w:color w:val="000000"/>
          <w:szCs w:val="24"/>
        </w:rPr>
        <w:t>Score</w:t>
      </w:r>
    </w:p>
    <w:p w:rsidR="00756AEC" w:rsidRPr="00B7760E" w:rsidRDefault="00CE35C6" w:rsidP="00756AEC">
      <w:pPr>
        <w:pStyle w:val="ListParagraph"/>
        <w:numPr>
          <w:ilvl w:val="2"/>
          <w:numId w:val="12"/>
        </w:numPr>
        <w:rPr>
          <w:rFonts w:cstheme="minorHAnsi"/>
          <w:szCs w:val="24"/>
        </w:rPr>
      </w:pPr>
      <w:r w:rsidRPr="00B7760E">
        <w:rPr>
          <w:rFonts w:eastAsia="Times New Roman" w:cstheme="minorHAnsi"/>
          <w:color w:val="000000"/>
          <w:szCs w:val="24"/>
        </w:rPr>
        <w:t>Board</w:t>
      </w:r>
    </w:p>
    <w:p w:rsidR="00756AEC" w:rsidRPr="00B7760E" w:rsidRDefault="00756AEC" w:rsidP="00756AEC">
      <w:pPr>
        <w:rPr>
          <w:rFonts w:cstheme="minorHAnsi"/>
          <w:szCs w:val="24"/>
        </w:rPr>
      </w:pPr>
    </w:p>
    <w:sectPr w:rsidR="00756AEC" w:rsidRPr="00B77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030FC"/>
    <w:multiLevelType w:val="multilevel"/>
    <w:tmpl w:val="D3086C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A07879"/>
    <w:multiLevelType w:val="hybridMultilevel"/>
    <w:tmpl w:val="30023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lvlOverride w:ilvl="2">
      <w:lvl w:ilvl="2">
        <w:numFmt w:val="lowerRoman"/>
        <w:lvlText w:val="%3."/>
        <w:lvlJc w:val="right"/>
      </w:lvl>
    </w:lvlOverride>
  </w:num>
  <w:num w:numId="4">
    <w:abstractNumId w:val="0"/>
    <w:lvlOverride w:ilvl="1">
      <w:lvl w:ilvl="1">
        <w:numFmt w:val="lowerLetter"/>
        <w:lvlText w:val="%2."/>
        <w:lvlJc w:val="left"/>
      </w:lvl>
    </w:lvlOverride>
    <w:lvlOverride w:ilvl="2">
      <w:lvl w:ilvl="2">
        <w:numFmt w:val="lowerRoman"/>
        <w:lvlText w:val="%3."/>
        <w:lvlJc w:val="right"/>
      </w:lvl>
    </w:lvlOverride>
  </w:num>
  <w:num w:numId="5">
    <w:abstractNumId w:val="0"/>
    <w:lvlOverride w:ilvl="1">
      <w:lvl w:ilvl="1">
        <w:numFmt w:val="lowerLetter"/>
        <w:lvlText w:val="%2."/>
        <w:lvlJc w:val="left"/>
      </w:lvl>
    </w:lvlOverride>
    <w:lvlOverride w:ilvl="2">
      <w:lvl w:ilvl="2">
        <w:numFmt w:val="lowerRoman"/>
        <w:lvlText w:val="%3."/>
        <w:lvlJc w:val="right"/>
      </w:lvl>
    </w:lvlOverride>
  </w:num>
  <w:num w:numId="6">
    <w:abstractNumId w:val="0"/>
    <w:lvlOverride w:ilvl="1">
      <w:lvl w:ilvl="1">
        <w:numFmt w:val="lowerLetter"/>
        <w:lvlText w:val="%2."/>
        <w:lvlJc w:val="left"/>
      </w:lvl>
    </w:lvlOverride>
    <w:lvlOverride w:ilvl="2">
      <w:lvl w:ilvl="2">
        <w:numFmt w:val="lowerRoman"/>
        <w:lvlText w:val="%3."/>
        <w:lvlJc w:val="right"/>
      </w:lvl>
    </w:lvlOverride>
  </w:num>
  <w:num w:numId="7">
    <w:abstractNumId w:val="0"/>
    <w:lvlOverride w:ilvl="1">
      <w:lvl w:ilvl="1">
        <w:numFmt w:val="lowerLetter"/>
        <w:lvlText w:val="%2."/>
        <w:lvlJc w:val="left"/>
      </w:lvl>
    </w:lvlOverride>
    <w:lvlOverride w:ilvl="2">
      <w:lvl w:ilvl="2">
        <w:numFmt w:val="lowerRoman"/>
        <w:lvlText w:val="%3."/>
        <w:lvlJc w:val="right"/>
      </w:lvl>
    </w:lvlOverride>
  </w:num>
  <w:num w:numId="8">
    <w:abstractNumId w:val="0"/>
    <w:lvlOverride w:ilvl="1">
      <w:lvl w:ilvl="1">
        <w:numFmt w:val="lowerLetter"/>
        <w:lvlText w:val="%2."/>
        <w:lvlJc w:val="left"/>
      </w:lvl>
    </w:lvlOverride>
    <w:lvlOverride w:ilvl="2">
      <w:lvl w:ilvl="2">
        <w:numFmt w:val="lowerRoman"/>
        <w:lvlText w:val="%3."/>
        <w:lvlJc w:val="right"/>
      </w:lvl>
    </w:lvlOverride>
  </w:num>
  <w:num w:numId="9">
    <w:abstractNumId w:val="0"/>
    <w:lvlOverride w:ilvl="1">
      <w:lvl w:ilvl="1">
        <w:numFmt w:val="lowerLetter"/>
        <w:lvlText w:val="%2."/>
        <w:lvlJc w:val="left"/>
      </w:lvl>
    </w:lvlOverride>
    <w:lvlOverride w:ilvl="2">
      <w:lvl w:ilvl="2">
        <w:numFmt w:val="lowerRoman"/>
        <w:lvlText w:val="%3."/>
        <w:lvlJc w:val="right"/>
      </w:lvl>
    </w:lvlOverride>
  </w:num>
  <w:num w:numId="10">
    <w:abstractNumId w:val="0"/>
    <w:lvlOverride w:ilvl="1">
      <w:lvl w:ilvl="1">
        <w:numFmt w:val="lowerLetter"/>
        <w:lvlText w:val="%2."/>
        <w:lvlJc w:val="left"/>
      </w:lvl>
    </w:lvlOverride>
    <w:lvlOverride w:ilvl="2">
      <w:lvl w:ilvl="2">
        <w:numFmt w:val="lowerRoman"/>
        <w:lvlText w:val="%3."/>
        <w:lvlJc w:val="right"/>
      </w:lvl>
    </w:lvlOverride>
  </w:num>
  <w:num w:numId="11">
    <w:abstractNumId w:val="0"/>
    <w:lvlOverride w:ilvl="1">
      <w:lvl w:ilvl="1">
        <w:numFmt w:val="lowerLetter"/>
        <w:lvlText w:val="%2."/>
        <w:lvlJc w:val="left"/>
      </w:lvl>
    </w:lvlOverride>
    <w:lvlOverride w:ilvl="2">
      <w:lvl w:ilvl="2">
        <w:numFmt w:val="lowerRoman"/>
        <w:lvlText w:val="%3."/>
        <w:lvlJc w:val="right"/>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C6"/>
    <w:rsid w:val="00132030"/>
    <w:rsid w:val="001D5C05"/>
    <w:rsid w:val="002E6AA6"/>
    <w:rsid w:val="003048F2"/>
    <w:rsid w:val="0061285C"/>
    <w:rsid w:val="00653E7A"/>
    <w:rsid w:val="00756AEC"/>
    <w:rsid w:val="00B7760E"/>
    <w:rsid w:val="00CA5EF7"/>
    <w:rsid w:val="00CE35C6"/>
    <w:rsid w:val="00CF47E7"/>
    <w:rsid w:val="00ED35E6"/>
    <w:rsid w:val="00F27C3F"/>
    <w:rsid w:val="00FB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6F028-7D63-4DA5-8A5D-A764C2AE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5E6"/>
    <w:rPr>
      <w:sz w:val="24"/>
    </w:rPr>
  </w:style>
  <w:style w:type="paragraph" w:styleId="Heading2">
    <w:name w:val="heading 2"/>
    <w:basedOn w:val="Normal"/>
    <w:link w:val="Heading2Char"/>
    <w:uiPriority w:val="9"/>
    <w:qFormat/>
    <w:rsid w:val="00CE3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5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35C6"/>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CE35C6"/>
  </w:style>
  <w:style w:type="paragraph" w:styleId="ListParagraph">
    <w:name w:val="List Paragraph"/>
    <w:basedOn w:val="Normal"/>
    <w:uiPriority w:val="34"/>
    <w:qFormat/>
    <w:rsid w:val="00CE3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127293">
      <w:bodyDiv w:val="1"/>
      <w:marLeft w:val="0"/>
      <w:marRight w:val="0"/>
      <w:marTop w:val="0"/>
      <w:marBottom w:val="0"/>
      <w:divBdr>
        <w:top w:val="none" w:sz="0" w:space="0" w:color="auto"/>
        <w:left w:val="none" w:sz="0" w:space="0" w:color="auto"/>
        <w:bottom w:val="none" w:sz="0" w:space="0" w:color="auto"/>
        <w:right w:val="none" w:sz="0" w:space="0" w:color="auto"/>
      </w:divBdr>
    </w:div>
    <w:div w:id="175770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Orton, Christopher Lawrence</dc:creator>
  <cp:keywords/>
  <dc:description/>
  <cp:lastModifiedBy>Courtney Erbes</cp:lastModifiedBy>
  <cp:revision>9</cp:revision>
  <dcterms:created xsi:type="dcterms:W3CDTF">2016-11-29T01:02:00Z</dcterms:created>
  <dcterms:modified xsi:type="dcterms:W3CDTF">2016-12-01T23:03:00Z</dcterms:modified>
</cp:coreProperties>
</file>