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游戏中用到的变量与函数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玩家的得分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playergrade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电脑的得分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rivalgrade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电脑出的类型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rival_style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玩家出的类型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player_style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runc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initialise()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※包括游戏界面和变量的初始化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每次输入时判断指令的合法性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right_or_false()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初始化变量initialise_v()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count(w)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※玩家赢时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w=1，玩家输时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w=0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 w:ascii="宋体" w:hAnsi="宋体" w:eastAsia="宋体" w:cs="宋体"/>
          <w:highlight w:val="yellow"/>
          <w:lang w:val="en-US" w:eastAsia="zh-CN"/>
        </w:rPr>
        <w:t>playergrade</w:t>
      </w:r>
      <w:r>
        <w:rPr>
          <w:rFonts w:hint="eastAsia" w:ascii="宋体" w:hAnsi="宋体" w:eastAsia="宋体" w:cs="宋体"/>
          <w:lang w:val="en-US" w:eastAsia="zh-CN"/>
        </w:rPr>
        <w:t>+=w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highlight w:val="yellow"/>
          <w:lang w:val="en-US" w:eastAsia="zh-CN"/>
        </w:rPr>
        <w:t>rivalgrade</w:t>
      </w:r>
      <w:r>
        <w:rPr>
          <w:rFonts w:hint="eastAsia" w:ascii="宋体" w:hAnsi="宋体" w:eastAsia="宋体" w:cs="宋体"/>
          <w:lang w:val="en-US" w:eastAsia="zh-CN"/>
        </w:rPr>
        <w:t>+=1-w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判断当前局的输赢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win_or_lose_now()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判断总体的输赢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win_or_lose_all()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※返回胜者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1表示玩家赢，2表示计算机赢,3表示平局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打印开始界面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print_start()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打印选择游戏方式界面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print_way()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打印游戏规则界面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print_rule()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打印拳头字符画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print_rock()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#当rival_style=0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打印剪刀字符画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print_scissor()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#当rival_style=1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打印布字符画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print_paper()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#当rival_style=2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打印结束界面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print_result()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打印分割线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print_line_1()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print_line_2()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打印指令区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print_order_zone()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判断是否超时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whether_timeout()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电脑先手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rival_first()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玩家先手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player_first()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电脑随机出拳或剪子或布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>rival=player_do() 用随机数产生0-2之间的整数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FDC4"/>
    <w:multiLevelType w:val="multilevel"/>
    <w:tmpl w:val="582EFDC4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22DAC"/>
    <w:rsid w:val="019241E6"/>
    <w:rsid w:val="071E0AF0"/>
    <w:rsid w:val="076A58B0"/>
    <w:rsid w:val="08C74394"/>
    <w:rsid w:val="0FF7116F"/>
    <w:rsid w:val="12DF6140"/>
    <w:rsid w:val="133C22CE"/>
    <w:rsid w:val="15412B36"/>
    <w:rsid w:val="20526576"/>
    <w:rsid w:val="2CF01092"/>
    <w:rsid w:val="3C622DAC"/>
    <w:rsid w:val="3D326701"/>
    <w:rsid w:val="41050CE3"/>
    <w:rsid w:val="478932A2"/>
    <w:rsid w:val="484C7F15"/>
    <w:rsid w:val="54AE0D03"/>
    <w:rsid w:val="58821527"/>
    <w:rsid w:val="5A5F1CDD"/>
    <w:rsid w:val="60BF6065"/>
    <w:rsid w:val="655853B3"/>
    <w:rsid w:val="6C41019C"/>
    <w:rsid w:val="6E685111"/>
    <w:rsid w:val="7E7F08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2016-11-18T13:04:00Z</dcterms:created>
  <dc:creator>lenovo</dc:creator>
  <cp:lastModifiedBy>HP</cp:lastModifiedBy>
  <dcterms:modified xsi:type="dcterms:W3CDTF">2016-12-01T14:44:02Z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