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128C0" w14:textId="12A984F0" w:rsidR="00377EF6" w:rsidRPr="00FF5B67" w:rsidRDefault="00982CD4">
      <w:pPr>
        <w:rPr>
          <w:highlight w:val="magenta"/>
        </w:rPr>
      </w:pPr>
      <w:r w:rsidRPr="00FF5B67">
        <w:rPr>
          <w:highlight w:val="magenta"/>
        </w:rPr>
        <w:t>Yasir Rafi                                                                                                                             Student ID- 23703997</w:t>
      </w:r>
    </w:p>
    <w:p w14:paraId="7DB0FC08" w14:textId="44EF8EAF" w:rsidR="00982CD4" w:rsidRDefault="00982CD4">
      <w:r w:rsidRPr="00FF5B67">
        <w:rPr>
          <w:highlight w:val="magenta"/>
        </w:rPr>
        <w:t>Introduction to Software Engineering- Assignment Final</w:t>
      </w:r>
    </w:p>
    <w:p w14:paraId="16D5062C" w14:textId="6731982D" w:rsidR="00982CD4" w:rsidRPr="00855F50" w:rsidRDefault="00982CD4" w:rsidP="002A5C79">
      <w:pPr>
        <w:rPr>
          <w:b/>
          <w:bCs/>
          <w:i/>
          <w:iCs/>
          <w:color w:val="EE0000"/>
          <w:u w:val="single"/>
        </w:rPr>
      </w:pPr>
      <w:r w:rsidRPr="00855F50">
        <w:rPr>
          <w:b/>
          <w:bCs/>
          <w:i/>
          <w:iCs/>
          <w:color w:val="EE0000"/>
          <w:u w:val="single"/>
        </w:rPr>
        <w:t xml:space="preserve">File – </w:t>
      </w:r>
      <w:r w:rsidR="002A5C79" w:rsidRPr="00855F50">
        <w:rPr>
          <w:b/>
          <w:bCs/>
          <w:i/>
          <w:iCs/>
          <w:color w:val="EE0000"/>
          <w:u w:val="single"/>
        </w:rPr>
        <w:t>icsc.py</w:t>
      </w:r>
    </w:p>
    <w:p w14:paraId="691DA2BD" w14:textId="03E200F3" w:rsidR="002A5C79" w:rsidRPr="00FF5B67" w:rsidRDefault="002A5C79" w:rsidP="002A5C79">
      <w:pPr>
        <w:rPr>
          <w:color w:val="EE0000"/>
        </w:rPr>
      </w:pPr>
      <w:r w:rsidRPr="00FF5B67">
        <w:rPr>
          <w:color w:val="EE0000"/>
        </w:rPr>
        <w:t>This is the main program that runs the ICSC cloud service calculator</w:t>
      </w:r>
    </w:p>
    <w:p w14:paraId="475EE206" w14:textId="5DD635AC" w:rsidR="002A5C79" w:rsidRPr="00FF5B67" w:rsidRDefault="002A5C79" w:rsidP="002A5C79">
      <w:pPr>
        <w:rPr>
          <w:color w:val="EE0000"/>
        </w:rPr>
      </w:pPr>
      <w:r w:rsidRPr="00FF5B67">
        <w:rPr>
          <w:color w:val="EE0000"/>
        </w:rPr>
        <w:t>It provides the user interface, reads input from users and calculates the total and upcoming costs for cloud services. It also provides user interface and reads input from the users</w:t>
      </w:r>
    </w:p>
    <w:p w14:paraId="5701879E" w14:textId="158A81E1" w:rsidR="002A5C79" w:rsidRPr="00FF5B67" w:rsidRDefault="002A5C79" w:rsidP="002A5C79">
      <w:pPr>
        <w:rPr>
          <w:color w:val="EE0000"/>
        </w:rPr>
      </w:pPr>
      <w:r w:rsidRPr="00FF5B67">
        <w:rPr>
          <w:color w:val="EE0000"/>
        </w:rPr>
        <w:t xml:space="preserve">It includes – </w:t>
      </w:r>
    </w:p>
    <w:p w14:paraId="394DA0CC" w14:textId="3D6AC9BC" w:rsidR="002A5C79" w:rsidRPr="00FF5B67" w:rsidRDefault="002A5C79" w:rsidP="002A5C79">
      <w:pPr>
        <w:rPr>
          <w:color w:val="EE0000"/>
        </w:rPr>
      </w:pPr>
      <w:r w:rsidRPr="00FF5B67">
        <w:rPr>
          <w:color w:val="EE0000"/>
        </w:rPr>
        <w:t>Display-menu shows all the service options to the user</w:t>
      </w:r>
    </w:p>
    <w:p w14:paraId="401EBBBD" w14:textId="372CF9F3" w:rsidR="002A5C79" w:rsidRPr="00FF5B67" w:rsidRDefault="002A5C79" w:rsidP="002A5C79">
      <w:pPr>
        <w:rPr>
          <w:color w:val="EE0000"/>
        </w:rPr>
      </w:pPr>
      <w:r w:rsidRPr="00FF5B67">
        <w:rPr>
          <w:color w:val="EE0000"/>
        </w:rPr>
        <w:t>Add-subscription service name amount lets the user add or modify the number of hours and GB for the service</w:t>
      </w:r>
    </w:p>
    <w:p w14:paraId="187E6DB8" w14:textId="42280F73" w:rsidR="002A5C79" w:rsidRPr="00FF5B67" w:rsidRDefault="002A5C79" w:rsidP="002A5C79">
      <w:pPr>
        <w:rPr>
          <w:color w:val="EE0000"/>
        </w:rPr>
      </w:pPr>
      <w:r w:rsidRPr="00FF5B67">
        <w:rPr>
          <w:color w:val="EE0000"/>
        </w:rPr>
        <w:t>Display-subscriptions List all the current subscriptions</w:t>
      </w:r>
    </w:p>
    <w:p w14:paraId="226EDECC" w14:textId="04C82EDD" w:rsidR="002A5C79" w:rsidRPr="00FF5B67" w:rsidRDefault="002A5C79" w:rsidP="002A5C79">
      <w:pPr>
        <w:rPr>
          <w:color w:val="EE0000"/>
        </w:rPr>
      </w:pPr>
      <w:r w:rsidRPr="00FF5B67">
        <w:rPr>
          <w:color w:val="EE0000"/>
        </w:rPr>
        <w:t xml:space="preserve">Display cost </w:t>
      </w:r>
      <w:r w:rsidR="00FF5B67" w:rsidRPr="00FF5B67">
        <w:rPr>
          <w:color w:val="EE0000"/>
        </w:rPr>
        <w:t>breakdown shows</w:t>
      </w:r>
      <w:r w:rsidRPr="00FF5B67">
        <w:rPr>
          <w:color w:val="EE0000"/>
        </w:rPr>
        <w:t xml:space="preserve"> how much each service costs and the total cost</w:t>
      </w:r>
    </w:p>
    <w:p w14:paraId="26BA6136" w14:textId="34C8C5CC" w:rsidR="00FF5B67" w:rsidRPr="00FF5B67" w:rsidRDefault="00FF5B67" w:rsidP="002A5C79">
      <w:pPr>
        <w:rPr>
          <w:color w:val="EE0000"/>
        </w:rPr>
      </w:pPr>
      <w:r w:rsidRPr="00FF5B67">
        <w:rPr>
          <w:color w:val="EE0000"/>
        </w:rPr>
        <w:t xml:space="preserve">How it works- </w:t>
      </w:r>
    </w:p>
    <w:p w14:paraId="719FA7EB" w14:textId="2FF204C7" w:rsidR="00FF5B67" w:rsidRDefault="00FF5B67" w:rsidP="00FF5B67">
      <w:r w:rsidRPr="00FF5B67">
        <w:rPr>
          <w:color w:val="EE0000"/>
        </w:rPr>
        <w:t>Lets the user choose a service and enter amount, loads the service and cost details from service.csv , uses pricing.py file to calculate costs per service furthermore displays the total cost and breakdown</w:t>
      </w:r>
    </w:p>
    <w:p w14:paraId="4F1A4E4F" w14:textId="43C2E3B3" w:rsidR="00FF5B67" w:rsidRPr="00855F50" w:rsidRDefault="00FF5B67" w:rsidP="00FF5B67">
      <w:pPr>
        <w:rPr>
          <w:b/>
          <w:bCs/>
          <w:i/>
          <w:iCs/>
          <w:color w:val="156082" w:themeColor="accent1"/>
          <w:u w:val="single"/>
        </w:rPr>
      </w:pPr>
      <w:r w:rsidRPr="00855F50">
        <w:rPr>
          <w:b/>
          <w:bCs/>
          <w:i/>
          <w:iCs/>
          <w:color w:val="156082" w:themeColor="accent1"/>
          <w:u w:val="single"/>
        </w:rPr>
        <w:t xml:space="preserve">File-Pricing.py </w:t>
      </w:r>
    </w:p>
    <w:p w14:paraId="4E984EDF" w14:textId="7EEACAE2" w:rsidR="00FF5B67" w:rsidRPr="00FF5B67" w:rsidRDefault="00FF5B67" w:rsidP="00FF5B67">
      <w:pPr>
        <w:rPr>
          <w:color w:val="156082" w:themeColor="accent1"/>
        </w:rPr>
      </w:pPr>
      <w:r w:rsidRPr="00FF5B67">
        <w:rPr>
          <w:color w:val="156082" w:themeColor="accent1"/>
        </w:rPr>
        <w:t xml:space="preserve">It handles all cost calculations for service based on user input, reads tiered pricing from the file service.csv and applies It into the working </w:t>
      </w:r>
    </w:p>
    <w:p w14:paraId="4BD943A7" w14:textId="307FDED1" w:rsidR="00FF5B67" w:rsidRPr="00FF5B67" w:rsidRDefault="00FF5B67" w:rsidP="00FF5B67">
      <w:pPr>
        <w:rPr>
          <w:color w:val="156082" w:themeColor="accent1"/>
        </w:rPr>
      </w:pPr>
      <w:r w:rsidRPr="00FF5B67">
        <w:rPr>
          <w:color w:val="156082" w:themeColor="accent1"/>
        </w:rPr>
        <w:t>It includes get-service cost which calculates the cost based on tiers</w:t>
      </w:r>
    </w:p>
    <w:p w14:paraId="25844225" w14:textId="14D1FBBF" w:rsidR="00FF5B67" w:rsidRPr="00FF5B67" w:rsidRDefault="00FF5B67" w:rsidP="00FF5B67">
      <w:pPr>
        <w:rPr>
          <w:color w:val="156082" w:themeColor="accent1"/>
        </w:rPr>
      </w:pPr>
      <w:r w:rsidRPr="00FF5B67">
        <w:rPr>
          <w:color w:val="156082" w:themeColor="accent1"/>
        </w:rPr>
        <w:t xml:space="preserve">And calculating total subscriptions this adds up the total cost of all the following subscriptions </w:t>
      </w:r>
    </w:p>
    <w:p w14:paraId="1BF6F6D4" w14:textId="5B69D233" w:rsidR="00FF5B67" w:rsidRPr="00FF5B67" w:rsidRDefault="00FF5B67" w:rsidP="00FF5B67">
      <w:pPr>
        <w:rPr>
          <w:color w:val="156082" w:themeColor="accent1"/>
        </w:rPr>
      </w:pPr>
      <w:r w:rsidRPr="00FF5B67">
        <w:rPr>
          <w:color w:val="156082" w:themeColor="accent1"/>
        </w:rPr>
        <w:t>How it works:</w:t>
      </w:r>
    </w:p>
    <w:p w14:paraId="111844E8" w14:textId="1E75C825" w:rsidR="002A5C79" w:rsidRPr="00FF5B67" w:rsidRDefault="00FF5B67" w:rsidP="00FF5B67">
      <w:pPr>
        <w:rPr>
          <w:color w:val="156082" w:themeColor="accent1"/>
        </w:rPr>
      </w:pPr>
      <w:r w:rsidRPr="00FF5B67">
        <w:rPr>
          <w:color w:val="156082" w:themeColor="accent1"/>
        </w:rPr>
        <w:t>Read the service tiers and price from services.csv file, multiplies the amount by the price per unit in that tier and returns the cost for that used service</w:t>
      </w:r>
    </w:p>
    <w:p w14:paraId="41510710" w14:textId="005981FE" w:rsidR="00FF5B67" w:rsidRDefault="00FF5B67" w:rsidP="00FF5B67">
      <w:pPr>
        <w:rPr>
          <w:color w:val="156082" w:themeColor="accent1"/>
        </w:rPr>
      </w:pPr>
      <w:r w:rsidRPr="00FF5B67">
        <w:rPr>
          <w:color w:val="156082" w:themeColor="accent1"/>
        </w:rPr>
        <w:t>This is important because it keep the calculations logic separate from the main program has good modularity , makes it easier to test calculation logic separately for black and white box testing,</w:t>
      </w:r>
    </w:p>
    <w:p w14:paraId="082CC2B5" w14:textId="77777777" w:rsidR="00FF5B67" w:rsidRDefault="00FF5B67" w:rsidP="00FF5B67">
      <w:pPr>
        <w:rPr>
          <w:color w:val="156082" w:themeColor="accent1"/>
        </w:rPr>
      </w:pPr>
    </w:p>
    <w:p w14:paraId="6C14E6A0" w14:textId="468045DF" w:rsidR="00FF5B67" w:rsidRPr="00855F50" w:rsidRDefault="005B1A7C" w:rsidP="005B1A7C">
      <w:pPr>
        <w:rPr>
          <w:b/>
          <w:bCs/>
          <w:i/>
          <w:iCs/>
          <w:color w:val="002060"/>
          <w:u w:val="single"/>
        </w:rPr>
      </w:pPr>
      <w:r w:rsidRPr="00855F50">
        <w:rPr>
          <w:b/>
          <w:bCs/>
          <w:i/>
          <w:iCs/>
          <w:color w:val="002060"/>
          <w:u w:val="single"/>
        </w:rPr>
        <w:t>Storage.py file data storage module</w:t>
      </w:r>
    </w:p>
    <w:p w14:paraId="10DA640B" w14:textId="4AE7B612" w:rsidR="005B1A7C" w:rsidRPr="00855F50" w:rsidRDefault="005B1A7C" w:rsidP="005B1A7C">
      <w:pPr>
        <w:rPr>
          <w:color w:val="002060"/>
        </w:rPr>
      </w:pPr>
      <w:r w:rsidRPr="00855F50">
        <w:rPr>
          <w:color w:val="002060"/>
        </w:rPr>
        <w:t xml:space="preserve">Stores subscription in </w:t>
      </w:r>
      <w:r w:rsidR="00855F50" w:rsidRPr="00855F50">
        <w:rPr>
          <w:color w:val="002060"/>
        </w:rPr>
        <w:t>memory,</w:t>
      </w:r>
      <w:r w:rsidRPr="00855F50">
        <w:rPr>
          <w:color w:val="002060"/>
        </w:rPr>
        <w:t xml:space="preserve"> can read write subscriptions from a file for persistence </w:t>
      </w:r>
    </w:p>
    <w:p w14:paraId="68494538" w14:textId="6C567CCB" w:rsidR="005B1A7C" w:rsidRPr="00855F50" w:rsidRDefault="005B1A7C" w:rsidP="005B1A7C">
      <w:pPr>
        <w:rPr>
          <w:color w:val="002060"/>
        </w:rPr>
      </w:pPr>
      <w:r w:rsidRPr="00855F50">
        <w:rPr>
          <w:color w:val="002060"/>
        </w:rPr>
        <w:t>It includes the function save-subscription service name and amount- saves the current subscriptions in memory</w:t>
      </w:r>
    </w:p>
    <w:p w14:paraId="5541A595" w14:textId="54E84657" w:rsidR="005B1A7C" w:rsidRPr="00855F50" w:rsidRDefault="005B1A7C" w:rsidP="005B1A7C">
      <w:pPr>
        <w:rPr>
          <w:color w:val="002060"/>
        </w:rPr>
      </w:pPr>
      <w:r w:rsidRPr="00855F50">
        <w:rPr>
          <w:color w:val="002060"/>
        </w:rPr>
        <w:t>Get-subscription service-name – returns the amount of a service currently added into the situation</w:t>
      </w:r>
    </w:p>
    <w:p w14:paraId="60756170" w14:textId="56A7E9CF" w:rsidR="005B1A7C" w:rsidRPr="00855F50" w:rsidRDefault="005B1A7C" w:rsidP="005B1A7C">
      <w:pPr>
        <w:rPr>
          <w:color w:val="002060"/>
        </w:rPr>
      </w:pPr>
      <w:r w:rsidRPr="00855F50">
        <w:rPr>
          <w:color w:val="002060"/>
        </w:rPr>
        <w:t xml:space="preserve">It works usually using a dictionary to store service names as keys and amount as </w:t>
      </w:r>
      <w:r w:rsidR="00855F50" w:rsidRPr="00855F50">
        <w:rPr>
          <w:color w:val="002060"/>
        </w:rPr>
        <w:t>values,</w:t>
      </w:r>
      <w:r w:rsidRPr="00855F50">
        <w:rPr>
          <w:color w:val="002060"/>
        </w:rPr>
        <w:t xml:space="preserve"> called by iscs.py file whenever the user will add or change a subscription</w:t>
      </w:r>
    </w:p>
    <w:p w14:paraId="496542CC" w14:textId="564955EA" w:rsidR="005B1A7C" w:rsidRPr="00855F50" w:rsidRDefault="005B1A7C" w:rsidP="005B1A7C">
      <w:pPr>
        <w:rPr>
          <w:color w:val="002060"/>
        </w:rPr>
      </w:pPr>
      <w:r w:rsidRPr="00855F50">
        <w:rPr>
          <w:color w:val="002060"/>
        </w:rPr>
        <w:t xml:space="preserve">It is important because it separates data storage from the main program information </w:t>
      </w:r>
      <w:r w:rsidR="00855F50" w:rsidRPr="00855F50">
        <w:rPr>
          <w:color w:val="002060"/>
        </w:rPr>
        <w:t>logic,</w:t>
      </w:r>
      <w:r w:rsidRPr="00855F50">
        <w:rPr>
          <w:color w:val="002060"/>
        </w:rPr>
        <w:t xml:space="preserve"> makes it easier to update or extend the program in future circumstances</w:t>
      </w:r>
    </w:p>
    <w:p w14:paraId="38C3FDC6" w14:textId="792C2318" w:rsidR="005B1A7C" w:rsidRPr="00855F50" w:rsidRDefault="005B1A7C" w:rsidP="005B1A7C">
      <w:pPr>
        <w:rPr>
          <w:color w:val="002060"/>
        </w:rPr>
      </w:pPr>
      <w:r w:rsidRPr="00855F50">
        <w:rPr>
          <w:color w:val="002060"/>
        </w:rPr>
        <w:t xml:space="preserve">Can be used for testing independently </w:t>
      </w:r>
    </w:p>
    <w:p w14:paraId="2E1D0FB5" w14:textId="77777777" w:rsidR="005B1A7C" w:rsidRPr="00855F50" w:rsidRDefault="005B1A7C" w:rsidP="005B1A7C">
      <w:pPr>
        <w:rPr>
          <w:color w:val="F1A983" w:themeColor="accent2" w:themeTint="99"/>
        </w:rPr>
      </w:pPr>
    </w:p>
    <w:p w14:paraId="42350CDF" w14:textId="676FC2E5" w:rsidR="005B1A7C" w:rsidRPr="00855F50" w:rsidRDefault="005B1A7C" w:rsidP="005B1A7C">
      <w:pPr>
        <w:rPr>
          <w:b/>
          <w:bCs/>
          <w:i/>
          <w:iCs/>
          <w:color w:val="F1A983" w:themeColor="accent2" w:themeTint="99"/>
          <w:u w:val="single"/>
        </w:rPr>
      </w:pPr>
      <w:r w:rsidRPr="00855F50">
        <w:rPr>
          <w:b/>
          <w:bCs/>
          <w:i/>
          <w:iCs/>
          <w:color w:val="F1A983" w:themeColor="accent2" w:themeTint="99"/>
          <w:u w:val="single"/>
        </w:rPr>
        <w:t>Service.csv Service pricing data</w:t>
      </w:r>
    </w:p>
    <w:p w14:paraId="07C87A21" w14:textId="41BAC05B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 xml:space="preserve">It contains all service pricing and tier </w:t>
      </w:r>
      <w:r w:rsidR="00855F50" w:rsidRPr="00855F50">
        <w:rPr>
          <w:color w:val="F1A983" w:themeColor="accent2" w:themeTint="99"/>
        </w:rPr>
        <w:t>information and</w:t>
      </w:r>
      <w:r w:rsidRPr="00855F50">
        <w:rPr>
          <w:color w:val="F1A983" w:themeColor="accent2" w:themeTint="99"/>
        </w:rPr>
        <w:t xml:space="preserve"> allows the program to calculate the cost without hard coding prices</w:t>
      </w:r>
    </w:p>
    <w:p w14:paraId="60686942" w14:textId="5AF5385F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>Structure example</w:t>
      </w:r>
    </w:p>
    <w:p w14:paraId="363E828F" w14:textId="2CB9CDD0" w:rsidR="005B1A7C" w:rsidRPr="00855F50" w:rsidRDefault="005B1A7C" w:rsidP="005B1A7C">
      <w:pPr>
        <w:rPr>
          <w:color w:val="F1A983" w:themeColor="accent2" w:themeTint="99"/>
        </w:rPr>
      </w:pPr>
      <w:proofErr w:type="spellStart"/>
      <w:r w:rsidRPr="00855F50">
        <w:rPr>
          <w:color w:val="F1A983" w:themeColor="accent2" w:themeTint="99"/>
        </w:rPr>
        <w:t>Compute,hours</w:t>
      </w:r>
      <w:proofErr w:type="spellEnd"/>
    </w:p>
    <w:p w14:paraId="3F2751B2" w14:textId="5B7D8EA0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>0,50,1000,8000</w:t>
      </w:r>
    </w:p>
    <w:p w14:paraId="6B03BB3C" w14:textId="7448CED2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>0.62,0.58,0.55,.052</w:t>
      </w:r>
    </w:p>
    <w:p w14:paraId="51D5DAD9" w14:textId="16327F86" w:rsidR="005B1A7C" w:rsidRPr="00855F50" w:rsidRDefault="005B1A7C" w:rsidP="005B1A7C">
      <w:pPr>
        <w:rPr>
          <w:color w:val="F1A983" w:themeColor="accent2" w:themeTint="99"/>
        </w:rPr>
      </w:pPr>
      <w:proofErr w:type="spellStart"/>
      <w:r w:rsidRPr="00855F50">
        <w:rPr>
          <w:color w:val="F1A983" w:themeColor="accent2" w:themeTint="99"/>
        </w:rPr>
        <w:t>Storage,GB</w:t>
      </w:r>
      <w:proofErr w:type="spellEnd"/>
    </w:p>
    <w:p w14:paraId="4D64290D" w14:textId="6294CCDE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>0,100,500</w:t>
      </w:r>
    </w:p>
    <w:p w14:paraId="49265AAF" w14:textId="583653C2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>0.12,0.10,0.09</w:t>
      </w:r>
    </w:p>
    <w:p w14:paraId="3706704F" w14:textId="74660C47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>How it works- program reads this file at the start , each services has tiers example 0-49 hours $0.62/hour</w:t>
      </w:r>
    </w:p>
    <w:p w14:paraId="248664EB" w14:textId="21BAEB1D" w:rsidR="005B1A7C" w:rsidRPr="00855F50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t xml:space="preserve">Pricing.py file uses this data to calculate cost </w:t>
      </w:r>
    </w:p>
    <w:p w14:paraId="631F2C79" w14:textId="080FC7AB" w:rsidR="005B1A7C" w:rsidRDefault="005B1A7C" w:rsidP="005B1A7C">
      <w:pPr>
        <w:rPr>
          <w:color w:val="F1A983" w:themeColor="accent2" w:themeTint="99"/>
        </w:rPr>
      </w:pPr>
      <w:r w:rsidRPr="00855F50">
        <w:rPr>
          <w:color w:val="F1A983" w:themeColor="accent2" w:themeTint="99"/>
        </w:rPr>
        <w:lastRenderedPageBreak/>
        <w:t xml:space="preserve">It is important because </w:t>
      </w:r>
      <w:r w:rsidR="00855F50" w:rsidRPr="00855F50">
        <w:rPr>
          <w:color w:val="F1A983" w:themeColor="accent2" w:themeTint="99"/>
        </w:rPr>
        <w:t>pricing makes it</w:t>
      </w:r>
      <w:r w:rsidRPr="00855F50">
        <w:rPr>
          <w:color w:val="F1A983" w:themeColor="accent2" w:themeTint="99"/>
        </w:rPr>
        <w:t xml:space="preserve"> flexible and easy to change without changing the code</w:t>
      </w:r>
      <w:r w:rsidR="00855F50" w:rsidRPr="00855F50">
        <w:rPr>
          <w:color w:val="F1A983" w:themeColor="accent2" w:themeTint="99"/>
        </w:rPr>
        <w:t xml:space="preserve"> also helps in black box testing, since you can modify services.csv to test different scenarios </w:t>
      </w:r>
    </w:p>
    <w:p w14:paraId="1DEC2B85" w14:textId="1864B251" w:rsidR="00855F50" w:rsidRDefault="00855F50" w:rsidP="005B1A7C">
      <w:pPr>
        <w:rPr>
          <w:b/>
          <w:bCs/>
          <w:i/>
          <w:iCs/>
          <w:color w:val="C00000"/>
          <w:u w:val="single"/>
        </w:rPr>
      </w:pPr>
      <w:r w:rsidRPr="00855F50">
        <w:rPr>
          <w:b/>
          <w:bCs/>
          <w:i/>
          <w:iCs/>
          <w:color w:val="C00000"/>
          <w:u w:val="single"/>
        </w:rPr>
        <w:t>Testpricing.py Test cases</w:t>
      </w:r>
    </w:p>
    <w:p w14:paraId="246DB10B" w14:textId="3467C53A" w:rsidR="00855F50" w:rsidRDefault="00855F50" w:rsidP="005B1A7C">
      <w:pPr>
        <w:rPr>
          <w:color w:val="C00000"/>
        </w:rPr>
      </w:pPr>
      <w:r>
        <w:rPr>
          <w:color w:val="C00000"/>
        </w:rPr>
        <w:t>it tests the function in pricing.py and storage.py file for making correctness</w:t>
      </w:r>
    </w:p>
    <w:p w14:paraId="27AB73FC" w14:textId="5F27C54F" w:rsidR="00855F50" w:rsidRDefault="00855F50" w:rsidP="005B1A7C">
      <w:pPr>
        <w:rPr>
          <w:color w:val="C00000"/>
        </w:rPr>
      </w:pPr>
      <w:r>
        <w:rPr>
          <w:color w:val="C00000"/>
        </w:rPr>
        <w:t xml:space="preserve">It also ensures your program calculates the cost correctly </w:t>
      </w:r>
    </w:p>
    <w:p w14:paraId="2E39D665" w14:textId="7A35C862" w:rsidR="00855F50" w:rsidRDefault="00855F50" w:rsidP="005B1A7C">
      <w:pPr>
        <w:rPr>
          <w:color w:val="C00000"/>
        </w:rPr>
      </w:pPr>
      <w:r>
        <w:rPr>
          <w:color w:val="C00000"/>
        </w:rPr>
        <w:t xml:space="preserve">Types of the test are Black box testing it test input vs expected output without looking inside function logic </w:t>
      </w:r>
    </w:p>
    <w:p w14:paraId="721EBFAF" w14:textId="45A11015" w:rsidR="00855F50" w:rsidRDefault="00855F50" w:rsidP="005B1A7C">
      <w:pPr>
        <w:rPr>
          <w:color w:val="C00000"/>
        </w:rPr>
      </w:pPr>
      <w:r>
        <w:rPr>
          <w:color w:val="C00000"/>
        </w:rPr>
        <w:t>Example – check get-service-cost compute 100 returns 58.00</w:t>
      </w:r>
    </w:p>
    <w:p w14:paraId="5486BAD5" w14:textId="272B0361" w:rsidR="00855F50" w:rsidRDefault="00855F50" w:rsidP="005B1A7C">
      <w:pPr>
        <w:rPr>
          <w:color w:val="C00000"/>
        </w:rPr>
      </w:pPr>
      <w:r>
        <w:rPr>
          <w:color w:val="C00000"/>
        </w:rPr>
        <w:t>White box testing tests all the logic paths inside a function</w:t>
      </w:r>
    </w:p>
    <w:p w14:paraId="42B14E73" w14:textId="59888BF9" w:rsidR="00855F50" w:rsidRDefault="00855F50" w:rsidP="005B1A7C">
      <w:pPr>
        <w:rPr>
          <w:color w:val="C00000"/>
        </w:rPr>
      </w:pPr>
      <w:r>
        <w:rPr>
          <w:color w:val="C00000"/>
        </w:rPr>
        <w:t>Example test each tier boundary 0,49,50,999,1000 hours</w:t>
      </w:r>
    </w:p>
    <w:p w14:paraId="354B2732" w14:textId="7215A115" w:rsidR="00855F50" w:rsidRDefault="00855F50" w:rsidP="005B1A7C">
      <w:pPr>
        <w:rPr>
          <w:color w:val="C00000"/>
        </w:rPr>
      </w:pPr>
      <w:r>
        <w:rPr>
          <w:color w:val="C00000"/>
        </w:rPr>
        <w:t xml:space="preserve">How it works it uses assert statements or a unit testing framework like </w:t>
      </w:r>
      <w:proofErr w:type="spellStart"/>
      <w:r>
        <w:rPr>
          <w:color w:val="C00000"/>
        </w:rPr>
        <w:t>unittest</w:t>
      </w:r>
      <w:proofErr w:type="spellEnd"/>
      <w:r>
        <w:rPr>
          <w:color w:val="C00000"/>
        </w:rPr>
        <w:t xml:space="preserve"> in python</w:t>
      </w:r>
    </w:p>
    <w:p w14:paraId="32EA3D08" w14:textId="3CE01EC7" w:rsidR="00855F50" w:rsidRDefault="00855F50" w:rsidP="005B1A7C">
      <w:pPr>
        <w:rPr>
          <w:color w:val="C00000"/>
        </w:rPr>
      </w:pPr>
      <w:r>
        <w:rPr>
          <w:color w:val="C00000"/>
        </w:rPr>
        <w:t>Runs a test automatically and shows which passes and fails</w:t>
      </w:r>
    </w:p>
    <w:p w14:paraId="7E74E1BA" w14:textId="457E7B25" w:rsidR="00855F50" w:rsidRDefault="00855F50" w:rsidP="005B1A7C">
      <w:pPr>
        <w:rPr>
          <w:color w:val="C00000"/>
        </w:rPr>
      </w:pPr>
      <w:r>
        <w:rPr>
          <w:color w:val="C00000"/>
        </w:rPr>
        <w:t>It is important because it validates your code works as intended .</w:t>
      </w:r>
    </w:p>
    <w:p w14:paraId="6EA3F8E6" w14:textId="77777777" w:rsidR="00961B94" w:rsidRDefault="00961B94" w:rsidP="005B1A7C">
      <w:pPr>
        <w:rPr>
          <w:color w:val="C00000"/>
        </w:rPr>
      </w:pPr>
    </w:p>
    <w:p w14:paraId="0CA91533" w14:textId="77777777" w:rsidR="00C85C9D" w:rsidRDefault="00C85C9D" w:rsidP="005B1A7C">
      <w:pPr>
        <w:rPr>
          <w:color w:val="C00000"/>
        </w:rPr>
      </w:pPr>
    </w:p>
    <w:p w14:paraId="65A9B9B5" w14:textId="77777777" w:rsidR="00C85C9D" w:rsidRDefault="00C85C9D" w:rsidP="005B1A7C">
      <w:pPr>
        <w:rPr>
          <w:color w:val="C00000"/>
        </w:rPr>
      </w:pPr>
    </w:p>
    <w:p w14:paraId="116D2CC0" w14:textId="77777777" w:rsidR="00C85C9D" w:rsidRDefault="00C85C9D" w:rsidP="005B1A7C">
      <w:pPr>
        <w:rPr>
          <w:color w:val="C00000"/>
        </w:rPr>
      </w:pPr>
    </w:p>
    <w:p w14:paraId="40ED9A19" w14:textId="77777777" w:rsidR="00C85C9D" w:rsidRDefault="00C85C9D" w:rsidP="005B1A7C">
      <w:pPr>
        <w:rPr>
          <w:color w:val="C00000"/>
        </w:rPr>
      </w:pPr>
    </w:p>
    <w:p w14:paraId="3451B706" w14:textId="77777777" w:rsidR="00C85C9D" w:rsidRDefault="00C85C9D" w:rsidP="005B1A7C">
      <w:pPr>
        <w:rPr>
          <w:color w:val="C00000"/>
        </w:rPr>
      </w:pPr>
    </w:p>
    <w:p w14:paraId="6B42FB50" w14:textId="77777777" w:rsidR="00C85C9D" w:rsidRDefault="00C85C9D" w:rsidP="005B1A7C">
      <w:pPr>
        <w:rPr>
          <w:color w:val="C00000"/>
        </w:rPr>
      </w:pPr>
    </w:p>
    <w:p w14:paraId="16D8D2E3" w14:textId="77777777" w:rsidR="00C85C9D" w:rsidRDefault="00C85C9D" w:rsidP="005B1A7C">
      <w:pPr>
        <w:rPr>
          <w:color w:val="C00000"/>
        </w:rPr>
      </w:pPr>
    </w:p>
    <w:p w14:paraId="1C6C22C9" w14:textId="77777777" w:rsidR="00C85C9D" w:rsidRDefault="00C85C9D" w:rsidP="005B1A7C">
      <w:pPr>
        <w:rPr>
          <w:color w:val="C00000"/>
        </w:rPr>
      </w:pPr>
    </w:p>
    <w:p w14:paraId="59B26C1C" w14:textId="77777777" w:rsidR="00C85C9D" w:rsidRDefault="00C85C9D" w:rsidP="005B1A7C">
      <w:pPr>
        <w:rPr>
          <w:color w:val="C00000"/>
        </w:rPr>
      </w:pPr>
    </w:p>
    <w:p w14:paraId="3277B129" w14:textId="77777777" w:rsidR="00C85C9D" w:rsidRDefault="00C85C9D" w:rsidP="005B1A7C">
      <w:pPr>
        <w:rPr>
          <w:color w:val="C00000"/>
        </w:rPr>
      </w:pPr>
    </w:p>
    <w:p w14:paraId="4D5954C4" w14:textId="77777777" w:rsidR="00C85C9D" w:rsidRDefault="00C85C9D" w:rsidP="005B1A7C">
      <w:pPr>
        <w:rPr>
          <w:color w:val="C00000"/>
        </w:rPr>
      </w:pPr>
    </w:p>
    <w:p w14:paraId="1697F0F7" w14:textId="77777777" w:rsidR="00C85C9D" w:rsidRDefault="00C85C9D" w:rsidP="005B1A7C">
      <w:pPr>
        <w:rPr>
          <w:color w:val="C00000"/>
        </w:rPr>
      </w:pPr>
    </w:p>
    <w:p w14:paraId="542DC6FC" w14:textId="58EC442F" w:rsidR="006B2C8B" w:rsidRDefault="006B2C8B" w:rsidP="006B2C8B">
      <w:pPr>
        <w:rPr>
          <w:b/>
          <w:bCs/>
          <w:i/>
          <w:iCs/>
          <w:color w:val="0A2F41" w:themeColor="accent1" w:themeShade="80"/>
          <w:u w:val="single"/>
        </w:rPr>
      </w:pPr>
      <w:r w:rsidRPr="006B2C8B">
        <w:rPr>
          <w:b/>
          <w:bCs/>
          <w:i/>
          <w:iCs/>
          <w:color w:val="0A2F41" w:themeColor="accent1" w:themeShade="80"/>
          <w:u w:val="single"/>
        </w:rPr>
        <w:lastRenderedPageBreak/>
        <w:t>Sprint Retrospective</w:t>
      </w:r>
      <w:r>
        <w:rPr>
          <w:b/>
          <w:bCs/>
          <w:i/>
          <w:iCs/>
          <w:color w:val="0A2F41" w:themeColor="accent1" w:themeShade="80"/>
          <w:u w:val="single"/>
        </w:rPr>
        <w:t>-</w:t>
      </w:r>
    </w:p>
    <w:p w14:paraId="618C93F4" w14:textId="1365E2F4" w:rsidR="006B2C8B" w:rsidRDefault="006B2C8B" w:rsidP="006B2C8B">
      <w:pPr>
        <w:rPr>
          <w:color w:val="0A2F41" w:themeColor="accent1" w:themeShade="80"/>
        </w:rPr>
      </w:pPr>
      <w:r>
        <w:rPr>
          <w:color w:val="0A2F41" w:themeColor="accent1" w:themeShade="80"/>
        </w:rPr>
        <w:t>What went well- I was really able to modularize the code properly , separating each functions into its own belonging function , in additionally I have successfully implemented the black box and white box testing for all functions</w:t>
      </w:r>
    </w:p>
    <w:p w14:paraId="5D2C7377" w14:textId="10EE5B6F" w:rsidR="006B2C8B" w:rsidRDefault="006B2C8B" w:rsidP="006B2C8B">
      <w:pPr>
        <w:rPr>
          <w:color w:val="0A2F41" w:themeColor="accent1" w:themeShade="80"/>
        </w:rPr>
      </w:pPr>
      <w:r>
        <w:rPr>
          <w:color w:val="0A2F41" w:themeColor="accent1" w:themeShade="80"/>
        </w:rPr>
        <w:t xml:space="preserve">What didn’t went well – I couldn’t upload the files using the GIT in </w:t>
      </w:r>
      <w:proofErr w:type="spellStart"/>
      <w:r>
        <w:rPr>
          <w:color w:val="0A2F41" w:themeColor="accent1" w:themeShade="80"/>
        </w:rPr>
        <w:t>Gitpod</w:t>
      </w:r>
      <w:proofErr w:type="spellEnd"/>
      <w:r>
        <w:rPr>
          <w:color w:val="0A2F41" w:themeColor="accent1" w:themeShade="80"/>
        </w:rPr>
        <w:t xml:space="preserve"> it was confusing at first how to add the files and run it , and I missed some test cases for boundary values</w:t>
      </w:r>
    </w:p>
    <w:p w14:paraId="2FB3D77F" w14:textId="7B7501F1" w:rsidR="006B2C8B" w:rsidRDefault="006B2C8B" w:rsidP="006B2C8B">
      <w:pPr>
        <w:rPr>
          <w:color w:val="0A2F41" w:themeColor="accent1" w:themeShade="80"/>
        </w:rPr>
      </w:pPr>
      <w:r>
        <w:rPr>
          <w:color w:val="0A2F41" w:themeColor="accent1" w:themeShade="80"/>
        </w:rPr>
        <w:t xml:space="preserve">I tried exploring more websites and app for using the git commands </w:t>
      </w:r>
    </w:p>
    <w:p w14:paraId="794CF810" w14:textId="00E7269D" w:rsidR="006B2C8B" w:rsidRDefault="006B2C8B" w:rsidP="006B2C8B">
      <w:pPr>
        <w:rPr>
          <w:color w:val="0A2F41" w:themeColor="accent1" w:themeShade="80"/>
        </w:rPr>
      </w:pPr>
      <w:r>
        <w:rPr>
          <w:color w:val="0A2F41" w:themeColor="accent1" w:themeShade="80"/>
        </w:rPr>
        <w:t xml:space="preserve">How to improve- </w:t>
      </w:r>
    </w:p>
    <w:p w14:paraId="18B2CB61" w14:textId="58BD4CE3" w:rsidR="006B2C8B" w:rsidRDefault="006B2C8B" w:rsidP="006B2C8B">
      <w:pPr>
        <w:rPr>
          <w:color w:val="0A2F41" w:themeColor="accent1" w:themeShade="80"/>
        </w:rPr>
      </w:pPr>
      <w:r>
        <w:rPr>
          <w:color w:val="0A2F41" w:themeColor="accent1" w:themeShade="80"/>
        </w:rPr>
        <w:t xml:space="preserve">I will be using version control earlier so I can understand the progress more clearly and create </w:t>
      </w:r>
      <w:proofErr w:type="spellStart"/>
      <w:r>
        <w:rPr>
          <w:color w:val="0A2F41" w:themeColor="accent1" w:themeShade="80"/>
        </w:rPr>
        <w:t>a</w:t>
      </w:r>
      <w:proofErr w:type="spellEnd"/>
      <w:r>
        <w:rPr>
          <w:color w:val="0A2F41" w:themeColor="accent1" w:themeShade="80"/>
        </w:rPr>
        <w:t xml:space="preserve"> evaluation list for all test cases to ensure nothing is missed</w:t>
      </w:r>
    </w:p>
    <w:p w14:paraId="135102AE" w14:textId="77777777" w:rsidR="006B2C8B" w:rsidRDefault="006B2C8B" w:rsidP="006B2C8B">
      <w:pPr>
        <w:rPr>
          <w:color w:val="0A2F41" w:themeColor="accent1" w:themeShade="80"/>
        </w:rPr>
      </w:pPr>
    </w:p>
    <w:p w14:paraId="341F8A4C" w14:textId="450EBC0B" w:rsidR="006B2C8B" w:rsidRDefault="006B2C8B" w:rsidP="006B2C8B">
      <w:pPr>
        <w:rPr>
          <w:color w:val="0A2F41" w:themeColor="accent1" w:themeShade="80"/>
        </w:rPr>
      </w:pPr>
      <w:r>
        <w:rPr>
          <w:color w:val="0A2F41" w:themeColor="accent1" w:themeShade="80"/>
        </w:rPr>
        <w:t>Lesson learned from this project -</w:t>
      </w:r>
    </w:p>
    <w:p w14:paraId="43B1F9B3" w14:textId="6D7B1D95" w:rsidR="006B2C8B" w:rsidRDefault="006B2C8B" w:rsidP="006B2C8B">
      <w:pPr>
        <w:rPr>
          <w:color w:val="0A2F41" w:themeColor="accent1" w:themeShade="80"/>
        </w:rPr>
      </w:pPr>
      <w:r>
        <w:rPr>
          <w:color w:val="0A2F41" w:themeColor="accent1" w:themeShade="80"/>
        </w:rPr>
        <w:t xml:space="preserve">I learned how to </w:t>
      </w:r>
      <w:proofErr w:type="spellStart"/>
      <w:r>
        <w:rPr>
          <w:color w:val="0A2F41" w:themeColor="accent1" w:themeShade="80"/>
        </w:rPr>
        <w:t>to</w:t>
      </w:r>
      <w:proofErr w:type="spellEnd"/>
      <w:r>
        <w:rPr>
          <w:color w:val="0A2F41" w:themeColor="accent1" w:themeShade="80"/>
        </w:rPr>
        <w:t xml:space="preserve"> design modular code , write test cases and manage it using Git</w:t>
      </w:r>
    </w:p>
    <w:p w14:paraId="21327402" w14:textId="77777777" w:rsidR="006B2C8B" w:rsidRPr="006B2C8B" w:rsidRDefault="006B2C8B" w:rsidP="006B2C8B">
      <w:pPr>
        <w:tabs>
          <w:tab w:val="left" w:pos="9356"/>
        </w:tabs>
        <w:rPr>
          <w:color w:val="153D63" w:themeColor="text2" w:themeTint="E6"/>
        </w:rPr>
      </w:pPr>
      <w:r w:rsidRPr="006B2C8B">
        <w:rPr>
          <w:color w:val="153D63" w:themeColor="text2" w:themeTint="E6"/>
        </w:rPr>
        <w:t>Test cases design black and white box testing</w:t>
      </w:r>
      <w:r w:rsidRPr="006B2C8B">
        <w:rPr>
          <w:color w:val="153D63" w:themeColor="text2" w:themeTint="E6"/>
        </w:rPr>
        <w:t xml:space="preserve"> </w:t>
      </w:r>
      <w:r w:rsidRPr="006B2C8B">
        <w:rPr>
          <w:color w:val="153D63" w:themeColor="text2" w:themeTint="E6"/>
        </w:rPr>
        <w:t xml:space="preserve">File handling and data structuring </w:t>
      </w:r>
    </w:p>
    <w:p w14:paraId="27992FBE" w14:textId="77777777" w:rsidR="006B2C8B" w:rsidRDefault="006B2C8B" w:rsidP="006B2C8B">
      <w:pPr>
        <w:rPr>
          <w:color w:val="153D63" w:themeColor="text2" w:themeTint="E6"/>
        </w:rPr>
      </w:pPr>
    </w:p>
    <w:p w14:paraId="7471D95C" w14:textId="08E0F051" w:rsidR="006B2C8B" w:rsidRDefault="006B2C8B" w:rsidP="006B2C8B">
      <w:pPr>
        <w:rPr>
          <w:color w:val="153D63" w:themeColor="text2" w:themeTint="E6"/>
        </w:rPr>
      </w:pPr>
      <w:r>
        <w:rPr>
          <w:color w:val="153D63" w:themeColor="text2" w:themeTint="E6"/>
        </w:rPr>
        <w:t xml:space="preserve">Summary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B2C8B" w14:paraId="58921CF8" w14:textId="77777777" w:rsidTr="00CB2FBC">
        <w:trPr>
          <w:trHeight w:val="435"/>
        </w:trPr>
        <w:tc>
          <w:tcPr>
            <w:tcW w:w="2337" w:type="dxa"/>
          </w:tcPr>
          <w:p w14:paraId="51CB617E" w14:textId="76C0E091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 xml:space="preserve">Function name </w:t>
            </w:r>
          </w:p>
        </w:tc>
        <w:tc>
          <w:tcPr>
            <w:tcW w:w="2337" w:type="dxa"/>
          </w:tcPr>
          <w:p w14:paraId="0267FB50" w14:textId="46FB8B10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Complete</w:t>
            </w:r>
          </w:p>
        </w:tc>
        <w:tc>
          <w:tcPr>
            <w:tcW w:w="2338" w:type="dxa"/>
          </w:tcPr>
          <w:p w14:paraId="6A20EC0D" w14:textId="4063F30A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 xml:space="preserve">Test </w:t>
            </w:r>
            <w:proofErr w:type="spellStart"/>
            <w:r>
              <w:rPr>
                <w:color w:val="153D63" w:themeColor="text2" w:themeTint="E6"/>
              </w:rPr>
              <w:t>desgined</w:t>
            </w:r>
            <w:proofErr w:type="spellEnd"/>
          </w:p>
        </w:tc>
        <w:tc>
          <w:tcPr>
            <w:tcW w:w="2338" w:type="dxa"/>
          </w:tcPr>
          <w:p w14:paraId="0C0C8D37" w14:textId="54C79989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Test implemented</w:t>
            </w:r>
          </w:p>
        </w:tc>
      </w:tr>
      <w:tr w:rsidR="006B2C8B" w14:paraId="4AC08E0D" w14:textId="77777777" w:rsidTr="006B2C8B">
        <w:tc>
          <w:tcPr>
            <w:tcW w:w="2337" w:type="dxa"/>
          </w:tcPr>
          <w:p w14:paraId="786E3374" w14:textId="33FA093F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Read services</w:t>
            </w:r>
          </w:p>
        </w:tc>
        <w:tc>
          <w:tcPr>
            <w:tcW w:w="2337" w:type="dxa"/>
          </w:tcPr>
          <w:p w14:paraId="36B8CF6B" w14:textId="31722862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6AFA1376" w14:textId="7C28487A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16C97CAC" w14:textId="04DC6CC2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</w:tr>
      <w:tr w:rsidR="006B2C8B" w14:paraId="0250DBA6" w14:textId="77777777" w:rsidTr="006B2C8B">
        <w:trPr>
          <w:trHeight w:val="543"/>
        </w:trPr>
        <w:tc>
          <w:tcPr>
            <w:tcW w:w="2337" w:type="dxa"/>
          </w:tcPr>
          <w:p w14:paraId="58167212" w14:textId="6B14A329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Calculate cost</w:t>
            </w:r>
          </w:p>
        </w:tc>
        <w:tc>
          <w:tcPr>
            <w:tcW w:w="2337" w:type="dxa"/>
          </w:tcPr>
          <w:p w14:paraId="70230536" w14:textId="6FE64C13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0A8BDF4F" w14:textId="13EFAE38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33028263" w14:textId="3E81A402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</w:tr>
      <w:tr w:rsidR="006B2C8B" w14:paraId="5F369197" w14:textId="77777777" w:rsidTr="00CB2FBC">
        <w:trPr>
          <w:trHeight w:val="551"/>
        </w:trPr>
        <w:tc>
          <w:tcPr>
            <w:tcW w:w="2337" w:type="dxa"/>
          </w:tcPr>
          <w:p w14:paraId="73070DF3" w14:textId="6101D431" w:rsidR="006B2C8B" w:rsidRDefault="00CB2FBC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Add subscription</w:t>
            </w:r>
          </w:p>
        </w:tc>
        <w:tc>
          <w:tcPr>
            <w:tcW w:w="2337" w:type="dxa"/>
          </w:tcPr>
          <w:p w14:paraId="70AF0848" w14:textId="0A753493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05DD9D62" w14:textId="5AE43B17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21EB6962" w14:textId="63A3E0D2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</w:tr>
      <w:tr w:rsidR="006B2C8B" w14:paraId="0B1CB083" w14:textId="77777777" w:rsidTr="006B2C8B">
        <w:tc>
          <w:tcPr>
            <w:tcW w:w="2337" w:type="dxa"/>
          </w:tcPr>
          <w:p w14:paraId="4B7C4883" w14:textId="1B646FB1" w:rsidR="006B2C8B" w:rsidRDefault="00CB2FBC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Display cost</w:t>
            </w:r>
          </w:p>
        </w:tc>
        <w:tc>
          <w:tcPr>
            <w:tcW w:w="2337" w:type="dxa"/>
          </w:tcPr>
          <w:p w14:paraId="79F6B0B0" w14:textId="03E1D2A2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07E54DBF" w14:textId="3D0E2075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  <w:tc>
          <w:tcPr>
            <w:tcW w:w="2338" w:type="dxa"/>
          </w:tcPr>
          <w:p w14:paraId="02E44AF8" w14:textId="6D21E430" w:rsidR="006B2C8B" w:rsidRDefault="006B2C8B" w:rsidP="006B2C8B">
            <w:pPr>
              <w:rPr>
                <w:color w:val="153D63" w:themeColor="text2" w:themeTint="E6"/>
              </w:rPr>
            </w:pPr>
            <w:r>
              <w:rPr>
                <w:color w:val="153D63" w:themeColor="text2" w:themeTint="E6"/>
              </w:rPr>
              <w:t>YES</w:t>
            </w:r>
          </w:p>
        </w:tc>
      </w:tr>
    </w:tbl>
    <w:p w14:paraId="3BC8A8F9" w14:textId="77777777" w:rsidR="006B2C8B" w:rsidRPr="006B2C8B" w:rsidRDefault="006B2C8B" w:rsidP="006B2C8B">
      <w:pPr>
        <w:rPr>
          <w:color w:val="153D63" w:themeColor="text2" w:themeTint="E6"/>
        </w:rPr>
      </w:pPr>
    </w:p>
    <w:p w14:paraId="7717A02B" w14:textId="3AC95CA6" w:rsidR="006B2C8B" w:rsidRDefault="006B2C8B" w:rsidP="006B2C8B">
      <w:pPr>
        <w:tabs>
          <w:tab w:val="left" w:pos="9356"/>
        </w:tabs>
      </w:pPr>
    </w:p>
    <w:p w14:paraId="4EB637E5" w14:textId="77777777" w:rsidR="006B2C8B" w:rsidRPr="006B2C8B" w:rsidRDefault="006B2C8B" w:rsidP="006B2C8B">
      <w:pPr>
        <w:rPr>
          <w:color w:val="0A2F41" w:themeColor="accent1" w:themeShade="80"/>
        </w:rPr>
      </w:pPr>
    </w:p>
    <w:p w14:paraId="2374A1B2" w14:textId="7F053459" w:rsidR="006B2C8B" w:rsidRDefault="006B2C8B" w:rsidP="006B2C8B">
      <w:pPr>
        <w:tabs>
          <w:tab w:val="left" w:pos="9356"/>
        </w:tabs>
      </w:pPr>
      <w:r>
        <w:t xml:space="preserve"> </w:t>
      </w:r>
    </w:p>
    <w:sectPr w:rsidR="006B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D12A6"/>
    <w:multiLevelType w:val="multilevel"/>
    <w:tmpl w:val="37FAC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488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CD4"/>
    <w:rsid w:val="00216D4C"/>
    <w:rsid w:val="002A5C79"/>
    <w:rsid w:val="00377EF6"/>
    <w:rsid w:val="00412D7C"/>
    <w:rsid w:val="004C0400"/>
    <w:rsid w:val="00571413"/>
    <w:rsid w:val="005B1A7C"/>
    <w:rsid w:val="0068524D"/>
    <w:rsid w:val="006B2C8B"/>
    <w:rsid w:val="00855F50"/>
    <w:rsid w:val="00961B94"/>
    <w:rsid w:val="00982CD4"/>
    <w:rsid w:val="00A71DCF"/>
    <w:rsid w:val="00C85C9D"/>
    <w:rsid w:val="00CB2FBC"/>
    <w:rsid w:val="00CF117A"/>
    <w:rsid w:val="00D41B4A"/>
    <w:rsid w:val="00FF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D4DF"/>
  <w15:chartTrackingRefBased/>
  <w15:docId w15:val="{F0CD5D30-4E47-4705-8D86-3B0F6E07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C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C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C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C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C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C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C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C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C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C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C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C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C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C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C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C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CD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2C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712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Noshin Mohd</dc:creator>
  <cp:keywords/>
  <dc:description/>
  <cp:lastModifiedBy>Noshin Mohd</cp:lastModifiedBy>
  <cp:revision>2</cp:revision>
  <dcterms:created xsi:type="dcterms:W3CDTF">2025-11-06T07:04:00Z</dcterms:created>
  <dcterms:modified xsi:type="dcterms:W3CDTF">2025-11-11T06:45:00Z</dcterms:modified>
</cp:coreProperties>
</file>