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CYBERSECURITY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Cybersecurity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OWASP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Wireshark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OpenSSL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LDAP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Burp Suite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Nessus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OpenVAS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Metasploit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IDA Pro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Trivy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Falco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SonarQube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CEH - Certified Ethical Hacker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Security - Specialty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CompTIA Security+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CISSP - Certified Information Systems Security Professional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Security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OWASP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CIA Triad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Vulnerabilities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Risk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OWASP to work through CIA Triad and Threats.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OWASP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Security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Security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OWASP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CIA Triad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Threats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Vulnerabilities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Risk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OWASP to work through Part 2: CIA Triad and Part 2: Threats.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OWASP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Security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Network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Wireshark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Firewalls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VPN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Intrusion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 Analysis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Wireshark to work through Firewalls and VPN.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Wireshark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Network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Network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Wireshark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Firewalls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VPN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Intrusion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Network Analysis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Wireshark to work through Part 2: Firewalls and Part 2: VPN.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Wireshark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Network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Cryptography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OpenSSL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Symmetric 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Asymmetric 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Hashing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OpenSSL to work through Symmetric Encryption and Asymmetric Encryption.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OpenSSL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Cryptography'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Cryptographic concepts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Cryptography</w:t>
      </w:r>
    </w:p>
    <w:p>
      <w:r>
        <w:br w:type="page"/>
      </w:r>
    </w:p>
    <w:p>
      <w:pPr>
        <w:pStyle w:val="Heading1"/>
      </w:pPr>
      <w:r>
        <w:t>Day 6 - Cryptography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OpenSSL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Symmetric 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Asymmetric 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Hashing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OpenSSL to work through Part 2: Symmetric Encryption and Part 2: Asymmetric Encryption.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OpenSSL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Cryptographic concepts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Access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LDAP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RBAC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Privilege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LDAP to work through Authentication and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LDAP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Access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Access Control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LDAP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RBAC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Privilege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LDAP to work through Part 2: Authentication and Part 2: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LDAP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Access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Web Application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Burp Suite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OWASP Top 10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CSRF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Burp Suite to work through OWASP Top 10 and SQL Injection.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Burp Suite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Web app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Web Application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Burp Suite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OWASP Top 10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XSS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CSRF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Burp Suite to work through Part 2: OWASP Top 10 and Part 2: SQL Injection.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Burp Suite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Web Application Security'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Web app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Web Application Security</w:t>
      </w:r>
    </w:p>
    <w:p>
      <w:r>
        <w:br w:type="page"/>
      </w:r>
    </w:p>
    <w:p>
      <w:pPr>
        <w:pStyle w:val="Heading1"/>
      </w:pPr>
      <w:r>
        <w:t>Day 11 - Vulnerability Assessment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Nessus, OpenVAS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Remediation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Nessus to work through Scanning and 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OpenVAS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Vulnerability scanning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Vulnerability Assessment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Nessus, OpenVAS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Remediation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Nessus to work through Part 2: Scanning and Part 2: 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OpenVAS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Vulnerability scanning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Penetration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Metasploit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Reconnaissance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Exploitation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Post-Exploitation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Metasploit to work through Reconnaissance and Exploitation.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Metasploit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Penetration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Penetration Testing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Metasploit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Reconnaissance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Exploitation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Post-Exploitation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Metasploit to work through Part 2: Reconnaissance and Part 2: Exploitation.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Metasploit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Penetration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Malware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IDA Pro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Static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Behavior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IDA Pro to work through Static Analysis and Dynamic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IDA Pro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Malware Analysis'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Malware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Malware Analysis</w:t>
      </w:r>
    </w:p>
    <w:p>
      <w:r>
        <w:br w:type="page"/>
      </w:r>
    </w:p>
    <w:p>
      <w:pPr>
        <w:pStyle w:val="Heading1"/>
      </w:pPr>
      <w:r>
        <w:t>Day 16 - Malware Analysis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IDA Pro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Static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Dynamic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Behavior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IDA Pro to work through Part 2: Static Analysis and Part 2: Dynamic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IDA Pro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Malware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Incident Response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SIEM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SIEM to work through Detection and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SIEM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Incident response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Incident Response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SIEM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Containment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SIEM to work through Part 2: Detection and Part 2: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SIEM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Incident response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Forensics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EnCase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Evidence Collection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Chain of Custody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EnCase to work through Evidence Collection and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EnCase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Digital forensics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Forensics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EnCase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Evidence Collection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Chain of Custody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EnCase to work through Part 2: Evidence Collection and Part 2: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EnCase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Forensics'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Digital forensics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Forensics</w:t>
      </w:r>
    </w:p>
    <w:p>
      <w:r>
        <w:br w:type="page"/>
      </w:r>
    </w:p>
    <w:p>
      <w:pPr>
        <w:pStyle w:val="Heading1"/>
      </w:pPr>
      <w:r>
        <w:t>Day 21 - 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IAM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AWS Security and Azure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Cloud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AWS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Azure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IAM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AWS Security and Part 2: Azure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Cloud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Container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Trivy, Falco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 Security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Trivy to work through Docker Security and Kubernetes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Falco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Container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Trivy, Falco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Docker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Kubernetes Security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Trivy to work through Part 2: Docker Security and Part 2: Kubernetes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Falco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Container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DevSecOps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SonarQube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in 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SAST/DAST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Scanning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SonarQube to work through Security in CI/CD and SAST/DAST.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SonarQube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DevSecOps'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DevSecOps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DevSecOps</w:t>
      </w:r>
    </w:p>
    <w:p>
      <w:r>
        <w:br w:type="page"/>
      </w:r>
    </w:p>
    <w:p>
      <w:pPr>
        <w:pStyle w:val="Heading1"/>
      </w:pPr>
      <w:r>
        <w:t>Day 26 - DevSecOps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SonarQube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Security in 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SAST/DAST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Dependency Scanning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SonarQube to work through Part 2: Security in CI/CD and Part 2: SAST/DAST.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SonarQube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DevSecOps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Compliance &amp; Standards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Compliance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ISO 27001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GDPR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HIPAA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Compliance to work through ISO 27001 and SOC2.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Compliance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Security standards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Compliance &amp; Standards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Compliance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ISO 27001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SOC2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GDPR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HIPAA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Compliance to work through Part 2: ISO 27001 and Part 2: SOC2.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Compliance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Security standards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Advanced Topics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Zero Trust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Threat Hunting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Advanced to work through Zero Trust and Threat Hunting.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Advanced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Zero Trust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Threat Hunting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Advanced to work through Zero Trust and Threat Hunting.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Advanced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Advanced Topics'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Advanced Topics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https://kubernetes.io/docs/concepts/workloads/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https://developer.salesforce.com/docs/platform/lwc/guide/apex-security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Cybersecurity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