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B7ECB" w14:textId="0FD66E71" w:rsidR="0075066B" w:rsidRDefault="004F1EBC" w:rsidP="0075066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4151">
        <w:rPr>
          <w:rFonts w:ascii="Times New Roman" w:hAnsi="Times New Roman" w:cs="Times New Roman"/>
          <w:sz w:val="28"/>
          <w:szCs w:val="28"/>
          <w:lang w:val="ru-RU"/>
        </w:rPr>
        <w:t>ü</w:t>
      </w:r>
      <w:r w:rsidR="0075066B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6CEBF3C1" w14:textId="77777777" w:rsidR="0075066B" w:rsidRDefault="0075066B" w:rsidP="0075066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32F3344A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729DA6B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AD050C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7A796D2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351BAA0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17158C7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4679D2A" w14:textId="77777777" w:rsidR="0075066B" w:rsidRPr="006E04A5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6052A0E" w14:textId="77777777" w:rsidR="0075066B" w:rsidRDefault="0075066B" w:rsidP="0075066B">
      <w:pPr>
        <w:spacing w:line="240" w:lineRule="auto"/>
        <w:rPr>
          <w:sz w:val="22"/>
          <w:szCs w:val="22"/>
        </w:rPr>
      </w:pPr>
    </w:p>
    <w:p w14:paraId="0F2B0DBE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BADD69" w14:textId="2C4FC16E" w:rsidR="0075066B" w:rsidRPr="0096230A" w:rsidRDefault="0075066B" w:rsidP="0075066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Pr="006E04A5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96230A">
        <w:rPr>
          <w:rFonts w:ascii="Times New Roman" w:hAnsi="Times New Roman" w:cs="Times New Roman"/>
          <w:sz w:val="28"/>
          <w:szCs w:val="28"/>
          <w:lang w:val="ru-RU"/>
        </w:rPr>
        <w:t>б</w:t>
      </w:r>
    </w:p>
    <w:p w14:paraId="61CD922F" w14:textId="6DBEE6DB" w:rsidR="0075066B" w:rsidRPr="0075066B" w:rsidRDefault="0075066B" w:rsidP="0075066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по предмету </w:t>
      </w:r>
      <w:r>
        <w:rPr>
          <w:rFonts w:ascii="Times New Roman" w:hAnsi="Times New Roman" w:cs="Times New Roman"/>
          <w:sz w:val="28"/>
          <w:szCs w:val="28"/>
          <w:lang w:val="ru-RU"/>
        </w:rPr>
        <w:t>«Стандартизация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66DF835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3D7C8A4" w14:textId="77777777" w:rsidR="0075066B" w:rsidRPr="006E04A5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8392F0A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4CE8F50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5CD37E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B2A641D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44F701E" w14:textId="77777777" w:rsidR="0075066B" w:rsidRDefault="0075066B" w:rsidP="0075066B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06914CD" w14:textId="687C3723" w:rsidR="0075066B" w:rsidRDefault="0075066B" w:rsidP="00A05EC5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C8E64E5" w14:textId="77B84AC9" w:rsidR="0075066B" w:rsidRPr="0075066B" w:rsidRDefault="0075066B" w:rsidP="00A05EC5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Волыне</w:t>
      </w:r>
      <w:r w:rsidR="00727AC0">
        <w:rPr>
          <w:rFonts w:ascii="Times New Roman" w:hAnsi="Times New Roman" w:cs="Times New Roman"/>
          <w:sz w:val="28"/>
          <w:szCs w:val="28"/>
          <w:lang w:val="ru-RU"/>
        </w:rPr>
        <w:t xml:space="preserve">ц </w:t>
      </w:r>
      <w:proofErr w:type="gramStart"/>
      <w:r w:rsidR="00727AC0">
        <w:rPr>
          <w:rFonts w:ascii="Times New Roman" w:hAnsi="Times New Roman" w:cs="Times New Roman"/>
          <w:sz w:val="28"/>
          <w:szCs w:val="28"/>
          <w:lang w:val="ru-RU"/>
        </w:rPr>
        <w:t>М.В.</w:t>
      </w:r>
      <w:proofErr w:type="gramEnd"/>
    </w:p>
    <w:p w14:paraId="2A4FAF20" w14:textId="77777777" w:rsidR="0075066B" w:rsidRDefault="0075066B" w:rsidP="00A05EC5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Матырко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FE305F" w14:textId="77777777" w:rsidR="0075066B" w:rsidRDefault="0075066B" w:rsidP="00A05EC5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451004</w:t>
      </w:r>
    </w:p>
    <w:p w14:paraId="2B928CDF" w14:textId="77777777" w:rsidR="0075066B" w:rsidRDefault="0075066B" w:rsidP="00A05EC5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033111E" w14:textId="77777777" w:rsidR="0075066B" w:rsidRDefault="0075066B" w:rsidP="00A05EC5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Болтак С. В</w:t>
      </w:r>
    </w:p>
    <w:p w14:paraId="32247807" w14:textId="77777777" w:rsidR="0075066B" w:rsidRDefault="0075066B" w:rsidP="0075066B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0D600F" w14:textId="77777777" w:rsidR="00A05EC5" w:rsidRDefault="00A05EC5" w:rsidP="0075066B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53DE940" w14:textId="77777777" w:rsidR="00A05EC5" w:rsidRDefault="00A05EC5" w:rsidP="0075066B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FEB6547" w14:textId="77777777" w:rsidR="0075066B" w:rsidRDefault="0075066B" w:rsidP="0075066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65DC89B4" w14:textId="77777777" w:rsidR="005D2DAF" w:rsidRPr="005D2DAF" w:rsidRDefault="005D2DAF" w:rsidP="001C5667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Код</w:t>
      </w:r>
      <w:r w:rsidRPr="005D2D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</w:p>
    <w:p w14:paraId="0D1A04A7" w14:textId="630C31BA" w:rsidR="001C5667" w:rsidRPr="005D2DAF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2DAF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5D2DAF">
        <w:rPr>
          <w:rFonts w:ascii="Times New Roman" w:hAnsi="Times New Roman" w:cs="Times New Roman"/>
          <w:sz w:val="28"/>
          <w:szCs w:val="28"/>
          <w:lang w:val="en-US"/>
        </w:rPr>
        <w:t>validateNumber</w:t>
      </w:r>
      <w:proofErr w:type="spellEnd"/>
      <w:r w:rsidRPr="005D2D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2DAF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D2DA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A31448C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5D2DA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C5667">
        <w:rPr>
          <w:rFonts w:ascii="Times New Roman" w:hAnsi="Times New Roman" w:cs="Times New Roman"/>
          <w:sz w:val="28"/>
          <w:szCs w:val="28"/>
          <w:lang w:val="en-GB"/>
        </w:rPr>
        <w:t>if 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typeof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=== "number" &amp;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&amp; !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isNaN</w:t>
      </w:r>
      <w:proofErr w:type="spellEnd"/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)) {</w:t>
      </w:r>
    </w:p>
    <w:p w14:paraId="0F1F8C73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return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&gt;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0 ?</w:t>
      </w:r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: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Math.abs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14:paraId="485BC63C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03D0B6F4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return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0;</w:t>
      </w:r>
      <w:proofErr w:type="gramEnd"/>
    </w:p>
    <w:p w14:paraId="7907693B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78083951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function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processNumbersList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(numbers) {</w:t>
      </w:r>
    </w:p>
    <w:p w14:paraId="4397CFAE" w14:textId="68962CAF" w:rsidR="00210D0C" w:rsidRPr="00FF70A2" w:rsidRDefault="001C5667" w:rsidP="00210D0C">
      <w:pPr>
        <w:spacing w:after="0" w:line="276" w:lineRule="auto"/>
        <w:ind w:firstLine="278"/>
        <w:rPr>
          <w:rFonts w:ascii="Times New Roman" w:hAnsi="Times New Roman" w:cs="Times New Roman"/>
          <w:sz w:val="28"/>
          <w:szCs w:val="28"/>
          <w:lang w:val="en-US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let sum =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0</w:t>
      </w:r>
      <w:r w:rsidR="00DB3A39">
        <w:rPr>
          <w:rFonts w:ascii="Times New Roman" w:hAnsi="Times New Roman" w:cs="Times New Roman"/>
          <w:sz w:val="28"/>
          <w:szCs w:val="28"/>
          <w:lang w:val="en-GB"/>
        </w:rPr>
        <w:t>;</w:t>
      </w:r>
      <w:proofErr w:type="gramEnd"/>
    </w:p>
    <w:p w14:paraId="6E8BD122" w14:textId="6B2736EC" w:rsidR="001C5667" w:rsidRPr="001C5667" w:rsidRDefault="00210D0C" w:rsidP="00210D0C">
      <w:pPr>
        <w:spacing w:after="0" w:line="276" w:lineRule="auto"/>
        <w:ind w:firstLine="278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r w:rsidR="001C5667"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index = </w:t>
      </w:r>
      <w:proofErr w:type="gramStart"/>
      <w:r w:rsidR="001C5667" w:rsidRPr="001C5667">
        <w:rPr>
          <w:rFonts w:ascii="Times New Roman" w:hAnsi="Times New Roman" w:cs="Times New Roman"/>
          <w:sz w:val="28"/>
          <w:szCs w:val="28"/>
          <w:lang w:val="en-GB"/>
        </w:rPr>
        <w:t>0;</w:t>
      </w:r>
      <w:proofErr w:type="gramEnd"/>
    </w:p>
    <w:p w14:paraId="1231032B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while (index &lt; </w:t>
      </w:r>
      <w:proofErr w:type="spellStart"/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numbers.length</w:t>
      </w:r>
      <w:proofErr w:type="spellEnd"/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>) {</w:t>
      </w:r>
    </w:p>
    <w:p w14:paraId="7D53343A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let current =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validateNumber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(numbers[index]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);</w:t>
      </w:r>
      <w:proofErr w:type="gramEnd"/>
    </w:p>
    <w:p w14:paraId="7C078A54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if (current % 2 === 0) {</w:t>
      </w:r>
    </w:p>
    <w:p w14:paraId="4852C30F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sum +=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current;</w:t>
      </w:r>
      <w:proofErr w:type="gramEnd"/>
    </w:p>
    <w:p w14:paraId="2A11EABF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} else if (current % 3 === 0) {</w:t>
      </w:r>
    </w:p>
    <w:p w14:paraId="0C676221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sum += current *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2;</w:t>
      </w:r>
      <w:proofErr w:type="gramEnd"/>
    </w:p>
    <w:p w14:paraId="752C3D10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} else {</w:t>
      </w:r>
    </w:p>
    <w:p w14:paraId="3D2F8E0B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sum +=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1;</w:t>
      </w:r>
      <w:proofErr w:type="gramEnd"/>
    </w:p>
    <w:p w14:paraId="6468FFF4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}</w:t>
      </w:r>
    </w:p>
    <w:p w14:paraId="2B302A2E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index+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+;</w:t>
      </w:r>
      <w:proofErr w:type="gramEnd"/>
    </w:p>
    <w:p w14:paraId="71CEE7D2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083294AA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let counter =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2;</w:t>
      </w:r>
      <w:proofErr w:type="gramEnd"/>
    </w:p>
    <w:p w14:paraId="177E0372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do {</w:t>
      </w:r>
    </w:p>
    <w:p w14:paraId="240E8592" w14:textId="77777777" w:rsidR="001D29DA" w:rsidRPr="00FF70A2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if (sum &gt; 50) </w:t>
      </w:r>
    </w:p>
    <w:p w14:paraId="5856DD0B" w14:textId="7875B520" w:rsidR="001C5667" w:rsidRPr="001C5667" w:rsidRDefault="001D29DA" w:rsidP="001D29DA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FF70A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1C5667"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sum -= </w:t>
      </w:r>
      <w:proofErr w:type="gramStart"/>
      <w:r w:rsidR="001C5667" w:rsidRPr="001C5667">
        <w:rPr>
          <w:rFonts w:ascii="Times New Roman" w:hAnsi="Times New Roman" w:cs="Times New Roman"/>
          <w:sz w:val="28"/>
          <w:szCs w:val="28"/>
          <w:lang w:val="en-GB"/>
        </w:rPr>
        <w:t>counter;</w:t>
      </w:r>
      <w:proofErr w:type="gramEnd"/>
    </w:p>
    <w:p w14:paraId="176AC46B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else sum +=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counter;</w:t>
      </w:r>
      <w:proofErr w:type="gramEnd"/>
    </w:p>
    <w:p w14:paraId="75FDF30B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counter-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-;</w:t>
      </w:r>
      <w:proofErr w:type="gramEnd"/>
    </w:p>
    <w:p w14:paraId="2A61D35A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} while (counter &gt; 0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);</w:t>
      </w:r>
      <w:proofErr w:type="gramEnd"/>
    </w:p>
    <w:p w14:paraId="05F5DBF8" w14:textId="77777777" w:rsidR="001C5667" w:rsidRPr="004F1EBC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4F1EBC">
        <w:rPr>
          <w:rFonts w:ascii="Times New Roman" w:hAnsi="Times New Roman" w:cs="Times New Roman"/>
          <w:sz w:val="28"/>
          <w:szCs w:val="28"/>
          <w:lang w:val="en-GB"/>
        </w:rPr>
        <w:t xml:space="preserve">return </w:t>
      </w:r>
      <w:proofErr w:type="gramStart"/>
      <w:r w:rsidRPr="004F1EBC">
        <w:rPr>
          <w:rFonts w:ascii="Times New Roman" w:hAnsi="Times New Roman" w:cs="Times New Roman"/>
          <w:sz w:val="28"/>
          <w:szCs w:val="28"/>
          <w:lang w:val="en-GB"/>
        </w:rPr>
        <w:t>sum;</w:t>
      </w:r>
      <w:proofErr w:type="gramEnd"/>
    </w:p>
    <w:p w14:paraId="44047C61" w14:textId="77777777" w:rsidR="001C5667" w:rsidRPr="004F1EBC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F1EBC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2B51853D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function </w:t>
      </w:r>
      <w:proofErr w:type="spellStart"/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handleCommand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>command, factor) {</w:t>
      </w:r>
    </w:p>
    <w:p w14:paraId="717132C0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let score =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0;</w:t>
      </w:r>
      <w:proofErr w:type="gramEnd"/>
    </w:p>
    <w:p w14:paraId="1A6CA32C" w14:textId="77777777" w:rsidR="001C5667" w:rsidRPr="004F1EBC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F1EBC">
        <w:rPr>
          <w:rFonts w:ascii="Times New Roman" w:hAnsi="Times New Roman" w:cs="Times New Roman"/>
          <w:sz w:val="28"/>
          <w:szCs w:val="28"/>
          <w:lang w:val="en-GB"/>
        </w:rPr>
        <w:t xml:space="preserve">    if (factor &gt; 0) {</w:t>
      </w:r>
    </w:p>
    <w:p w14:paraId="60080D7A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F1EBC">
        <w:rPr>
          <w:rFonts w:ascii="Times New Roman" w:hAnsi="Times New Roman" w:cs="Times New Roman"/>
          <w:sz w:val="28"/>
          <w:szCs w:val="28"/>
          <w:lang w:val="en-GB"/>
        </w:rPr>
        <w:t xml:space="preserve">        </w:t>
      </w:r>
      <w:r w:rsidRPr="001C5667">
        <w:rPr>
          <w:rFonts w:ascii="Times New Roman" w:hAnsi="Times New Roman" w:cs="Times New Roman"/>
          <w:sz w:val="28"/>
          <w:szCs w:val="28"/>
          <w:lang w:val="en-GB"/>
        </w:rPr>
        <w:t>switch (command) {</w:t>
      </w:r>
    </w:p>
    <w:p w14:paraId="2FF9E07B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case "START":</w:t>
      </w:r>
    </w:p>
    <w:p w14:paraId="20259C63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score = 10 *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factor;</w:t>
      </w:r>
      <w:proofErr w:type="gramEnd"/>
    </w:p>
    <w:p w14:paraId="5DED434D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break;</w:t>
      </w:r>
      <w:proofErr w:type="gramEnd"/>
    </w:p>
    <w:p w14:paraId="723BC9CB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        case "PAUSE":</w:t>
      </w:r>
    </w:p>
    <w:p w14:paraId="7AB9755E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score = 5 *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factor;</w:t>
      </w:r>
      <w:proofErr w:type="gramEnd"/>
    </w:p>
    <w:p w14:paraId="37D88478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break;</w:t>
      </w:r>
      <w:proofErr w:type="gramEnd"/>
    </w:p>
    <w:p w14:paraId="085ECA09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case "STOP":</w:t>
      </w:r>
    </w:p>
    <w:p w14:paraId="377977F6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score =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0;</w:t>
      </w:r>
      <w:proofErr w:type="gramEnd"/>
    </w:p>
    <w:p w14:paraId="49FBF727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break;</w:t>
      </w:r>
      <w:proofErr w:type="gramEnd"/>
    </w:p>
    <w:p w14:paraId="62456463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default:</w:t>
      </w:r>
    </w:p>
    <w:p w14:paraId="1B292646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score =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-1;</w:t>
      </w:r>
      <w:proofErr w:type="gramEnd"/>
    </w:p>
    <w:p w14:paraId="14AE0C05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break;</w:t>
      </w:r>
      <w:proofErr w:type="gramEnd"/>
    </w:p>
    <w:p w14:paraId="740FE551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}</w:t>
      </w:r>
    </w:p>
    <w:p w14:paraId="20DD5BE6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671B499D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return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score;</w:t>
      </w:r>
      <w:proofErr w:type="gramEnd"/>
    </w:p>
    <w:p w14:paraId="1CE3FBAE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2996E3FB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function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analyzeRecords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recordsList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) {</w:t>
      </w:r>
    </w:p>
    <w:p w14:paraId="3BEF7EB5" w14:textId="2B4EAB38" w:rsidR="00075995" w:rsidRPr="00FF70A2" w:rsidRDefault="001C5667" w:rsidP="00075995">
      <w:pPr>
        <w:spacing w:after="0" w:line="276" w:lineRule="auto"/>
        <w:ind w:firstLine="278"/>
        <w:rPr>
          <w:rFonts w:ascii="Times New Roman" w:hAnsi="Times New Roman" w:cs="Times New Roman"/>
          <w:sz w:val="28"/>
          <w:szCs w:val="28"/>
          <w:lang w:val="en-US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let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totalScore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=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0</w:t>
      </w:r>
      <w:r w:rsidR="00075995">
        <w:rPr>
          <w:rFonts w:ascii="Times New Roman" w:hAnsi="Times New Roman" w:cs="Times New Roman"/>
          <w:sz w:val="28"/>
          <w:szCs w:val="28"/>
          <w:lang w:val="en-GB"/>
        </w:rPr>
        <w:t>;</w:t>
      </w:r>
      <w:proofErr w:type="gramEnd"/>
    </w:p>
    <w:p w14:paraId="1CB4EAF4" w14:textId="1F2FF567" w:rsidR="001C5667" w:rsidRPr="001C5667" w:rsidRDefault="00075995" w:rsidP="00075995">
      <w:pPr>
        <w:spacing w:after="0" w:line="276" w:lineRule="auto"/>
        <w:ind w:firstLine="278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let </w:t>
      </w:r>
      <w:r w:rsidR="001C5667" w:rsidRPr="001C5667">
        <w:rPr>
          <w:rFonts w:ascii="Times New Roman" w:hAnsi="Times New Roman" w:cs="Times New Roman"/>
          <w:sz w:val="28"/>
          <w:szCs w:val="28"/>
          <w:lang w:val="en-GB"/>
        </w:rPr>
        <w:t>keys = [</w:t>
      </w:r>
      <w:proofErr w:type="gramStart"/>
      <w:r w:rsidR="001C5667" w:rsidRPr="001C5667">
        <w:rPr>
          <w:rFonts w:ascii="Times New Roman" w:hAnsi="Times New Roman" w:cs="Times New Roman"/>
          <w:sz w:val="28"/>
          <w:szCs w:val="28"/>
          <w:lang w:val="en-GB"/>
        </w:rPr>
        <w:t>];</w:t>
      </w:r>
      <w:proofErr w:type="gramEnd"/>
    </w:p>
    <w:p w14:paraId="008A2438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for (let record of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recordsList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) {</w:t>
      </w:r>
    </w:p>
    <w:p w14:paraId="4E9C3795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if 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typeof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record === "object" &amp;&amp;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record !</w:t>
      </w:r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>== null) {</w:t>
      </w:r>
    </w:p>
    <w:p w14:paraId="47A9FB0E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for (let key in record) {</w:t>
      </w:r>
    </w:p>
    <w:p w14:paraId="5F1122BF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let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= record[key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];</w:t>
      </w:r>
      <w:proofErr w:type="gramEnd"/>
    </w:p>
    <w:p w14:paraId="2F6EF159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if 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Array.isArray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)) {</w:t>
      </w:r>
    </w:p>
    <w:p w14:paraId="4E2DB5C1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totalScore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+=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processNumbersList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);</w:t>
      </w:r>
      <w:proofErr w:type="gramEnd"/>
    </w:p>
    <w:p w14:paraId="4AA27F76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} else if 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typeof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=== "string") {</w:t>
      </w:r>
    </w:p>
    <w:p w14:paraId="57009D3E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totalScore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+= </w:t>
      </w:r>
      <w:proofErr w:type="spellStart"/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handleCommand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, 2);</w:t>
      </w:r>
    </w:p>
    <w:p w14:paraId="4D9D4963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} else {</w:t>
      </w:r>
    </w:p>
    <w:p w14:paraId="26152A17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totalScore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+=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validateNumber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val</w:t>
      </w:r>
      <w:proofErr w:type="spellEnd"/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);</w:t>
      </w:r>
      <w:proofErr w:type="gramEnd"/>
    </w:p>
    <w:p w14:paraId="14FC8701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}</w:t>
      </w:r>
    </w:p>
    <w:p w14:paraId="36D3F241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    </w:t>
      </w:r>
      <w:proofErr w:type="spellStart"/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keys.push</w:t>
      </w:r>
      <w:proofErr w:type="spellEnd"/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>(key);</w:t>
      </w:r>
    </w:p>
    <w:p w14:paraId="7C0166A0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}</w:t>
      </w:r>
    </w:p>
    <w:p w14:paraId="5CCAFF1C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} else if (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typeof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record === "number") {</w:t>
      </w:r>
    </w:p>
    <w:p w14:paraId="72A9C017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let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isPositive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= record &gt;=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0 ?</w:t>
      </w:r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true : false;</w:t>
      </w:r>
    </w:p>
    <w:p w14:paraId="753B3A46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   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totalScore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+= </w:t>
      </w:r>
      <w:proofErr w:type="spellStart"/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isPositive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?</w:t>
      </w:r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record : 0;</w:t>
      </w:r>
    </w:p>
    <w:p w14:paraId="7C377C72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}</w:t>
      </w:r>
    </w:p>
    <w:p w14:paraId="77AE2CB4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47F8AFB1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for (let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= 0;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&lt; </w:t>
      </w:r>
      <w:proofErr w:type="spellStart"/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keys.length</w:t>
      </w:r>
      <w:proofErr w:type="spellEnd"/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;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++) {</w:t>
      </w:r>
    </w:p>
    <w:p w14:paraId="0831BE52" w14:textId="77777777" w:rsidR="00BA7BA8" w:rsidRPr="00FF70A2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    if (keys[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].length</w:t>
      </w:r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&gt; 4) </w:t>
      </w:r>
    </w:p>
    <w:p w14:paraId="2A78FB89" w14:textId="0474A362" w:rsidR="001C5667" w:rsidRPr="004F1EBC" w:rsidRDefault="00BA7BA8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FF70A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="001C5667" w:rsidRPr="001C5667">
        <w:rPr>
          <w:rFonts w:ascii="Times New Roman" w:hAnsi="Times New Roman" w:cs="Times New Roman"/>
          <w:sz w:val="28"/>
          <w:szCs w:val="28"/>
          <w:lang w:val="en-GB"/>
        </w:rPr>
        <w:t>totalScore</w:t>
      </w:r>
      <w:proofErr w:type="spellEnd"/>
      <w:r w:rsidR="001C5667"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+= </w:t>
      </w:r>
      <w:proofErr w:type="gramStart"/>
      <w:r w:rsidR="001C5667" w:rsidRPr="001C5667">
        <w:rPr>
          <w:rFonts w:ascii="Times New Roman" w:hAnsi="Times New Roman" w:cs="Times New Roman"/>
          <w:sz w:val="28"/>
          <w:szCs w:val="28"/>
          <w:lang w:val="en-GB"/>
        </w:rPr>
        <w:t>2;</w:t>
      </w:r>
      <w:proofErr w:type="gramEnd"/>
    </w:p>
    <w:p w14:paraId="7E566F43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}</w:t>
      </w:r>
    </w:p>
    <w:p w14:paraId="54F75BE5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return </w:t>
      </w:r>
      <w:proofErr w:type="spellStart"/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totalScore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;</w:t>
      </w:r>
      <w:proofErr w:type="gramEnd"/>
    </w:p>
    <w:p w14:paraId="308D3217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75446843" w14:textId="77777777" w:rsidR="001C5667" w:rsidRPr="004F1EBC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>function</w:t>
      </w:r>
      <w:r w:rsidRPr="004F1EB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main</w:t>
      </w:r>
      <w:r w:rsidRPr="004F1EBC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 w:rsidRPr="004F1EBC">
        <w:rPr>
          <w:rFonts w:ascii="Times New Roman" w:hAnsi="Times New Roman" w:cs="Times New Roman"/>
          <w:sz w:val="28"/>
          <w:szCs w:val="28"/>
          <w:lang w:val="en-GB"/>
        </w:rPr>
        <w:t>) {</w:t>
      </w:r>
    </w:p>
    <w:p w14:paraId="5C60BA1D" w14:textId="34550A29" w:rsidR="001C5667" w:rsidRPr="004F1EBC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F1EBC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gramStart"/>
      <w:r w:rsidRPr="004F1EBC">
        <w:rPr>
          <w:rFonts w:ascii="Times New Roman" w:hAnsi="Times New Roman" w:cs="Times New Roman"/>
          <w:sz w:val="28"/>
          <w:szCs w:val="28"/>
          <w:lang w:val="en-GB"/>
        </w:rPr>
        <w:t>console.log(</w:t>
      </w:r>
      <w:proofErr w:type="gramEnd"/>
      <w:r w:rsidRPr="004F1EBC">
        <w:rPr>
          <w:rFonts w:ascii="Times New Roman" w:hAnsi="Times New Roman" w:cs="Times New Roman"/>
          <w:sz w:val="28"/>
          <w:szCs w:val="28"/>
          <w:lang w:val="en-GB"/>
        </w:rPr>
        <w:t>"</w:t>
      </w:r>
      <w:r>
        <w:rPr>
          <w:rFonts w:ascii="Times New Roman" w:hAnsi="Times New Roman" w:cs="Times New Roman"/>
          <w:sz w:val="28"/>
          <w:szCs w:val="28"/>
          <w:lang w:val="ru-RU"/>
        </w:rPr>
        <w:t>начало</w:t>
      </w:r>
      <w:r w:rsidRPr="004F1EB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4F1EBC">
        <w:rPr>
          <w:rFonts w:ascii="Times New Roman" w:hAnsi="Times New Roman" w:cs="Times New Roman"/>
          <w:sz w:val="28"/>
          <w:szCs w:val="28"/>
          <w:lang w:val="en-GB"/>
        </w:rPr>
        <w:t>");</w:t>
      </w:r>
    </w:p>
    <w:p w14:paraId="05D0DA68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F1EBC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let data =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[{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nums</w:t>
      </w:r>
      <w:proofErr w:type="spellEnd"/>
      <w:proofErr w:type="gramEnd"/>
      <w:r w:rsidRPr="001C5667">
        <w:rPr>
          <w:rFonts w:ascii="Times New Roman" w:hAnsi="Times New Roman" w:cs="Times New Roman"/>
          <w:sz w:val="28"/>
          <w:szCs w:val="28"/>
          <w:lang w:val="en-GB"/>
        </w:rPr>
        <w:t>: [10, 15], mode: "START" }, 50];</w:t>
      </w:r>
    </w:p>
    <w:p w14:paraId="38578287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let res = </w:t>
      </w:r>
      <w:proofErr w:type="spellStart"/>
      <w:r w:rsidRPr="001C5667">
        <w:rPr>
          <w:rFonts w:ascii="Times New Roman" w:hAnsi="Times New Roman" w:cs="Times New Roman"/>
          <w:sz w:val="28"/>
          <w:szCs w:val="28"/>
          <w:lang w:val="en-GB"/>
        </w:rPr>
        <w:t>analyzeRecords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en-GB"/>
        </w:rPr>
        <w:t>(data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);</w:t>
      </w:r>
      <w:proofErr w:type="gramEnd"/>
    </w:p>
    <w:p w14:paraId="1037381B" w14:textId="77777777" w:rsidR="001C5667" w:rsidRPr="00FF70A2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5667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gramStart"/>
      <w:r w:rsidRPr="001C5667">
        <w:rPr>
          <w:rFonts w:ascii="Times New Roman" w:hAnsi="Times New Roman" w:cs="Times New Roman"/>
          <w:sz w:val="28"/>
          <w:szCs w:val="28"/>
          <w:lang w:val="en-GB"/>
        </w:rPr>
        <w:t>console</w:t>
      </w:r>
      <w:r w:rsidRPr="00FF70A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C5667">
        <w:rPr>
          <w:rFonts w:ascii="Times New Roman" w:hAnsi="Times New Roman" w:cs="Times New Roman"/>
          <w:sz w:val="28"/>
          <w:szCs w:val="28"/>
          <w:lang w:val="en-GB"/>
        </w:rPr>
        <w:t>log</w:t>
      </w:r>
      <w:r w:rsidRPr="00FF70A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70A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1C5667">
        <w:rPr>
          <w:rFonts w:ascii="Times New Roman" w:hAnsi="Times New Roman" w:cs="Times New Roman"/>
          <w:sz w:val="28"/>
          <w:szCs w:val="28"/>
          <w:lang w:val="ru-RU"/>
        </w:rPr>
        <w:t>Итоговый</w:t>
      </w:r>
      <w:r w:rsidRPr="00FF70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667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Pr="00FF70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667">
        <w:rPr>
          <w:rFonts w:ascii="Times New Roman" w:hAnsi="Times New Roman" w:cs="Times New Roman"/>
          <w:sz w:val="28"/>
          <w:szCs w:val="28"/>
          <w:lang w:val="ru-RU"/>
        </w:rPr>
        <w:t>обработки</w:t>
      </w:r>
      <w:r w:rsidRPr="00FF70A2">
        <w:rPr>
          <w:rFonts w:ascii="Times New Roman" w:hAnsi="Times New Roman" w:cs="Times New Roman"/>
          <w:sz w:val="28"/>
          <w:szCs w:val="28"/>
          <w:lang w:val="en-US"/>
        </w:rPr>
        <w:t xml:space="preserve">:", </w:t>
      </w:r>
      <w:r w:rsidRPr="001C5667">
        <w:rPr>
          <w:rFonts w:ascii="Times New Roman" w:hAnsi="Times New Roman" w:cs="Times New Roman"/>
          <w:sz w:val="28"/>
          <w:szCs w:val="28"/>
          <w:lang w:val="en-GB"/>
        </w:rPr>
        <w:t>res</w:t>
      </w:r>
      <w:r w:rsidRPr="00FF70A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1702D17" w14:textId="77777777" w:rsidR="001C5667" w:rsidRPr="001C5667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C566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06B629A8" w14:textId="2786C313" w:rsidR="002B577F" w:rsidRDefault="001C5667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1C5667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1C566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C5667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1AEEC88" w14:textId="77777777" w:rsidR="003D677B" w:rsidRDefault="003D677B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F2FA4AE" w14:textId="40497736" w:rsidR="00FB1363" w:rsidRDefault="00FB1363" w:rsidP="00FB136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B136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 работы программы</w:t>
      </w:r>
    </w:p>
    <w:p w14:paraId="09CD7B6D" w14:textId="77777777" w:rsidR="00FB1363" w:rsidRPr="00FB1363" w:rsidRDefault="00FB1363" w:rsidP="00FB136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93BD76" w14:textId="1C5F66B9" w:rsidR="00FB1363" w:rsidRDefault="00FB1363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B136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2F49789" wp14:editId="3E83EA38">
            <wp:extent cx="5731510" cy="5033645"/>
            <wp:effectExtent l="152400" t="152400" r="364490" b="3575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A4B47B" w14:textId="77777777" w:rsidR="00FB1363" w:rsidRDefault="00FB1363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F062FA" w14:textId="699E3543" w:rsidR="004101D3" w:rsidRPr="00F9410A" w:rsidRDefault="004101D3" w:rsidP="004101D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9410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Для функции </w:t>
      </w:r>
      <w:proofErr w:type="spellStart"/>
      <w:r w:rsidRPr="00F9410A">
        <w:rPr>
          <w:rFonts w:ascii="Times New Roman" w:hAnsi="Times New Roman" w:cs="Times New Roman"/>
          <w:b/>
          <w:bCs/>
          <w:sz w:val="28"/>
          <w:szCs w:val="28"/>
          <w:lang w:val="en-GB"/>
        </w:rPr>
        <w:t>processNumbersList</w:t>
      </w:r>
      <w:proofErr w:type="spellEnd"/>
    </w:p>
    <w:p w14:paraId="379DC8AF" w14:textId="13BDA52E" w:rsidR="00AA29C6" w:rsidRPr="004101D3" w:rsidRDefault="00AA29C6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539"/>
        <w:gridCol w:w="1276"/>
        <w:gridCol w:w="1417"/>
        <w:gridCol w:w="982"/>
        <w:gridCol w:w="718"/>
        <w:gridCol w:w="1084"/>
      </w:tblGrid>
      <w:tr w:rsidR="00F9410A" w:rsidRPr="00F9410A" w14:paraId="685C99FE" w14:textId="77777777" w:rsidTr="00F9410A">
        <w:tc>
          <w:tcPr>
            <w:tcW w:w="3539" w:type="dxa"/>
            <w:hideMark/>
          </w:tcPr>
          <w:p w14:paraId="799366D0" w14:textId="77777777" w:rsidR="00F9410A" w:rsidRPr="00F9410A" w:rsidRDefault="00F9410A" w:rsidP="00F9410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Свойства подграфов</w:t>
            </w:r>
          </w:p>
        </w:tc>
        <w:tc>
          <w:tcPr>
            <w:tcW w:w="5477" w:type="dxa"/>
            <w:gridSpan w:val="5"/>
            <w:vAlign w:val="center"/>
            <w:hideMark/>
          </w:tcPr>
          <w:p w14:paraId="699731C1" w14:textId="1589A64D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Значения для вершин выбора</w:t>
            </w:r>
          </w:p>
        </w:tc>
      </w:tr>
      <w:tr w:rsidR="00F9410A" w:rsidRPr="00F9410A" w14:paraId="06E97016" w14:textId="77777777" w:rsidTr="00F9410A">
        <w:tc>
          <w:tcPr>
            <w:tcW w:w="3539" w:type="dxa"/>
            <w:hideMark/>
          </w:tcPr>
          <w:p w14:paraId="438CA028" w14:textId="77777777" w:rsidR="00F9410A" w:rsidRPr="00F9410A" w:rsidRDefault="00F9410A" w:rsidP="00F9410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Номер вершины выбора программы</w:t>
            </w:r>
          </w:p>
        </w:tc>
        <w:tc>
          <w:tcPr>
            <w:tcW w:w="1276" w:type="dxa"/>
            <w:hideMark/>
          </w:tcPr>
          <w:p w14:paraId="04E8F42E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</w:t>
            </w:r>
          </w:p>
        </w:tc>
        <w:tc>
          <w:tcPr>
            <w:tcW w:w="1417" w:type="dxa"/>
            <w:hideMark/>
          </w:tcPr>
          <w:p w14:paraId="77EC2D6C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6</w:t>
            </w:r>
          </w:p>
        </w:tc>
        <w:tc>
          <w:tcPr>
            <w:tcW w:w="982" w:type="dxa"/>
            <w:hideMark/>
          </w:tcPr>
          <w:p w14:paraId="3A978896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8</w:t>
            </w:r>
          </w:p>
        </w:tc>
        <w:tc>
          <w:tcPr>
            <w:tcW w:w="0" w:type="auto"/>
            <w:hideMark/>
          </w:tcPr>
          <w:p w14:paraId="625FC22D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13</w:t>
            </w:r>
          </w:p>
        </w:tc>
        <w:tc>
          <w:tcPr>
            <w:tcW w:w="0" w:type="auto"/>
            <w:hideMark/>
          </w:tcPr>
          <w:p w14:paraId="0EA91077" w14:textId="29CE2194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17</w:t>
            </w:r>
          </w:p>
        </w:tc>
      </w:tr>
      <w:tr w:rsidR="00F9410A" w:rsidRPr="00F9410A" w14:paraId="400F0F43" w14:textId="77777777" w:rsidTr="00F9410A">
        <w:tc>
          <w:tcPr>
            <w:tcW w:w="3539" w:type="dxa"/>
            <w:hideMark/>
          </w:tcPr>
          <w:p w14:paraId="447DC113" w14:textId="77777777" w:rsidR="00F9410A" w:rsidRPr="00F9410A" w:rsidRDefault="00F9410A" w:rsidP="00F9410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Номера вершин перехода</w:t>
            </w:r>
          </w:p>
        </w:tc>
        <w:tc>
          <w:tcPr>
            <w:tcW w:w="1276" w:type="dxa"/>
            <w:hideMark/>
          </w:tcPr>
          <w:p w14:paraId="2764E1E0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5, 12</w:t>
            </w:r>
          </w:p>
        </w:tc>
        <w:tc>
          <w:tcPr>
            <w:tcW w:w="1417" w:type="dxa"/>
            <w:hideMark/>
          </w:tcPr>
          <w:p w14:paraId="643A1E66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7, 8</w:t>
            </w:r>
          </w:p>
        </w:tc>
        <w:tc>
          <w:tcPr>
            <w:tcW w:w="982" w:type="dxa"/>
            <w:hideMark/>
          </w:tcPr>
          <w:p w14:paraId="24AD0899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9, 10</w:t>
            </w:r>
          </w:p>
        </w:tc>
        <w:tc>
          <w:tcPr>
            <w:tcW w:w="0" w:type="auto"/>
            <w:hideMark/>
          </w:tcPr>
          <w:p w14:paraId="1D2F8B62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14, 15</w:t>
            </w:r>
          </w:p>
        </w:tc>
        <w:tc>
          <w:tcPr>
            <w:tcW w:w="0" w:type="auto"/>
            <w:hideMark/>
          </w:tcPr>
          <w:p w14:paraId="4402F21D" w14:textId="483995B5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13, 18</w:t>
            </w:r>
          </w:p>
        </w:tc>
      </w:tr>
      <w:tr w:rsidR="00F9410A" w:rsidRPr="00F9410A" w14:paraId="08843C05" w14:textId="77777777" w:rsidTr="00F9410A">
        <w:tc>
          <w:tcPr>
            <w:tcW w:w="3539" w:type="dxa"/>
            <w:hideMark/>
          </w:tcPr>
          <w:p w14:paraId="1CC9572E" w14:textId="77777777" w:rsidR="00F9410A" w:rsidRPr="00F9410A" w:rsidRDefault="00F9410A" w:rsidP="00F9410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Скорректированная сложность вершины выбора</w:t>
            </w:r>
          </w:p>
        </w:tc>
        <w:tc>
          <w:tcPr>
            <w:tcW w:w="1276" w:type="dxa"/>
            <w:hideMark/>
          </w:tcPr>
          <w:p w14:paraId="73225161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7</w:t>
            </w:r>
          </w:p>
        </w:tc>
        <w:tc>
          <w:tcPr>
            <w:tcW w:w="1417" w:type="dxa"/>
            <w:hideMark/>
          </w:tcPr>
          <w:p w14:paraId="0698F5FF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</w:t>
            </w:r>
          </w:p>
        </w:tc>
        <w:tc>
          <w:tcPr>
            <w:tcW w:w="982" w:type="dxa"/>
            <w:hideMark/>
          </w:tcPr>
          <w:p w14:paraId="3521DF93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0" w:type="auto"/>
            <w:hideMark/>
          </w:tcPr>
          <w:p w14:paraId="6F8ADD1F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0" w:type="auto"/>
            <w:hideMark/>
          </w:tcPr>
          <w:p w14:paraId="3D51DC7B" w14:textId="4B09C890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</w:t>
            </w:r>
          </w:p>
        </w:tc>
      </w:tr>
      <w:tr w:rsidR="00F9410A" w:rsidRPr="00F9410A" w14:paraId="228E5F25" w14:textId="77777777" w:rsidTr="00F9410A">
        <w:tc>
          <w:tcPr>
            <w:tcW w:w="3539" w:type="dxa"/>
            <w:hideMark/>
          </w:tcPr>
          <w:p w14:paraId="53FF3D6B" w14:textId="77777777" w:rsidR="00F9410A" w:rsidRPr="00F9410A" w:rsidRDefault="00F9410A" w:rsidP="00F9410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Номера вершин подграфа</w:t>
            </w:r>
          </w:p>
        </w:tc>
        <w:tc>
          <w:tcPr>
            <w:tcW w:w="1276" w:type="dxa"/>
            <w:hideMark/>
          </w:tcPr>
          <w:p w14:paraId="01E41528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5, 6, 7, 8, 9, 10, 11</w:t>
            </w:r>
          </w:p>
        </w:tc>
        <w:tc>
          <w:tcPr>
            <w:tcW w:w="1417" w:type="dxa"/>
            <w:hideMark/>
          </w:tcPr>
          <w:p w14:paraId="260C467F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7, 8, 9, 10</w:t>
            </w:r>
          </w:p>
        </w:tc>
        <w:tc>
          <w:tcPr>
            <w:tcW w:w="982" w:type="dxa"/>
            <w:hideMark/>
          </w:tcPr>
          <w:p w14:paraId="3FF93B00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9, 10</w:t>
            </w:r>
          </w:p>
        </w:tc>
        <w:tc>
          <w:tcPr>
            <w:tcW w:w="0" w:type="auto"/>
            <w:hideMark/>
          </w:tcPr>
          <w:p w14:paraId="575936B5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14, 15</w:t>
            </w:r>
          </w:p>
        </w:tc>
        <w:tc>
          <w:tcPr>
            <w:tcW w:w="0" w:type="auto"/>
            <w:hideMark/>
          </w:tcPr>
          <w:p w14:paraId="14949114" w14:textId="6E8F243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13, 14, 15, 16</w:t>
            </w:r>
          </w:p>
        </w:tc>
      </w:tr>
      <w:tr w:rsidR="00F9410A" w:rsidRPr="00F9410A" w14:paraId="01F2ACA7" w14:textId="77777777" w:rsidTr="00F9410A">
        <w:tc>
          <w:tcPr>
            <w:tcW w:w="3539" w:type="dxa"/>
            <w:hideMark/>
          </w:tcPr>
          <w:p w14:paraId="4AE4CEBB" w14:textId="77777777" w:rsidR="00F9410A" w:rsidRPr="00F9410A" w:rsidRDefault="00F9410A" w:rsidP="00F9410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Номер нижней границы подграфа</w:t>
            </w:r>
          </w:p>
        </w:tc>
        <w:tc>
          <w:tcPr>
            <w:tcW w:w="1276" w:type="dxa"/>
            <w:hideMark/>
          </w:tcPr>
          <w:p w14:paraId="46DBAFEE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12</w:t>
            </w:r>
          </w:p>
        </w:tc>
        <w:tc>
          <w:tcPr>
            <w:tcW w:w="1417" w:type="dxa"/>
            <w:hideMark/>
          </w:tcPr>
          <w:p w14:paraId="74F908B0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11</w:t>
            </w:r>
          </w:p>
        </w:tc>
        <w:tc>
          <w:tcPr>
            <w:tcW w:w="982" w:type="dxa"/>
            <w:hideMark/>
          </w:tcPr>
          <w:p w14:paraId="10CF2FDE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11</w:t>
            </w:r>
          </w:p>
        </w:tc>
        <w:tc>
          <w:tcPr>
            <w:tcW w:w="0" w:type="auto"/>
            <w:hideMark/>
          </w:tcPr>
          <w:p w14:paraId="776C08B9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16</w:t>
            </w:r>
          </w:p>
        </w:tc>
        <w:tc>
          <w:tcPr>
            <w:tcW w:w="0" w:type="auto"/>
            <w:hideMark/>
          </w:tcPr>
          <w:p w14:paraId="0697A070" w14:textId="70D9E81D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18</w:t>
            </w:r>
          </w:p>
        </w:tc>
      </w:tr>
    </w:tbl>
    <w:p w14:paraId="518AA40C" w14:textId="1F87E601" w:rsidR="00AA29C6" w:rsidRDefault="00AA29C6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0"/>
        <w:tblpPr w:leftFromText="180" w:rightFromText="180" w:vertAnchor="text" w:horzAnchor="margin" w:tblpXSpec="center" w:tblpY="178"/>
        <w:tblW w:w="10879" w:type="dxa"/>
        <w:tblLook w:val="04A0" w:firstRow="1" w:lastRow="0" w:firstColumn="1" w:lastColumn="0" w:noHBand="0" w:noVBand="1"/>
      </w:tblPr>
      <w:tblGrid>
        <w:gridCol w:w="2801"/>
        <w:gridCol w:w="496"/>
        <w:gridCol w:w="496"/>
        <w:gridCol w:w="496"/>
        <w:gridCol w:w="356"/>
        <w:gridCol w:w="356"/>
        <w:gridCol w:w="356"/>
        <w:gridCol w:w="356"/>
        <w:gridCol w:w="356"/>
        <w:gridCol w:w="356"/>
        <w:gridCol w:w="496"/>
        <w:gridCol w:w="486"/>
        <w:gridCol w:w="496"/>
        <w:gridCol w:w="496"/>
        <w:gridCol w:w="496"/>
        <w:gridCol w:w="496"/>
        <w:gridCol w:w="496"/>
        <w:gridCol w:w="496"/>
        <w:gridCol w:w="496"/>
      </w:tblGrid>
      <w:tr w:rsidR="00F9410A" w:rsidRPr="00F9410A" w14:paraId="0280EDD9" w14:textId="77777777" w:rsidTr="00F9410A">
        <w:trPr>
          <w:trHeight w:val="1124"/>
        </w:trPr>
        <w:tc>
          <w:tcPr>
            <w:tcW w:w="0" w:type="auto"/>
            <w:hideMark/>
          </w:tcPr>
          <w:p w14:paraId="1B252B4C" w14:textId="77777777" w:rsidR="00F9410A" w:rsidRPr="00F9410A" w:rsidRDefault="00F9410A" w:rsidP="00F9410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Номер вершины графа программы</w:t>
            </w:r>
          </w:p>
        </w:tc>
        <w:tc>
          <w:tcPr>
            <w:tcW w:w="0" w:type="auto"/>
            <w:hideMark/>
          </w:tcPr>
          <w:p w14:paraId="7BFAC7C4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hideMark/>
          </w:tcPr>
          <w:p w14:paraId="5ECE9D24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0" w:type="auto"/>
            <w:hideMark/>
          </w:tcPr>
          <w:p w14:paraId="376F607F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</w:t>
            </w:r>
          </w:p>
        </w:tc>
        <w:tc>
          <w:tcPr>
            <w:tcW w:w="0" w:type="auto"/>
            <w:hideMark/>
          </w:tcPr>
          <w:p w14:paraId="46D5A9A0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</w:t>
            </w:r>
          </w:p>
        </w:tc>
        <w:tc>
          <w:tcPr>
            <w:tcW w:w="0" w:type="auto"/>
            <w:hideMark/>
          </w:tcPr>
          <w:p w14:paraId="0DD92F87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</w:t>
            </w:r>
          </w:p>
        </w:tc>
        <w:tc>
          <w:tcPr>
            <w:tcW w:w="0" w:type="auto"/>
            <w:hideMark/>
          </w:tcPr>
          <w:p w14:paraId="6000FDB2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6</w:t>
            </w:r>
          </w:p>
        </w:tc>
        <w:tc>
          <w:tcPr>
            <w:tcW w:w="0" w:type="auto"/>
            <w:hideMark/>
          </w:tcPr>
          <w:p w14:paraId="21118396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7</w:t>
            </w:r>
          </w:p>
        </w:tc>
        <w:tc>
          <w:tcPr>
            <w:tcW w:w="0" w:type="auto"/>
            <w:hideMark/>
          </w:tcPr>
          <w:p w14:paraId="37F1D6E0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8</w:t>
            </w:r>
          </w:p>
        </w:tc>
        <w:tc>
          <w:tcPr>
            <w:tcW w:w="0" w:type="auto"/>
            <w:hideMark/>
          </w:tcPr>
          <w:p w14:paraId="53CD30DB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9</w:t>
            </w:r>
          </w:p>
        </w:tc>
        <w:tc>
          <w:tcPr>
            <w:tcW w:w="0" w:type="auto"/>
            <w:hideMark/>
          </w:tcPr>
          <w:p w14:paraId="01D82777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10</w:t>
            </w:r>
          </w:p>
        </w:tc>
        <w:tc>
          <w:tcPr>
            <w:tcW w:w="0" w:type="auto"/>
            <w:hideMark/>
          </w:tcPr>
          <w:p w14:paraId="5C6EB4E7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11</w:t>
            </w:r>
          </w:p>
        </w:tc>
        <w:tc>
          <w:tcPr>
            <w:tcW w:w="0" w:type="auto"/>
            <w:hideMark/>
          </w:tcPr>
          <w:p w14:paraId="1E1EF65C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12</w:t>
            </w:r>
          </w:p>
        </w:tc>
        <w:tc>
          <w:tcPr>
            <w:tcW w:w="0" w:type="auto"/>
            <w:hideMark/>
          </w:tcPr>
          <w:p w14:paraId="24DDFC3E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13</w:t>
            </w:r>
          </w:p>
        </w:tc>
        <w:tc>
          <w:tcPr>
            <w:tcW w:w="0" w:type="auto"/>
            <w:hideMark/>
          </w:tcPr>
          <w:p w14:paraId="7322A1AC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14</w:t>
            </w:r>
          </w:p>
        </w:tc>
        <w:tc>
          <w:tcPr>
            <w:tcW w:w="0" w:type="auto"/>
            <w:hideMark/>
          </w:tcPr>
          <w:p w14:paraId="12A14ACF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15</w:t>
            </w:r>
          </w:p>
        </w:tc>
        <w:tc>
          <w:tcPr>
            <w:tcW w:w="0" w:type="auto"/>
            <w:hideMark/>
          </w:tcPr>
          <w:p w14:paraId="50BF9C79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16</w:t>
            </w:r>
          </w:p>
        </w:tc>
        <w:tc>
          <w:tcPr>
            <w:tcW w:w="0" w:type="auto"/>
            <w:hideMark/>
          </w:tcPr>
          <w:p w14:paraId="61E2AD6A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17</w:t>
            </w:r>
          </w:p>
        </w:tc>
        <w:tc>
          <w:tcPr>
            <w:tcW w:w="0" w:type="auto"/>
            <w:hideMark/>
          </w:tcPr>
          <w:p w14:paraId="5023A515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18</w:t>
            </w:r>
          </w:p>
        </w:tc>
      </w:tr>
      <w:tr w:rsidR="00F9410A" w:rsidRPr="00F9410A" w14:paraId="6A31E21D" w14:textId="77777777" w:rsidTr="00F9410A">
        <w:trPr>
          <w:trHeight w:val="1289"/>
        </w:trPr>
        <w:tc>
          <w:tcPr>
            <w:tcW w:w="0" w:type="auto"/>
            <w:hideMark/>
          </w:tcPr>
          <w:p w14:paraId="273161CB" w14:textId="77777777" w:rsidR="00F9410A" w:rsidRPr="00F9410A" w:rsidRDefault="00F9410A" w:rsidP="00F9410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Скорректированная сложность вершины графа</w:t>
            </w:r>
          </w:p>
        </w:tc>
        <w:tc>
          <w:tcPr>
            <w:tcW w:w="0" w:type="auto"/>
            <w:hideMark/>
          </w:tcPr>
          <w:p w14:paraId="2C8178EC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27</w:t>
            </w:r>
          </w:p>
        </w:tc>
        <w:tc>
          <w:tcPr>
            <w:tcW w:w="0" w:type="auto"/>
            <w:hideMark/>
          </w:tcPr>
          <w:p w14:paraId="7E08CDD9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26</w:t>
            </w:r>
          </w:p>
        </w:tc>
        <w:tc>
          <w:tcPr>
            <w:tcW w:w="0" w:type="auto"/>
            <w:hideMark/>
          </w:tcPr>
          <w:p w14:paraId="32CDEF0D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25</w:t>
            </w:r>
          </w:p>
        </w:tc>
        <w:tc>
          <w:tcPr>
            <w:tcW w:w="0" w:type="auto"/>
            <w:hideMark/>
          </w:tcPr>
          <w:p w14:paraId="21588AE2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7</w:t>
            </w:r>
          </w:p>
        </w:tc>
        <w:tc>
          <w:tcPr>
            <w:tcW w:w="0" w:type="auto"/>
            <w:hideMark/>
          </w:tcPr>
          <w:p w14:paraId="5CD4CCAD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hideMark/>
          </w:tcPr>
          <w:p w14:paraId="6ABCFB1C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</w:t>
            </w:r>
          </w:p>
        </w:tc>
        <w:tc>
          <w:tcPr>
            <w:tcW w:w="0" w:type="auto"/>
            <w:hideMark/>
          </w:tcPr>
          <w:p w14:paraId="6EFA6172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hideMark/>
          </w:tcPr>
          <w:p w14:paraId="1679516C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0" w:type="auto"/>
            <w:hideMark/>
          </w:tcPr>
          <w:p w14:paraId="47354B37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hideMark/>
          </w:tcPr>
          <w:p w14:paraId="6293528C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hideMark/>
          </w:tcPr>
          <w:p w14:paraId="48D2AF55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hideMark/>
          </w:tcPr>
          <w:p w14:paraId="559D2DFD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hideMark/>
          </w:tcPr>
          <w:p w14:paraId="09FA2226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0" w:type="auto"/>
            <w:hideMark/>
          </w:tcPr>
          <w:p w14:paraId="5BFCBA1C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hideMark/>
          </w:tcPr>
          <w:p w14:paraId="097CA7C1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hideMark/>
          </w:tcPr>
          <w:p w14:paraId="0E3C59F4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hideMark/>
          </w:tcPr>
          <w:p w14:paraId="3C539A04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</w:t>
            </w:r>
          </w:p>
        </w:tc>
        <w:tc>
          <w:tcPr>
            <w:tcW w:w="0" w:type="auto"/>
            <w:hideMark/>
          </w:tcPr>
          <w:p w14:paraId="6E486404" w14:textId="77777777" w:rsidR="00F9410A" w:rsidRPr="00F9410A" w:rsidRDefault="00F9410A" w:rsidP="00F9410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F9410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0</w:t>
            </w:r>
          </w:p>
        </w:tc>
      </w:tr>
    </w:tbl>
    <w:p w14:paraId="350C3C3A" w14:textId="77777777" w:rsidR="00F9410A" w:rsidRPr="003C2F9B" w:rsidRDefault="00F9410A" w:rsidP="001C5667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CF56661" w14:textId="0206DCC0" w:rsidR="00AA29C6" w:rsidRPr="002D25D7" w:rsidRDefault="00F9410A" w:rsidP="00AA29C6">
      <w:pPr>
        <w:spacing w:after="0" w:line="276" w:lineRule="auto"/>
        <w:rPr>
          <w:rFonts w:ascii="Times New Roman" w:hAnsi="Times New Roman" w:cs="Times New Roman"/>
          <w:sz w:val="36"/>
          <w:szCs w:val="36"/>
          <w:lang w:val="ru-RU"/>
        </w:rPr>
      </w:pPr>
      <w:r w:rsidRPr="00F9410A">
        <w:rPr>
          <w:rFonts w:ascii="Times New Roman" w:hAnsi="Times New Roman" w:cs="Times New Roman"/>
          <w:sz w:val="28"/>
          <w:szCs w:val="32"/>
        </w:rPr>
        <w:t xml:space="preserve">Sa = </w:t>
      </w:r>
      <w:r>
        <w:rPr>
          <w:rFonts w:ascii="Times New Roman" w:hAnsi="Times New Roman" w:cs="Times New Roman"/>
          <w:sz w:val="28"/>
          <w:szCs w:val="32"/>
          <w:lang w:val="ru-RU"/>
        </w:rPr>
        <w:t>18</w:t>
      </w:r>
      <w:r w:rsidRPr="00F9410A">
        <w:rPr>
          <w:rFonts w:ascii="Times New Roman" w:hAnsi="Times New Roman" w:cs="Times New Roman"/>
          <w:sz w:val="28"/>
          <w:szCs w:val="32"/>
        </w:rPr>
        <w:t>;  So = 1 – (</w:t>
      </w:r>
      <w:r>
        <w:rPr>
          <w:rFonts w:ascii="Times New Roman" w:hAnsi="Times New Roman" w:cs="Times New Roman"/>
          <w:sz w:val="28"/>
          <w:szCs w:val="32"/>
          <w:lang w:val="ru-RU"/>
        </w:rPr>
        <w:t>18</w:t>
      </w:r>
      <w:r w:rsidRPr="00F9410A">
        <w:rPr>
          <w:rFonts w:ascii="Times New Roman" w:hAnsi="Times New Roman" w:cs="Times New Roman"/>
          <w:sz w:val="28"/>
          <w:szCs w:val="32"/>
        </w:rPr>
        <w:t xml:space="preserve"> – 1) / </w:t>
      </w:r>
      <w:r>
        <w:rPr>
          <w:rFonts w:ascii="Times New Roman" w:hAnsi="Times New Roman" w:cs="Times New Roman"/>
          <w:sz w:val="28"/>
          <w:szCs w:val="32"/>
          <w:lang w:val="ru-RU"/>
        </w:rPr>
        <w:t>27</w:t>
      </w:r>
      <w:r w:rsidRPr="00F9410A">
        <w:rPr>
          <w:rFonts w:ascii="Times New Roman" w:hAnsi="Times New Roman" w:cs="Times New Roman"/>
          <w:sz w:val="28"/>
          <w:szCs w:val="32"/>
        </w:rPr>
        <w:t xml:space="preserve"> = 0</w:t>
      </w:r>
      <w:r w:rsidR="002D25D7">
        <w:rPr>
          <w:rFonts w:ascii="Times New Roman" w:hAnsi="Times New Roman" w:cs="Times New Roman"/>
          <w:sz w:val="28"/>
          <w:szCs w:val="32"/>
          <w:lang w:val="ru-RU"/>
        </w:rPr>
        <w:t>,370</w:t>
      </w:r>
    </w:p>
    <w:p w14:paraId="01BD6C5A" w14:textId="77777777" w:rsidR="00AA29C6" w:rsidRDefault="00AA29C6" w:rsidP="00AA29C6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76BDC38" w14:textId="43A30524" w:rsidR="009F0D33" w:rsidRPr="00FF70A2" w:rsidRDefault="00F9410A" w:rsidP="00AA29C6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  <w:sectPr w:rsidR="009F0D33" w:rsidRPr="00FF70A2" w:rsidSect="002B577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F9410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600917C8" wp14:editId="39747EAD">
            <wp:extent cx="5731510" cy="5033645"/>
            <wp:effectExtent l="152400" t="152400" r="364490" b="3575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E23202" w14:textId="77777777" w:rsidR="00672239" w:rsidRPr="005D2DAF" w:rsidRDefault="00672239" w:rsidP="0067223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D2DA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Блок-схема алгоритма</w:t>
      </w:r>
    </w:p>
    <w:p w14:paraId="0FFB0024" w14:textId="77777777" w:rsidR="001262A4" w:rsidRPr="00AA29C6" w:rsidRDefault="001262A4" w:rsidP="00672239">
      <w:pPr>
        <w:spacing w:after="0" w:line="276" w:lineRule="auto"/>
        <w:rPr>
          <w:lang w:val="ru-RU"/>
        </w:rPr>
      </w:pPr>
    </w:p>
    <w:p w14:paraId="7A85FAB2" w14:textId="77777777" w:rsidR="001262A4" w:rsidRPr="00AA29C6" w:rsidRDefault="001262A4" w:rsidP="00672239">
      <w:pPr>
        <w:spacing w:after="0" w:line="276" w:lineRule="auto"/>
        <w:rPr>
          <w:lang w:val="ru-RU"/>
        </w:rPr>
      </w:pPr>
    </w:p>
    <w:p w14:paraId="467D4390" w14:textId="77777777" w:rsidR="001262A4" w:rsidRPr="00AA29C6" w:rsidRDefault="001262A4" w:rsidP="00672239">
      <w:pPr>
        <w:spacing w:after="0" w:line="276" w:lineRule="auto"/>
        <w:rPr>
          <w:lang w:val="ru-RU"/>
        </w:rPr>
        <w:sectPr w:rsidR="001262A4" w:rsidRPr="00AA29C6" w:rsidSect="006B4151">
          <w:pgSz w:w="16838" w:h="11906" w:orient="landscape"/>
          <w:pgMar w:top="709" w:right="1440" w:bottom="1440" w:left="1440" w:header="709" w:footer="709" w:gutter="0"/>
          <w:cols w:space="708"/>
          <w:docGrid w:linePitch="360"/>
        </w:sectPr>
      </w:pPr>
    </w:p>
    <w:p w14:paraId="3C659B5F" w14:textId="3CD4C359" w:rsidR="00672239" w:rsidRPr="001262A4" w:rsidRDefault="00210D0C" w:rsidP="001262A4">
      <w:pPr>
        <w:spacing w:after="0" w:line="276" w:lineRule="auto"/>
        <w:ind w:left="1701" w:right="797"/>
        <w:rPr>
          <w:lang w:val="en-GB"/>
        </w:rPr>
      </w:pPr>
      <w:r>
        <w:object w:dxaOrig="1853" w:dyaOrig="5400" w14:anchorId="291A8C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8.8pt;height:375.55pt" o:ole="">
            <v:imagedata r:id="rId8" o:title=""/>
          </v:shape>
          <o:OLEObject Type="Embed" ProgID="Visio.Drawing.15" ShapeID="_x0000_i1025" DrawAspect="Content" ObjectID="_1854745444" r:id="rId9"/>
        </w:object>
      </w:r>
    </w:p>
    <w:p w14:paraId="0CA4A84B" w14:textId="04208ADF" w:rsidR="00672239" w:rsidRPr="00672239" w:rsidRDefault="005D2DAF" w:rsidP="00672239">
      <w:pPr>
        <w:spacing w:after="0" w:line="276" w:lineRule="auto"/>
        <w:ind w:left="-1418"/>
        <w:jc w:val="center"/>
        <w:rPr>
          <w:lang w:val="ru-RU"/>
        </w:rPr>
      </w:pPr>
      <w:r>
        <w:object w:dxaOrig="5559" w:dyaOrig="5573" w14:anchorId="55AF300C">
          <v:shape id="_x0000_i1026" type="#_x0000_t75" style="width:344.95pt;height:345.8pt" o:ole="">
            <v:imagedata r:id="rId10" o:title=""/>
          </v:shape>
          <o:OLEObject Type="Embed" ProgID="Visio.Drawing.15" ShapeID="_x0000_i1026" DrawAspect="Content" ObjectID="_1854745445" r:id="rId11"/>
        </w:object>
      </w:r>
    </w:p>
    <w:p w14:paraId="4E95D111" w14:textId="77777777" w:rsidR="001262A4" w:rsidRDefault="001262A4">
      <w:pPr>
        <w:sectPr w:rsidR="001262A4" w:rsidSect="001262A4">
          <w:type w:val="continuous"/>
          <w:pgSz w:w="16838" w:h="11906" w:orient="landscape"/>
          <w:pgMar w:top="709" w:right="1440" w:bottom="1440" w:left="1440" w:header="709" w:footer="709" w:gutter="0"/>
          <w:cols w:num="2" w:space="3574"/>
          <w:docGrid w:linePitch="360"/>
        </w:sectPr>
      </w:pPr>
    </w:p>
    <w:p w14:paraId="5933BA6D" w14:textId="00EF785A" w:rsidR="00B079D7" w:rsidRDefault="00B079D7">
      <w:r>
        <w:br w:type="page"/>
      </w:r>
    </w:p>
    <w:p w14:paraId="06BEFC57" w14:textId="3C657F4F" w:rsidR="00B079D7" w:rsidRDefault="004101D3" w:rsidP="00134DAC">
      <w:pPr>
        <w:spacing w:after="0" w:line="276" w:lineRule="auto"/>
        <w:ind w:left="-1418"/>
        <w:jc w:val="center"/>
        <w:rPr>
          <w:lang w:val="ru-RU"/>
        </w:rPr>
      </w:pPr>
      <w:r>
        <w:object w:dxaOrig="11236" w:dyaOrig="11265" w14:anchorId="570B28D2">
          <v:shape id="_x0000_i1036" type="#_x0000_t75" style="width:508.45pt;height:509.2pt" o:ole="">
            <v:imagedata r:id="rId12" o:title=""/>
          </v:shape>
          <o:OLEObject Type="Embed" ProgID="Visio.Drawing.15" ShapeID="_x0000_i1036" DrawAspect="Content" ObjectID="_1854745446" r:id="rId13"/>
        </w:object>
      </w:r>
    </w:p>
    <w:p w14:paraId="2E8C131D" w14:textId="262BA9F8" w:rsidR="00134DAC" w:rsidRPr="00134DAC" w:rsidRDefault="003046B2" w:rsidP="003046B2">
      <w:pPr>
        <w:spacing w:after="0" w:line="276" w:lineRule="auto"/>
        <w:ind w:left="-1418"/>
        <w:jc w:val="center"/>
        <w:rPr>
          <w:lang w:val="ru-RU"/>
        </w:rPr>
      </w:pPr>
      <w:r>
        <w:object w:dxaOrig="7434" w:dyaOrig="9849" w14:anchorId="4CEB4172">
          <v:shape id="_x0000_i1028" type="#_x0000_t75" style="width:368pt;height:487.55pt" o:ole="">
            <v:imagedata r:id="rId14" o:title=""/>
          </v:shape>
          <o:OLEObject Type="Embed" ProgID="Visio.Drawing.15" ShapeID="_x0000_i1028" DrawAspect="Content" ObjectID="_1854745447" r:id="rId15"/>
        </w:object>
      </w:r>
    </w:p>
    <w:p w14:paraId="0A956F78" w14:textId="0CFEBF77" w:rsidR="002B577F" w:rsidRPr="006B4151" w:rsidRDefault="009163B1" w:rsidP="002B577F">
      <w:pPr>
        <w:spacing w:after="0" w:line="276" w:lineRule="auto"/>
        <w:ind w:left="-1418"/>
        <w:jc w:val="center"/>
        <w:rPr>
          <w:lang w:val="ru-RU"/>
        </w:rPr>
      </w:pPr>
      <w:r w:rsidRPr="009163B1">
        <w:rPr>
          <w:noProof/>
          <w:lang w:val="en-GB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97E29E" wp14:editId="14755573">
                <wp:simplePos x="0" y="0"/>
                <wp:positionH relativeFrom="column">
                  <wp:posOffset>3440642</wp:posOffset>
                </wp:positionH>
                <wp:positionV relativeFrom="paragraph">
                  <wp:posOffset>-344170</wp:posOffset>
                </wp:positionV>
                <wp:extent cx="2047875" cy="1404620"/>
                <wp:effectExtent l="0" t="0" r="28575" b="184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1842A" w14:textId="6ECD166C" w:rsidR="009163B1" w:rsidRPr="009163B1" w:rsidRDefault="009163B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E97E2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0.9pt;margin-top:-27.1pt;width:161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" strokecolor="white [3212]">
                <v:textbox style="mso-fit-shape-to-text:t">
                  <w:txbxContent>
                    <w:p w14:paraId="66D1842A" w14:textId="6ECD166C" w:rsidR="009163B1" w:rsidRPr="009163B1" w:rsidRDefault="009163B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70A2">
        <w:object w:dxaOrig="22620" w:dyaOrig="20289" w14:anchorId="5F6A6328">
          <v:shape id="_x0000_i1031" type="#_x0000_t75" style="width:601.7pt;height:539.7pt" o:ole="">
            <v:imagedata r:id="rId16" o:title=""/>
          </v:shape>
          <o:OLEObject Type="Embed" ProgID="Visio.Drawing.15" ShapeID="_x0000_i1031" DrawAspect="Content" ObjectID="_1854745448" r:id="rId17"/>
        </w:object>
      </w:r>
    </w:p>
    <w:sectPr w:rsidR="002B577F" w:rsidRPr="006B4151" w:rsidSect="001262A4">
      <w:type w:val="continuous"/>
      <w:pgSz w:w="16838" w:h="11906" w:orient="landscape"/>
      <w:pgMar w:top="709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A490A" w14:textId="77777777" w:rsidR="0047627E" w:rsidRDefault="0047627E" w:rsidP="002B577F">
      <w:pPr>
        <w:spacing w:after="0" w:line="240" w:lineRule="auto"/>
      </w:pPr>
      <w:r>
        <w:separator/>
      </w:r>
    </w:p>
  </w:endnote>
  <w:endnote w:type="continuationSeparator" w:id="0">
    <w:p w14:paraId="02A00D9F" w14:textId="77777777" w:rsidR="0047627E" w:rsidRDefault="0047627E" w:rsidP="002B5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A6ED1" w14:textId="77777777" w:rsidR="0047627E" w:rsidRDefault="0047627E" w:rsidP="002B577F">
      <w:pPr>
        <w:spacing w:after="0" w:line="240" w:lineRule="auto"/>
      </w:pPr>
      <w:r>
        <w:separator/>
      </w:r>
    </w:p>
  </w:footnote>
  <w:footnote w:type="continuationSeparator" w:id="0">
    <w:p w14:paraId="24B32AC6" w14:textId="77777777" w:rsidR="0047627E" w:rsidRDefault="0047627E" w:rsidP="002B57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6B"/>
    <w:rsid w:val="00015679"/>
    <w:rsid w:val="00075995"/>
    <w:rsid w:val="001262A4"/>
    <w:rsid w:val="00134DAC"/>
    <w:rsid w:val="001A1E1C"/>
    <w:rsid w:val="001C5667"/>
    <w:rsid w:val="001D29DA"/>
    <w:rsid w:val="00210D0C"/>
    <w:rsid w:val="002B577F"/>
    <w:rsid w:val="002D25D7"/>
    <w:rsid w:val="003046B2"/>
    <w:rsid w:val="003A0CE8"/>
    <w:rsid w:val="003C2F9B"/>
    <w:rsid w:val="003D677B"/>
    <w:rsid w:val="004101D3"/>
    <w:rsid w:val="0047627E"/>
    <w:rsid w:val="004F1EBC"/>
    <w:rsid w:val="005D2DAF"/>
    <w:rsid w:val="00672239"/>
    <w:rsid w:val="006B4151"/>
    <w:rsid w:val="00727AC0"/>
    <w:rsid w:val="0075066B"/>
    <w:rsid w:val="00752D75"/>
    <w:rsid w:val="008D31BD"/>
    <w:rsid w:val="009163B1"/>
    <w:rsid w:val="0096230A"/>
    <w:rsid w:val="009F0D33"/>
    <w:rsid w:val="00A05EC5"/>
    <w:rsid w:val="00A25C51"/>
    <w:rsid w:val="00AA29C6"/>
    <w:rsid w:val="00B00F13"/>
    <w:rsid w:val="00B079D7"/>
    <w:rsid w:val="00B70167"/>
    <w:rsid w:val="00BA7BA8"/>
    <w:rsid w:val="00BD537B"/>
    <w:rsid w:val="00C00C50"/>
    <w:rsid w:val="00C67FF7"/>
    <w:rsid w:val="00DB3A39"/>
    <w:rsid w:val="00F9410A"/>
    <w:rsid w:val="00FB1363"/>
    <w:rsid w:val="00FF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2175C"/>
  <w15:chartTrackingRefBased/>
  <w15:docId w15:val="{70DA3733-BE53-4436-AF75-D8622128D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66B"/>
    <w:rPr>
      <w:rFonts w:asciiTheme="minorHAnsi" w:hAnsiTheme="minorHAnsi" w:cstheme="minorBidi"/>
      <w:kern w:val="2"/>
      <w:sz w:val="24"/>
      <w:szCs w:val="24"/>
      <w:lang w:val="be-BY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750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0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0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0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06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7506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06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06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06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06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066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0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0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5066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750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06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06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06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0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06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066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B5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B577F"/>
    <w:rPr>
      <w:rFonts w:asciiTheme="minorHAnsi" w:hAnsiTheme="minorHAnsi" w:cstheme="minorBidi"/>
      <w:kern w:val="2"/>
      <w:sz w:val="24"/>
      <w:szCs w:val="24"/>
      <w:lang w:val="be-BY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2B5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B577F"/>
    <w:rPr>
      <w:rFonts w:asciiTheme="minorHAnsi" w:hAnsiTheme="minorHAnsi" w:cstheme="minorBidi"/>
      <w:kern w:val="2"/>
      <w:sz w:val="24"/>
      <w:szCs w:val="24"/>
      <w:lang w:val="be-BY"/>
      <w14:ligatures w14:val="standardContextual"/>
    </w:rPr>
  </w:style>
  <w:style w:type="table" w:styleId="af0">
    <w:name w:val="Table Grid"/>
    <w:basedOn w:val="a1"/>
    <w:uiPriority w:val="39"/>
    <w:rsid w:val="00727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Grid Table Light"/>
    <w:basedOn w:val="a1"/>
    <w:uiPriority w:val="40"/>
    <w:rsid w:val="00AA29C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3">
    <w:name w:val="Plain Table 2"/>
    <w:basedOn w:val="a1"/>
    <w:uiPriority w:val="42"/>
    <w:rsid w:val="00AA29C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3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package" Target="embeddings/Microsoft_Visio_Drawing2.vsdx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emf"/><Relationship Id="rId17" Type="http://schemas.openxmlformats.org/officeDocument/2006/relationships/package" Target="embeddings/Microsoft_Visio_Drawing4.vsdx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package" Target="embeddings/Microsoft_Visio_Drawing1.vsdx"/><Relationship Id="rId5" Type="http://schemas.openxmlformats.org/officeDocument/2006/relationships/endnotes" Target="endnotes.xml"/><Relationship Id="rId15" Type="http://schemas.openxmlformats.org/officeDocument/2006/relationships/package" Target="embeddings/Microsoft_Visio_Drawing3.vsdx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10</Pages>
  <Words>497</Words>
  <Characters>2838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 Matyrka</dc:creator>
  <cp:keywords/>
  <dc:description/>
  <cp:lastModifiedBy>Мария Волынец</cp:lastModifiedBy>
  <cp:revision>14</cp:revision>
  <dcterms:created xsi:type="dcterms:W3CDTF">2026-09-30T10:55:00Z</dcterms:created>
  <dcterms:modified xsi:type="dcterms:W3CDTF">2026-10-28T23:16:00Z</dcterms:modified>
</cp:coreProperties>
</file>