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148442"/>
        <w:docPartObj>
          <w:docPartGallery w:val="Cover Pages"/>
          <w:docPartUnique/>
        </w:docPartObj>
      </w:sdtPr>
      <w:sdtEndPr>
        <w:rPr>
          <w:b/>
          <w:bCs/>
          <w:color w:val="EE0000"/>
          <w:sz w:val="28"/>
          <w:szCs w:val="28"/>
        </w:rPr>
      </w:sdtEndPr>
      <w:sdtContent>
        <w:p w14:paraId="1529C36F" w14:textId="01BB28BA" w:rsidR="00504F7F" w:rsidRDefault="00504F7F">
          <w:r>
            <w:rPr>
              <w:noProof/>
            </w:rPr>
            <mc:AlternateContent>
              <mc:Choice Requires="wps">
                <w:drawing>
                  <wp:anchor distT="0" distB="0" distL="114300" distR="114300" simplePos="0" relativeHeight="251659264" behindDoc="1" locked="0" layoutInCell="1" allowOverlap="0" wp14:anchorId="7E3B3C3B" wp14:editId="2153BDE8">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8" w:type="pct"/>
                                  <w:tblCellMar>
                                    <w:left w:w="0" w:type="dxa"/>
                                    <w:right w:w="0" w:type="dxa"/>
                                  </w:tblCellMar>
                                  <w:tblLook w:val="04A0" w:firstRow="1" w:lastRow="0" w:firstColumn="1" w:lastColumn="0" w:noHBand="0" w:noVBand="1"/>
                                  <w:tblDescription w:val="Cover page layout"/>
                                </w:tblPr>
                                <w:tblGrid>
                                  <w:gridCol w:w="10801"/>
                                </w:tblGrid>
                                <w:tr w:rsidR="00504F7F" w14:paraId="0C20A531" w14:textId="77777777" w:rsidTr="006724BF">
                                  <w:trPr>
                                    <w:trHeight w:hRule="exact" w:val="9435"/>
                                  </w:trPr>
                                  <w:tc>
                                    <w:tcPr>
                                      <w:tcW w:w="5000" w:type="pct"/>
                                    </w:tcPr>
                                    <w:p w14:paraId="40E77FDA" w14:textId="77777777" w:rsidR="00504F7F" w:rsidRDefault="00504F7F">
                                      <w:r>
                                        <w:rPr>
                                          <w:noProof/>
                                        </w:rPr>
                                        <w:drawing>
                                          <wp:inline distT="0" distB="0" distL="0" distR="0" wp14:anchorId="4E602CD9" wp14:editId="5AA55E91">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504F7F" w14:paraId="042EA413" w14:textId="77777777" w:rsidTr="006724BF">
                                  <w:trPr>
                                    <w:trHeight w:hRule="exact" w:val="4354"/>
                                  </w:trPr>
                                  <w:tc>
                                    <w:tcPr>
                                      <w:tcW w:w="5000" w:type="pct"/>
                                      <w:shd w:val="clear" w:color="auto" w:fill="156082" w:themeFill="accent1"/>
                                      <w:vAlign w:val="center"/>
                                    </w:tcPr>
                                    <w:p w14:paraId="5B6DF7DB" w14:textId="61943A54" w:rsidR="00504F7F"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b/>
                                            <w:bCs/>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504F7F" w:rsidRPr="003305C0">
                                            <w:rPr>
                                              <w:rFonts w:asciiTheme="majorHAnsi" w:hAnsiTheme="majorHAnsi"/>
                                              <w:b/>
                                              <w:bCs/>
                                              <w:color w:val="FFFFFF" w:themeColor="background1"/>
                                              <w:sz w:val="96"/>
                                              <w:szCs w:val="96"/>
                                            </w:rPr>
                                            <w:t>ROOTED IN GRACE</w:t>
                                          </w:r>
                                        </w:sdtContent>
                                      </w:sdt>
                                    </w:p>
                                    <w:p w14:paraId="24CA6919" w14:textId="1A0D06BD" w:rsidR="00504F7F" w:rsidRDefault="00000000">
                                      <w:pPr>
                                        <w:pStyle w:val="NoSpacing"/>
                                        <w:spacing w:before="240"/>
                                        <w:ind w:left="720" w:right="720"/>
                                        <w:rPr>
                                          <w:color w:val="FFFFFF" w:themeColor="background1"/>
                                          <w:sz w:val="32"/>
                                          <w:szCs w:val="32"/>
                                        </w:rPr>
                                      </w:pPr>
                                      <w:sdt>
                                        <w:sdtPr>
                                          <w:rPr>
                                            <w:color w:val="FFFF00"/>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504F7F" w:rsidRPr="003305C0">
                                            <w:rPr>
                                              <w:color w:val="FFFF00"/>
                                              <w:sz w:val="32"/>
                                              <w:szCs w:val="32"/>
                                            </w:rPr>
                                            <w:t>Discovering the F</w:t>
                                          </w:r>
                                          <w:r w:rsidR="003305C0" w:rsidRPr="003305C0">
                                            <w:rPr>
                                              <w:color w:val="FFFF00"/>
                                              <w:sz w:val="32"/>
                                              <w:szCs w:val="32"/>
                                            </w:rPr>
                                            <w:t>ullness of Life Hidden in Christ</w:t>
                                          </w:r>
                                        </w:sdtContent>
                                      </w:sdt>
                                      <w:r w:rsidR="00504F7F">
                                        <w:rPr>
                                          <w:color w:val="FFFFFF" w:themeColor="background1"/>
                                          <w:sz w:val="32"/>
                                          <w:szCs w:val="32"/>
                                        </w:rPr>
                                        <w:t xml:space="preserve"> </w:t>
                                      </w:r>
                                    </w:p>
                                  </w:tc>
                                </w:tr>
                                <w:tr w:rsidR="00504F7F" w14:paraId="6B585F01" w14:textId="77777777" w:rsidTr="006724BF">
                                  <w:trPr>
                                    <w:trHeight w:hRule="exact" w:val="725"/>
                                  </w:trPr>
                                  <w:tc>
                                    <w:tcPr>
                                      <w:tcW w:w="5000" w:type="pct"/>
                                      <w:shd w:val="clear" w:color="auto" w:fill="4EA72E" w:themeFill="accent6"/>
                                    </w:tcPr>
                                    <w:tbl>
                                      <w:tblPr>
                                        <w:tblW w:w="4910" w:type="pct"/>
                                        <w:tblCellMar>
                                          <w:left w:w="0" w:type="dxa"/>
                                          <w:right w:w="0" w:type="dxa"/>
                                        </w:tblCellMar>
                                        <w:tblLook w:val="04A0" w:firstRow="1" w:lastRow="0" w:firstColumn="1" w:lastColumn="0" w:noHBand="0" w:noVBand="1"/>
                                        <w:tblDescription w:val="Cover page info"/>
                                      </w:tblPr>
                                      <w:tblGrid>
                                        <w:gridCol w:w="3535"/>
                                        <w:gridCol w:w="3536"/>
                                        <w:gridCol w:w="3536"/>
                                      </w:tblGrid>
                                      <w:tr w:rsidR="00504F7F" w14:paraId="3DA51211" w14:textId="77777777" w:rsidTr="006724BF">
                                        <w:trPr>
                                          <w:trHeight w:hRule="exact" w:val="725"/>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35" w:type="dxa"/>
                                                <w:vAlign w:val="center"/>
                                              </w:tcPr>
                                              <w:p w14:paraId="0C592507" w14:textId="104A582C" w:rsidR="00504F7F" w:rsidRDefault="00504F7F">
                                                <w:pPr>
                                                  <w:pStyle w:val="NoSpacing"/>
                                                  <w:ind w:left="144" w:right="144"/>
                                                  <w:jc w:val="center"/>
                                                  <w:rPr>
                                                    <w:color w:val="FFFFFF" w:themeColor="background1"/>
                                                  </w:rPr>
                                                </w:pPr>
                                                <w:r>
                                                  <w:rPr>
                                                    <w:color w:val="FFFFFF" w:themeColor="background1"/>
                                                  </w:rPr>
                                                  <w:t>Bonface mutuku</w:t>
                                                </w:r>
                                              </w:p>
                                            </w:tc>
                                          </w:sdtContent>
                                        </w:sdt>
                                        <w:tc>
                                          <w:tcPr>
                                            <w:tcW w:w="3535"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1T00:00:00Z">
                                                <w:dateFormat w:val="M/d/yy"/>
                                                <w:lid w:val="en-US"/>
                                                <w:storeMappedDataAs w:val="dateTime"/>
                                                <w:calendar w:val="gregorian"/>
                                              </w:date>
                                            </w:sdtPr>
                                            <w:sdtContent>
                                              <w:p w14:paraId="52EE32E4" w14:textId="62DF39A9" w:rsidR="00504F7F" w:rsidRDefault="00504F7F">
                                                <w:pPr>
                                                  <w:pStyle w:val="NoSpacing"/>
                                                  <w:ind w:left="144" w:right="144"/>
                                                  <w:jc w:val="center"/>
                                                  <w:rPr>
                                                    <w:color w:val="FFFFFF" w:themeColor="background1"/>
                                                  </w:rPr>
                                                </w:pPr>
                                                <w:r>
                                                  <w:rPr>
                                                    <w:color w:val="FFFFFF" w:themeColor="background1"/>
                                                    <w:lang w:val="en-US"/>
                                                  </w:rPr>
                                                  <w:t>1/1/26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35" w:type="dxa"/>
                                                <w:vAlign w:val="center"/>
                                              </w:tcPr>
                                              <w:p w14:paraId="17233B42" w14:textId="2BA81D5B" w:rsidR="00504F7F" w:rsidRDefault="00504F7F">
                                                <w:pPr>
                                                  <w:pStyle w:val="NoSpacing"/>
                                                  <w:ind w:left="144" w:right="720"/>
                                                  <w:jc w:val="right"/>
                                                  <w:rPr>
                                                    <w:color w:val="FFFFFF" w:themeColor="background1"/>
                                                  </w:rPr>
                                                </w:pPr>
                                                <w:r>
                                                  <w:rPr>
                                                    <w:color w:val="FFFFFF" w:themeColor="background1"/>
                                                  </w:rPr>
                                                  <w:t>WALKING IN SPIRIT</w:t>
                                                </w:r>
                                              </w:p>
                                            </w:tc>
                                          </w:sdtContent>
                                        </w:sdt>
                                      </w:tr>
                                    </w:tbl>
                                    <w:p w14:paraId="00B2EDC5" w14:textId="77777777" w:rsidR="00504F7F" w:rsidRDefault="00504F7F"/>
                                  </w:tc>
                                </w:tr>
                              </w:tbl>
                              <w:p w14:paraId="38418B4C" w14:textId="77777777" w:rsidR="00504F7F" w:rsidRDefault="00504F7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3B3C3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4998" w:type="pct"/>
                            <w:tblCellMar>
                              <w:left w:w="0" w:type="dxa"/>
                              <w:right w:w="0" w:type="dxa"/>
                            </w:tblCellMar>
                            <w:tblLook w:val="04A0" w:firstRow="1" w:lastRow="0" w:firstColumn="1" w:lastColumn="0" w:noHBand="0" w:noVBand="1"/>
                            <w:tblDescription w:val="Cover page layout"/>
                          </w:tblPr>
                          <w:tblGrid>
                            <w:gridCol w:w="10801"/>
                          </w:tblGrid>
                          <w:tr w:rsidR="00504F7F" w14:paraId="0C20A531" w14:textId="77777777" w:rsidTr="006724BF">
                            <w:trPr>
                              <w:trHeight w:hRule="exact" w:val="9435"/>
                            </w:trPr>
                            <w:tc>
                              <w:tcPr>
                                <w:tcW w:w="5000" w:type="pct"/>
                              </w:tcPr>
                              <w:p w14:paraId="40E77FDA" w14:textId="77777777" w:rsidR="00504F7F" w:rsidRDefault="00504F7F">
                                <w:r>
                                  <w:rPr>
                                    <w:noProof/>
                                  </w:rPr>
                                  <w:drawing>
                                    <wp:inline distT="0" distB="0" distL="0" distR="0" wp14:anchorId="4E602CD9" wp14:editId="5AA55E91">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504F7F" w14:paraId="042EA413" w14:textId="77777777" w:rsidTr="006724BF">
                            <w:trPr>
                              <w:trHeight w:hRule="exact" w:val="4354"/>
                            </w:trPr>
                            <w:tc>
                              <w:tcPr>
                                <w:tcW w:w="5000" w:type="pct"/>
                                <w:shd w:val="clear" w:color="auto" w:fill="156082" w:themeFill="accent1"/>
                                <w:vAlign w:val="center"/>
                              </w:tcPr>
                              <w:p w14:paraId="5B6DF7DB" w14:textId="61943A54" w:rsidR="00504F7F"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b/>
                                      <w:bCs/>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504F7F" w:rsidRPr="003305C0">
                                      <w:rPr>
                                        <w:rFonts w:asciiTheme="majorHAnsi" w:hAnsiTheme="majorHAnsi"/>
                                        <w:b/>
                                        <w:bCs/>
                                        <w:color w:val="FFFFFF" w:themeColor="background1"/>
                                        <w:sz w:val="96"/>
                                        <w:szCs w:val="96"/>
                                      </w:rPr>
                                      <w:t>ROOTED IN GRACE</w:t>
                                    </w:r>
                                  </w:sdtContent>
                                </w:sdt>
                              </w:p>
                              <w:p w14:paraId="24CA6919" w14:textId="1A0D06BD" w:rsidR="00504F7F" w:rsidRDefault="00000000">
                                <w:pPr>
                                  <w:pStyle w:val="NoSpacing"/>
                                  <w:spacing w:before="240"/>
                                  <w:ind w:left="720" w:right="720"/>
                                  <w:rPr>
                                    <w:color w:val="FFFFFF" w:themeColor="background1"/>
                                    <w:sz w:val="32"/>
                                    <w:szCs w:val="32"/>
                                  </w:rPr>
                                </w:pPr>
                                <w:sdt>
                                  <w:sdtPr>
                                    <w:rPr>
                                      <w:color w:val="FFFF00"/>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504F7F" w:rsidRPr="003305C0">
                                      <w:rPr>
                                        <w:color w:val="FFFF00"/>
                                        <w:sz w:val="32"/>
                                        <w:szCs w:val="32"/>
                                      </w:rPr>
                                      <w:t>Discovering the F</w:t>
                                    </w:r>
                                    <w:r w:rsidR="003305C0" w:rsidRPr="003305C0">
                                      <w:rPr>
                                        <w:color w:val="FFFF00"/>
                                        <w:sz w:val="32"/>
                                        <w:szCs w:val="32"/>
                                      </w:rPr>
                                      <w:t>ullness of Life Hidden in Christ</w:t>
                                    </w:r>
                                  </w:sdtContent>
                                </w:sdt>
                                <w:r w:rsidR="00504F7F">
                                  <w:rPr>
                                    <w:color w:val="FFFFFF" w:themeColor="background1"/>
                                    <w:sz w:val="32"/>
                                    <w:szCs w:val="32"/>
                                  </w:rPr>
                                  <w:t xml:space="preserve"> </w:t>
                                </w:r>
                              </w:p>
                            </w:tc>
                          </w:tr>
                          <w:tr w:rsidR="00504F7F" w14:paraId="6B585F01" w14:textId="77777777" w:rsidTr="006724BF">
                            <w:trPr>
                              <w:trHeight w:hRule="exact" w:val="725"/>
                            </w:trPr>
                            <w:tc>
                              <w:tcPr>
                                <w:tcW w:w="5000" w:type="pct"/>
                                <w:shd w:val="clear" w:color="auto" w:fill="4EA72E" w:themeFill="accent6"/>
                              </w:tcPr>
                              <w:tbl>
                                <w:tblPr>
                                  <w:tblW w:w="4910" w:type="pct"/>
                                  <w:tblCellMar>
                                    <w:left w:w="0" w:type="dxa"/>
                                    <w:right w:w="0" w:type="dxa"/>
                                  </w:tblCellMar>
                                  <w:tblLook w:val="04A0" w:firstRow="1" w:lastRow="0" w:firstColumn="1" w:lastColumn="0" w:noHBand="0" w:noVBand="1"/>
                                  <w:tblDescription w:val="Cover page info"/>
                                </w:tblPr>
                                <w:tblGrid>
                                  <w:gridCol w:w="3535"/>
                                  <w:gridCol w:w="3536"/>
                                  <w:gridCol w:w="3536"/>
                                </w:tblGrid>
                                <w:tr w:rsidR="00504F7F" w14:paraId="3DA51211" w14:textId="77777777" w:rsidTr="006724BF">
                                  <w:trPr>
                                    <w:trHeight w:hRule="exact" w:val="725"/>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35" w:type="dxa"/>
                                          <w:vAlign w:val="center"/>
                                        </w:tcPr>
                                        <w:p w14:paraId="0C592507" w14:textId="104A582C" w:rsidR="00504F7F" w:rsidRDefault="00504F7F">
                                          <w:pPr>
                                            <w:pStyle w:val="NoSpacing"/>
                                            <w:ind w:left="144" w:right="144"/>
                                            <w:jc w:val="center"/>
                                            <w:rPr>
                                              <w:color w:val="FFFFFF" w:themeColor="background1"/>
                                            </w:rPr>
                                          </w:pPr>
                                          <w:r>
                                            <w:rPr>
                                              <w:color w:val="FFFFFF" w:themeColor="background1"/>
                                            </w:rPr>
                                            <w:t>Bonface mutuku</w:t>
                                          </w:r>
                                        </w:p>
                                      </w:tc>
                                    </w:sdtContent>
                                  </w:sdt>
                                  <w:tc>
                                    <w:tcPr>
                                      <w:tcW w:w="3535"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1T00:00:00Z">
                                          <w:dateFormat w:val="M/d/yy"/>
                                          <w:lid w:val="en-US"/>
                                          <w:storeMappedDataAs w:val="dateTime"/>
                                          <w:calendar w:val="gregorian"/>
                                        </w:date>
                                      </w:sdtPr>
                                      <w:sdtContent>
                                        <w:p w14:paraId="52EE32E4" w14:textId="62DF39A9" w:rsidR="00504F7F" w:rsidRDefault="00504F7F">
                                          <w:pPr>
                                            <w:pStyle w:val="NoSpacing"/>
                                            <w:ind w:left="144" w:right="144"/>
                                            <w:jc w:val="center"/>
                                            <w:rPr>
                                              <w:color w:val="FFFFFF" w:themeColor="background1"/>
                                            </w:rPr>
                                          </w:pPr>
                                          <w:r>
                                            <w:rPr>
                                              <w:color w:val="FFFFFF" w:themeColor="background1"/>
                                              <w:lang w:val="en-US"/>
                                            </w:rPr>
                                            <w:t>1/1/26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35" w:type="dxa"/>
                                          <w:vAlign w:val="center"/>
                                        </w:tcPr>
                                        <w:p w14:paraId="17233B42" w14:textId="2BA81D5B" w:rsidR="00504F7F" w:rsidRDefault="00504F7F">
                                          <w:pPr>
                                            <w:pStyle w:val="NoSpacing"/>
                                            <w:ind w:left="144" w:right="720"/>
                                            <w:jc w:val="right"/>
                                            <w:rPr>
                                              <w:color w:val="FFFFFF" w:themeColor="background1"/>
                                            </w:rPr>
                                          </w:pPr>
                                          <w:r>
                                            <w:rPr>
                                              <w:color w:val="FFFFFF" w:themeColor="background1"/>
                                            </w:rPr>
                                            <w:t>WALKING IN SPIRIT</w:t>
                                          </w:r>
                                        </w:p>
                                      </w:tc>
                                    </w:sdtContent>
                                  </w:sdt>
                                </w:tr>
                              </w:tbl>
                              <w:p w14:paraId="00B2EDC5" w14:textId="77777777" w:rsidR="00504F7F" w:rsidRDefault="00504F7F"/>
                            </w:tc>
                          </w:tr>
                        </w:tbl>
                        <w:p w14:paraId="38418B4C" w14:textId="77777777" w:rsidR="00504F7F" w:rsidRDefault="00504F7F"/>
                      </w:txbxContent>
                    </v:textbox>
                    <w10:wrap anchorx="page" anchory="page"/>
                  </v:shape>
                </w:pict>
              </mc:Fallback>
            </mc:AlternateContent>
          </w:r>
        </w:p>
        <w:p w14:paraId="3CD6F734" w14:textId="0B37AB14" w:rsidR="00504F7F" w:rsidRDefault="00504F7F">
          <w:pPr>
            <w:rPr>
              <w:b/>
              <w:bCs/>
              <w:color w:val="EE0000"/>
              <w:sz w:val="28"/>
              <w:szCs w:val="28"/>
            </w:rPr>
          </w:pPr>
          <w:r>
            <w:rPr>
              <w:b/>
              <w:bCs/>
              <w:color w:val="EE0000"/>
              <w:sz w:val="28"/>
              <w:szCs w:val="28"/>
            </w:rPr>
            <w:br w:type="page"/>
          </w:r>
        </w:p>
      </w:sdtContent>
    </w:sdt>
    <w:p w14:paraId="728CEEAA" w14:textId="5AC179D4" w:rsidR="003305C0" w:rsidRPr="003305C0" w:rsidRDefault="003305C0" w:rsidP="003305C0">
      <w:pPr>
        <w:pStyle w:val="Title"/>
        <w:jc w:val="center"/>
        <w:rPr>
          <w:b/>
          <w:bCs/>
          <w:color w:val="EE0000"/>
        </w:rPr>
      </w:pPr>
      <w:r w:rsidRPr="003305C0">
        <w:rPr>
          <w:b/>
          <w:bCs/>
          <w:color w:val="EE0000"/>
        </w:rPr>
        <w:lastRenderedPageBreak/>
        <w:t>TOPIC ONE</w:t>
      </w:r>
    </w:p>
    <w:p w14:paraId="72FE4323" w14:textId="77777777" w:rsidR="00504F7F" w:rsidRDefault="00504F7F" w:rsidP="00504F7F"/>
    <w:p w14:paraId="1F627C98" w14:textId="77777777" w:rsidR="00504F7F" w:rsidRPr="003305C0" w:rsidRDefault="00504F7F" w:rsidP="003305C0">
      <w:pPr>
        <w:pStyle w:val="NoSpacing"/>
        <w:jc w:val="center"/>
        <w:rPr>
          <w:b/>
          <w:bCs/>
          <w:sz w:val="52"/>
          <w:szCs w:val="52"/>
        </w:rPr>
      </w:pPr>
      <w:r w:rsidRPr="003305C0">
        <w:rPr>
          <w:b/>
          <w:bCs/>
          <w:sz w:val="52"/>
          <w:szCs w:val="52"/>
        </w:rPr>
        <w:t>The Mystery of Spiritual Watchfulness</w:t>
      </w:r>
    </w:p>
    <w:p w14:paraId="205295D5" w14:textId="77777777" w:rsidR="00504F7F" w:rsidRPr="003305C0" w:rsidRDefault="00504F7F" w:rsidP="003305C0">
      <w:pPr>
        <w:pStyle w:val="NoSpacing"/>
        <w:jc w:val="center"/>
        <w:rPr>
          <w:color w:val="156082" w:themeColor="accent1"/>
          <w:sz w:val="52"/>
          <w:szCs w:val="52"/>
        </w:rPr>
      </w:pPr>
      <w:r w:rsidRPr="003305C0">
        <w:rPr>
          <w:color w:val="156082" w:themeColor="accent1"/>
          <w:sz w:val="52"/>
          <w:szCs w:val="52"/>
        </w:rPr>
        <w:t>Mark 14:38</w:t>
      </w:r>
    </w:p>
    <w:p w14:paraId="1B4AD237" w14:textId="77777777" w:rsidR="00504F7F" w:rsidRPr="00504F7F" w:rsidRDefault="00504F7F" w:rsidP="00504F7F">
      <w:pPr>
        <w:pStyle w:val="NoSpacing"/>
        <w:rPr>
          <w:sz w:val="28"/>
          <w:szCs w:val="28"/>
        </w:rPr>
      </w:pPr>
      <w:r w:rsidRPr="00504F7F">
        <w:rPr>
          <w:sz w:val="28"/>
          <w:szCs w:val="28"/>
        </w:rPr>
        <w:t>“Watch and pray so that you will not fall into temptation. The spirit is willing, but the flesh is weak.”</w:t>
      </w:r>
    </w:p>
    <w:p w14:paraId="206F468C" w14:textId="77777777" w:rsidR="00504F7F" w:rsidRPr="00504F7F" w:rsidRDefault="00504F7F" w:rsidP="00504F7F">
      <w:pPr>
        <w:pStyle w:val="NoSpacing"/>
        <w:rPr>
          <w:sz w:val="28"/>
          <w:szCs w:val="28"/>
        </w:rPr>
      </w:pPr>
    </w:p>
    <w:p w14:paraId="67F23609" w14:textId="77777777" w:rsidR="00504F7F" w:rsidRPr="00504F7F" w:rsidRDefault="00504F7F" w:rsidP="00504F7F">
      <w:pPr>
        <w:pStyle w:val="NoSpacing"/>
        <w:rPr>
          <w:sz w:val="28"/>
          <w:szCs w:val="28"/>
        </w:rPr>
      </w:pPr>
      <w:r w:rsidRPr="00504F7F">
        <w:rPr>
          <w:sz w:val="28"/>
          <w:szCs w:val="28"/>
        </w:rPr>
        <w:t>Jesus repeatedly taught His disciples the importance of spiritual watchfulness. To watch is more than staying awake physically it means remaining alert, discerning and sensitive to what is happening spiritually. Many battles are lost not because of lack of power, but because of lack of awareness.</w:t>
      </w:r>
    </w:p>
    <w:p w14:paraId="520FD48E" w14:textId="77777777" w:rsidR="00504F7F" w:rsidRPr="00504F7F" w:rsidRDefault="00504F7F" w:rsidP="00504F7F">
      <w:pPr>
        <w:pStyle w:val="NoSpacing"/>
        <w:rPr>
          <w:sz w:val="28"/>
          <w:szCs w:val="28"/>
        </w:rPr>
      </w:pPr>
    </w:p>
    <w:p w14:paraId="445A2AE5" w14:textId="77777777" w:rsidR="00504F7F" w:rsidRPr="00504F7F" w:rsidRDefault="00504F7F" w:rsidP="00504F7F">
      <w:pPr>
        <w:pStyle w:val="NoSpacing"/>
        <w:rPr>
          <w:sz w:val="28"/>
          <w:szCs w:val="28"/>
        </w:rPr>
      </w:pPr>
      <w:r w:rsidRPr="00504F7F">
        <w:rPr>
          <w:sz w:val="28"/>
          <w:szCs w:val="28"/>
        </w:rPr>
        <w:t>Nehemiah understood this principle when rebuilding Jerusalem. The people worked with one hand and held weapons with the other because they understood that progress and vigilance must move together (Nehemiah 4:17). They built while remaining watchful.</w:t>
      </w:r>
    </w:p>
    <w:p w14:paraId="522C6ED4" w14:textId="77777777" w:rsidR="00504F7F" w:rsidRPr="00504F7F" w:rsidRDefault="00504F7F" w:rsidP="00504F7F">
      <w:pPr>
        <w:pStyle w:val="NoSpacing"/>
        <w:rPr>
          <w:sz w:val="28"/>
          <w:szCs w:val="28"/>
        </w:rPr>
      </w:pPr>
    </w:p>
    <w:p w14:paraId="0DA49A7A" w14:textId="77777777" w:rsidR="00504F7F" w:rsidRPr="00504F7F" w:rsidRDefault="00504F7F" w:rsidP="00504F7F">
      <w:pPr>
        <w:pStyle w:val="NoSpacing"/>
        <w:rPr>
          <w:sz w:val="28"/>
          <w:szCs w:val="28"/>
        </w:rPr>
      </w:pPr>
      <w:r w:rsidRPr="00504F7F">
        <w:rPr>
          <w:sz w:val="28"/>
          <w:szCs w:val="28"/>
        </w:rPr>
        <w:t>Spiritual watchfulness helps believers recognize subtle distractions, temptations, wrong influences, and shifts in spiritual atmosphere before they grow stronger. A sleeping spirit often notices danger too late.</w:t>
      </w:r>
    </w:p>
    <w:p w14:paraId="7EC6FD87" w14:textId="77777777" w:rsidR="00504F7F" w:rsidRPr="00504F7F" w:rsidRDefault="00504F7F" w:rsidP="00504F7F">
      <w:pPr>
        <w:pStyle w:val="NoSpacing"/>
        <w:rPr>
          <w:sz w:val="28"/>
          <w:szCs w:val="28"/>
        </w:rPr>
      </w:pPr>
    </w:p>
    <w:p w14:paraId="32F921A0" w14:textId="77777777" w:rsidR="00504F7F" w:rsidRPr="00504F7F" w:rsidRDefault="00504F7F" w:rsidP="00504F7F">
      <w:pPr>
        <w:pStyle w:val="NoSpacing"/>
        <w:rPr>
          <w:sz w:val="28"/>
          <w:szCs w:val="28"/>
        </w:rPr>
      </w:pPr>
      <w:r w:rsidRPr="00504F7F">
        <w:rPr>
          <w:sz w:val="28"/>
          <w:szCs w:val="28"/>
        </w:rPr>
        <w:t>Some ways to remain spiritually watchful:</w:t>
      </w:r>
    </w:p>
    <w:p w14:paraId="1A8BBB16" w14:textId="77777777" w:rsidR="00504F7F" w:rsidRPr="00504F7F" w:rsidRDefault="00504F7F" w:rsidP="00504F7F">
      <w:pPr>
        <w:pStyle w:val="NoSpacing"/>
        <w:rPr>
          <w:sz w:val="28"/>
          <w:szCs w:val="28"/>
        </w:rPr>
      </w:pPr>
      <w:r w:rsidRPr="00504F7F">
        <w:rPr>
          <w:sz w:val="28"/>
          <w:szCs w:val="28"/>
        </w:rPr>
        <w:t>1.Maintain a consistent prayer life (Colossians 4:2)</w:t>
      </w:r>
    </w:p>
    <w:p w14:paraId="7D950B29" w14:textId="77777777" w:rsidR="00504F7F" w:rsidRPr="00504F7F" w:rsidRDefault="00504F7F" w:rsidP="00504F7F">
      <w:pPr>
        <w:pStyle w:val="NoSpacing"/>
        <w:rPr>
          <w:sz w:val="28"/>
          <w:szCs w:val="28"/>
        </w:rPr>
      </w:pPr>
    </w:p>
    <w:p w14:paraId="59DA31BC" w14:textId="77777777" w:rsidR="00504F7F" w:rsidRPr="00504F7F" w:rsidRDefault="00504F7F" w:rsidP="00504F7F">
      <w:pPr>
        <w:pStyle w:val="NoSpacing"/>
        <w:rPr>
          <w:sz w:val="28"/>
          <w:szCs w:val="28"/>
        </w:rPr>
      </w:pPr>
      <w:r w:rsidRPr="00504F7F">
        <w:rPr>
          <w:sz w:val="28"/>
          <w:szCs w:val="28"/>
        </w:rPr>
        <w:t>2.Stay rooted in God's Word (Psalm 119:11)</w:t>
      </w:r>
    </w:p>
    <w:p w14:paraId="22B2CD4B" w14:textId="77777777" w:rsidR="00504F7F" w:rsidRPr="00504F7F" w:rsidRDefault="00504F7F" w:rsidP="00504F7F">
      <w:pPr>
        <w:pStyle w:val="NoSpacing"/>
        <w:rPr>
          <w:sz w:val="28"/>
          <w:szCs w:val="28"/>
        </w:rPr>
      </w:pPr>
    </w:p>
    <w:p w14:paraId="407A8179" w14:textId="77777777" w:rsidR="00504F7F" w:rsidRPr="00504F7F" w:rsidRDefault="00504F7F" w:rsidP="00504F7F">
      <w:pPr>
        <w:pStyle w:val="NoSpacing"/>
        <w:rPr>
          <w:sz w:val="28"/>
          <w:szCs w:val="28"/>
        </w:rPr>
      </w:pPr>
      <w:r w:rsidRPr="00504F7F">
        <w:rPr>
          <w:sz w:val="28"/>
          <w:szCs w:val="28"/>
        </w:rPr>
        <w:t>3.Guard thoughts and influences (Proverbs 4:23)</w:t>
      </w:r>
    </w:p>
    <w:p w14:paraId="36C5E6E2" w14:textId="77777777" w:rsidR="00504F7F" w:rsidRPr="00504F7F" w:rsidRDefault="00504F7F" w:rsidP="00504F7F">
      <w:pPr>
        <w:pStyle w:val="NoSpacing"/>
        <w:rPr>
          <w:sz w:val="28"/>
          <w:szCs w:val="28"/>
        </w:rPr>
      </w:pPr>
    </w:p>
    <w:p w14:paraId="61374377" w14:textId="77777777" w:rsidR="00504F7F" w:rsidRPr="00504F7F" w:rsidRDefault="00504F7F" w:rsidP="00504F7F">
      <w:pPr>
        <w:pStyle w:val="NoSpacing"/>
        <w:rPr>
          <w:sz w:val="28"/>
          <w:szCs w:val="28"/>
        </w:rPr>
      </w:pPr>
      <w:r w:rsidRPr="00504F7F">
        <w:rPr>
          <w:sz w:val="28"/>
          <w:szCs w:val="28"/>
        </w:rPr>
        <w:t>4.Pay attention to spiritual conviction (John 16:13)</w:t>
      </w:r>
    </w:p>
    <w:p w14:paraId="2024247E" w14:textId="77777777" w:rsidR="00504F7F" w:rsidRPr="00504F7F" w:rsidRDefault="00504F7F" w:rsidP="00504F7F">
      <w:pPr>
        <w:pStyle w:val="NoSpacing"/>
        <w:rPr>
          <w:sz w:val="28"/>
          <w:szCs w:val="28"/>
        </w:rPr>
      </w:pPr>
    </w:p>
    <w:p w14:paraId="2598BDB5" w14:textId="77777777" w:rsidR="00504F7F" w:rsidRPr="00504F7F" w:rsidRDefault="00504F7F" w:rsidP="00504F7F">
      <w:pPr>
        <w:pStyle w:val="NoSpacing"/>
        <w:rPr>
          <w:sz w:val="28"/>
          <w:szCs w:val="28"/>
        </w:rPr>
      </w:pPr>
      <w:r w:rsidRPr="00504F7F">
        <w:rPr>
          <w:sz w:val="28"/>
          <w:szCs w:val="28"/>
        </w:rPr>
        <w:t>5.Remain sober and alert spiritually (1 Peter 5:8)</w:t>
      </w:r>
    </w:p>
    <w:p w14:paraId="6FB28A9D" w14:textId="77777777" w:rsidR="00504F7F" w:rsidRPr="00504F7F" w:rsidRDefault="00504F7F" w:rsidP="00504F7F">
      <w:pPr>
        <w:pStyle w:val="NoSpacing"/>
        <w:rPr>
          <w:sz w:val="28"/>
          <w:szCs w:val="28"/>
        </w:rPr>
      </w:pPr>
    </w:p>
    <w:p w14:paraId="73308F8A" w14:textId="179AA76E" w:rsidR="005A4C2E" w:rsidRDefault="00504F7F" w:rsidP="00504F7F">
      <w:pPr>
        <w:pStyle w:val="NoSpacing"/>
        <w:rPr>
          <w:b/>
          <w:bCs/>
          <w:color w:val="EE0000"/>
          <w:sz w:val="28"/>
          <w:szCs w:val="28"/>
        </w:rPr>
      </w:pPr>
      <w:r w:rsidRPr="00504F7F">
        <w:rPr>
          <w:b/>
          <w:bCs/>
          <w:color w:val="00B050"/>
          <w:sz w:val="36"/>
          <w:szCs w:val="36"/>
          <w:u w:val="single"/>
        </w:rPr>
        <w:lastRenderedPageBreak/>
        <w:t>Prayer</w:t>
      </w:r>
      <w:r w:rsidRPr="00504F7F">
        <w:rPr>
          <w:b/>
          <w:bCs/>
          <w:color w:val="EE0000"/>
          <w:sz w:val="28"/>
          <w:szCs w:val="28"/>
        </w:rPr>
        <w:t>: Lord awaken our spiritual senses and help us remain watchful in every season. Remove distraction, carelessness, and spiritual sleep from our lives. Teach us to pray, discern, and stay alert to Your voice daily. In Jesus’ name, Amen.</w:t>
      </w:r>
    </w:p>
    <w:p w14:paraId="6A2FECB8" w14:textId="77777777" w:rsidR="00160AEC" w:rsidRDefault="00160AEC" w:rsidP="00504F7F">
      <w:pPr>
        <w:pStyle w:val="NoSpacing"/>
        <w:rPr>
          <w:b/>
          <w:bCs/>
          <w:color w:val="EE0000"/>
          <w:sz w:val="28"/>
          <w:szCs w:val="28"/>
        </w:rPr>
      </w:pPr>
    </w:p>
    <w:p w14:paraId="4F139ABB" w14:textId="77777777" w:rsidR="00160AEC" w:rsidRDefault="00160AEC" w:rsidP="00504F7F">
      <w:pPr>
        <w:pStyle w:val="NoSpacing"/>
        <w:rPr>
          <w:b/>
          <w:bCs/>
          <w:color w:val="EE0000"/>
          <w:sz w:val="28"/>
          <w:szCs w:val="28"/>
        </w:rPr>
      </w:pPr>
    </w:p>
    <w:p w14:paraId="7E6753C8" w14:textId="77777777" w:rsidR="00160AEC" w:rsidRDefault="00160AEC" w:rsidP="00504F7F">
      <w:pPr>
        <w:pStyle w:val="NoSpacing"/>
        <w:rPr>
          <w:b/>
          <w:bCs/>
          <w:color w:val="EE0000"/>
          <w:sz w:val="28"/>
          <w:szCs w:val="28"/>
        </w:rPr>
      </w:pPr>
    </w:p>
    <w:p w14:paraId="4CCAC638" w14:textId="77777777" w:rsidR="00160AEC" w:rsidRDefault="00160AEC" w:rsidP="00504F7F">
      <w:pPr>
        <w:pStyle w:val="NoSpacing"/>
        <w:rPr>
          <w:b/>
          <w:bCs/>
          <w:color w:val="EE0000"/>
          <w:sz w:val="28"/>
          <w:szCs w:val="28"/>
        </w:rPr>
      </w:pPr>
    </w:p>
    <w:p w14:paraId="5556D6BB" w14:textId="77777777" w:rsidR="00160AEC" w:rsidRDefault="00160AEC" w:rsidP="00504F7F">
      <w:pPr>
        <w:pStyle w:val="NoSpacing"/>
        <w:rPr>
          <w:b/>
          <w:bCs/>
          <w:color w:val="EE0000"/>
          <w:sz w:val="28"/>
          <w:szCs w:val="28"/>
        </w:rPr>
      </w:pPr>
    </w:p>
    <w:p w14:paraId="558535D8" w14:textId="77777777" w:rsidR="00160AEC" w:rsidRDefault="00160AEC" w:rsidP="00504F7F">
      <w:pPr>
        <w:pStyle w:val="NoSpacing"/>
        <w:rPr>
          <w:b/>
          <w:bCs/>
          <w:color w:val="EE0000"/>
          <w:sz w:val="28"/>
          <w:szCs w:val="28"/>
        </w:rPr>
      </w:pPr>
    </w:p>
    <w:p w14:paraId="3C61FCC8" w14:textId="77777777" w:rsidR="00160AEC" w:rsidRDefault="00160AEC" w:rsidP="00504F7F">
      <w:pPr>
        <w:pStyle w:val="NoSpacing"/>
        <w:rPr>
          <w:b/>
          <w:bCs/>
          <w:color w:val="EE0000"/>
          <w:sz w:val="28"/>
          <w:szCs w:val="28"/>
        </w:rPr>
      </w:pPr>
    </w:p>
    <w:p w14:paraId="186204FC" w14:textId="77777777" w:rsidR="00160AEC" w:rsidRDefault="00160AEC" w:rsidP="00504F7F">
      <w:pPr>
        <w:pStyle w:val="NoSpacing"/>
        <w:rPr>
          <w:b/>
          <w:bCs/>
          <w:color w:val="EE0000"/>
          <w:sz w:val="28"/>
          <w:szCs w:val="28"/>
        </w:rPr>
      </w:pPr>
    </w:p>
    <w:p w14:paraId="7999C3F7" w14:textId="77777777" w:rsidR="00160AEC" w:rsidRDefault="00160AEC" w:rsidP="00504F7F">
      <w:pPr>
        <w:pStyle w:val="NoSpacing"/>
        <w:rPr>
          <w:b/>
          <w:bCs/>
          <w:color w:val="EE0000"/>
          <w:sz w:val="28"/>
          <w:szCs w:val="28"/>
        </w:rPr>
      </w:pPr>
    </w:p>
    <w:p w14:paraId="663F4065" w14:textId="77777777" w:rsidR="00160AEC" w:rsidRDefault="00160AEC" w:rsidP="00504F7F">
      <w:pPr>
        <w:pStyle w:val="NoSpacing"/>
        <w:rPr>
          <w:b/>
          <w:bCs/>
          <w:color w:val="EE0000"/>
          <w:sz w:val="28"/>
          <w:szCs w:val="28"/>
        </w:rPr>
      </w:pPr>
    </w:p>
    <w:p w14:paraId="57FB83CA" w14:textId="77777777" w:rsidR="00160AEC" w:rsidRDefault="00160AEC" w:rsidP="00504F7F">
      <w:pPr>
        <w:pStyle w:val="NoSpacing"/>
        <w:rPr>
          <w:b/>
          <w:bCs/>
          <w:color w:val="EE0000"/>
          <w:sz w:val="28"/>
          <w:szCs w:val="28"/>
        </w:rPr>
      </w:pPr>
    </w:p>
    <w:p w14:paraId="6364C50A" w14:textId="77777777" w:rsidR="00160AEC" w:rsidRDefault="00160AEC" w:rsidP="00504F7F">
      <w:pPr>
        <w:pStyle w:val="NoSpacing"/>
        <w:rPr>
          <w:b/>
          <w:bCs/>
          <w:color w:val="EE0000"/>
          <w:sz w:val="28"/>
          <w:szCs w:val="28"/>
        </w:rPr>
      </w:pPr>
    </w:p>
    <w:p w14:paraId="7C9F042B" w14:textId="77777777" w:rsidR="00160AEC" w:rsidRDefault="00160AEC" w:rsidP="00504F7F">
      <w:pPr>
        <w:pStyle w:val="NoSpacing"/>
        <w:rPr>
          <w:b/>
          <w:bCs/>
          <w:color w:val="EE0000"/>
          <w:sz w:val="28"/>
          <w:szCs w:val="28"/>
        </w:rPr>
      </w:pPr>
    </w:p>
    <w:p w14:paraId="0BDCA357" w14:textId="77777777" w:rsidR="00160AEC" w:rsidRDefault="00160AEC" w:rsidP="00504F7F">
      <w:pPr>
        <w:pStyle w:val="NoSpacing"/>
        <w:rPr>
          <w:b/>
          <w:bCs/>
          <w:color w:val="EE0000"/>
          <w:sz w:val="28"/>
          <w:szCs w:val="28"/>
        </w:rPr>
      </w:pPr>
    </w:p>
    <w:p w14:paraId="186F0B44" w14:textId="77777777" w:rsidR="00160AEC" w:rsidRDefault="00160AEC" w:rsidP="00504F7F">
      <w:pPr>
        <w:pStyle w:val="NoSpacing"/>
        <w:rPr>
          <w:b/>
          <w:bCs/>
          <w:color w:val="EE0000"/>
          <w:sz w:val="28"/>
          <w:szCs w:val="28"/>
        </w:rPr>
      </w:pPr>
    </w:p>
    <w:p w14:paraId="3B624127" w14:textId="77777777" w:rsidR="00160AEC" w:rsidRDefault="00160AEC" w:rsidP="00504F7F">
      <w:pPr>
        <w:pStyle w:val="NoSpacing"/>
        <w:rPr>
          <w:b/>
          <w:bCs/>
          <w:color w:val="EE0000"/>
          <w:sz w:val="28"/>
          <w:szCs w:val="28"/>
        </w:rPr>
      </w:pPr>
    </w:p>
    <w:p w14:paraId="61D5C0D8" w14:textId="77777777" w:rsidR="00160AEC" w:rsidRDefault="00160AEC" w:rsidP="00504F7F">
      <w:pPr>
        <w:pStyle w:val="NoSpacing"/>
        <w:rPr>
          <w:b/>
          <w:bCs/>
          <w:color w:val="EE0000"/>
          <w:sz w:val="28"/>
          <w:szCs w:val="28"/>
        </w:rPr>
      </w:pPr>
    </w:p>
    <w:p w14:paraId="11C87099" w14:textId="77777777" w:rsidR="00160AEC" w:rsidRDefault="00160AEC" w:rsidP="00504F7F">
      <w:pPr>
        <w:pStyle w:val="NoSpacing"/>
        <w:rPr>
          <w:b/>
          <w:bCs/>
          <w:color w:val="EE0000"/>
          <w:sz w:val="28"/>
          <w:szCs w:val="28"/>
        </w:rPr>
      </w:pPr>
    </w:p>
    <w:p w14:paraId="414A05E1" w14:textId="77777777" w:rsidR="00160AEC" w:rsidRDefault="00160AEC" w:rsidP="00504F7F">
      <w:pPr>
        <w:pStyle w:val="NoSpacing"/>
        <w:rPr>
          <w:b/>
          <w:bCs/>
          <w:color w:val="EE0000"/>
          <w:sz w:val="28"/>
          <w:szCs w:val="28"/>
        </w:rPr>
      </w:pPr>
    </w:p>
    <w:p w14:paraId="0AE0BCBB" w14:textId="77777777" w:rsidR="00160AEC" w:rsidRDefault="00160AEC" w:rsidP="00504F7F">
      <w:pPr>
        <w:pStyle w:val="NoSpacing"/>
        <w:rPr>
          <w:b/>
          <w:bCs/>
          <w:color w:val="EE0000"/>
          <w:sz w:val="28"/>
          <w:szCs w:val="28"/>
        </w:rPr>
      </w:pPr>
    </w:p>
    <w:p w14:paraId="3E6C5581" w14:textId="77777777" w:rsidR="00160AEC" w:rsidRDefault="00160AEC" w:rsidP="00504F7F">
      <w:pPr>
        <w:pStyle w:val="NoSpacing"/>
        <w:rPr>
          <w:b/>
          <w:bCs/>
          <w:color w:val="EE0000"/>
          <w:sz w:val="28"/>
          <w:szCs w:val="28"/>
        </w:rPr>
      </w:pPr>
    </w:p>
    <w:p w14:paraId="26F1ED41" w14:textId="77777777" w:rsidR="00160AEC" w:rsidRDefault="00160AEC" w:rsidP="00504F7F">
      <w:pPr>
        <w:pStyle w:val="NoSpacing"/>
        <w:rPr>
          <w:b/>
          <w:bCs/>
          <w:color w:val="EE0000"/>
          <w:sz w:val="28"/>
          <w:szCs w:val="28"/>
        </w:rPr>
      </w:pPr>
    </w:p>
    <w:p w14:paraId="4A0BE47A" w14:textId="77777777" w:rsidR="00160AEC" w:rsidRDefault="00160AEC" w:rsidP="00504F7F">
      <w:pPr>
        <w:pStyle w:val="NoSpacing"/>
        <w:rPr>
          <w:b/>
          <w:bCs/>
          <w:color w:val="EE0000"/>
          <w:sz w:val="28"/>
          <w:szCs w:val="28"/>
        </w:rPr>
      </w:pPr>
    </w:p>
    <w:p w14:paraId="195DA87C" w14:textId="77777777" w:rsidR="00160AEC" w:rsidRDefault="00160AEC" w:rsidP="00504F7F">
      <w:pPr>
        <w:pStyle w:val="NoSpacing"/>
        <w:rPr>
          <w:b/>
          <w:bCs/>
          <w:color w:val="EE0000"/>
          <w:sz w:val="28"/>
          <w:szCs w:val="28"/>
        </w:rPr>
      </w:pPr>
    </w:p>
    <w:p w14:paraId="04CCD32E" w14:textId="77777777" w:rsidR="00160AEC" w:rsidRDefault="00160AEC" w:rsidP="00504F7F">
      <w:pPr>
        <w:pStyle w:val="NoSpacing"/>
        <w:rPr>
          <w:b/>
          <w:bCs/>
          <w:color w:val="EE0000"/>
          <w:sz w:val="28"/>
          <w:szCs w:val="28"/>
        </w:rPr>
      </w:pPr>
    </w:p>
    <w:p w14:paraId="4207B55F" w14:textId="77777777" w:rsidR="00160AEC" w:rsidRDefault="00160AEC" w:rsidP="00504F7F">
      <w:pPr>
        <w:pStyle w:val="NoSpacing"/>
        <w:rPr>
          <w:b/>
          <w:bCs/>
          <w:color w:val="EE0000"/>
          <w:sz w:val="28"/>
          <w:szCs w:val="28"/>
        </w:rPr>
      </w:pPr>
    </w:p>
    <w:p w14:paraId="0AF4FF9D" w14:textId="77777777" w:rsidR="00160AEC" w:rsidRDefault="00160AEC" w:rsidP="00504F7F">
      <w:pPr>
        <w:pStyle w:val="NoSpacing"/>
        <w:rPr>
          <w:b/>
          <w:bCs/>
          <w:color w:val="EE0000"/>
          <w:sz w:val="28"/>
          <w:szCs w:val="28"/>
        </w:rPr>
      </w:pPr>
    </w:p>
    <w:p w14:paraId="1630DD7C" w14:textId="77777777" w:rsidR="00160AEC" w:rsidRDefault="00160AEC" w:rsidP="00504F7F">
      <w:pPr>
        <w:pStyle w:val="NoSpacing"/>
        <w:rPr>
          <w:b/>
          <w:bCs/>
          <w:color w:val="EE0000"/>
          <w:sz w:val="28"/>
          <w:szCs w:val="28"/>
        </w:rPr>
      </w:pPr>
    </w:p>
    <w:p w14:paraId="7F21776A" w14:textId="77777777" w:rsidR="00160AEC" w:rsidRDefault="00160AEC" w:rsidP="00504F7F">
      <w:pPr>
        <w:pStyle w:val="NoSpacing"/>
        <w:rPr>
          <w:b/>
          <w:bCs/>
          <w:color w:val="EE0000"/>
          <w:sz w:val="28"/>
          <w:szCs w:val="28"/>
        </w:rPr>
      </w:pPr>
    </w:p>
    <w:p w14:paraId="0C1D2ED6" w14:textId="77777777" w:rsidR="00160AEC" w:rsidRDefault="00160AEC" w:rsidP="00504F7F">
      <w:pPr>
        <w:pStyle w:val="NoSpacing"/>
        <w:rPr>
          <w:b/>
          <w:bCs/>
          <w:color w:val="EE0000"/>
          <w:sz w:val="28"/>
          <w:szCs w:val="28"/>
        </w:rPr>
      </w:pPr>
    </w:p>
    <w:p w14:paraId="7E259425" w14:textId="77777777" w:rsidR="00160AEC" w:rsidRDefault="00160AEC" w:rsidP="00504F7F">
      <w:pPr>
        <w:pStyle w:val="NoSpacing"/>
        <w:rPr>
          <w:b/>
          <w:bCs/>
          <w:color w:val="EE0000"/>
          <w:sz w:val="28"/>
          <w:szCs w:val="28"/>
        </w:rPr>
      </w:pPr>
    </w:p>
    <w:p w14:paraId="0C7E8B5D" w14:textId="77777777" w:rsidR="00160AEC" w:rsidRDefault="00160AEC" w:rsidP="00504F7F">
      <w:pPr>
        <w:pStyle w:val="NoSpacing"/>
        <w:rPr>
          <w:b/>
          <w:bCs/>
          <w:color w:val="EE0000"/>
          <w:sz w:val="28"/>
          <w:szCs w:val="28"/>
        </w:rPr>
      </w:pPr>
    </w:p>
    <w:p w14:paraId="56EACD4A" w14:textId="77777777" w:rsidR="00160AEC" w:rsidRDefault="00160AEC" w:rsidP="00504F7F">
      <w:pPr>
        <w:pStyle w:val="NoSpacing"/>
        <w:rPr>
          <w:b/>
          <w:bCs/>
          <w:color w:val="EE0000"/>
          <w:sz w:val="28"/>
          <w:szCs w:val="28"/>
        </w:rPr>
      </w:pPr>
    </w:p>
    <w:p w14:paraId="1347DB59" w14:textId="6702CAF6" w:rsidR="00160AEC" w:rsidRPr="00160AEC" w:rsidRDefault="00160AEC" w:rsidP="00160AEC">
      <w:pPr>
        <w:pStyle w:val="NoSpacing"/>
        <w:jc w:val="center"/>
        <w:rPr>
          <w:b/>
          <w:bCs/>
          <w:color w:val="EE0000"/>
          <w:sz w:val="56"/>
          <w:szCs w:val="56"/>
        </w:rPr>
      </w:pPr>
      <w:r w:rsidRPr="00160AEC">
        <w:rPr>
          <w:b/>
          <w:bCs/>
          <w:color w:val="EE0000"/>
          <w:sz w:val="56"/>
          <w:szCs w:val="56"/>
        </w:rPr>
        <w:lastRenderedPageBreak/>
        <w:t>TOPIC TWO</w:t>
      </w:r>
    </w:p>
    <w:p w14:paraId="06493CB6" w14:textId="5E5F90EE" w:rsidR="00160AEC" w:rsidRPr="00160AEC" w:rsidRDefault="00160AEC" w:rsidP="00160AEC">
      <w:pPr>
        <w:pStyle w:val="NoSpacing"/>
        <w:rPr>
          <w:b/>
          <w:bCs/>
          <w:color w:val="262626" w:themeColor="text1" w:themeTint="D9"/>
          <w:sz w:val="28"/>
          <w:szCs w:val="28"/>
        </w:rPr>
      </w:pPr>
      <w:r w:rsidRPr="00160AEC">
        <w:rPr>
          <w:b/>
          <w:bCs/>
          <w:color w:val="262626" w:themeColor="text1" w:themeTint="D9"/>
          <w:sz w:val="28"/>
          <w:szCs w:val="28"/>
        </w:rPr>
        <w:t>Not every battle in life is meant to be fought. Some battles are simply distractions sent to drain your energy, steal your focus and pull you away from what truly matters.</w:t>
      </w:r>
    </w:p>
    <w:p w14:paraId="42AABF60" w14:textId="77777777" w:rsidR="00160AEC" w:rsidRPr="00160AEC" w:rsidRDefault="00160AEC" w:rsidP="00160AEC">
      <w:pPr>
        <w:pStyle w:val="NoSpacing"/>
        <w:rPr>
          <w:b/>
          <w:bCs/>
          <w:color w:val="262626" w:themeColor="text1" w:themeTint="D9"/>
          <w:sz w:val="28"/>
          <w:szCs w:val="28"/>
        </w:rPr>
      </w:pPr>
    </w:p>
    <w:p w14:paraId="2B7C94A0" w14:textId="77777777" w:rsidR="00160AEC" w:rsidRPr="00160AEC" w:rsidRDefault="00160AEC" w:rsidP="00160AEC">
      <w:pPr>
        <w:pStyle w:val="NoSpacing"/>
        <w:rPr>
          <w:b/>
          <w:bCs/>
          <w:color w:val="262626" w:themeColor="text1" w:themeTint="D9"/>
          <w:sz w:val="28"/>
          <w:szCs w:val="28"/>
        </w:rPr>
      </w:pPr>
      <w:r w:rsidRPr="00160AEC">
        <w:rPr>
          <w:b/>
          <w:bCs/>
          <w:color w:val="262626" w:themeColor="text1" w:themeTint="D9"/>
          <w:sz w:val="28"/>
          <w:szCs w:val="28"/>
        </w:rPr>
        <w:t>As you grow you will discover that maturity is not winning every argument, proving every point, or responding to every criticism. Sometimes maturity is choosing peace over conflict, wisdom over reaction, and purpose over pride.</w:t>
      </w:r>
    </w:p>
    <w:p w14:paraId="655E944A" w14:textId="77777777" w:rsidR="00160AEC" w:rsidRPr="00160AEC" w:rsidRDefault="00160AEC" w:rsidP="00160AEC">
      <w:pPr>
        <w:pStyle w:val="NoSpacing"/>
        <w:rPr>
          <w:b/>
          <w:bCs/>
          <w:color w:val="262626" w:themeColor="text1" w:themeTint="D9"/>
          <w:sz w:val="28"/>
          <w:szCs w:val="28"/>
        </w:rPr>
      </w:pPr>
    </w:p>
    <w:p w14:paraId="786BD6BC" w14:textId="77777777" w:rsidR="00160AEC" w:rsidRPr="00160AEC" w:rsidRDefault="00160AEC" w:rsidP="00160AEC">
      <w:pPr>
        <w:pStyle w:val="NoSpacing"/>
        <w:rPr>
          <w:b/>
          <w:bCs/>
          <w:color w:val="262626" w:themeColor="text1" w:themeTint="D9"/>
          <w:sz w:val="28"/>
          <w:szCs w:val="28"/>
        </w:rPr>
      </w:pPr>
      <w:r w:rsidRPr="00160AEC">
        <w:rPr>
          <w:b/>
          <w:bCs/>
          <w:color w:val="262626" w:themeColor="text1" w:themeTint="D9"/>
          <w:sz w:val="28"/>
          <w:szCs w:val="28"/>
        </w:rPr>
        <w:t>An eagle does not waste its strength chasing every bird that makes noise around it. It rises higher. In the same way, there are moments when your greatest victory is not in fighting back but in moving forward.</w:t>
      </w:r>
    </w:p>
    <w:p w14:paraId="5C19F42A" w14:textId="77777777" w:rsidR="00160AEC" w:rsidRPr="00160AEC" w:rsidRDefault="00160AEC" w:rsidP="00160AEC">
      <w:pPr>
        <w:pStyle w:val="NoSpacing"/>
        <w:rPr>
          <w:b/>
          <w:bCs/>
          <w:color w:val="262626" w:themeColor="text1" w:themeTint="D9"/>
          <w:sz w:val="28"/>
          <w:szCs w:val="28"/>
        </w:rPr>
      </w:pPr>
    </w:p>
    <w:p w14:paraId="6AB8D17D" w14:textId="269AA7C9" w:rsidR="00160AEC" w:rsidRPr="00160AEC" w:rsidRDefault="00160AEC" w:rsidP="00160AEC">
      <w:pPr>
        <w:pStyle w:val="NoSpacing"/>
        <w:rPr>
          <w:b/>
          <w:bCs/>
          <w:color w:val="262626" w:themeColor="text1" w:themeTint="D9"/>
          <w:sz w:val="28"/>
          <w:szCs w:val="28"/>
        </w:rPr>
      </w:pPr>
      <w:r>
        <w:rPr>
          <w:b/>
          <w:bCs/>
          <w:color w:val="262626" w:themeColor="text1" w:themeTint="D9"/>
          <w:sz w:val="28"/>
          <w:szCs w:val="28"/>
        </w:rPr>
        <w:t>From now</w:t>
      </w:r>
      <w:r w:rsidRPr="00160AEC">
        <w:rPr>
          <w:b/>
          <w:bCs/>
          <w:color w:val="262626" w:themeColor="text1" w:themeTint="D9"/>
          <w:sz w:val="28"/>
          <w:szCs w:val="28"/>
        </w:rPr>
        <w:t xml:space="preserve"> protect your peace. Do not give unnecessary attention to things that do not deserve your energy. Not every opinion requires a response. Not every misunderstanding requires an explanation. Not every challenge requires a confrontation.</w:t>
      </w:r>
    </w:p>
    <w:p w14:paraId="4F498745" w14:textId="77777777" w:rsidR="00160AEC" w:rsidRPr="00160AEC" w:rsidRDefault="00160AEC" w:rsidP="00160AEC">
      <w:pPr>
        <w:pStyle w:val="NoSpacing"/>
        <w:rPr>
          <w:b/>
          <w:bCs/>
          <w:color w:val="262626" w:themeColor="text1" w:themeTint="D9"/>
          <w:sz w:val="28"/>
          <w:szCs w:val="28"/>
        </w:rPr>
      </w:pPr>
    </w:p>
    <w:p w14:paraId="52D73A42" w14:textId="77777777" w:rsidR="00160AEC" w:rsidRPr="00160AEC" w:rsidRDefault="00160AEC" w:rsidP="00160AEC">
      <w:pPr>
        <w:pStyle w:val="NoSpacing"/>
        <w:rPr>
          <w:b/>
          <w:bCs/>
          <w:color w:val="262626" w:themeColor="text1" w:themeTint="D9"/>
          <w:sz w:val="28"/>
          <w:szCs w:val="28"/>
        </w:rPr>
      </w:pPr>
      <w:r w:rsidRPr="00160AEC">
        <w:rPr>
          <w:b/>
          <w:bCs/>
          <w:color w:val="262626" w:themeColor="text1" w:themeTint="D9"/>
          <w:sz w:val="28"/>
          <w:szCs w:val="28"/>
        </w:rPr>
        <w:t>Focus on what adds value to your life. Invest your time where there is growth, purpose, and meaning. Life becomes lighter when you stop carrying burdens that were never yours to carry.</w:t>
      </w:r>
    </w:p>
    <w:p w14:paraId="25E2C7CD" w14:textId="77777777" w:rsidR="00160AEC" w:rsidRPr="00160AEC" w:rsidRDefault="00160AEC" w:rsidP="00160AEC">
      <w:pPr>
        <w:pStyle w:val="NoSpacing"/>
        <w:rPr>
          <w:b/>
          <w:bCs/>
          <w:color w:val="262626" w:themeColor="text1" w:themeTint="D9"/>
          <w:sz w:val="28"/>
          <w:szCs w:val="28"/>
        </w:rPr>
      </w:pPr>
    </w:p>
    <w:p w14:paraId="0D119A28" w14:textId="2D1B021A" w:rsidR="00160AEC" w:rsidRDefault="00160AEC" w:rsidP="00160AEC">
      <w:pPr>
        <w:pStyle w:val="NoSpacing"/>
        <w:rPr>
          <w:b/>
          <w:bCs/>
          <w:color w:val="262626" w:themeColor="text1" w:themeTint="D9"/>
          <w:sz w:val="28"/>
          <w:szCs w:val="28"/>
        </w:rPr>
      </w:pPr>
      <w:r w:rsidRPr="00160AEC">
        <w:rPr>
          <w:b/>
          <w:bCs/>
          <w:color w:val="262626" w:themeColor="text1" w:themeTint="D9"/>
          <w:sz w:val="28"/>
          <w:szCs w:val="28"/>
        </w:rPr>
        <w:t xml:space="preserve">May </w:t>
      </w:r>
      <w:r>
        <w:rPr>
          <w:b/>
          <w:bCs/>
          <w:color w:val="262626" w:themeColor="text1" w:themeTint="D9"/>
          <w:sz w:val="28"/>
          <w:szCs w:val="28"/>
        </w:rPr>
        <w:t>God</w:t>
      </w:r>
      <w:r w:rsidRPr="00160AEC">
        <w:rPr>
          <w:b/>
          <w:bCs/>
          <w:color w:val="262626" w:themeColor="text1" w:themeTint="D9"/>
          <w:sz w:val="28"/>
          <w:szCs w:val="28"/>
        </w:rPr>
        <w:t xml:space="preserve"> give you the wisdom to choose your battles carefully, the strength to protect your peace, and the grace to keep your eyes on what truly matters</w:t>
      </w:r>
      <w:r>
        <w:rPr>
          <w:b/>
          <w:bCs/>
          <w:color w:val="262626" w:themeColor="text1" w:themeTint="D9"/>
          <w:sz w:val="28"/>
          <w:szCs w:val="28"/>
        </w:rPr>
        <w:t>.</w:t>
      </w:r>
    </w:p>
    <w:p w14:paraId="6CFC4700" w14:textId="77777777" w:rsidR="00160AEC" w:rsidRDefault="00160AEC" w:rsidP="00160AEC">
      <w:pPr>
        <w:pStyle w:val="NoSpacing"/>
        <w:rPr>
          <w:b/>
          <w:bCs/>
          <w:color w:val="262626" w:themeColor="text1" w:themeTint="D9"/>
          <w:sz w:val="28"/>
          <w:szCs w:val="28"/>
        </w:rPr>
      </w:pPr>
    </w:p>
    <w:p w14:paraId="39F1968F" w14:textId="77777777" w:rsidR="00D765EB" w:rsidRDefault="00D765EB" w:rsidP="00160AEC">
      <w:pPr>
        <w:pStyle w:val="NoSpacing"/>
        <w:rPr>
          <w:b/>
          <w:bCs/>
          <w:color w:val="262626" w:themeColor="text1" w:themeTint="D9"/>
          <w:sz w:val="28"/>
          <w:szCs w:val="28"/>
        </w:rPr>
      </w:pPr>
    </w:p>
    <w:p w14:paraId="51C3A5FC" w14:textId="77777777" w:rsidR="00D765EB" w:rsidRDefault="00D765EB" w:rsidP="00160AEC">
      <w:pPr>
        <w:pStyle w:val="NoSpacing"/>
        <w:rPr>
          <w:b/>
          <w:bCs/>
          <w:color w:val="262626" w:themeColor="text1" w:themeTint="D9"/>
          <w:sz w:val="28"/>
          <w:szCs w:val="28"/>
        </w:rPr>
      </w:pPr>
    </w:p>
    <w:p w14:paraId="3FC6EBCA" w14:textId="77777777" w:rsidR="00D765EB" w:rsidRDefault="00D765EB" w:rsidP="00160AEC">
      <w:pPr>
        <w:pStyle w:val="NoSpacing"/>
        <w:rPr>
          <w:b/>
          <w:bCs/>
          <w:color w:val="262626" w:themeColor="text1" w:themeTint="D9"/>
          <w:sz w:val="28"/>
          <w:szCs w:val="28"/>
        </w:rPr>
      </w:pPr>
    </w:p>
    <w:p w14:paraId="24F89784" w14:textId="77777777" w:rsidR="00D765EB" w:rsidRDefault="00D765EB" w:rsidP="00160AEC">
      <w:pPr>
        <w:pStyle w:val="NoSpacing"/>
        <w:rPr>
          <w:b/>
          <w:bCs/>
          <w:color w:val="262626" w:themeColor="text1" w:themeTint="D9"/>
          <w:sz w:val="28"/>
          <w:szCs w:val="28"/>
        </w:rPr>
      </w:pPr>
    </w:p>
    <w:p w14:paraId="05618BC0" w14:textId="77777777" w:rsidR="00D765EB" w:rsidRDefault="00D765EB" w:rsidP="00160AEC">
      <w:pPr>
        <w:pStyle w:val="NoSpacing"/>
        <w:rPr>
          <w:b/>
          <w:bCs/>
          <w:color w:val="262626" w:themeColor="text1" w:themeTint="D9"/>
          <w:sz w:val="28"/>
          <w:szCs w:val="28"/>
        </w:rPr>
      </w:pPr>
    </w:p>
    <w:p w14:paraId="12DE9FEB" w14:textId="77777777" w:rsidR="00D765EB" w:rsidRDefault="00D765EB" w:rsidP="00160AEC">
      <w:pPr>
        <w:pStyle w:val="NoSpacing"/>
        <w:rPr>
          <w:b/>
          <w:bCs/>
          <w:color w:val="262626" w:themeColor="text1" w:themeTint="D9"/>
          <w:sz w:val="28"/>
          <w:szCs w:val="28"/>
        </w:rPr>
      </w:pPr>
    </w:p>
    <w:p w14:paraId="6722DC9F" w14:textId="77777777" w:rsidR="00D765EB" w:rsidRDefault="00D765EB" w:rsidP="00160AEC">
      <w:pPr>
        <w:pStyle w:val="NoSpacing"/>
        <w:rPr>
          <w:b/>
          <w:bCs/>
          <w:color w:val="262626" w:themeColor="text1" w:themeTint="D9"/>
          <w:sz w:val="28"/>
          <w:szCs w:val="28"/>
        </w:rPr>
      </w:pPr>
    </w:p>
    <w:p w14:paraId="45AFF1E8" w14:textId="77777777" w:rsidR="00D765EB" w:rsidRDefault="00D765EB" w:rsidP="00160AEC">
      <w:pPr>
        <w:pStyle w:val="NoSpacing"/>
        <w:rPr>
          <w:b/>
          <w:bCs/>
          <w:color w:val="262626" w:themeColor="text1" w:themeTint="D9"/>
          <w:sz w:val="28"/>
          <w:szCs w:val="28"/>
        </w:rPr>
      </w:pPr>
    </w:p>
    <w:p w14:paraId="16CEB61B" w14:textId="77777777" w:rsidR="00D765EB" w:rsidRDefault="00D765EB" w:rsidP="00160AEC">
      <w:pPr>
        <w:pStyle w:val="NoSpacing"/>
        <w:rPr>
          <w:b/>
          <w:bCs/>
          <w:color w:val="262626" w:themeColor="text1" w:themeTint="D9"/>
          <w:sz w:val="28"/>
          <w:szCs w:val="28"/>
        </w:rPr>
      </w:pPr>
    </w:p>
    <w:p w14:paraId="68F33436" w14:textId="3A3BD42A" w:rsidR="00D765EB" w:rsidRPr="00D765EB" w:rsidRDefault="00D765EB" w:rsidP="00D765EB">
      <w:pPr>
        <w:pStyle w:val="NoSpacing"/>
        <w:jc w:val="center"/>
        <w:rPr>
          <w:rFonts w:ascii="Arial Black" w:hAnsi="Arial Black"/>
          <w:b/>
          <w:bCs/>
          <w:color w:val="EE0000"/>
          <w:sz w:val="56"/>
          <w:szCs w:val="56"/>
        </w:rPr>
      </w:pPr>
      <w:r w:rsidRPr="00D765EB">
        <w:rPr>
          <w:rFonts w:ascii="Arial Black" w:hAnsi="Arial Black"/>
          <w:b/>
          <w:bCs/>
          <w:color w:val="EE0000"/>
          <w:sz w:val="56"/>
          <w:szCs w:val="56"/>
        </w:rPr>
        <w:lastRenderedPageBreak/>
        <w:t>TOPIC THREE</w:t>
      </w:r>
    </w:p>
    <w:p w14:paraId="640A9263" w14:textId="5727BDC4" w:rsidR="00D765EB" w:rsidRPr="00D765EB" w:rsidRDefault="00D765EB" w:rsidP="00D765EB">
      <w:pPr>
        <w:pStyle w:val="NoSpacing"/>
        <w:jc w:val="center"/>
        <w:rPr>
          <w:rFonts w:ascii="Arial Black" w:hAnsi="Arial Black"/>
          <w:b/>
          <w:bCs/>
          <w:color w:val="A02B93" w:themeColor="accent5"/>
          <w:sz w:val="28"/>
          <w:szCs w:val="28"/>
        </w:rPr>
      </w:pPr>
      <w:r w:rsidRPr="00D765EB">
        <w:rPr>
          <w:rFonts w:ascii="Arial Black" w:hAnsi="Arial Black"/>
          <w:b/>
          <w:bCs/>
          <w:color w:val="A02B93" w:themeColor="accent5"/>
          <w:sz w:val="28"/>
          <w:szCs w:val="28"/>
        </w:rPr>
        <w:t>Here is your word of exhortation</w:t>
      </w:r>
    </w:p>
    <w:p w14:paraId="049ED754" w14:textId="77777777" w:rsidR="00D765EB" w:rsidRPr="00D765EB" w:rsidRDefault="00D765EB" w:rsidP="00D765EB">
      <w:pPr>
        <w:pStyle w:val="NoSpacing"/>
        <w:rPr>
          <w:b/>
          <w:bCs/>
          <w:color w:val="262626" w:themeColor="text1" w:themeTint="D9"/>
          <w:sz w:val="28"/>
          <w:szCs w:val="28"/>
        </w:rPr>
      </w:pPr>
    </w:p>
    <w:p w14:paraId="5CB7728D" w14:textId="77777777" w:rsidR="00D765EB" w:rsidRPr="00D765EB" w:rsidRDefault="00D765EB" w:rsidP="00D765EB">
      <w:pPr>
        <w:pStyle w:val="NoSpacing"/>
        <w:jc w:val="center"/>
        <w:rPr>
          <w:b/>
          <w:bCs/>
          <w:color w:val="EE0000"/>
          <w:sz w:val="28"/>
          <w:szCs w:val="28"/>
        </w:rPr>
      </w:pPr>
      <w:r w:rsidRPr="00D765EB">
        <w:rPr>
          <w:b/>
          <w:bCs/>
          <w:color w:val="EE0000"/>
          <w:sz w:val="28"/>
          <w:szCs w:val="28"/>
        </w:rPr>
        <w:t>Leviticus 26:41, 42</w:t>
      </w:r>
    </w:p>
    <w:p w14:paraId="04B27E8B" w14:textId="77777777" w:rsidR="00D765EB" w:rsidRPr="00D765EB" w:rsidRDefault="00D765EB" w:rsidP="00D765EB">
      <w:pPr>
        <w:pStyle w:val="NoSpacing"/>
        <w:rPr>
          <w:b/>
          <w:bCs/>
          <w:color w:val="EE0000"/>
          <w:sz w:val="28"/>
          <w:szCs w:val="28"/>
        </w:rPr>
      </w:pPr>
    </w:p>
    <w:p w14:paraId="4EAD3C83" w14:textId="77777777" w:rsidR="00D765EB" w:rsidRPr="00D765EB" w:rsidRDefault="00D765EB" w:rsidP="00D765EB">
      <w:pPr>
        <w:pStyle w:val="NoSpacing"/>
        <w:rPr>
          <w:b/>
          <w:bCs/>
          <w:color w:val="262626" w:themeColor="text1" w:themeTint="D9"/>
          <w:sz w:val="28"/>
          <w:szCs w:val="28"/>
        </w:rPr>
      </w:pPr>
      <w:r w:rsidRPr="00D765EB">
        <w:rPr>
          <w:b/>
          <w:bCs/>
          <w:color w:val="262626" w:themeColor="text1" w:themeTint="D9"/>
          <w:sz w:val="28"/>
          <w:szCs w:val="28"/>
        </w:rPr>
        <w:t>I [God] also was acting with hostility against them, to bring them into the land of their enemies — or if their uncircumcised heart becomes humbled so that they then make amends for their iniquity/sins, [42] then I will remember My covenant with Jacob, and I will remember also My covenant with Abraham as well, and I will remember the land.      (NASB)</w:t>
      </w:r>
    </w:p>
    <w:p w14:paraId="66F75942" w14:textId="77777777" w:rsidR="00D765EB" w:rsidRPr="00D765EB" w:rsidRDefault="00D765EB" w:rsidP="00D765EB">
      <w:pPr>
        <w:pStyle w:val="NoSpacing"/>
        <w:rPr>
          <w:b/>
          <w:bCs/>
          <w:color w:val="262626" w:themeColor="text1" w:themeTint="D9"/>
          <w:sz w:val="28"/>
          <w:szCs w:val="28"/>
        </w:rPr>
      </w:pPr>
      <w:r w:rsidRPr="00D765EB">
        <w:rPr>
          <w:b/>
          <w:bCs/>
          <w:color w:val="262626" w:themeColor="text1" w:themeTint="D9"/>
          <w:sz w:val="28"/>
          <w:szCs w:val="28"/>
        </w:rPr>
        <w:t>~</w:t>
      </w:r>
    </w:p>
    <w:p w14:paraId="3A2839DB" w14:textId="77777777" w:rsidR="00D765EB" w:rsidRPr="00D765EB" w:rsidRDefault="00D765EB" w:rsidP="00D765EB">
      <w:pPr>
        <w:pStyle w:val="NoSpacing"/>
        <w:rPr>
          <w:b/>
          <w:bCs/>
          <w:color w:val="262626" w:themeColor="text1" w:themeTint="D9"/>
          <w:sz w:val="28"/>
          <w:szCs w:val="28"/>
        </w:rPr>
      </w:pPr>
      <w:r w:rsidRPr="00D765EB">
        <w:rPr>
          <w:b/>
          <w:bCs/>
          <w:color w:val="262626" w:themeColor="text1" w:themeTint="D9"/>
          <w:sz w:val="28"/>
          <w:szCs w:val="28"/>
        </w:rPr>
        <w:t>It has been about 3,500 years since God directed Moses to write this about the Israelites. Time after time, they turned away from following Him, then repented and returned.</w:t>
      </w:r>
    </w:p>
    <w:p w14:paraId="34404A38" w14:textId="77777777" w:rsidR="00D765EB" w:rsidRPr="00D765EB" w:rsidRDefault="00D765EB" w:rsidP="00D765EB">
      <w:pPr>
        <w:pStyle w:val="NoSpacing"/>
        <w:rPr>
          <w:b/>
          <w:bCs/>
          <w:color w:val="262626" w:themeColor="text1" w:themeTint="D9"/>
          <w:sz w:val="28"/>
          <w:szCs w:val="28"/>
        </w:rPr>
      </w:pPr>
    </w:p>
    <w:p w14:paraId="216C2102" w14:textId="77777777" w:rsidR="00D765EB" w:rsidRPr="00D765EB" w:rsidRDefault="00D765EB" w:rsidP="00D765EB">
      <w:pPr>
        <w:pStyle w:val="NoSpacing"/>
        <w:rPr>
          <w:b/>
          <w:bCs/>
          <w:color w:val="262626" w:themeColor="text1" w:themeTint="D9"/>
          <w:sz w:val="28"/>
          <w:szCs w:val="28"/>
        </w:rPr>
      </w:pPr>
      <w:r w:rsidRPr="00D765EB">
        <w:rPr>
          <w:b/>
          <w:bCs/>
          <w:color w:val="262626" w:themeColor="text1" w:themeTint="D9"/>
          <w:sz w:val="28"/>
          <w:szCs w:val="28"/>
        </w:rPr>
        <w:t>God is amazingly forgiving if we just humble ourselves and ask for forgiveness, then redirect our lives to follow only His ways.</w:t>
      </w:r>
    </w:p>
    <w:p w14:paraId="4C3B1B53" w14:textId="77777777" w:rsidR="00D765EB" w:rsidRPr="00D765EB" w:rsidRDefault="00D765EB" w:rsidP="00D765EB">
      <w:pPr>
        <w:pStyle w:val="NoSpacing"/>
        <w:rPr>
          <w:b/>
          <w:bCs/>
          <w:color w:val="262626" w:themeColor="text1" w:themeTint="D9"/>
          <w:sz w:val="28"/>
          <w:szCs w:val="28"/>
        </w:rPr>
      </w:pPr>
    </w:p>
    <w:p w14:paraId="3D34940B" w14:textId="12941194" w:rsidR="00D765EB" w:rsidRDefault="00D765EB" w:rsidP="00D765EB">
      <w:pPr>
        <w:pStyle w:val="NoSpacing"/>
        <w:rPr>
          <w:b/>
          <w:bCs/>
          <w:color w:val="262626" w:themeColor="text1" w:themeTint="D9"/>
          <w:sz w:val="28"/>
          <w:szCs w:val="28"/>
        </w:rPr>
      </w:pPr>
      <w:r w:rsidRPr="00D765EB">
        <w:rPr>
          <w:b/>
          <w:bCs/>
          <w:color w:val="262626" w:themeColor="text1" w:themeTint="D9"/>
          <w:sz w:val="28"/>
          <w:szCs w:val="28"/>
        </w:rPr>
        <w:t xml:space="preserve">Israel is still in this cyclical process, and God is still waiting and willing to forgive. We can learn from this pattern to stay obedient to Him throughout our lives, as we are able, then He may grant us </w:t>
      </w:r>
      <w:proofErr w:type="spellStart"/>
      <w:r w:rsidRPr="00D765EB">
        <w:rPr>
          <w:b/>
          <w:bCs/>
          <w:color w:val="262626" w:themeColor="text1" w:themeTint="D9"/>
          <w:sz w:val="28"/>
          <w:szCs w:val="28"/>
        </w:rPr>
        <w:t>favor</w:t>
      </w:r>
      <w:proofErr w:type="spellEnd"/>
      <w:r w:rsidRPr="00D765EB">
        <w:rPr>
          <w:b/>
          <w:bCs/>
          <w:color w:val="262626" w:themeColor="text1" w:themeTint="D9"/>
          <w:sz w:val="28"/>
          <w:szCs w:val="28"/>
        </w:rPr>
        <w:t xml:space="preserve"> if it is His desire.</w:t>
      </w:r>
    </w:p>
    <w:p w14:paraId="02D6EC6C" w14:textId="77777777" w:rsidR="00404397" w:rsidRDefault="00404397" w:rsidP="00D765EB">
      <w:pPr>
        <w:pStyle w:val="NoSpacing"/>
        <w:rPr>
          <w:b/>
          <w:bCs/>
          <w:color w:val="262626" w:themeColor="text1" w:themeTint="D9"/>
          <w:sz w:val="28"/>
          <w:szCs w:val="28"/>
        </w:rPr>
      </w:pPr>
    </w:p>
    <w:p w14:paraId="378F906A" w14:textId="77777777" w:rsidR="00404397" w:rsidRDefault="00404397" w:rsidP="00D765EB">
      <w:pPr>
        <w:pStyle w:val="NoSpacing"/>
        <w:rPr>
          <w:b/>
          <w:bCs/>
          <w:color w:val="262626" w:themeColor="text1" w:themeTint="D9"/>
          <w:sz w:val="28"/>
          <w:szCs w:val="28"/>
        </w:rPr>
      </w:pPr>
    </w:p>
    <w:p w14:paraId="45CD843E" w14:textId="77777777" w:rsidR="00404397" w:rsidRDefault="00404397" w:rsidP="00D765EB">
      <w:pPr>
        <w:pStyle w:val="NoSpacing"/>
        <w:rPr>
          <w:b/>
          <w:bCs/>
          <w:color w:val="262626" w:themeColor="text1" w:themeTint="D9"/>
          <w:sz w:val="28"/>
          <w:szCs w:val="28"/>
        </w:rPr>
      </w:pPr>
    </w:p>
    <w:p w14:paraId="3F43257C" w14:textId="77777777" w:rsidR="00404397" w:rsidRDefault="00404397" w:rsidP="00D765EB">
      <w:pPr>
        <w:pStyle w:val="NoSpacing"/>
        <w:rPr>
          <w:b/>
          <w:bCs/>
          <w:color w:val="262626" w:themeColor="text1" w:themeTint="D9"/>
          <w:sz w:val="28"/>
          <w:szCs w:val="28"/>
        </w:rPr>
      </w:pPr>
    </w:p>
    <w:p w14:paraId="78DA1A6D" w14:textId="77777777" w:rsidR="00404397" w:rsidRDefault="00404397" w:rsidP="00D765EB">
      <w:pPr>
        <w:pStyle w:val="NoSpacing"/>
        <w:rPr>
          <w:b/>
          <w:bCs/>
          <w:color w:val="262626" w:themeColor="text1" w:themeTint="D9"/>
          <w:sz w:val="28"/>
          <w:szCs w:val="28"/>
        </w:rPr>
      </w:pPr>
    </w:p>
    <w:p w14:paraId="1E3DD115" w14:textId="77777777" w:rsidR="00404397" w:rsidRDefault="00404397" w:rsidP="00D765EB">
      <w:pPr>
        <w:pStyle w:val="NoSpacing"/>
        <w:rPr>
          <w:b/>
          <w:bCs/>
          <w:color w:val="262626" w:themeColor="text1" w:themeTint="D9"/>
          <w:sz w:val="28"/>
          <w:szCs w:val="28"/>
        </w:rPr>
      </w:pPr>
    </w:p>
    <w:p w14:paraId="1F14BAFC" w14:textId="77777777" w:rsidR="00404397" w:rsidRDefault="00404397" w:rsidP="00D765EB">
      <w:pPr>
        <w:pStyle w:val="NoSpacing"/>
        <w:rPr>
          <w:b/>
          <w:bCs/>
          <w:color w:val="262626" w:themeColor="text1" w:themeTint="D9"/>
          <w:sz w:val="28"/>
          <w:szCs w:val="28"/>
        </w:rPr>
      </w:pPr>
    </w:p>
    <w:p w14:paraId="78B2AE29" w14:textId="77777777" w:rsidR="00404397" w:rsidRDefault="00404397" w:rsidP="00D765EB">
      <w:pPr>
        <w:pStyle w:val="NoSpacing"/>
        <w:rPr>
          <w:b/>
          <w:bCs/>
          <w:color w:val="262626" w:themeColor="text1" w:themeTint="D9"/>
          <w:sz w:val="28"/>
          <w:szCs w:val="28"/>
        </w:rPr>
      </w:pPr>
    </w:p>
    <w:p w14:paraId="4A7A11DC" w14:textId="77777777" w:rsidR="00404397" w:rsidRDefault="00404397" w:rsidP="00D765EB">
      <w:pPr>
        <w:pStyle w:val="NoSpacing"/>
        <w:rPr>
          <w:b/>
          <w:bCs/>
          <w:color w:val="262626" w:themeColor="text1" w:themeTint="D9"/>
          <w:sz w:val="28"/>
          <w:szCs w:val="28"/>
        </w:rPr>
      </w:pPr>
    </w:p>
    <w:p w14:paraId="1280AAC0" w14:textId="77777777" w:rsidR="00404397" w:rsidRDefault="00404397" w:rsidP="00D765EB">
      <w:pPr>
        <w:pStyle w:val="NoSpacing"/>
        <w:rPr>
          <w:b/>
          <w:bCs/>
          <w:color w:val="262626" w:themeColor="text1" w:themeTint="D9"/>
          <w:sz w:val="28"/>
          <w:szCs w:val="28"/>
        </w:rPr>
      </w:pPr>
    </w:p>
    <w:p w14:paraId="7F36089D" w14:textId="77777777" w:rsidR="00404397" w:rsidRDefault="00404397" w:rsidP="00D765EB">
      <w:pPr>
        <w:pStyle w:val="NoSpacing"/>
        <w:rPr>
          <w:b/>
          <w:bCs/>
          <w:color w:val="262626" w:themeColor="text1" w:themeTint="D9"/>
          <w:sz w:val="28"/>
          <w:szCs w:val="28"/>
        </w:rPr>
      </w:pPr>
    </w:p>
    <w:p w14:paraId="1FBC544A" w14:textId="77777777" w:rsidR="00404397" w:rsidRDefault="00404397" w:rsidP="00D765EB">
      <w:pPr>
        <w:pStyle w:val="NoSpacing"/>
        <w:rPr>
          <w:b/>
          <w:bCs/>
          <w:color w:val="262626" w:themeColor="text1" w:themeTint="D9"/>
          <w:sz w:val="28"/>
          <w:szCs w:val="28"/>
        </w:rPr>
      </w:pPr>
    </w:p>
    <w:p w14:paraId="1F31E7D7" w14:textId="77777777" w:rsidR="00404397" w:rsidRDefault="00404397" w:rsidP="00D765EB">
      <w:pPr>
        <w:pStyle w:val="NoSpacing"/>
        <w:rPr>
          <w:b/>
          <w:bCs/>
          <w:color w:val="262626" w:themeColor="text1" w:themeTint="D9"/>
          <w:sz w:val="28"/>
          <w:szCs w:val="28"/>
        </w:rPr>
      </w:pPr>
    </w:p>
    <w:p w14:paraId="58349414" w14:textId="77777777" w:rsidR="00404397" w:rsidRDefault="00404397" w:rsidP="00D765EB">
      <w:pPr>
        <w:pStyle w:val="NoSpacing"/>
        <w:rPr>
          <w:b/>
          <w:bCs/>
          <w:color w:val="262626" w:themeColor="text1" w:themeTint="D9"/>
          <w:sz w:val="28"/>
          <w:szCs w:val="28"/>
        </w:rPr>
      </w:pPr>
    </w:p>
    <w:p w14:paraId="56015388" w14:textId="77777777" w:rsidR="00404397" w:rsidRDefault="00404397" w:rsidP="00D765EB">
      <w:pPr>
        <w:pStyle w:val="NoSpacing"/>
        <w:rPr>
          <w:b/>
          <w:bCs/>
          <w:color w:val="262626" w:themeColor="text1" w:themeTint="D9"/>
          <w:sz w:val="28"/>
          <w:szCs w:val="28"/>
        </w:rPr>
      </w:pPr>
    </w:p>
    <w:p w14:paraId="534FFBA7" w14:textId="77777777" w:rsidR="00404397" w:rsidRDefault="00404397" w:rsidP="00D765EB">
      <w:pPr>
        <w:pStyle w:val="NoSpacing"/>
        <w:rPr>
          <w:b/>
          <w:bCs/>
          <w:color w:val="262626" w:themeColor="text1" w:themeTint="D9"/>
          <w:sz w:val="28"/>
          <w:szCs w:val="28"/>
        </w:rPr>
      </w:pPr>
    </w:p>
    <w:p w14:paraId="27AE42AD" w14:textId="77777777" w:rsidR="00160AEC" w:rsidRDefault="00160AEC" w:rsidP="00160AEC">
      <w:pPr>
        <w:pStyle w:val="NoSpacing"/>
        <w:rPr>
          <w:b/>
          <w:bCs/>
          <w:color w:val="262626" w:themeColor="text1" w:themeTint="D9"/>
          <w:sz w:val="28"/>
          <w:szCs w:val="28"/>
        </w:rPr>
      </w:pPr>
    </w:p>
    <w:p w14:paraId="45949877" w14:textId="77777777" w:rsidR="00160AEC" w:rsidRDefault="00160AEC" w:rsidP="00160AEC">
      <w:pPr>
        <w:pStyle w:val="NoSpacing"/>
        <w:rPr>
          <w:b/>
          <w:bCs/>
          <w:color w:val="262626" w:themeColor="text1" w:themeTint="D9"/>
          <w:sz w:val="28"/>
          <w:szCs w:val="28"/>
        </w:rPr>
      </w:pPr>
    </w:p>
    <w:p w14:paraId="3F3DE44B" w14:textId="77777777" w:rsidR="00160AEC" w:rsidRDefault="00160AEC" w:rsidP="00160AEC">
      <w:pPr>
        <w:pStyle w:val="NoSpacing"/>
        <w:rPr>
          <w:b/>
          <w:bCs/>
          <w:color w:val="262626" w:themeColor="text1" w:themeTint="D9"/>
          <w:sz w:val="28"/>
          <w:szCs w:val="28"/>
        </w:rPr>
      </w:pPr>
    </w:p>
    <w:p w14:paraId="78469DC5" w14:textId="77777777" w:rsidR="00160AEC" w:rsidRDefault="00160AEC" w:rsidP="00160AEC">
      <w:pPr>
        <w:pStyle w:val="NoSpacing"/>
        <w:rPr>
          <w:b/>
          <w:bCs/>
          <w:color w:val="262626" w:themeColor="text1" w:themeTint="D9"/>
          <w:sz w:val="28"/>
          <w:szCs w:val="28"/>
        </w:rPr>
      </w:pPr>
    </w:p>
    <w:p w14:paraId="7AC3CF31" w14:textId="77777777" w:rsidR="00160AEC" w:rsidRDefault="00160AEC" w:rsidP="00160AEC">
      <w:pPr>
        <w:pStyle w:val="NoSpacing"/>
        <w:rPr>
          <w:b/>
          <w:bCs/>
          <w:color w:val="262626" w:themeColor="text1" w:themeTint="D9"/>
          <w:sz w:val="28"/>
          <w:szCs w:val="28"/>
        </w:rPr>
      </w:pPr>
    </w:p>
    <w:p w14:paraId="5CE04236" w14:textId="77777777" w:rsidR="00160AEC" w:rsidRDefault="00160AEC" w:rsidP="00160AEC">
      <w:pPr>
        <w:pStyle w:val="NoSpacing"/>
        <w:rPr>
          <w:b/>
          <w:bCs/>
          <w:color w:val="262626" w:themeColor="text1" w:themeTint="D9"/>
          <w:sz w:val="28"/>
          <w:szCs w:val="28"/>
        </w:rPr>
      </w:pPr>
    </w:p>
    <w:p w14:paraId="4C4A2B44" w14:textId="77777777" w:rsidR="00160AEC" w:rsidRDefault="00160AEC" w:rsidP="00160AEC">
      <w:pPr>
        <w:pStyle w:val="NoSpacing"/>
        <w:rPr>
          <w:b/>
          <w:bCs/>
          <w:color w:val="262626" w:themeColor="text1" w:themeTint="D9"/>
          <w:sz w:val="28"/>
          <w:szCs w:val="28"/>
        </w:rPr>
      </w:pPr>
    </w:p>
    <w:p w14:paraId="1A1F74DF" w14:textId="77777777" w:rsidR="00160AEC" w:rsidRDefault="00160AEC" w:rsidP="00160AEC">
      <w:pPr>
        <w:pStyle w:val="NoSpacing"/>
        <w:rPr>
          <w:b/>
          <w:bCs/>
          <w:color w:val="262626" w:themeColor="text1" w:themeTint="D9"/>
          <w:sz w:val="28"/>
          <w:szCs w:val="28"/>
        </w:rPr>
      </w:pPr>
    </w:p>
    <w:p w14:paraId="2A2164B5" w14:textId="77777777" w:rsidR="00160AEC" w:rsidRDefault="00160AEC" w:rsidP="00160AEC">
      <w:pPr>
        <w:pStyle w:val="NoSpacing"/>
        <w:rPr>
          <w:b/>
          <w:bCs/>
          <w:color w:val="262626" w:themeColor="text1" w:themeTint="D9"/>
          <w:sz w:val="28"/>
          <w:szCs w:val="28"/>
        </w:rPr>
      </w:pPr>
    </w:p>
    <w:p w14:paraId="3BEA5193" w14:textId="77777777" w:rsidR="00160AEC" w:rsidRPr="00160AEC" w:rsidRDefault="00160AEC" w:rsidP="00160AEC">
      <w:pPr>
        <w:pStyle w:val="NoSpacing"/>
        <w:rPr>
          <w:b/>
          <w:bCs/>
          <w:color w:val="262626" w:themeColor="text1" w:themeTint="D9"/>
          <w:sz w:val="28"/>
          <w:szCs w:val="28"/>
        </w:rPr>
      </w:pPr>
    </w:p>
    <w:sectPr w:rsidR="00160AEC" w:rsidRPr="00160AEC" w:rsidSect="00504F7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DF01" w14:textId="77777777" w:rsidR="004C75D0" w:rsidRDefault="004C75D0" w:rsidP="006724BF">
      <w:pPr>
        <w:spacing w:after="0" w:line="240" w:lineRule="auto"/>
      </w:pPr>
      <w:r>
        <w:separator/>
      </w:r>
    </w:p>
  </w:endnote>
  <w:endnote w:type="continuationSeparator" w:id="0">
    <w:p w14:paraId="6B0BA91A" w14:textId="77777777" w:rsidR="004C75D0" w:rsidRDefault="004C75D0" w:rsidP="00672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9723" w14:textId="77777777" w:rsidR="006724BF" w:rsidRDefault="006724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EB54" w14:textId="77777777" w:rsidR="006724BF" w:rsidRDefault="006724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616A" w14:textId="25752427" w:rsidR="006724BF" w:rsidRDefault="006724BF">
    <w:pPr>
      <w:pStyle w:val="Footer"/>
    </w:pPr>
    <w:r>
      <w:t>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D2B7" w14:textId="77777777" w:rsidR="004C75D0" w:rsidRDefault="004C75D0" w:rsidP="006724BF">
      <w:pPr>
        <w:spacing w:after="0" w:line="240" w:lineRule="auto"/>
      </w:pPr>
      <w:r>
        <w:separator/>
      </w:r>
    </w:p>
  </w:footnote>
  <w:footnote w:type="continuationSeparator" w:id="0">
    <w:p w14:paraId="363D1EFA" w14:textId="77777777" w:rsidR="004C75D0" w:rsidRDefault="004C75D0" w:rsidP="00672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8E9F" w14:textId="6CE0D38B" w:rsidR="006724BF" w:rsidRDefault="00000000">
    <w:pPr>
      <w:pStyle w:val="Header"/>
    </w:pPr>
    <w:r>
      <w:rPr>
        <w:noProof/>
      </w:rPr>
      <w:pict w14:anchorId="2C62FF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1734594" o:spid="_x0000_s1026" type="#_x0000_t136" style="position:absolute;margin-left:0;margin-top:0;width:507.6pt;height:152.25pt;rotation:315;z-index:-251655168;mso-position-horizontal:center;mso-position-horizontal-relative:margin;mso-position-vertical:center;mso-position-vertical-relative:margin" o:allowincell="f" fillcolor="#00b0f0" stroked="f">
          <v:fill opacity=".5"/>
          <v:textpath style="font-family:&quot;Calibri&quot;;font-size:1pt" string="HOLY SPIRI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5689" w14:textId="12C19273" w:rsidR="006724BF" w:rsidRDefault="00000000">
    <w:pPr>
      <w:pStyle w:val="Header"/>
    </w:pPr>
    <w:r>
      <w:rPr>
        <w:noProof/>
      </w:rPr>
      <w:pict w14:anchorId="5F2112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1734595" o:spid="_x0000_s1027" type="#_x0000_t136" style="position:absolute;margin-left:0;margin-top:0;width:507.6pt;height:152.25pt;rotation:315;z-index:-251653120;mso-position-horizontal:center;mso-position-horizontal-relative:margin;mso-position-vertical:center;mso-position-vertical-relative:margin" o:allowincell="f" fillcolor="#00b0f0" stroked="f">
          <v:fill opacity=".5"/>
          <v:textpath style="font-family:&quot;Calibri&quot;;font-size:1pt" string="HOLY SPIRI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DDAC" w14:textId="6C09AB00" w:rsidR="006724BF" w:rsidRDefault="004559B5">
    <w:pPr>
      <w:pStyle w:val="Header"/>
    </w:pPr>
    <w:r>
      <w:t>JESUS CHRIST</w:t>
    </w:r>
  </w:p>
  <w:p w14:paraId="683C644A" w14:textId="77777777" w:rsidR="004559B5" w:rsidRDefault="004559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7F"/>
    <w:rsid w:val="00160AEC"/>
    <w:rsid w:val="003305C0"/>
    <w:rsid w:val="003353DB"/>
    <w:rsid w:val="00404397"/>
    <w:rsid w:val="004559B5"/>
    <w:rsid w:val="004C75D0"/>
    <w:rsid w:val="00504F7F"/>
    <w:rsid w:val="005733F4"/>
    <w:rsid w:val="005A4C2E"/>
    <w:rsid w:val="006724BF"/>
    <w:rsid w:val="007502DF"/>
    <w:rsid w:val="00865BB8"/>
    <w:rsid w:val="00A537F9"/>
    <w:rsid w:val="00A8076B"/>
    <w:rsid w:val="00D765EB"/>
  </w:rsids>
  <m:mathPr>
    <m:mathFont m:val="Cambria Math"/>
    <m:brkBin m:val="before"/>
    <m:brkBinSub m:val="--"/>
    <m:smallFrac m:val="0"/>
    <m:dispDef/>
    <m:lMargin m:val="0"/>
    <m:rMargin m:val="0"/>
    <m:defJc m:val="centerGroup"/>
    <m:wrapIndent m:val="1440"/>
    <m:intLim m:val="subSup"/>
    <m:naryLim m:val="undOvr"/>
  </m:mathPr>
  <w:themeFontLang w:val="en-B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919A"/>
  <w15:chartTrackingRefBased/>
  <w15:docId w15:val="{B69662E8-A1DE-4782-878B-BAD11548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7F"/>
    <w:rPr>
      <w:rFonts w:eastAsiaTheme="majorEastAsia" w:cstheme="majorBidi"/>
      <w:color w:val="272727" w:themeColor="text1" w:themeTint="D8"/>
    </w:rPr>
  </w:style>
  <w:style w:type="paragraph" w:styleId="Title">
    <w:name w:val="Title"/>
    <w:basedOn w:val="Normal"/>
    <w:next w:val="Normal"/>
    <w:link w:val="TitleChar"/>
    <w:uiPriority w:val="10"/>
    <w:qFormat/>
    <w:rsid w:val="00504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7F"/>
    <w:pPr>
      <w:spacing w:before="160"/>
      <w:jc w:val="center"/>
    </w:pPr>
    <w:rPr>
      <w:i/>
      <w:iCs/>
      <w:color w:val="404040" w:themeColor="text1" w:themeTint="BF"/>
    </w:rPr>
  </w:style>
  <w:style w:type="character" w:customStyle="1" w:styleId="QuoteChar">
    <w:name w:val="Quote Char"/>
    <w:basedOn w:val="DefaultParagraphFont"/>
    <w:link w:val="Quote"/>
    <w:uiPriority w:val="29"/>
    <w:rsid w:val="00504F7F"/>
    <w:rPr>
      <w:i/>
      <w:iCs/>
      <w:color w:val="404040" w:themeColor="text1" w:themeTint="BF"/>
    </w:rPr>
  </w:style>
  <w:style w:type="paragraph" w:styleId="ListParagraph">
    <w:name w:val="List Paragraph"/>
    <w:basedOn w:val="Normal"/>
    <w:uiPriority w:val="34"/>
    <w:qFormat/>
    <w:rsid w:val="00504F7F"/>
    <w:pPr>
      <w:ind w:left="720"/>
      <w:contextualSpacing/>
    </w:pPr>
  </w:style>
  <w:style w:type="character" w:styleId="IntenseEmphasis">
    <w:name w:val="Intense Emphasis"/>
    <w:basedOn w:val="DefaultParagraphFont"/>
    <w:uiPriority w:val="21"/>
    <w:qFormat/>
    <w:rsid w:val="00504F7F"/>
    <w:rPr>
      <w:i/>
      <w:iCs/>
      <w:color w:val="0F4761" w:themeColor="accent1" w:themeShade="BF"/>
    </w:rPr>
  </w:style>
  <w:style w:type="paragraph" w:styleId="IntenseQuote">
    <w:name w:val="Intense Quote"/>
    <w:basedOn w:val="Normal"/>
    <w:next w:val="Normal"/>
    <w:link w:val="IntenseQuoteChar"/>
    <w:uiPriority w:val="30"/>
    <w:qFormat/>
    <w:rsid w:val="00504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7F"/>
    <w:rPr>
      <w:i/>
      <w:iCs/>
      <w:color w:val="0F4761" w:themeColor="accent1" w:themeShade="BF"/>
    </w:rPr>
  </w:style>
  <w:style w:type="character" w:styleId="IntenseReference">
    <w:name w:val="Intense Reference"/>
    <w:basedOn w:val="DefaultParagraphFont"/>
    <w:uiPriority w:val="32"/>
    <w:qFormat/>
    <w:rsid w:val="00504F7F"/>
    <w:rPr>
      <w:b/>
      <w:bCs/>
      <w:smallCaps/>
      <w:color w:val="0F4761" w:themeColor="accent1" w:themeShade="BF"/>
      <w:spacing w:val="5"/>
    </w:rPr>
  </w:style>
  <w:style w:type="paragraph" w:styleId="NoSpacing">
    <w:name w:val="No Spacing"/>
    <w:uiPriority w:val="1"/>
    <w:qFormat/>
    <w:rsid w:val="00504F7F"/>
    <w:pPr>
      <w:spacing w:after="0" w:line="240" w:lineRule="auto"/>
    </w:pPr>
  </w:style>
  <w:style w:type="paragraph" w:styleId="Header">
    <w:name w:val="header"/>
    <w:basedOn w:val="Normal"/>
    <w:link w:val="HeaderChar"/>
    <w:uiPriority w:val="99"/>
    <w:unhideWhenUsed/>
    <w:rsid w:val="00672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4BF"/>
  </w:style>
  <w:style w:type="paragraph" w:styleId="Footer">
    <w:name w:val="footer"/>
    <w:basedOn w:val="Normal"/>
    <w:link w:val="FooterChar"/>
    <w:uiPriority w:val="99"/>
    <w:unhideWhenUsed/>
    <w:rsid w:val="00672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6F081-D2DD-48E2-B739-20C5018CD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ROOTED IN GRACE</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ROOTED IN GRACE</dc:title>
  <dc:subject>Discovering the Fullness of Life Hidden in Christ</dc:subject>
  <dc:creator>Bonface mutuku</dc:creator>
  <cp:keywords/>
  <dc:description/>
  <cp:lastModifiedBy>Bonface mutuku</cp:lastModifiedBy>
  <cp:revision>7</cp:revision>
  <dcterms:created xsi:type="dcterms:W3CDTF">2026-05-19T09:03:00Z</dcterms:created>
  <dcterms:modified xsi:type="dcterms:W3CDTF">2026-06-06T05:03:00Z</dcterms:modified>
  <cp:category>WALKING IN SPIRIT</cp:category>
</cp:coreProperties>
</file>