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pPr>
        <w:pStyle w:val="Compact"/>
        <w:numPr>
          <w:numId w:val="23"/>
          <w:ilvl w:val="0"/>
        </w:numPr>
      </w:pPr>
      <w:r>
        <w:t xml:space="preserve">___ persons</w: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2"/>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1"/>
          <w:ilvl w:val="0"/>
        </w:numPr>
      </w:pPr>
      <w:r>
        <w:t xml:space="preserve">Yes</w:t>
      </w:r>
    </w:p>
    <w:p>
      <w:pPr>
        <w:pStyle w:val="Compact"/>
        <w:numPr>
          <w:numId w:val="71"/>
          <w:ilvl w:val="0"/>
        </w:numPr>
      </w:pPr>
      <w:r>
        <w:t xml:space="preserve">No</w:t>
      </w:r>
    </w:p>
    <w:bookmarkStart w:id="124" w:name="to-which-confession-do-you-belong"/>
    <w:p>
      <w:pPr>
        <w:pStyle w:val="Heading2"/>
      </w:pPr>
      <w:r>
        <w:t xml:space="preserve">To which confession do you belong?</w:t>
      </w:r>
    </w:p>
    <w:bookmarkEnd w:id="124"/>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7"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Rich parents</w:t>
      </w:r>
    </w:p>
    <w:p>
      <w:pPr>
        <w:pStyle w:val="Compact"/>
        <w:numPr>
          <w:numId w:val="75"/>
          <w:ilvl w:val="0"/>
        </w:numPr>
      </w:pPr>
      <w:r>
        <w:t xml:space="preserve">Relatives in managerial positions</w:t>
      </w:r>
    </w:p>
    <w:p>
      <w:pPr>
        <w:pStyle w:val="Compact"/>
        <w:numPr>
          <w:numId w:val="75"/>
          <w:ilvl w:val="0"/>
        </w:numPr>
      </w:pPr>
      <w:r>
        <w:t xml:space="preserve">Good education</w:t>
      </w:r>
    </w:p>
    <w:p>
      <w:pPr>
        <w:pStyle w:val="Compact"/>
        <w:numPr>
          <w:numId w:val="75"/>
          <w:ilvl w:val="0"/>
        </w:numPr>
      </w:pPr>
      <w:r>
        <w:t xml:space="preserve">Useful connections</w:t>
      </w:r>
    </w:p>
    <w:p>
      <w:pPr>
        <w:pStyle w:val="Compact"/>
        <w:numPr>
          <w:numId w:val="75"/>
          <w:ilvl w:val="0"/>
        </w:numPr>
      </w:pPr>
      <w:r>
        <w:t xml:space="preserve">Hard work</w:t>
      </w:r>
    </w:p>
    <w:p>
      <w:pPr>
        <w:pStyle w:val="Compact"/>
        <w:numPr>
          <w:numId w:val="75"/>
          <w:ilvl w:val="0"/>
        </w:numPr>
      </w:pPr>
      <w:r>
        <w:t xml:space="preserve">Persistence in achieving one’s goals</w:t>
      </w:r>
    </w:p>
    <w:p>
      <w:pPr>
        <w:pStyle w:val="Compact"/>
        <w:numPr>
          <w:numId w:val="75"/>
          <w:ilvl w:val="0"/>
        </w:numPr>
      </w:pPr>
      <w:r>
        <w:t xml:space="preserve">Ability to take risks</w:t>
      </w:r>
    </w:p>
    <w:p>
      <w:pPr>
        <w:pStyle w:val="Compact"/>
        <w:numPr>
          <w:numId w:val="75"/>
          <w:ilvl w:val="0"/>
        </w:numPr>
      </w:pPr>
      <w:r>
        <w:t xml:space="preserve">Ambition, ability to set lofty goals</w:t>
      </w:r>
    </w:p>
    <w:p>
      <w:pPr>
        <w:pStyle w:val="Compact"/>
        <w:numPr>
          <w:numId w:val="75"/>
          <w:ilvl w:val="0"/>
        </w:numPr>
      </w:pPr>
      <w:r>
        <w:t xml:space="preserve">Gift of intellect</w:t>
      </w:r>
    </w:p>
    <w:p>
      <w:pPr>
        <w:pStyle w:val="Compact"/>
        <w:numPr>
          <w:numId w:val="75"/>
          <w:ilvl w:val="0"/>
        </w:numPr>
      </w:pPr>
      <w:r>
        <w:t xml:space="preserve">Living in a capital</w:t>
      </w:r>
    </w:p>
    <w:p>
      <w:pPr>
        <w:pStyle w:val="Compact"/>
        <w:numPr>
          <w:numId w:val="75"/>
          <w:ilvl w:val="0"/>
        </w:numPr>
      </w:pPr>
      <w:r>
        <w:t xml:space="preserve">Connections abroad</w:t>
      </w:r>
    </w:p>
    <w:p>
      <w:pPr>
        <w:pStyle w:val="Compact"/>
        <w:numPr>
          <w:numId w:val="75"/>
          <w:ilvl w:val="0"/>
        </w:numPr>
      </w:pPr>
      <w:r>
        <w:t xml:space="preserve">Charm, communicative skills</w:t>
      </w:r>
    </w:p>
    <w:p>
      <w:pPr>
        <w:pStyle w:val="Compact"/>
        <w:numPr>
          <w:numId w:val="75"/>
          <w:ilvl w:val="0"/>
        </w:numPr>
      </w:pPr>
      <w:r>
        <w:t xml:space="preserve">Correct political views</w:t>
      </w:r>
    </w:p>
    <w:p>
      <w:pPr>
        <w:pStyle w:val="Compact"/>
        <w:numPr>
          <w:numId w:val="75"/>
          <w:ilvl w:val="0"/>
        </w:numPr>
      </w:pPr>
      <w:r>
        <w:t xml:space="preserve">Right ethnic background</w:t>
      </w:r>
    </w:p>
    <w:p>
      <w:pPr>
        <w:pStyle w:val="Compact"/>
        <w:numPr>
          <w:numId w:val="75"/>
          <w:ilvl w:val="0"/>
        </w:numPr>
      </w:pPr>
      <w:r>
        <w:t xml:space="preserve">Honesty</w:t>
      </w:r>
    </w:p>
    <w:p>
      <w:pPr>
        <w:pStyle w:val="Compact"/>
        <w:numPr>
          <w:numId w:val="75"/>
          <w:ilvl w:val="0"/>
        </w:numPr>
      </w:pPr>
      <w:r>
        <w:t xml:space="preserve">Law abidance</w:t>
      </w:r>
    </w:p>
    <w:p>
      <w:pPr>
        <w:pStyle w:val="Compact"/>
        <w:numPr>
          <w:numId w:val="75"/>
          <w:ilvl w:val="0"/>
        </w:numPr>
      </w:pPr>
      <w:r>
        <w:t xml:space="preserve">Independence</w:t>
      </w:r>
    </w:p>
    <w:p>
      <w:pPr>
        <w:pStyle w:val="Compact"/>
        <w:numPr>
          <w:numId w:val="75"/>
          <w:ilvl w:val="0"/>
        </w:numPr>
      </w:pPr>
      <w:r>
        <w:t xml:space="preserve">Luck</w:t>
      </w:r>
    </w:p>
    <w:bookmarkStart w:id="128" w:name="evaluate-how-important-are-these-qualities-for-advancement-in-contemporary-russian-society."/>
    <w:p>
      <w:pPr>
        <w:pStyle w:val="Heading2"/>
      </w:pPr>
      <w:r>
        <w:t xml:space="preserve">Evaluate how important are these qualities for advancement in contemporary Russian society.</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Rich parents</w:t>
      </w:r>
    </w:p>
    <w:p>
      <w:pPr>
        <w:pStyle w:val="Compact"/>
        <w:numPr>
          <w:numId w:val="76"/>
          <w:ilvl w:val="0"/>
        </w:numPr>
      </w:pPr>
      <w:r>
        <w:t xml:space="preserve">Relatives in managerial positions</w:t>
      </w:r>
    </w:p>
    <w:p>
      <w:pPr>
        <w:pStyle w:val="Compact"/>
        <w:numPr>
          <w:numId w:val="76"/>
          <w:ilvl w:val="0"/>
        </w:numPr>
      </w:pPr>
      <w:r>
        <w:t xml:space="preserve">Good education</w:t>
      </w:r>
    </w:p>
    <w:p>
      <w:pPr>
        <w:pStyle w:val="Compact"/>
        <w:numPr>
          <w:numId w:val="76"/>
          <w:ilvl w:val="0"/>
        </w:numPr>
      </w:pPr>
      <w:r>
        <w:t xml:space="preserve">Useful connections</w:t>
      </w:r>
    </w:p>
    <w:p>
      <w:pPr>
        <w:pStyle w:val="Compact"/>
        <w:numPr>
          <w:numId w:val="76"/>
          <w:ilvl w:val="0"/>
        </w:numPr>
      </w:pPr>
      <w:r>
        <w:t xml:space="preserve">Hard work</w:t>
      </w:r>
    </w:p>
    <w:p>
      <w:pPr>
        <w:pStyle w:val="Compact"/>
        <w:numPr>
          <w:numId w:val="76"/>
          <w:ilvl w:val="0"/>
        </w:numPr>
      </w:pPr>
      <w:r>
        <w:t xml:space="preserve">Persistence in achieving one’s goals</w:t>
      </w:r>
    </w:p>
    <w:p>
      <w:pPr>
        <w:pStyle w:val="Compact"/>
        <w:numPr>
          <w:numId w:val="76"/>
          <w:ilvl w:val="0"/>
        </w:numPr>
      </w:pPr>
      <w:r>
        <w:t xml:space="preserve">Ability to take risks</w:t>
      </w:r>
    </w:p>
    <w:p>
      <w:pPr>
        <w:pStyle w:val="Compact"/>
        <w:numPr>
          <w:numId w:val="76"/>
          <w:ilvl w:val="0"/>
        </w:numPr>
      </w:pPr>
      <w:r>
        <w:t xml:space="preserve">Ambition, ability to set lofty goals</w:t>
      </w:r>
    </w:p>
    <w:p>
      <w:pPr>
        <w:pStyle w:val="Compact"/>
        <w:numPr>
          <w:numId w:val="76"/>
          <w:ilvl w:val="0"/>
        </w:numPr>
      </w:pPr>
      <w:r>
        <w:t xml:space="preserve">Gift of intellect</w:t>
      </w:r>
    </w:p>
    <w:p>
      <w:pPr>
        <w:pStyle w:val="Compact"/>
        <w:numPr>
          <w:numId w:val="76"/>
          <w:ilvl w:val="0"/>
        </w:numPr>
      </w:pPr>
      <w:r>
        <w:t xml:space="preserve">Living in a capital</w:t>
      </w:r>
    </w:p>
    <w:p>
      <w:pPr>
        <w:pStyle w:val="Compact"/>
        <w:numPr>
          <w:numId w:val="76"/>
          <w:ilvl w:val="0"/>
        </w:numPr>
      </w:pPr>
      <w:r>
        <w:t xml:space="preserve">Connections abroad</w:t>
      </w:r>
    </w:p>
    <w:p>
      <w:pPr>
        <w:pStyle w:val="Compact"/>
        <w:numPr>
          <w:numId w:val="76"/>
          <w:ilvl w:val="0"/>
        </w:numPr>
      </w:pPr>
      <w:r>
        <w:t xml:space="preserve">Charm, communicative skills</w:t>
      </w:r>
    </w:p>
    <w:p>
      <w:pPr>
        <w:pStyle w:val="Compact"/>
        <w:numPr>
          <w:numId w:val="76"/>
          <w:ilvl w:val="0"/>
        </w:numPr>
      </w:pPr>
      <w:r>
        <w:t xml:space="preserve">Correct political views</w:t>
      </w:r>
    </w:p>
    <w:p>
      <w:pPr>
        <w:pStyle w:val="Compact"/>
        <w:numPr>
          <w:numId w:val="76"/>
          <w:ilvl w:val="0"/>
        </w:numPr>
      </w:pPr>
      <w:r>
        <w:t xml:space="preserve">Right ethnic background</w:t>
      </w:r>
    </w:p>
    <w:p>
      <w:pPr>
        <w:pStyle w:val="Compact"/>
        <w:numPr>
          <w:numId w:val="76"/>
          <w:ilvl w:val="0"/>
        </w:numPr>
      </w:pPr>
      <w:r>
        <w:t xml:space="preserve">Honesty</w:t>
      </w:r>
    </w:p>
    <w:p>
      <w:pPr>
        <w:pStyle w:val="Compact"/>
        <w:numPr>
          <w:numId w:val="76"/>
          <w:ilvl w:val="0"/>
        </w:numPr>
      </w:pPr>
      <w:r>
        <w:t xml:space="preserve">Law abidance</w:t>
      </w:r>
    </w:p>
    <w:p>
      <w:pPr>
        <w:pStyle w:val="Compact"/>
        <w:numPr>
          <w:numId w:val="76"/>
          <w:ilvl w:val="0"/>
        </w:numPr>
      </w:pPr>
      <w:r>
        <w:t xml:space="preserve">Independence</w:t>
      </w:r>
    </w:p>
    <w:p>
      <w:pPr>
        <w:pStyle w:val="Compact"/>
        <w:numPr>
          <w:numId w:val="76"/>
          <w:ilvl w:val="0"/>
        </w:numPr>
      </w:pPr>
      <w:r>
        <w:t xml:space="preserve">Luck</w:t>
      </w:r>
    </w:p>
    <w:bookmarkStart w:id="129" w:name="to-which-ethnicity-do-you-refer-yourself"/>
    <w:p>
      <w:pPr>
        <w:pStyle w:val="Heading2"/>
      </w:pPr>
      <w:r>
        <w:t xml:space="preserve">To which ethnicity do you refer yourself?</w:t>
      </w:r>
    </w:p>
    <w:bookmarkEnd w:id="129"/>
    <w:p>
      <w:pPr>
        <w:pStyle w:val="Compact"/>
        <w:numPr>
          <w:numId w:val="77"/>
          <w:ilvl w:val="0"/>
        </w:numPr>
      </w:pPr>
      <w:r>
        <w:t xml:space="preserve">Russian</w:t>
      </w:r>
    </w:p>
    <w:p>
      <w:pPr>
        <w:pStyle w:val="Compact"/>
        <w:numPr>
          <w:numId w:val="77"/>
          <w:ilvl w:val="0"/>
        </w:numPr>
      </w:pPr>
      <w:r>
        <w:t xml:space="preserve">Ukrainian</w:t>
      </w:r>
    </w:p>
    <w:p>
      <w:pPr>
        <w:pStyle w:val="Compact"/>
        <w:numPr>
          <w:numId w:val="77"/>
          <w:ilvl w:val="0"/>
        </w:numPr>
      </w:pPr>
      <w:r>
        <w:t xml:space="preserve">Tatar</w:t>
      </w:r>
    </w:p>
    <w:p>
      <w:pPr>
        <w:pStyle w:val="Compact"/>
        <w:numPr>
          <w:numId w:val="77"/>
          <w:ilvl w:val="0"/>
        </w:numPr>
      </w:pPr>
      <w:r>
        <w:t xml:space="preserve">Chuvash</w:t>
      </w:r>
    </w:p>
    <w:p>
      <w:pPr>
        <w:pStyle w:val="Compact"/>
        <w:numPr>
          <w:numId w:val="77"/>
          <w:ilvl w:val="0"/>
        </w:numPr>
      </w:pPr>
      <w:r>
        <w:t xml:space="preserve">Belorussian</w:t>
      </w:r>
    </w:p>
    <w:p>
      <w:pPr>
        <w:pStyle w:val="Compact"/>
        <w:numPr>
          <w:numId w:val="77"/>
          <w:ilvl w:val="0"/>
        </w:numPr>
      </w:pPr>
      <w:r>
        <w:t xml:space="preserve">Jewish</w:t>
      </w:r>
    </w:p>
    <w:p>
      <w:pPr>
        <w:pStyle w:val="Compact"/>
        <w:numPr>
          <w:numId w:val="77"/>
          <w:ilvl w:val="0"/>
        </w:numPr>
      </w:pPr>
      <w:r>
        <w:t xml:space="preserve">Other, specify which _______________________</w:t>
      </w:r>
    </w:p>
    <w:p>
      <w:pPr>
        <w:pStyle w:val="Compact"/>
        <w:numPr>
          <w:numId w:val="77"/>
          <w:ilvl w:val="0"/>
        </w:numPr>
      </w:pPr>
      <w:r>
        <w:t xml:space="preserve">Hard to say</w:t>
      </w:r>
    </w:p>
    <w:bookmarkStart w:id="130" w:name="how-acute-conflicts-do-you-see-between-these-dimensions"/>
    <w:p>
      <w:pPr>
        <w:pStyle w:val="Heading2"/>
      </w:pPr>
      <w:r>
        <w:t xml:space="preserve">How acute conflicts do you see between these dimensions?</w:t>
      </w:r>
    </w:p>
    <w:bookmarkEnd w:id="130"/>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Income</w:t>
      </w:r>
    </w:p>
    <w:p>
      <w:pPr>
        <w:pStyle w:val="Compact"/>
        <w:numPr>
          <w:numId w:val="78"/>
          <w:ilvl w:val="0"/>
        </w:numPr>
      </w:pPr>
      <w:r>
        <w:t xml:space="preserve">Generation (Old-young)</w:t>
      </w:r>
    </w:p>
    <w:p>
      <w:pPr>
        <w:pStyle w:val="Compact"/>
        <w:numPr>
          <w:numId w:val="78"/>
          <w:ilvl w:val="0"/>
        </w:numPr>
      </w:pPr>
      <w:r>
        <w:t xml:space="preserve">Culture (Tradition-modern)</w:t>
      </w:r>
    </w:p>
    <w:p>
      <w:pPr>
        <w:pStyle w:val="Compact"/>
        <w:numPr>
          <w:numId w:val="78"/>
          <w:ilvl w:val="0"/>
        </w:numPr>
      </w:pPr>
      <w:r>
        <w:t xml:space="preserve">Social class (Workers-Bourgeoisie)</w:t>
      </w:r>
    </w:p>
    <w:p>
      <w:pPr>
        <w:pStyle w:val="Compact"/>
        <w:numPr>
          <w:numId w:val="78"/>
          <w:ilvl w:val="0"/>
        </w:numPr>
      </w:pPr>
      <w:r>
        <w:t xml:space="preserve">Ethnicity (Russians-others)</w:t>
      </w:r>
    </w:p>
    <w:p>
      <w:pPr>
        <w:pStyle w:val="Compact"/>
        <w:numPr>
          <w:numId w:val="78"/>
          <w:ilvl w:val="0"/>
        </w:numPr>
      </w:pPr>
      <w:r>
        <w:t xml:space="preserve">Religion (Orthodox-others)</w:t>
      </w:r>
    </w:p>
    <w:p>
      <w:pPr>
        <w:pStyle w:val="Compact"/>
        <w:numPr>
          <w:numId w:val="78"/>
          <w:ilvl w:val="0"/>
        </w:numPr>
      </w:pPr>
      <w:r>
        <w:t xml:space="preserve">Place of residence (Cities-countryside)</w:t>
      </w:r>
    </w:p>
    <w:p>
      <w:pPr>
        <w:pStyle w:val="Compact"/>
        <w:numPr>
          <w:numId w:val="78"/>
          <w:ilvl w:val="0"/>
        </w:numPr>
      </w:pPr>
      <w:r>
        <w:t xml:space="preserve">Ideology (Left-Right)</w:t>
      </w:r>
    </w:p>
    <w:p>
      <w:pPr>
        <w:pStyle w:val="Compact"/>
        <w:numPr>
          <w:numId w:val="78"/>
          <w:ilvl w:val="0"/>
        </w:numPr>
      </w:pPr>
      <w:r>
        <w:t xml:space="preserve">Region (Moscow-Siberia)</w:t>
      </w:r>
    </w:p>
    <w:bookmarkStart w:id="131" w:name="how-proud-you-are-of-scale-1-5-9"/>
    <w:p>
      <w:pPr>
        <w:pStyle w:val="Heading2"/>
      </w:pPr>
      <w:r>
        <w:t xml:space="preserve">How proud you are of? (scale= 1-5 +9)</w:t>
      </w:r>
    </w:p>
    <w:bookmarkEnd w:id="131"/>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79"/>
          <w:ilvl w:val="0"/>
        </w:numPr>
      </w:pPr>
      <w:r>
        <w:t xml:space="preserve">Current state of democracy in Russia</w:t>
      </w:r>
    </w:p>
    <w:p>
      <w:pPr>
        <w:pStyle w:val="Compact"/>
        <w:numPr>
          <w:numId w:val="79"/>
          <w:ilvl w:val="0"/>
        </w:numPr>
      </w:pPr>
      <w:r>
        <w:t xml:space="preserve">Russia’ political influence in the world affairs</w:t>
      </w:r>
    </w:p>
    <w:p>
      <w:pPr>
        <w:pStyle w:val="Compact"/>
        <w:numPr>
          <w:numId w:val="79"/>
          <w:ilvl w:val="0"/>
        </w:numPr>
      </w:pPr>
      <w:r>
        <w:t xml:space="preserve">Russia’s economic achievements</w:t>
      </w:r>
    </w:p>
    <w:p>
      <w:pPr>
        <w:pStyle w:val="Compact"/>
        <w:numPr>
          <w:numId w:val="79"/>
          <w:ilvl w:val="0"/>
        </w:numPr>
      </w:pPr>
      <w:r>
        <w:t xml:space="preserve">Population’s social security</w:t>
      </w:r>
    </w:p>
    <w:p>
      <w:pPr>
        <w:pStyle w:val="Compact"/>
        <w:numPr>
          <w:numId w:val="79"/>
          <w:ilvl w:val="0"/>
        </w:numPr>
      </w:pPr>
      <w:r>
        <w:t xml:space="preserve">Fairness and equal rights for all social groups in Russia</w:t>
      </w:r>
    </w:p>
    <w:p>
      <w:pPr>
        <w:pStyle w:val="Compact"/>
        <w:numPr>
          <w:numId w:val="79"/>
          <w:ilvl w:val="0"/>
        </w:numPr>
      </w:pPr>
      <w:r>
        <w:t xml:space="preserve">Russia’s scientific and technical achievements</w:t>
      </w:r>
    </w:p>
    <w:p>
      <w:pPr>
        <w:pStyle w:val="Compact"/>
        <w:numPr>
          <w:numId w:val="79"/>
          <w:ilvl w:val="0"/>
        </w:numPr>
      </w:pPr>
      <w:r>
        <w:t xml:space="preserve">Russia’s sports achievements</w:t>
      </w:r>
    </w:p>
    <w:p>
      <w:pPr>
        <w:pStyle w:val="Compact"/>
        <w:numPr>
          <w:numId w:val="79"/>
          <w:ilvl w:val="0"/>
        </w:numPr>
      </w:pPr>
      <w:r>
        <w:t xml:space="preserve">Russia’s achievements in literature and art</w:t>
      </w:r>
    </w:p>
    <w:p>
      <w:pPr>
        <w:pStyle w:val="Compact"/>
        <w:numPr>
          <w:numId w:val="79"/>
          <w:ilvl w:val="0"/>
        </w:numPr>
      </w:pPr>
      <w:r>
        <w:t xml:space="preserve">Russian war victories</w:t>
      </w:r>
    </w:p>
    <w:p>
      <w:pPr>
        <w:pStyle w:val="Compact"/>
        <w:numPr>
          <w:numId w:val="79"/>
          <w:ilvl w:val="0"/>
        </w:numPr>
      </w:pPr>
      <w:r>
        <w:t xml:space="preserve">Russian history</w:t>
      </w:r>
    </w:p>
    <w:p>
      <w:pPr>
        <w:pStyle w:val="Compact"/>
        <w:numPr>
          <w:numId w:val="79"/>
          <w:ilvl w:val="0"/>
        </w:numPr>
      </w:pPr>
      <w:r>
        <w:t xml:space="preserve">Russian territory</w:t>
      </w:r>
    </w:p>
    <w:p>
      <w:pPr>
        <w:pStyle w:val="Compact"/>
        <w:numPr>
          <w:numId w:val="79"/>
          <w:ilvl w:val="0"/>
        </w:numPr>
      </w:pPr>
      <w:r>
        <w:t xml:space="preserve">Russian nature</w:t>
      </w:r>
    </w:p>
    <w:bookmarkStart w:id="132" w:name="which-type-of-state-you-would-like-to-see-russia"/>
    <w:p>
      <w:pPr>
        <w:pStyle w:val="Heading2"/>
      </w:pPr>
      <w:r>
        <w:t xml:space="preserve">Which type of state you would like to see Russia?</w:t>
      </w:r>
    </w:p>
    <w:bookmarkEnd w:id="132"/>
    <w:p>
      <w:pPr>
        <w:pStyle w:val="Compact"/>
        <w:numPr>
          <w:numId w:val="80"/>
          <w:ilvl w:val="0"/>
        </w:numPr>
      </w:pPr>
      <w:r>
        <w:t xml:space="preserve">Socialist state like the USSR</w:t>
      </w:r>
    </w:p>
    <w:p>
      <w:pPr>
        <w:pStyle w:val="Compact"/>
        <w:numPr>
          <w:numId w:val="80"/>
          <w:ilvl w:val="0"/>
        </w:numPr>
      </w:pPr>
      <w:r>
        <w:t xml:space="preserve">Country with developed welfare state like Finland or Sweden</w:t>
      </w:r>
    </w:p>
    <w:p>
      <w:pPr>
        <w:pStyle w:val="Compact"/>
        <w:numPr>
          <w:numId w:val="80"/>
          <w:ilvl w:val="0"/>
        </w:numPr>
      </w:pPr>
      <w:r>
        <w:t xml:space="preserve">Country with liberal economy and developed democracy as Great Britain</w:t>
      </w:r>
    </w:p>
    <w:p>
      <w:pPr>
        <w:pStyle w:val="Compact"/>
        <w:numPr>
          <w:numId w:val="80"/>
          <w:ilvl w:val="0"/>
        </w:numPr>
      </w:pPr>
      <w:r>
        <w:t xml:space="preserve">Country like China with rapic economic growth and strict control of society</w:t>
      </w:r>
    </w:p>
    <w:p>
      <w:pPr>
        <w:pStyle w:val="Compact"/>
        <w:numPr>
          <w:numId w:val="80"/>
          <w:ilvl w:val="0"/>
        </w:numPr>
      </w:pPr>
      <w:r>
        <w:t xml:space="preserve">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pPr>
        <w:pStyle w:val="Compact"/>
        <w:numPr>
          <w:numId w:val="81"/>
          <w:ilvl w:val="0"/>
        </w:numPr>
      </w:pPr>
      <w:r>
        <w:t xml:space="preserve">____ year</w:t>
      </w:r>
    </w:p>
    <w:bookmarkStart w:id="135" w:name="how-long-have-you-been-living-here-in-this-city-town-village"/>
    <w:p>
      <w:pPr>
        <w:pStyle w:val="Heading2"/>
      </w:pPr>
      <w:r>
        <w:t xml:space="preserve">How long have you been living here in this city, town, village?</w:t>
      </w:r>
    </w:p>
    <w:bookmarkEnd w:id="135"/>
    <w:p>
      <w:pPr>
        <w:pStyle w:val="Compact"/>
        <w:numPr>
          <w:numId w:val="82"/>
          <w:ilvl w:val="0"/>
        </w:numPr>
      </w:pPr>
      <w:r>
        <w:t xml:space="preserve">All my life</w:t>
      </w:r>
    </w:p>
    <w:p>
      <w:pPr>
        <w:pStyle w:val="Compact"/>
        <w:numPr>
          <w:numId w:val="82"/>
          <w:ilvl w:val="0"/>
        </w:numPr>
      </w:pPr>
      <w:r>
        <w:t xml:space="preserve">More than 15 years</w:t>
      </w:r>
    </w:p>
    <w:p>
      <w:pPr>
        <w:pStyle w:val="Compact"/>
        <w:numPr>
          <w:numId w:val="82"/>
          <w:ilvl w:val="0"/>
        </w:numPr>
      </w:pPr>
      <w:r>
        <w:t xml:space="preserve">About 10-15 years</w:t>
      </w:r>
    </w:p>
    <w:p>
      <w:pPr>
        <w:pStyle w:val="Compact"/>
        <w:numPr>
          <w:numId w:val="82"/>
          <w:ilvl w:val="0"/>
        </w:numPr>
      </w:pPr>
      <w:r>
        <w:t xml:space="preserve">Less than 10 years</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bookmarkStart w:id="137" w:name="respondents-sex"/>
    <w:p>
      <w:pPr>
        <w:pStyle w:val="Heading2"/>
      </w:pPr>
      <w:r>
        <w:t xml:space="preserve">Respondent’s sex</w:t>
      </w:r>
    </w:p>
    <w:bookmarkEnd w:id="137"/>
    <w:p>
      <w:pPr>
        <w:pStyle w:val="Compact"/>
        <w:numPr>
          <w:numId w:val="84"/>
          <w:ilvl w:val="0"/>
        </w:numPr>
      </w:pPr>
      <w:r>
        <w:t xml:space="preserve">Male 1</w:t>
      </w:r>
    </w:p>
    <w:p>
      <w:pPr>
        <w:pStyle w:val="Compact"/>
        <w:numPr>
          <w:numId w:val="84"/>
          <w:ilvl w:val="0"/>
        </w:numPr>
      </w:pPr>
      <w:r>
        <w:t xml:space="preserve">Female 2</w:t>
      </w:r>
    </w:p>
    <w:bookmarkStart w:id="138" w:name="type-of-settlement-where-interview-was-held"/>
    <w:p>
      <w:pPr>
        <w:pStyle w:val="Heading2"/>
      </w:pPr>
      <w:r>
        <w:t xml:space="preserve">Type of settlement where interview was held</w:t>
      </w:r>
    </w:p>
    <w:bookmarkEnd w:id="138"/>
    <w:p>
      <w:pPr>
        <w:pStyle w:val="Compact"/>
        <w:numPr>
          <w:numId w:val="85"/>
          <w:ilvl w:val="0"/>
        </w:numPr>
      </w:pPr>
      <w:r>
        <w:t xml:space="preserve">Moscow 1</w:t>
      </w:r>
    </w:p>
    <w:p>
      <w:pPr>
        <w:pStyle w:val="Compact"/>
        <w:numPr>
          <w:numId w:val="85"/>
          <w:ilvl w:val="0"/>
        </w:numPr>
      </w:pPr>
      <w:r>
        <w:t xml:space="preserve">S.Petersburg 2</w:t>
      </w:r>
    </w:p>
    <w:p>
      <w:pPr>
        <w:pStyle w:val="Compact"/>
        <w:numPr>
          <w:numId w:val="85"/>
          <w:ilvl w:val="0"/>
        </w:numPr>
      </w:pPr>
      <w:r>
        <w:t xml:space="preserve">City with the population of one million or more 3</w:t>
      </w:r>
    </w:p>
    <w:p>
      <w:pPr>
        <w:pStyle w:val="Compact"/>
        <w:numPr>
          <w:numId w:val="85"/>
          <w:ilvl w:val="0"/>
        </w:numPr>
      </w:pPr>
      <w:r>
        <w:t xml:space="preserve">City with the population from 500 o 999 thousand 4</w:t>
      </w:r>
    </w:p>
    <w:p>
      <w:pPr>
        <w:pStyle w:val="Compact"/>
        <w:numPr>
          <w:numId w:val="85"/>
          <w:ilvl w:val="0"/>
        </w:numPr>
      </w:pPr>
      <w:r>
        <w:t xml:space="preserve">City with the population from 100 to 499 thousand 5</w:t>
      </w:r>
    </w:p>
    <w:p>
      <w:pPr>
        <w:pStyle w:val="Compact"/>
        <w:numPr>
          <w:numId w:val="85"/>
          <w:ilvl w:val="0"/>
        </w:numPr>
      </w:pPr>
      <w:r>
        <w:t xml:space="preserve">Town with the population from 50 to 99 thousand 6</w:t>
      </w:r>
    </w:p>
    <w:p>
      <w:pPr>
        <w:pStyle w:val="Compact"/>
        <w:numPr>
          <w:numId w:val="85"/>
          <w:ilvl w:val="0"/>
        </w:numPr>
      </w:pPr>
      <w:r>
        <w:t xml:space="preserve">Town with the population from 10 to 49 thousand 7</w:t>
      </w:r>
    </w:p>
    <w:p>
      <w:pPr>
        <w:pStyle w:val="Compact"/>
        <w:numPr>
          <w:numId w:val="85"/>
          <w:ilvl w:val="0"/>
        </w:numPr>
      </w:pPr>
      <w:r>
        <w:t xml:space="preserve">Small urban type settlement 8</w:t>
      </w:r>
    </w:p>
    <w:p>
      <w:pPr>
        <w:pStyle w:val="Compact"/>
        <w:numPr>
          <w:numId w:val="85"/>
          <w:ilvl w:val="0"/>
        </w:numPr>
      </w:pPr>
      <w:r>
        <w:t xml:space="preserve">Big village, no fewer than 100 families 9</w:t>
      </w:r>
    </w:p>
    <w:p>
      <w:pPr>
        <w:pStyle w:val="Compact"/>
        <w:numPr>
          <w:numId w:val="85"/>
          <w:ilvl w:val="0"/>
        </w:numPr>
      </w:pPr>
      <w:r>
        <w:t xml:space="preserve">Small village, less than 100 families 10</w:t>
      </w:r>
    </w:p>
    <w:bookmarkStart w:id="139" w:name="distance-magnitude-of-periphery"/>
    <w:p>
      <w:pPr>
        <w:pStyle w:val="Heading2"/>
      </w:pPr>
      <w:r>
        <w:t xml:space="preserve">Distance, magnitude of periphery??</w:t>
      </w:r>
    </w:p>
    <w:bookmarkEnd w:id="139"/>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23d4c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ee87df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d77ad0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805f09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