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86E" w:rsidRDefault="00C11EBE" w:rsidP="00C11E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电子</w:t>
      </w:r>
      <w:proofErr w:type="gramStart"/>
      <w:r>
        <w:rPr>
          <w:rFonts w:hint="eastAsia"/>
        </w:rPr>
        <w:t>票券未</w:t>
      </w:r>
      <w:proofErr w:type="gramEnd"/>
      <w:r>
        <w:rPr>
          <w:rFonts w:hint="eastAsia"/>
        </w:rPr>
        <w:t>领取状态未区分项目，所以不存在项目初期库存</w:t>
      </w:r>
      <w:r w:rsidR="00DA0A64">
        <w:rPr>
          <w:rFonts w:hint="eastAsia"/>
        </w:rPr>
        <w:t>：</w:t>
      </w:r>
    </w:p>
    <w:p w:rsidR="00C11EBE" w:rsidRDefault="00C11EBE" w:rsidP="00C11EBE">
      <w:pPr>
        <w:pStyle w:val="a3"/>
        <w:ind w:left="360" w:firstLineChars="0" w:firstLine="0"/>
      </w:pPr>
      <w:r w:rsidRPr="00C11EBE">
        <w:rPr>
          <w:rFonts w:hint="eastAsia"/>
        </w:rPr>
        <w:drawing>
          <wp:inline distT="0" distB="0" distL="0" distR="0">
            <wp:extent cx="5274310" cy="1392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EBE" w:rsidRDefault="00C11EBE" w:rsidP="00C11EB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建议：</w:t>
      </w:r>
    </w:p>
    <w:p w:rsidR="00DA0A64" w:rsidRDefault="00C11EBE" w:rsidP="00DA0A64">
      <w:pPr>
        <w:pStyle w:val="a3"/>
        <w:ind w:left="360" w:firstLineChars="0" w:firstLine="0"/>
        <w:rPr>
          <w:rFonts w:hint="eastAsia"/>
        </w:rPr>
      </w:pPr>
      <w:r w:rsidRPr="00C11EBE">
        <w:rPr>
          <w:rFonts w:hint="eastAsia"/>
        </w:rPr>
        <w:drawing>
          <wp:inline distT="0" distB="0" distL="0" distR="0">
            <wp:extent cx="5274310" cy="21323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A64" w:rsidRDefault="00DA0A64" w:rsidP="00DA0A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增加库存变更记录表：</w:t>
      </w:r>
    </w:p>
    <w:p w:rsidR="00DA0A64" w:rsidRDefault="00DA0A64" w:rsidP="00C11EBE">
      <w:pPr>
        <w:pStyle w:val="a3"/>
        <w:ind w:left="360" w:firstLineChars="0" w:firstLine="0"/>
      </w:pPr>
      <w:r w:rsidRPr="00DA0A64">
        <w:drawing>
          <wp:inline distT="0" distB="0" distL="0" distR="0">
            <wp:extent cx="5274310" cy="19596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C7D" w:rsidRDefault="00930C7D" w:rsidP="00DA0A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日</w:t>
      </w:r>
      <w:r w:rsidR="00DA0A64">
        <w:rPr>
          <w:rFonts w:hint="eastAsia"/>
        </w:rPr>
        <w:t>\月</w:t>
      </w:r>
      <w:r>
        <w:rPr>
          <w:rFonts w:hint="eastAsia"/>
        </w:rPr>
        <w:t>报表</w:t>
      </w:r>
      <w:r w:rsidR="00DA0A64">
        <w:rPr>
          <w:rFonts w:hint="eastAsia"/>
        </w:rPr>
        <w:t>建议</w:t>
      </w:r>
      <w:r w:rsidR="00DA0A64">
        <w:rPr>
          <w:rFonts w:hint="eastAsia"/>
        </w:rPr>
        <w:t>删除票号，因为电子票号非连续</w:t>
      </w:r>
      <w:r w:rsidR="00DA0A64">
        <w:rPr>
          <w:rFonts w:hint="eastAsia"/>
        </w:rPr>
        <w:t>：</w:t>
      </w:r>
    </w:p>
    <w:p w:rsidR="00930C7D" w:rsidRDefault="00930C7D" w:rsidP="00C11EBE">
      <w:pPr>
        <w:pStyle w:val="a3"/>
        <w:ind w:left="360" w:firstLineChars="0" w:firstLine="0"/>
      </w:pPr>
      <w:r w:rsidRPr="00930C7D">
        <w:rPr>
          <w:rFonts w:hint="eastAsia"/>
        </w:rPr>
        <w:drawing>
          <wp:inline distT="0" distB="0" distL="0" distR="0">
            <wp:extent cx="5274310" cy="10674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A64" w:rsidRDefault="00DA0A64" w:rsidP="00C11EBE">
      <w:pPr>
        <w:pStyle w:val="a3"/>
        <w:ind w:left="360" w:firstLineChars="0" w:firstLine="0"/>
      </w:pPr>
      <w:r>
        <w:rPr>
          <w:rFonts w:hint="eastAsia"/>
        </w:rPr>
        <w:t>建议：</w:t>
      </w:r>
    </w:p>
    <w:p w:rsidR="00DA0A64" w:rsidRDefault="00DA0A64" w:rsidP="00C11EBE">
      <w:pPr>
        <w:pStyle w:val="a3"/>
        <w:ind w:left="360" w:firstLineChars="0" w:firstLine="0"/>
      </w:pPr>
      <w:r w:rsidRPr="00DA0A64">
        <w:rPr>
          <w:rFonts w:hint="eastAsia"/>
        </w:rPr>
        <w:lastRenderedPageBreak/>
        <w:drawing>
          <wp:inline distT="0" distB="0" distL="0" distR="0">
            <wp:extent cx="5274310" cy="13773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A64" w:rsidRDefault="00DA0A64" w:rsidP="00DA0A64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签收单 更改为</w:t>
      </w:r>
      <w:r>
        <w:t xml:space="preserve"> </w:t>
      </w:r>
      <w:r w:rsidRPr="00DA0A64">
        <w:rPr>
          <w:rFonts w:hint="eastAsia"/>
        </w:rPr>
        <w:t>领用登记日明细表</w:t>
      </w:r>
    </w:p>
    <w:p w:rsidR="00DA0A64" w:rsidRDefault="00DA0A64" w:rsidP="00C11EBE">
      <w:pPr>
        <w:pStyle w:val="a3"/>
        <w:ind w:left="360" w:firstLineChars="0" w:firstLine="0"/>
      </w:pPr>
      <w:r w:rsidRPr="00DA0A64">
        <w:rPr>
          <w:rFonts w:hint="eastAsia"/>
        </w:rPr>
        <w:drawing>
          <wp:inline distT="0" distB="0" distL="0" distR="0">
            <wp:extent cx="5274310" cy="16783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A64" w:rsidRDefault="00DA0A64" w:rsidP="00C11EBE">
      <w:pPr>
        <w:pStyle w:val="a3"/>
        <w:ind w:left="360" w:firstLineChars="0" w:firstLine="0"/>
      </w:pPr>
      <w:r>
        <w:rPr>
          <w:rFonts w:hint="eastAsia"/>
        </w:rPr>
        <w:t>项目：羽毛球，足球，篮球，游泳，瑜伽 中选一</w:t>
      </w:r>
    </w:p>
    <w:p w:rsidR="00DA0A64" w:rsidRDefault="00DA0A64" w:rsidP="00C11EBE">
      <w:pPr>
        <w:pStyle w:val="a3"/>
        <w:ind w:left="360" w:firstLineChars="0" w:firstLine="0"/>
      </w:pPr>
      <w:r>
        <w:rPr>
          <w:rFonts w:hint="eastAsia"/>
        </w:rPr>
        <w:t>票券编号：电子票券编号</w:t>
      </w:r>
    </w:p>
    <w:p w:rsidR="00DA0A64" w:rsidRDefault="00DA0A64" w:rsidP="00C11EBE">
      <w:pPr>
        <w:pStyle w:val="a3"/>
        <w:ind w:left="360" w:firstLineChars="0" w:firstLine="0"/>
      </w:pPr>
      <w:r>
        <w:rPr>
          <w:rFonts w:hint="eastAsia"/>
        </w:rPr>
        <w:t>领取时间：组员领取票券的详细时间</w:t>
      </w:r>
    </w:p>
    <w:p w:rsidR="00DA0A64" w:rsidRDefault="00DA0A64" w:rsidP="00C11EB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票券状态：已使用 或 已过期</w:t>
      </w:r>
    </w:p>
    <w:sectPr w:rsidR="00DA0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ADF" w:rsidRDefault="00E52ADF" w:rsidP="00DA0A64">
      <w:r>
        <w:separator/>
      </w:r>
    </w:p>
  </w:endnote>
  <w:endnote w:type="continuationSeparator" w:id="0">
    <w:p w:rsidR="00E52ADF" w:rsidRDefault="00E52ADF" w:rsidP="00DA0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ADF" w:rsidRDefault="00E52ADF" w:rsidP="00DA0A64">
      <w:r>
        <w:separator/>
      </w:r>
    </w:p>
  </w:footnote>
  <w:footnote w:type="continuationSeparator" w:id="0">
    <w:p w:rsidR="00E52ADF" w:rsidRDefault="00E52ADF" w:rsidP="00DA0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97D5F"/>
    <w:multiLevelType w:val="hybridMultilevel"/>
    <w:tmpl w:val="89F047AC"/>
    <w:lvl w:ilvl="0" w:tplc="01EE6E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BE"/>
    <w:rsid w:val="0068186E"/>
    <w:rsid w:val="00930C7D"/>
    <w:rsid w:val="00C11EBE"/>
    <w:rsid w:val="00DA0A64"/>
    <w:rsid w:val="00E5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30C6"/>
  <w15:chartTrackingRefBased/>
  <w15:docId w15:val="{D105DA07-9F92-4DF0-BF94-395255F3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EB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A0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A0A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A0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A0A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6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森</dc:creator>
  <cp:keywords/>
  <dc:description/>
  <cp:lastModifiedBy>王 森</cp:lastModifiedBy>
  <cp:revision>1</cp:revision>
  <dcterms:created xsi:type="dcterms:W3CDTF">2019-07-17T09:11:00Z</dcterms:created>
  <dcterms:modified xsi:type="dcterms:W3CDTF">2019-07-17T09:55:00Z</dcterms:modified>
</cp:coreProperties>
</file>