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D0A" w:rsidRDefault="008147AE">
      <w:pPr>
        <w:pStyle w:val="ac"/>
      </w:pPr>
      <w:r>
        <w:rPr>
          <w:rFonts w:hint="eastAsia"/>
        </w:rPr>
        <w:t>票券小程序说明书</w:t>
      </w:r>
    </w:p>
    <w:p w:rsidR="00EA2D0A" w:rsidRDefault="008147AE">
      <w:pPr>
        <w:pStyle w:val="aa"/>
        <w:rPr>
          <w:rFonts w:ascii="宋体" w:eastAsia="宋体" w:hAnsi="宋体"/>
        </w:rPr>
      </w:pPr>
      <w:r>
        <w:rPr>
          <w:rFonts w:ascii="宋体" w:eastAsia="宋体" w:hAnsi="宋体" w:hint="eastAsia"/>
        </w:rPr>
        <w:t>2019-0</w:t>
      </w:r>
      <w:r>
        <w:rPr>
          <w:rFonts w:ascii="宋体" w:eastAsia="宋体" w:hAnsi="宋体"/>
        </w:rPr>
        <w:t>7</w:t>
      </w:r>
      <w:r>
        <w:rPr>
          <w:rFonts w:ascii="宋体" w:eastAsia="宋体" w:hAnsi="宋体" w:hint="eastAsia"/>
        </w:rPr>
        <w:t>-</w:t>
      </w:r>
      <w:r>
        <w:rPr>
          <w:rFonts w:ascii="宋体" w:eastAsia="宋体" w:hAnsi="宋体"/>
        </w:rPr>
        <w:t>22</w:t>
      </w:r>
    </w:p>
    <w:p w:rsidR="00EA2D0A" w:rsidRDefault="008147AE" w:rsidP="00E2483A">
      <w:pPr>
        <w:pStyle w:val="1"/>
      </w:pPr>
      <w:r>
        <w:rPr>
          <w:rFonts w:hint="eastAsia"/>
        </w:rPr>
        <w:t>产品</w:t>
      </w:r>
      <w:r>
        <w:t>描述</w:t>
      </w:r>
    </w:p>
    <w:p w:rsidR="00EA2D0A" w:rsidRDefault="008147AE" w:rsidP="001A6ABC">
      <w:pPr>
        <w:pStyle w:val="2"/>
      </w:pPr>
      <w:r>
        <w:rPr>
          <w:rFonts w:hint="eastAsia"/>
        </w:rPr>
        <w:t>开发</w:t>
      </w:r>
      <w:r>
        <w:t>背景</w:t>
      </w:r>
    </w:p>
    <w:p w:rsidR="00EA2D0A" w:rsidRDefault="008147AE">
      <w:pPr>
        <w:ind w:firstLine="420"/>
      </w:pPr>
      <w:r>
        <w:rPr>
          <w:rFonts w:hint="eastAsia"/>
        </w:rPr>
        <w:t>公司与</w:t>
      </w:r>
      <w:r w:rsidR="001B0F01">
        <w:rPr>
          <w:rFonts w:hint="eastAsia"/>
        </w:rPr>
        <w:t>健身服务提供商</w:t>
      </w:r>
      <w:r w:rsidR="009A31FD">
        <w:rPr>
          <w:rFonts w:hint="eastAsia"/>
        </w:rPr>
        <w:t>（后文统称服务商）</w:t>
      </w:r>
      <w:r>
        <w:rPr>
          <w:rFonts w:hint="eastAsia"/>
        </w:rPr>
        <w:t>签订合作</w:t>
      </w:r>
      <w:r>
        <w:t>协议</w:t>
      </w:r>
      <w:r>
        <w:rPr>
          <w:rFonts w:hint="eastAsia"/>
        </w:rPr>
        <w:t>，</w:t>
      </w:r>
      <w:r>
        <w:t>公司员工</w:t>
      </w:r>
      <w:r w:rsidR="009A31FD">
        <w:rPr>
          <w:rFonts w:hint="eastAsia"/>
        </w:rPr>
        <w:t>（后文统称组员）</w:t>
      </w:r>
      <w:r>
        <w:t>可凭公司工会制作的健身</w:t>
      </w:r>
      <w:proofErr w:type="gramStart"/>
      <w:r>
        <w:t>券</w:t>
      </w:r>
      <w:proofErr w:type="gramEnd"/>
      <w:r>
        <w:rPr>
          <w:rFonts w:hint="eastAsia"/>
        </w:rPr>
        <w:t>+</w:t>
      </w:r>
      <w:r>
        <w:t>工卡到</w:t>
      </w:r>
      <w:r w:rsidR="001B0F01">
        <w:t>服务商</w:t>
      </w:r>
      <w:r>
        <w:t>健身</w:t>
      </w:r>
      <w:r>
        <w:rPr>
          <w:rFonts w:hint="eastAsia"/>
        </w:rPr>
        <w:t>，每张</w:t>
      </w:r>
      <w:r>
        <w:t>健身券</w:t>
      </w:r>
      <w:r>
        <w:rPr>
          <w:rFonts w:hint="eastAsia"/>
        </w:rPr>
        <w:t>上</w:t>
      </w:r>
      <w:r>
        <w:t>有具体项目以及使用日期</w:t>
      </w:r>
      <w:r>
        <w:rPr>
          <w:rFonts w:hint="eastAsia"/>
        </w:rPr>
        <w:t>，一张</w:t>
      </w:r>
      <w:proofErr w:type="gramStart"/>
      <w:r>
        <w:rPr>
          <w:rFonts w:hint="eastAsia"/>
        </w:rPr>
        <w:t>券</w:t>
      </w:r>
      <w:proofErr w:type="gramEnd"/>
      <w:r>
        <w:t>仅</w:t>
      </w:r>
      <w:r>
        <w:rPr>
          <w:rFonts w:hint="eastAsia"/>
        </w:rPr>
        <w:t>能</w:t>
      </w:r>
      <w:r>
        <w:t>使用一次，过期作废。</w:t>
      </w:r>
    </w:p>
    <w:p w:rsidR="00EA2D0A" w:rsidRDefault="008147AE">
      <w:pPr>
        <w:ind w:firstLine="420"/>
      </w:pPr>
      <w:r>
        <w:rPr>
          <w:rFonts w:hint="eastAsia"/>
        </w:rPr>
        <w:t>平常</w:t>
      </w:r>
      <w:r>
        <w:t>，公司员工从工会管理员</w:t>
      </w:r>
      <w:r w:rsidR="009A31FD">
        <w:rPr>
          <w:rFonts w:hint="eastAsia"/>
        </w:rPr>
        <w:t>（后文统称管理员）</w:t>
      </w:r>
      <w:r>
        <w:t>那里领券</w:t>
      </w:r>
      <w:r>
        <w:rPr>
          <w:rFonts w:hint="eastAsia"/>
        </w:rPr>
        <w:t>，</w:t>
      </w:r>
      <w:r>
        <w:t>然后去</w:t>
      </w:r>
      <w:r w:rsidR="001B0F01">
        <w:t>服务商</w:t>
      </w:r>
      <w:r>
        <w:t>使用。</w:t>
      </w:r>
    </w:p>
    <w:p w:rsidR="00EA2D0A" w:rsidRDefault="008147AE">
      <w:pPr>
        <w:ind w:firstLine="420"/>
      </w:pPr>
      <w:r>
        <w:rPr>
          <w:rFonts w:hint="eastAsia"/>
        </w:rPr>
        <w:t>月底</w:t>
      </w:r>
      <w:r>
        <w:t>，</w:t>
      </w:r>
      <w:r>
        <w:rPr>
          <w:rFonts w:hint="eastAsia"/>
        </w:rPr>
        <w:t>公司</w:t>
      </w:r>
      <w:r>
        <w:t>与</w:t>
      </w:r>
      <w:r w:rsidR="001B0F01">
        <w:t>服务商</w:t>
      </w:r>
      <w:r>
        <w:t>对账，</w:t>
      </w:r>
      <w:r>
        <w:rPr>
          <w:rFonts w:hint="eastAsia"/>
        </w:rPr>
        <w:t>根据</w:t>
      </w:r>
      <w:r>
        <w:t>使用</w:t>
      </w:r>
      <w:proofErr w:type="gramStart"/>
      <w:r>
        <w:t>券</w:t>
      </w:r>
      <w:proofErr w:type="gramEnd"/>
      <w:r>
        <w:t>张数进行</w:t>
      </w:r>
      <w:r>
        <w:rPr>
          <w:rFonts w:hint="eastAsia"/>
        </w:rPr>
        <w:t>费用</w:t>
      </w:r>
      <w:r>
        <w:t>结算</w:t>
      </w:r>
      <w:r>
        <w:rPr>
          <w:rFonts w:hint="eastAsia"/>
        </w:rPr>
        <w:t>。</w:t>
      </w:r>
    </w:p>
    <w:p w:rsidR="00EA2D0A" w:rsidRDefault="00EA2D0A">
      <w:pPr>
        <w:ind w:firstLine="420"/>
      </w:pPr>
    </w:p>
    <w:p w:rsidR="00EA2D0A" w:rsidRDefault="008147AE">
      <w:pPr>
        <w:ind w:firstLine="420"/>
      </w:pPr>
      <w:r>
        <w:rPr>
          <w:rFonts w:hint="eastAsia"/>
        </w:rPr>
        <w:t>上述线下</w:t>
      </w:r>
      <w:r>
        <w:t>人工</w:t>
      </w:r>
      <w:r>
        <w:rPr>
          <w:rFonts w:hint="eastAsia"/>
        </w:rPr>
        <w:t>操作</w:t>
      </w:r>
      <w:r>
        <w:t>方式</w:t>
      </w:r>
      <w:r>
        <w:rPr>
          <w:rFonts w:hint="eastAsia"/>
        </w:rPr>
        <w:t>有</w:t>
      </w:r>
      <w:r>
        <w:t>以下几个痛点：</w:t>
      </w:r>
    </w:p>
    <w:p w:rsidR="00EA2D0A" w:rsidRDefault="00F63BB2">
      <w:pPr>
        <w:pStyle w:val="af"/>
        <w:numPr>
          <w:ilvl w:val="0"/>
          <w:numId w:val="2"/>
        </w:numPr>
        <w:ind w:firstLineChars="0"/>
      </w:pPr>
      <w:r>
        <w:rPr>
          <w:rFonts w:hint="eastAsia"/>
        </w:rPr>
        <w:t>组员</w:t>
      </w:r>
      <w:r w:rsidR="008147AE">
        <w:rPr>
          <w:rFonts w:hint="eastAsia"/>
        </w:rPr>
        <w:t>每次</w:t>
      </w:r>
      <w:r w:rsidR="008147AE">
        <w:t>都需要到管理</w:t>
      </w:r>
      <w:r>
        <w:t>员</w:t>
      </w:r>
      <w:r w:rsidR="00D56BEF">
        <w:rPr>
          <w:rFonts w:hint="eastAsia"/>
        </w:rPr>
        <w:t>所在工</w:t>
      </w:r>
      <w:r w:rsidR="008147AE">
        <w:t>位领券，不方便（</w:t>
      </w:r>
      <w:r w:rsidR="008147AE">
        <w:rPr>
          <w:rFonts w:hint="eastAsia"/>
        </w:rPr>
        <w:t>特别</w:t>
      </w:r>
      <w:r w:rsidR="008147AE">
        <w:t>是不</w:t>
      </w:r>
      <w:r w:rsidR="008147AE">
        <w:rPr>
          <w:rFonts w:hint="eastAsia"/>
        </w:rPr>
        <w:t>在</w:t>
      </w:r>
      <w:r w:rsidR="00F838CA">
        <w:t>公司本部或者在外办事的</w:t>
      </w:r>
      <w:r w:rsidR="00F838CA">
        <w:rPr>
          <w:rFonts w:hint="eastAsia"/>
        </w:rPr>
        <w:t>组员</w:t>
      </w:r>
      <w:r w:rsidR="008147AE">
        <w:t>还得特地跑一趟）</w:t>
      </w:r>
    </w:p>
    <w:p w:rsidR="00EA2D0A" w:rsidRDefault="00F63BB2">
      <w:pPr>
        <w:pStyle w:val="af"/>
        <w:numPr>
          <w:ilvl w:val="0"/>
          <w:numId w:val="2"/>
        </w:numPr>
        <w:ind w:firstLineChars="0"/>
      </w:pPr>
      <w:r>
        <w:rPr>
          <w:rFonts w:hint="eastAsia"/>
        </w:rPr>
        <w:t>组员</w:t>
      </w:r>
      <w:r w:rsidR="008147AE">
        <w:t>领取</w:t>
      </w:r>
      <w:proofErr w:type="gramStart"/>
      <w:r w:rsidR="008147AE">
        <w:t>券</w:t>
      </w:r>
      <w:proofErr w:type="gramEnd"/>
      <w:r w:rsidR="008147AE">
        <w:t>后如果改变健身计划需要凭旧券去管理员处</w:t>
      </w:r>
      <w:r w:rsidR="008147AE">
        <w:rPr>
          <w:rFonts w:hint="eastAsia"/>
        </w:rPr>
        <w:t>换</w:t>
      </w:r>
      <w:r w:rsidR="008147AE">
        <w:t>新券</w:t>
      </w:r>
    </w:p>
    <w:p w:rsidR="00EA2D0A" w:rsidRDefault="00F63BB2">
      <w:pPr>
        <w:pStyle w:val="af"/>
        <w:numPr>
          <w:ilvl w:val="0"/>
          <w:numId w:val="2"/>
        </w:numPr>
        <w:ind w:firstLineChars="0"/>
      </w:pPr>
      <w:r>
        <w:rPr>
          <w:rFonts w:hint="eastAsia"/>
        </w:rPr>
        <w:t>组员</w:t>
      </w:r>
      <w:r w:rsidR="008147AE">
        <w:rPr>
          <w:rFonts w:hint="eastAsia"/>
        </w:rPr>
        <w:t>领取</w:t>
      </w:r>
      <w:proofErr w:type="gramStart"/>
      <w:r w:rsidR="008147AE">
        <w:t>券</w:t>
      </w:r>
      <w:proofErr w:type="gramEnd"/>
      <w:r w:rsidR="008147AE">
        <w:t>后易</w:t>
      </w:r>
      <w:r w:rsidR="008147AE">
        <w:rPr>
          <w:rFonts w:hint="eastAsia"/>
        </w:rPr>
        <w:t>忘带、</w:t>
      </w:r>
      <w:r w:rsidR="008147AE">
        <w:t>丢失</w:t>
      </w:r>
    </w:p>
    <w:p w:rsidR="00EA2D0A" w:rsidRDefault="008147AE">
      <w:pPr>
        <w:pStyle w:val="af"/>
        <w:numPr>
          <w:ilvl w:val="0"/>
          <w:numId w:val="2"/>
        </w:numPr>
        <w:ind w:firstLineChars="0"/>
      </w:pPr>
      <w:r>
        <w:rPr>
          <w:rFonts w:hint="eastAsia"/>
        </w:rPr>
        <w:t>工会</w:t>
      </w:r>
      <w:r>
        <w:t>管理</w:t>
      </w:r>
      <w:r w:rsidR="00F63BB2">
        <w:t>组员</w:t>
      </w:r>
      <w:r>
        <w:t>作时间</w:t>
      </w:r>
      <w:r>
        <w:rPr>
          <w:rFonts w:hint="eastAsia"/>
        </w:rPr>
        <w:t>内被</w:t>
      </w:r>
      <w:r>
        <w:t>大量领券</w:t>
      </w:r>
      <w:r>
        <w:rPr>
          <w:rFonts w:hint="eastAsia"/>
        </w:rPr>
        <w:t>打扰</w:t>
      </w:r>
      <w:r>
        <w:t>和占用</w:t>
      </w:r>
      <w:r>
        <w:rPr>
          <w:rFonts w:hint="eastAsia"/>
        </w:rPr>
        <w:t>，</w:t>
      </w:r>
      <w:r>
        <w:t>并且需要</w:t>
      </w:r>
      <w:r>
        <w:rPr>
          <w:rFonts w:hint="eastAsia"/>
        </w:rPr>
        <w:t>制作健身</w:t>
      </w:r>
      <w:proofErr w:type="gramStart"/>
      <w:r>
        <w:t>券</w:t>
      </w:r>
      <w:proofErr w:type="gramEnd"/>
      <w:r>
        <w:rPr>
          <w:rFonts w:hint="eastAsia"/>
        </w:rPr>
        <w:t>并</w:t>
      </w:r>
      <w:r>
        <w:t>登记日期、项目、领用人，十分繁琐</w:t>
      </w:r>
    </w:p>
    <w:p w:rsidR="00EA2D0A" w:rsidRDefault="001B0F01">
      <w:pPr>
        <w:pStyle w:val="af"/>
        <w:numPr>
          <w:ilvl w:val="0"/>
          <w:numId w:val="2"/>
        </w:numPr>
        <w:ind w:firstLineChars="0"/>
      </w:pPr>
      <w:r>
        <w:rPr>
          <w:rFonts w:hint="eastAsia"/>
        </w:rPr>
        <w:t>服务商</w:t>
      </w:r>
      <w:r w:rsidR="008147AE">
        <w:t>需谨慎</w:t>
      </w:r>
      <w:r w:rsidR="008147AE">
        <w:rPr>
          <w:rFonts w:hint="eastAsia"/>
        </w:rPr>
        <w:t>收集</w:t>
      </w:r>
      <w:r w:rsidR="008147AE">
        <w:t>所有零碎的</w:t>
      </w:r>
      <w:r w:rsidR="008147AE">
        <w:rPr>
          <w:rFonts w:hint="eastAsia"/>
        </w:rPr>
        <w:t>票</w:t>
      </w:r>
      <w:r w:rsidR="008147AE">
        <w:t>券</w:t>
      </w:r>
      <w:r w:rsidR="008147AE">
        <w:rPr>
          <w:rFonts w:hint="eastAsia"/>
        </w:rPr>
        <w:t>以及</w:t>
      </w:r>
      <w:r w:rsidR="008147AE">
        <w:t>使用日期、使用人以</w:t>
      </w:r>
      <w:proofErr w:type="gramStart"/>
      <w:r w:rsidR="008147AE">
        <w:t>做</w:t>
      </w:r>
      <w:r w:rsidR="008147AE">
        <w:rPr>
          <w:rFonts w:hint="eastAsia"/>
        </w:rPr>
        <w:t>费用</w:t>
      </w:r>
      <w:proofErr w:type="gramEnd"/>
      <w:r w:rsidR="008147AE">
        <w:rPr>
          <w:rFonts w:hint="eastAsia"/>
        </w:rPr>
        <w:t>结</w:t>
      </w:r>
      <w:r w:rsidR="008147AE">
        <w:t>算凭证</w:t>
      </w:r>
    </w:p>
    <w:p w:rsidR="00EA2D0A" w:rsidRDefault="008147AE">
      <w:pPr>
        <w:pStyle w:val="af"/>
        <w:numPr>
          <w:ilvl w:val="0"/>
          <w:numId w:val="2"/>
        </w:numPr>
        <w:ind w:firstLineChars="0"/>
      </w:pPr>
      <w:r>
        <w:rPr>
          <w:rFonts w:hint="eastAsia"/>
        </w:rPr>
        <w:t>管理</w:t>
      </w:r>
      <w:r>
        <w:t>员</w:t>
      </w:r>
      <w:r>
        <w:rPr>
          <w:rFonts w:hint="eastAsia"/>
        </w:rPr>
        <w:t>需与</w:t>
      </w:r>
      <w:r w:rsidR="00F63BB2">
        <w:rPr>
          <w:rFonts w:hint="eastAsia"/>
        </w:rPr>
        <w:t>组员</w:t>
      </w:r>
      <w:r>
        <w:rPr>
          <w:rFonts w:hint="eastAsia"/>
        </w:rPr>
        <w:t>确认，统计</w:t>
      </w:r>
      <w:r>
        <w:t>整理所有领用、使用</w:t>
      </w:r>
      <w:proofErr w:type="gramStart"/>
      <w:r>
        <w:t>券</w:t>
      </w:r>
      <w:proofErr w:type="gramEnd"/>
      <w:r>
        <w:t>报表，</w:t>
      </w:r>
      <w:r>
        <w:rPr>
          <w:rFonts w:hint="eastAsia"/>
        </w:rPr>
        <w:t>并与</w:t>
      </w:r>
      <w:r w:rsidR="001B0F01">
        <w:rPr>
          <w:rFonts w:hint="eastAsia"/>
        </w:rPr>
        <w:t>服务商</w:t>
      </w:r>
      <w:r>
        <w:rPr>
          <w:rFonts w:hint="eastAsia"/>
        </w:rPr>
        <w:t>的记录核对校验，</w:t>
      </w:r>
      <w:r>
        <w:t>以</w:t>
      </w:r>
      <w:proofErr w:type="gramStart"/>
      <w:r>
        <w:t>做</w:t>
      </w:r>
      <w:r>
        <w:rPr>
          <w:rFonts w:hint="eastAsia"/>
        </w:rPr>
        <w:t>费用</w:t>
      </w:r>
      <w:proofErr w:type="gramEnd"/>
      <w:r>
        <w:t>结算</w:t>
      </w:r>
      <w:r>
        <w:rPr>
          <w:rFonts w:hint="eastAsia"/>
        </w:rPr>
        <w:t>，</w:t>
      </w:r>
      <w:r>
        <w:t>极为繁琐，</w:t>
      </w:r>
      <w:r>
        <w:rPr>
          <w:rFonts w:hint="eastAsia"/>
        </w:rPr>
        <w:t>且</w:t>
      </w:r>
      <w:r>
        <w:t>容易出错</w:t>
      </w:r>
    </w:p>
    <w:p w:rsidR="00607E61" w:rsidRDefault="00607E61" w:rsidP="001A6ABC">
      <w:pPr>
        <w:pStyle w:val="2"/>
        <w:spacing w:line="240" w:lineRule="auto"/>
      </w:pPr>
      <w:r>
        <w:t>票券管理办法</w:t>
      </w:r>
    </w:p>
    <w:p w:rsidR="00B60A9F" w:rsidRPr="00B60A9F" w:rsidRDefault="00601042" w:rsidP="00B60A9F">
      <w:r>
        <w:rPr>
          <w:rFonts w:hint="eastAsia"/>
        </w:rPr>
        <w:t>公司既有的票券管理办</w:t>
      </w:r>
      <w:r w:rsidR="00B60A9F">
        <w:rPr>
          <w:rFonts w:hint="eastAsia"/>
        </w:rPr>
        <w:t>法有如下规则：</w:t>
      </w:r>
    </w:p>
    <w:p w:rsidR="00607E61" w:rsidRDefault="00607E61" w:rsidP="00607E61">
      <w:pPr>
        <w:pStyle w:val="af"/>
        <w:numPr>
          <w:ilvl w:val="0"/>
          <w:numId w:val="5"/>
        </w:numPr>
        <w:ind w:firstLineChars="0"/>
      </w:pPr>
      <w:r>
        <w:rPr>
          <w:rFonts w:hint="eastAsia"/>
        </w:rPr>
        <w:t>票券由管理员增发产生；</w:t>
      </w:r>
    </w:p>
    <w:p w:rsidR="00607E61" w:rsidRDefault="00607E61" w:rsidP="00607E61">
      <w:pPr>
        <w:pStyle w:val="af"/>
        <w:numPr>
          <w:ilvl w:val="0"/>
          <w:numId w:val="5"/>
        </w:numPr>
        <w:ind w:firstLineChars="0"/>
      </w:pPr>
      <w:r>
        <w:rPr>
          <w:rFonts w:hint="eastAsia"/>
        </w:rPr>
        <w:t>票券被领光后组员无法再领取票券；</w:t>
      </w:r>
    </w:p>
    <w:p w:rsidR="00607E61" w:rsidRDefault="00607E61" w:rsidP="00607E61">
      <w:pPr>
        <w:pStyle w:val="af"/>
        <w:numPr>
          <w:ilvl w:val="0"/>
          <w:numId w:val="5"/>
        </w:numPr>
        <w:ind w:firstLineChars="0"/>
      </w:pPr>
      <w:r>
        <w:rPr>
          <w:rFonts w:hint="eastAsia"/>
        </w:rPr>
        <w:t>一个组员在一个自然周内领取票券的额度为3张；</w:t>
      </w:r>
    </w:p>
    <w:p w:rsidR="00607E61" w:rsidRDefault="00607E61" w:rsidP="00607E61">
      <w:pPr>
        <w:pStyle w:val="af"/>
        <w:numPr>
          <w:ilvl w:val="0"/>
          <w:numId w:val="5"/>
        </w:numPr>
        <w:ind w:firstLineChars="0"/>
      </w:pPr>
      <w:r>
        <w:rPr>
          <w:rFonts w:hint="eastAsia"/>
        </w:rPr>
        <w:lastRenderedPageBreak/>
        <w:t>组员只可领取当日至当前自然周周末的票券；</w:t>
      </w:r>
    </w:p>
    <w:p w:rsidR="00607E61" w:rsidRDefault="00607E61" w:rsidP="00607E61">
      <w:pPr>
        <w:pStyle w:val="af"/>
        <w:numPr>
          <w:ilvl w:val="0"/>
          <w:numId w:val="5"/>
        </w:numPr>
        <w:ind w:firstLineChars="0"/>
      </w:pPr>
      <w:r>
        <w:rPr>
          <w:rFonts w:hint="eastAsia"/>
        </w:rPr>
        <w:t>票券只可在规定的使用期限内使用；</w:t>
      </w:r>
    </w:p>
    <w:p w:rsidR="00607E61" w:rsidRDefault="00607E61" w:rsidP="00607E61">
      <w:pPr>
        <w:pStyle w:val="af"/>
        <w:numPr>
          <w:ilvl w:val="0"/>
          <w:numId w:val="5"/>
        </w:numPr>
        <w:ind w:firstLineChars="0"/>
      </w:pPr>
      <w:r>
        <w:rPr>
          <w:rFonts w:hint="eastAsia"/>
        </w:rPr>
        <w:t>票券在使用期限过后自动失效；</w:t>
      </w:r>
    </w:p>
    <w:p w:rsidR="00607E61" w:rsidRDefault="00607E61" w:rsidP="00607E61">
      <w:pPr>
        <w:pStyle w:val="af"/>
        <w:numPr>
          <w:ilvl w:val="0"/>
          <w:numId w:val="5"/>
        </w:numPr>
        <w:ind w:firstLineChars="0"/>
      </w:pPr>
      <w:r>
        <w:rPr>
          <w:rFonts w:hint="eastAsia"/>
        </w:rPr>
        <w:t>已经失效的票券仍然占用本周票券额度；</w:t>
      </w:r>
    </w:p>
    <w:p w:rsidR="00607E61" w:rsidRDefault="00607E61" w:rsidP="00607E61">
      <w:pPr>
        <w:pStyle w:val="af"/>
        <w:numPr>
          <w:ilvl w:val="0"/>
          <w:numId w:val="5"/>
        </w:numPr>
        <w:ind w:firstLineChars="0"/>
      </w:pPr>
      <w:r>
        <w:rPr>
          <w:rFonts w:hint="eastAsia"/>
        </w:rPr>
        <w:t>已使用和已失效的票券无法被删除；</w:t>
      </w:r>
    </w:p>
    <w:p w:rsidR="00607E61" w:rsidRDefault="00607E61" w:rsidP="00607E61">
      <w:pPr>
        <w:pStyle w:val="af"/>
        <w:numPr>
          <w:ilvl w:val="0"/>
          <w:numId w:val="5"/>
        </w:numPr>
        <w:ind w:firstLineChars="0"/>
      </w:pPr>
      <w:r>
        <w:rPr>
          <w:rFonts w:hint="eastAsia"/>
        </w:rPr>
        <w:t>一个自然周结束后组员本周票券被自动归档；</w:t>
      </w:r>
    </w:p>
    <w:p w:rsidR="00607E61" w:rsidRDefault="00607E61" w:rsidP="00607E61">
      <w:pPr>
        <w:pStyle w:val="af"/>
        <w:numPr>
          <w:ilvl w:val="0"/>
          <w:numId w:val="5"/>
        </w:numPr>
        <w:ind w:firstLineChars="0"/>
      </w:pPr>
      <w:r>
        <w:rPr>
          <w:rFonts w:hint="eastAsia"/>
        </w:rPr>
        <w:t>一个自然周结束后组员的本周票券额度重置；</w:t>
      </w:r>
    </w:p>
    <w:p w:rsidR="00607E61" w:rsidRDefault="00607E61" w:rsidP="00607E61">
      <w:pPr>
        <w:ind w:left="420"/>
      </w:pPr>
    </w:p>
    <w:p w:rsidR="00EA2D0A" w:rsidRDefault="008147AE" w:rsidP="001A6ABC">
      <w:pPr>
        <w:pStyle w:val="2"/>
      </w:pPr>
      <w:r>
        <w:rPr>
          <w:rFonts w:hint="eastAsia"/>
        </w:rPr>
        <w:t>产品</w:t>
      </w:r>
      <w:r>
        <w:t>功能</w:t>
      </w:r>
    </w:p>
    <w:p w:rsidR="00EA2D0A" w:rsidRDefault="008147AE">
      <w:pPr>
        <w:ind w:firstLine="420"/>
      </w:pPr>
      <w:r>
        <w:rPr>
          <w:rFonts w:hint="eastAsia"/>
        </w:rPr>
        <w:t>为了</w:t>
      </w:r>
      <w:r w:rsidR="00607E61">
        <w:rPr>
          <w:rFonts w:hint="eastAsia"/>
        </w:rPr>
        <w:t>既满足上述的票券管理办法，又</w:t>
      </w:r>
      <w:r>
        <w:rPr>
          <w:rFonts w:hint="eastAsia"/>
        </w:rPr>
        <w:t>解决</w:t>
      </w:r>
      <w:r w:rsidR="00592C27">
        <w:rPr>
          <w:rFonts w:hint="eastAsia"/>
        </w:rPr>
        <w:t>开发</w:t>
      </w:r>
      <w:r>
        <w:t>背景中的</w:t>
      </w:r>
      <w:r w:rsidR="00607E61">
        <w:rPr>
          <w:rFonts w:hint="eastAsia"/>
        </w:rPr>
        <w:t>各个</w:t>
      </w:r>
      <w:r>
        <w:t>痛点，</w:t>
      </w:r>
      <w:proofErr w:type="gramStart"/>
      <w:r>
        <w:t>特想到</w:t>
      </w:r>
      <w:proofErr w:type="gramEnd"/>
      <w:r>
        <w:t>了通过线上小程序的方式来实现</w:t>
      </w:r>
      <w:r>
        <w:rPr>
          <w:rFonts w:hint="eastAsia"/>
        </w:rPr>
        <w:t>一套较完整的，具有以下功能的线上半自动化票券管理系统：</w:t>
      </w:r>
    </w:p>
    <w:p w:rsidR="00EA2D0A" w:rsidRDefault="008147AE" w:rsidP="001A6ABC">
      <w:pPr>
        <w:pStyle w:val="3"/>
      </w:pPr>
      <w:r>
        <w:rPr>
          <w:rFonts w:hint="eastAsia"/>
        </w:rPr>
        <w:t>用户管理</w:t>
      </w:r>
    </w:p>
    <w:p w:rsidR="00EA2D0A" w:rsidRDefault="008147AE">
      <w:pPr>
        <w:pStyle w:val="af"/>
        <w:numPr>
          <w:ilvl w:val="1"/>
          <w:numId w:val="3"/>
        </w:numPr>
        <w:ind w:firstLineChars="0"/>
      </w:pPr>
      <w:r>
        <w:rPr>
          <w:rFonts w:hint="eastAsia"/>
        </w:rPr>
        <w:t>查看</w:t>
      </w:r>
      <w:r w:rsidR="00D24F58">
        <w:rPr>
          <w:rFonts w:hint="eastAsia"/>
        </w:rPr>
        <w:t>组员</w:t>
      </w:r>
    </w:p>
    <w:p w:rsidR="00EA2D0A" w:rsidRDefault="008147AE">
      <w:pPr>
        <w:pStyle w:val="af"/>
        <w:numPr>
          <w:ilvl w:val="1"/>
          <w:numId w:val="3"/>
        </w:numPr>
        <w:ind w:firstLineChars="0"/>
      </w:pPr>
      <w:r>
        <w:rPr>
          <w:rFonts w:hint="eastAsia"/>
        </w:rPr>
        <w:t>新增删除</w:t>
      </w:r>
      <w:r w:rsidR="00D24F58">
        <w:rPr>
          <w:rFonts w:hint="eastAsia"/>
        </w:rPr>
        <w:t>组员</w:t>
      </w:r>
    </w:p>
    <w:p w:rsidR="00EA2D0A" w:rsidRDefault="00D24F58">
      <w:pPr>
        <w:pStyle w:val="af"/>
        <w:numPr>
          <w:ilvl w:val="1"/>
          <w:numId w:val="3"/>
        </w:numPr>
        <w:ind w:firstLineChars="0"/>
      </w:pPr>
      <w:r>
        <w:rPr>
          <w:rFonts w:hint="eastAsia"/>
        </w:rPr>
        <w:t>修改组员</w:t>
      </w:r>
      <w:r w:rsidR="008147AE">
        <w:rPr>
          <w:rFonts w:hint="eastAsia"/>
        </w:rPr>
        <w:t>可参与项目（</w:t>
      </w:r>
      <w:r w:rsidR="008A2645">
        <w:rPr>
          <w:rFonts w:hint="eastAsia"/>
        </w:rPr>
        <w:t>开发中</w:t>
      </w:r>
      <w:r w:rsidR="008147AE">
        <w:rPr>
          <w:rFonts w:hint="eastAsia"/>
        </w:rPr>
        <w:t>）</w:t>
      </w:r>
    </w:p>
    <w:p w:rsidR="00EA2D0A" w:rsidRDefault="008147AE" w:rsidP="001A6ABC">
      <w:pPr>
        <w:pStyle w:val="3"/>
      </w:pPr>
      <w:r>
        <w:rPr>
          <w:rFonts w:hint="eastAsia"/>
        </w:rPr>
        <w:t>票券管理</w:t>
      </w:r>
    </w:p>
    <w:p w:rsidR="00EA2D0A" w:rsidRDefault="008147AE">
      <w:pPr>
        <w:pStyle w:val="af"/>
        <w:numPr>
          <w:ilvl w:val="1"/>
          <w:numId w:val="3"/>
        </w:numPr>
        <w:ind w:firstLineChars="0"/>
      </w:pPr>
      <w:r>
        <w:rPr>
          <w:rFonts w:hint="eastAsia"/>
        </w:rPr>
        <w:t>实时票券库存查看</w:t>
      </w:r>
    </w:p>
    <w:p w:rsidR="00EA2D0A" w:rsidRDefault="008147AE">
      <w:pPr>
        <w:pStyle w:val="af"/>
        <w:numPr>
          <w:ilvl w:val="1"/>
          <w:numId w:val="3"/>
        </w:numPr>
        <w:ind w:firstLineChars="0"/>
      </w:pPr>
      <w:r>
        <w:rPr>
          <w:rFonts w:hint="eastAsia"/>
        </w:rPr>
        <w:t>票券领、用、</w:t>
      </w:r>
      <w:proofErr w:type="gramStart"/>
      <w:r>
        <w:rPr>
          <w:rFonts w:hint="eastAsia"/>
        </w:rPr>
        <w:t>删</w:t>
      </w:r>
      <w:proofErr w:type="gramEnd"/>
      <w:r>
        <w:rPr>
          <w:rFonts w:hint="eastAsia"/>
        </w:rPr>
        <w:t>实时信息查看</w:t>
      </w:r>
    </w:p>
    <w:p w:rsidR="00EA2D0A" w:rsidRDefault="008147AE">
      <w:pPr>
        <w:pStyle w:val="af"/>
        <w:numPr>
          <w:ilvl w:val="1"/>
          <w:numId w:val="3"/>
        </w:numPr>
        <w:ind w:firstLineChars="0"/>
      </w:pPr>
      <w:r>
        <w:rPr>
          <w:rFonts w:hint="eastAsia"/>
        </w:rPr>
        <w:t>增发票券</w:t>
      </w:r>
    </w:p>
    <w:p w:rsidR="00EA2D0A" w:rsidRDefault="008147AE">
      <w:pPr>
        <w:pStyle w:val="af"/>
        <w:numPr>
          <w:ilvl w:val="1"/>
          <w:numId w:val="3"/>
        </w:numPr>
        <w:ind w:firstLineChars="0"/>
      </w:pPr>
      <w:r>
        <w:rPr>
          <w:rFonts w:hint="eastAsia"/>
        </w:rPr>
        <w:t>用户领用、删除次数限制设定、修改（</w:t>
      </w:r>
      <w:r w:rsidR="008A2645">
        <w:rPr>
          <w:rFonts w:hint="eastAsia"/>
        </w:rPr>
        <w:t>开发中</w:t>
      </w:r>
      <w:r>
        <w:rPr>
          <w:rFonts w:hint="eastAsia"/>
        </w:rPr>
        <w:t>）</w:t>
      </w:r>
    </w:p>
    <w:p w:rsidR="00EA2D0A" w:rsidRDefault="008147AE" w:rsidP="001A6ABC">
      <w:pPr>
        <w:pStyle w:val="3"/>
      </w:pPr>
      <w:r>
        <w:rPr>
          <w:rFonts w:hint="eastAsia"/>
        </w:rPr>
        <w:t>票券夹</w:t>
      </w:r>
    </w:p>
    <w:p w:rsidR="00EA2D0A" w:rsidRDefault="008147AE">
      <w:pPr>
        <w:pStyle w:val="af"/>
        <w:numPr>
          <w:ilvl w:val="1"/>
          <w:numId w:val="3"/>
        </w:numPr>
        <w:ind w:firstLineChars="0"/>
      </w:pPr>
      <w:r>
        <w:rPr>
          <w:rFonts w:hint="eastAsia"/>
        </w:rPr>
        <w:t>票券查看</w:t>
      </w:r>
    </w:p>
    <w:p w:rsidR="00EA2D0A" w:rsidRDefault="008147AE">
      <w:pPr>
        <w:pStyle w:val="af"/>
        <w:numPr>
          <w:ilvl w:val="1"/>
          <w:numId w:val="3"/>
        </w:numPr>
        <w:ind w:firstLineChars="0"/>
      </w:pPr>
      <w:r>
        <w:rPr>
          <w:rFonts w:hint="eastAsia"/>
        </w:rPr>
        <w:t>领取新券</w:t>
      </w:r>
    </w:p>
    <w:p w:rsidR="00EA2D0A" w:rsidRDefault="008147AE">
      <w:pPr>
        <w:pStyle w:val="af"/>
        <w:numPr>
          <w:ilvl w:val="1"/>
          <w:numId w:val="3"/>
        </w:numPr>
        <w:ind w:firstLineChars="0"/>
      </w:pPr>
      <w:proofErr w:type="gramStart"/>
      <w:r>
        <w:rPr>
          <w:rFonts w:hint="eastAsia"/>
        </w:rPr>
        <w:t>扫码用券</w:t>
      </w:r>
      <w:proofErr w:type="gramEnd"/>
    </w:p>
    <w:p w:rsidR="00EA2D0A" w:rsidRDefault="008147AE">
      <w:pPr>
        <w:pStyle w:val="af"/>
        <w:numPr>
          <w:ilvl w:val="1"/>
          <w:numId w:val="3"/>
        </w:numPr>
        <w:ind w:firstLineChars="0"/>
      </w:pPr>
      <w:r>
        <w:rPr>
          <w:rFonts w:hint="eastAsia"/>
        </w:rPr>
        <w:t>删除已领券</w:t>
      </w:r>
    </w:p>
    <w:p w:rsidR="00EA2D0A" w:rsidRDefault="008147AE" w:rsidP="001A6ABC">
      <w:pPr>
        <w:pStyle w:val="3"/>
      </w:pPr>
      <w:r>
        <w:rPr>
          <w:rFonts w:hint="eastAsia"/>
        </w:rPr>
        <w:lastRenderedPageBreak/>
        <w:t>数据查询、导出（邮件）</w:t>
      </w:r>
    </w:p>
    <w:p w:rsidR="00EA2D0A" w:rsidRDefault="008147AE">
      <w:pPr>
        <w:pStyle w:val="af"/>
        <w:numPr>
          <w:ilvl w:val="1"/>
          <w:numId w:val="3"/>
        </w:numPr>
        <w:ind w:firstLineChars="0"/>
      </w:pPr>
      <w:proofErr w:type="gramStart"/>
      <w:r>
        <w:rPr>
          <w:rFonts w:hint="eastAsia"/>
        </w:rPr>
        <w:t>扫码记录</w:t>
      </w:r>
      <w:proofErr w:type="gramEnd"/>
      <w:r>
        <w:rPr>
          <w:rFonts w:hint="eastAsia"/>
        </w:rPr>
        <w:t>查询</w:t>
      </w:r>
    </w:p>
    <w:p w:rsidR="00EA2D0A" w:rsidRDefault="008147AE">
      <w:pPr>
        <w:pStyle w:val="af"/>
        <w:numPr>
          <w:ilvl w:val="1"/>
          <w:numId w:val="3"/>
        </w:numPr>
        <w:ind w:firstLineChars="0"/>
      </w:pPr>
      <w:r>
        <w:rPr>
          <w:rFonts w:hint="eastAsia"/>
        </w:rPr>
        <w:t>总票券明细表（</w:t>
      </w:r>
      <w:r w:rsidR="008A2645">
        <w:rPr>
          <w:rFonts w:hint="eastAsia"/>
        </w:rPr>
        <w:t>开发中</w:t>
      </w:r>
      <w:r>
        <w:rPr>
          <w:rFonts w:hint="eastAsia"/>
        </w:rPr>
        <w:t>）</w:t>
      </w:r>
    </w:p>
    <w:p w:rsidR="00EA2D0A" w:rsidRDefault="008147AE">
      <w:pPr>
        <w:pStyle w:val="af"/>
        <w:numPr>
          <w:ilvl w:val="1"/>
          <w:numId w:val="3"/>
        </w:numPr>
        <w:ind w:firstLineChars="0"/>
      </w:pPr>
      <w:r>
        <w:rPr>
          <w:rFonts w:hint="eastAsia"/>
        </w:rPr>
        <w:t>票券增发记录表（</w:t>
      </w:r>
      <w:r w:rsidR="008A2645">
        <w:rPr>
          <w:rFonts w:hint="eastAsia"/>
        </w:rPr>
        <w:t>开发中</w:t>
      </w:r>
      <w:r>
        <w:rPr>
          <w:rFonts w:hint="eastAsia"/>
        </w:rPr>
        <w:t>）</w:t>
      </w:r>
    </w:p>
    <w:p w:rsidR="00EA2D0A" w:rsidRDefault="008147AE">
      <w:pPr>
        <w:pStyle w:val="af"/>
        <w:numPr>
          <w:ilvl w:val="1"/>
          <w:numId w:val="3"/>
        </w:numPr>
        <w:ind w:firstLineChars="0"/>
      </w:pPr>
      <w:r>
        <w:rPr>
          <w:rFonts w:hint="eastAsia"/>
        </w:rPr>
        <w:t>日票券使用表</w:t>
      </w:r>
    </w:p>
    <w:p w:rsidR="00EA2D0A" w:rsidRDefault="008147AE">
      <w:pPr>
        <w:pStyle w:val="af"/>
        <w:numPr>
          <w:ilvl w:val="1"/>
          <w:numId w:val="3"/>
        </w:numPr>
        <w:ind w:firstLineChars="0"/>
      </w:pPr>
      <w:r>
        <w:rPr>
          <w:rFonts w:hint="eastAsia"/>
        </w:rPr>
        <w:t>月票券使用表</w:t>
      </w:r>
    </w:p>
    <w:p w:rsidR="00EA2D0A" w:rsidRDefault="008147AE">
      <w:pPr>
        <w:pStyle w:val="af"/>
        <w:numPr>
          <w:ilvl w:val="1"/>
          <w:numId w:val="3"/>
        </w:numPr>
        <w:ind w:firstLineChars="0"/>
      </w:pPr>
      <w:r>
        <w:rPr>
          <w:rFonts w:hint="eastAsia"/>
        </w:rPr>
        <w:t>日勾</w:t>
      </w:r>
      <w:proofErr w:type="gramStart"/>
      <w:r>
        <w:rPr>
          <w:rFonts w:hint="eastAsia"/>
        </w:rPr>
        <w:t>稽</w:t>
      </w:r>
      <w:proofErr w:type="gramEnd"/>
      <w:r>
        <w:rPr>
          <w:rFonts w:hint="eastAsia"/>
        </w:rPr>
        <w:t>关系表（</w:t>
      </w:r>
      <w:r w:rsidR="008A2645">
        <w:rPr>
          <w:rFonts w:hint="eastAsia"/>
        </w:rPr>
        <w:t>开发中</w:t>
      </w:r>
      <w:r>
        <w:rPr>
          <w:rFonts w:hint="eastAsia"/>
        </w:rPr>
        <w:t>）</w:t>
      </w:r>
    </w:p>
    <w:p w:rsidR="00EA2D0A" w:rsidRDefault="008147AE" w:rsidP="00E2483A">
      <w:pPr>
        <w:pStyle w:val="1"/>
      </w:pPr>
      <w:r>
        <w:rPr>
          <w:rFonts w:hint="eastAsia"/>
        </w:rPr>
        <w:t>定位</w:t>
      </w:r>
      <w:r>
        <w:t>说明</w:t>
      </w:r>
    </w:p>
    <w:p w:rsidR="00897BA0" w:rsidRDefault="00897BA0" w:rsidP="00F81281">
      <w:pPr>
        <w:pStyle w:val="2"/>
        <w:spacing w:line="240" w:lineRule="auto"/>
      </w:pPr>
      <w:r>
        <w:t>使用对象</w:t>
      </w:r>
    </w:p>
    <w:p w:rsidR="00897BA0" w:rsidRDefault="00897BA0" w:rsidP="00F81281">
      <w:pPr>
        <w:pStyle w:val="3"/>
      </w:pPr>
      <w:r>
        <w:t>管理员</w:t>
      </w:r>
    </w:p>
    <w:p w:rsidR="00897BA0" w:rsidRDefault="00897BA0" w:rsidP="00897BA0">
      <w:r>
        <w:rPr>
          <w:rFonts w:hint="eastAsia"/>
        </w:rPr>
        <w:t>增发票券、复核增发操作、增加组员、编辑组员信息、删除组员、报表导出、查看增发记录、查看票券操作记录、设置每周领取限额、复核设置操作；</w:t>
      </w:r>
    </w:p>
    <w:p w:rsidR="00897BA0" w:rsidRDefault="00897BA0" w:rsidP="00897BA0">
      <w:pPr>
        <w:jc w:val="right"/>
      </w:pPr>
      <w:r>
        <w:rPr>
          <w:noProof/>
        </w:rPr>
        <w:drawing>
          <wp:inline distT="0" distB="0" distL="0" distR="0">
            <wp:extent cx="5279390" cy="227393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279390" cy="2273935"/>
                    </a:xfrm>
                    <a:prstGeom prst="rect">
                      <a:avLst/>
                    </a:prstGeom>
                    <a:noFill/>
                    <a:ln w="9525">
                      <a:noFill/>
                      <a:miter lim="800000"/>
                      <a:headEnd/>
                      <a:tailEnd/>
                    </a:ln>
                  </pic:spPr>
                </pic:pic>
              </a:graphicData>
            </a:graphic>
          </wp:inline>
        </w:drawing>
      </w:r>
    </w:p>
    <w:p w:rsidR="00897BA0" w:rsidRDefault="00897BA0" w:rsidP="00897BA0"/>
    <w:p w:rsidR="00897BA0" w:rsidRDefault="00897BA0" w:rsidP="00F81281">
      <w:pPr>
        <w:pStyle w:val="3"/>
      </w:pPr>
      <w:r>
        <w:rPr>
          <w:rFonts w:hint="eastAsia"/>
        </w:rPr>
        <w:t>组</w:t>
      </w:r>
      <w:r>
        <w:t>员</w:t>
      </w:r>
    </w:p>
    <w:p w:rsidR="00897BA0" w:rsidRDefault="00897BA0" w:rsidP="00897BA0">
      <w:r>
        <w:rPr>
          <w:rFonts w:hint="eastAsia"/>
        </w:rPr>
        <w:t>扫描票券、查看扫描记录、生成扫描报表。</w:t>
      </w:r>
    </w:p>
    <w:p w:rsidR="00897BA0" w:rsidRDefault="00897BA0" w:rsidP="00897BA0">
      <w:r>
        <w:rPr>
          <w:noProof/>
        </w:rPr>
        <w:lastRenderedPageBreak/>
        <w:drawing>
          <wp:inline distT="0" distB="0" distL="0" distR="0">
            <wp:extent cx="5279390" cy="227393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279390" cy="2273935"/>
                    </a:xfrm>
                    <a:prstGeom prst="rect">
                      <a:avLst/>
                    </a:prstGeom>
                    <a:noFill/>
                    <a:ln w="9525">
                      <a:noFill/>
                      <a:miter lim="800000"/>
                      <a:headEnd/>
                      <a:tailEnd/>
                    </a:ln>
                  </pic:spPr>
                </pic:pic>
              </a:graphicData>
            </a:graphic>
          </wp:inline>
        </w:drawing>
      </w:r>
    </w:p>
    <w:p w:rsidR="00897BA0" w:rsidRDefault="00897BA0" w:rsidP="00F81281">
      <w:pPr>
        <w:pStyle w:val="3"/>
      </w:pPr>
      <w:r>
        <w:rPr>
          <w:rFonts w:hint="eastAsia"/>
        </w:rPr>
        <w:t>服务商</w:t>
      </w:r>
    </w:p>
    <w:p w:rsidR="00897BA0" w:rsidRDefault="00897BA0" w:rsidP="00897BA0">
      <w:r>
        <w:rPr>
          <w:rFonts w:hint="eastAsia"/>
        </w:rPr>
        <w:t>领取票券、使用票券、删除票券。</w:t>
      </w:r>
    </w:p>
    <w:p w:rsidR="00897BA0" w:rsidRDefault="00897BA0" w:rsidP="00897BA0">
      <w:r>
        <w:rPr>
          <w:noProof/>
        </w:rPr>
        <w:drawing>
          <wp:inline distT="0" distB="0" distL="0" distR="0">
            <wp:extent cx="5279390" cy="227393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9390" cy="2273935"/>
                    </a:xfrm>
                    <a:prstGeom prst="rect">
                      <a:avLst/>
                    </a:prstGeom>
                    <a:noFill/>
                    <a:ln w="9525">
                      <a:noFill/>
                      <a:miter lim="800000"/>
                      <a:headEnd/>
                      <a:tailEnd/>
                    </a:ln>
                  </pic:spPr>
                </pic:pic>
              </a:graphicData>
            </a:graphic>
          </wp:inline>
        </w:drawing>
      </w:r>
    </w:p>
    <w:p w:rsidR="00897BA0" w:rsidRDefault="00897BA0" w:rsidP="00F81281">
      <w:pPr>
        <w:pStyle w:val="2"/>
      </w:pPr>
      <w:r>
        <w:rPr>
          <w:rFonts w:hint="eastAsia"/>
        </w:rPr>
        <w:t xml:space="preserve"> </w:t>
      </w:r>
      <w:r>
        <w:t>使用方法</w:t>
      </w:r>
    </w:p>
    <w:p w:rsidR="00897BA0" w:rsidRDefault="00897BA0" w:rsidP="00F81281">
      <w:pPr>
        <w:pStyle w:val="3"/>
      </w:pPr>
      <w:r>
        <w:t>管理员</w:t>
      </w:r>
    </w:p>
    <w:p w:rsidR="00897BA0" w:rsidRDefault="00897BA0" w:rsidP="00F82EA1">
      <w:pPr>
        <w:pStyle w:val="4"/>
      </w:pPr>
      <w:r>
        <w:rPr>
          <w:rFonts w:hint="eastAsia"/>
        </w:rPr>
        <w:t>增加组员</w:t>
      </w:r>
    </w:p>
    <w:p w:rsidR="00897BA0" w:rsidRDefault="00897BA0" w:rsidP="00897BA0">
      <w:pPr>
        <w:pStyle w:val="af"/>
        <w:numPr>
          <w:ilvl w:val="0"/>
          <w:numId w:val="4"/>
        </w:numPr>
        <w:ind w:firstLineChars="0"/>
      </w:pPr>
      <w:r>
        <w:rPr>
          <w:rFonts w:hint="eastAsia"/>
        </w:rPr>
        <w:t>通过小程序添加</w:t>
      </w:r>
    </w:p>
    <w:p w:rsidR="00897BA0" w:rsidRDefault="00897BA0" w:rsidP="00897BA0">
      <w:pPr>
        <w:ind w:left="420" w:firstLine="420"/>
      </w:pPr>
      <w:r>
        <w:rPr>
          <w:rFonts w:hint="eastAsia"/>
        </w:rPr>
        <w:t>组员管理页面可增加组员信息，填写组员信息并增加后，组员就可以通过邮件认证绑定微信。</w:t>
      </w:r>
    </w:p>
    <w:p w:rsidR="00897BA0" w:rsidRDefault="00897BA0" w:rsidP="00897BA0">
      <w:pPr>
        <w:pStyle w:val="af"/>
        <w:numPr>
          <w:ilvl w:val="0"/>
          <w:numId w:val="4"/>
        </w:numPr>
        <w:ind w:firstLineChars="0"/>
      </w:pPr>
      <w:r>
        <w:rPr>
          <w:rFonts w:hint="eastAsia"/>
        </w:rPr>
        <w:t>通过网页导入</w:t>
      </w:r>
    </w:p>
    <w:p w:rsidR="00897BA0" w:rsidRDefault="00897BA0" w:rsidP="00897BA0">
      <w:pPr>
        <w:ind w:left="420" w:firstLine="420"/>
      </w:pPr>
      <w:r>
        <w:rPr>
          <w:rFonts w:hint="eastAsia"/>
        </w:rPr>
        <w:t>在组员管理页面也可发起批量导入操作，邮件内的通过网页端导入EXCEL表格来批量增加组员。</w:t>
      </w:r>
    </w:p>
    <w:p w:rsidR="00897BA0" w:rsidRDefault="00897BA0" w:rsidP="00F82EA1">
      <w:pPr>
        <w:pStyle w:val="4"/>
      </w:pPr>
      <w:r>
        <w:rPr>
          <w:rFonts w:hint="eastAsia"/>
        </w:rPr>
        <w:lastRenderedPageBreak/>
        <w:t>删除组员</w:t>
      </w:r>
    </w:p>
    <w:p w:rsidR="00897BA0" w:rsidRDefault="00897BA0" w:rsidP="00897BA0">
      <w:pPr>
        <w:ind w:firstLine="420"/>
      </w:pPr>
      <w:r>
        <w:rPr>
          <w:rFonts w:hint="eastAsia"/>
        </w:rPr>
        <w:t>在组员管理页面内点击组员，进入组员详情页面，下拉到页面尾部点击删除按钮，即可将组员删除。</w:t>
      </w:r>
    </w:p>
    <w:p w:rsidR="00897BA0" w:rsidRDefault="00897BA0" w:rsidP="00F82EA1">
      <w:pPr>
        <w:pStyle w:val="4"/>
      </w:pPr>
      <w:r>
        <w:rPr>
          <w:rFonts w:hint="eastAsia"/>
        </w:rPr>
        <w:t>增发票券</w:t>
      </w:r>
    </w:p>
    <w:p w:rsidR="00897BA0" w:rsidRDefault="00897BA0" w:rsidP="00897BA0">
      <w:pPr>
        <w:ind w:firstLine="420"/>
      </w:pPr>
      <w:r>
        <w:rPr>
          <w:rFonts w:hint="eastAsia"/>
        </w:rPr>
        <w:t>在票券管理界面点击票券增发按钮，填写增发数量后点击提交按钮，即可提交增发票券请求，增发票券请求需要其他管理员复核后方可生效。</w:t>
      </w:r>
    </w:p>
    <w:p w:rsidR="00897BA0" w:rsidRDefault="00897BA0" w:rsidP="00F82EA1">
      <w:pPr>
        <w:pStyle w:val="4"/>
      </w:pPr>
      <w:r>
        <w:rPr>
          <w:rFonts w:hint="eastAsia"/>
        </w:rPr>
        <w:t>查询记录</w:t>
      </w:r>
    </w:p>
    <w:p w:rsidR="00897BA0" w:rsidRDefault="00897BA0" w:rsidP="00897BA0">
      <w:pPr>
        <w:pStyle w:val="af"/>
        <w:numPr>
          <w:ilvl w:val="0"/>
          <w:numId w:val="4"/>
        </w:numPr>
        <w:ind w:firstLineChars="0"/>
      </w:pPr>
      <w:r>
        <w:rPr>
          <w:rFonts w:hint="eastAsia"/>
        </w:rPr>
        <w:t>票券实时记录查询</w:t>
      </w:r>
    </w:p>
    <w:p w:rsidR="00897BA0" w:rsidRDefault="00897BA0" w:rsidP="00897BA0">
      <w:pPr>
        <w:ind w:firstLine="420"/>
      </w:pPr>
      <w:r>
        <w:rPr>
          <w:rFonts w:hint="eastAsia"/>
        </w:rPr>
        <w:t xml:space="preserve">在票券管理界面可以看到票券实时变动记录明细，记录包含每位组员领取、退回、使用票券的情况。 </w:t>
      </w:r>
    </w:p>
    <w:p w:rsidR="00897BA0" w:rsidRDefault="00897BA0" w:rsidP="00897BA0">
      <w:pPr>
        <w:ind w:firstLine="420"/>
      </w:pPr>
      <w:r>
        <w:rPr>
          <w:rFonts w:hint="eastAsia"/>
        </w:rPr>
        <w:t>实时票券记录包含操作时间、操作人员、操作方法、对应票券。</w:t>
      </w:r>
    </w:p>
    <w:p w:rsidR="00897BA0" w:rsidRDefault="00897BA0" w:rsidP="00897BA0">
      <w:pPr>
        <w:pStyle w:val="af"/>
        <w:numPr>
          <w:ilvl w:val="0"/>
          <w:numId w:val="4"/>
        </w:numPr>
        <w:spacing w:line="240" w:lineRule="auto"/>
        <w:ind w:firstLineChars="0"/>
      </w:pPr>
      <w:r>
        <w:rPr>
          <w:rFonts w:hint="eastAsia"/>
        </w:rPr>
        <w:t>票券数量信息统计</w:t>
      </w:r>
    </w:p>
    <w:p w:rsidR="00897BA0" w:rsidRDefault="00897BA0" w:rsidP="00897BA0">
      <w:pPr>
        <w:ind w:firstLine="420"/>
      </w:pPr>
      <w:r>
        <w:rPr>
          <w:rFonts w:hint="eastAsia"/>
        </w:rPr>
        <w:t>在票券管理界面可以查询当前电子票券余量和本月已被领出数量。</w:t>
      </w:r>
    </w:p>
    <w:p w:rsidR="00897BA0" w:rsidRDefault="00897BA0" w:rsidP="00F82EA1">
      <w:pPr>
        <w:pStyle w:val="4"/>
      </w:pPr>
      <w:r>
        <w:rPr>
          <w:rFonts w:hint="eastAsia"/>
        </w:rPr>
        <w:t>生成报表</w:t>
      </w:r>
    </w:p>
    <w:p w:rsidR="00897BA0" w:rsidRDefault="00897BA0" w:rsidP="00897BA0">
      <w:pPr>
        <w:ind w:firstLine="420"/>
      </w:pPr>
      <w:r>
        <w:rPr>
          <w:rFonts w:hint="eastAsia"/>
        </w:rPr>
        <w:t>查询数据可按照报表模板导出相应数据。</w:t>
      </w:r>
    </w:p>
    <w:p w:rsidR="00897BA0" w:rsidRDefault="00897BA0" w:rsidP="00F81281">
      <w:pPr>
        <w:pStyle w:val="3"/>
      </w:pPr>
      <w:r>
        <w:rPr>
          <w:rFonts w:hint="eastAsia"/>
        </w:rPr>
        <w:t>服务商</w:t>
      </w:r>
    </w:p>
    <w:p w:rsidR="00897BA0" w:rsidRDefault="00897BA0" w:rsidP="00F82EA1">
      <w:pPr>
        <w:pStyle w:val="4"/>
      </w:pPr>
      <w:r>
        <w:rPr>
          <w:rFonts w:hint="eastAsia"/>
        </w:rPr>
        <w:t>扫描使用票券</w:t>
      </w:r>
    </w:p>
    <w:p w:rsidR="00897BA0" w:rsidRDefault="00897BA0" w:rsidP="00897BA0">
      <w:pPr>
        <w:ind w:firstLine="420"/>
      </w:pPr>
      <w:r>
        <w:rPr>
          <w:rFonts w:hint="eastAsia"/>
        </w:rPr>
        <w:t>组员出示票券</w:t>
      </w:r>
      <w:proofErr w:type="gramStart"/>
      <w:r>
        <w:rPr>
          <w:rFonts w:hint="eastAsia"/>
        </w:rPr>
        <w:t>二维码后</w:t>
      </w:r>
      <w:proofErr w:type="gramEnd"/>
      <w:r>
        <w:rPr>
          <w:rFonts w:hint="eastAsia"/>
        </w:rPr>
        <w:t>，点击页面上的使用按钮将会打开</w:t>
      </w:r>
      <w:proofErr w:type="gramStart"/>
      <w:r>
        <w:rPr>
          <w:rFonts w:hint="eastAsia"/>
        </w:rPr>
        <w:t>微信扫码</w:t>
      </w:r>
      <w:proofErr w:type="gramEnd"/>
      <w:r>
        <w:rPr>
          <w:rFonts w:hint="eastAsia"/>
        </w:rPr>
        <w:t>页面，扫描组员提供的二维码。当票券为无效</w:t>
      </w:r>
      <w:proofErr w:type="gramStart"/>
      <w:r>
        <w:rPr>
          <w:rFonts w:hint="eastAsia"/>
        </w:rPr>
        <w:t>券</w:t>
      </w:r>
      <w:proofErr w:type="gramEnd"/>
      <w:r>
        <w:rPr>
          <w:rFonts w:hint="eastAsia"/>
        </w:rPr>
        <w:t>（幽灵</w:t>
      </w:r>
      <w:proofErr w:type="gramStart"/>
      <w:r>
        <w:rPr>
          <w:rFonts w:hint="eastAsia"/>
        </w:rPr>
        <w:t>券</w:t>
      </w:r>
      <w:proofErr w:type="gramEnd"/>
      <w:r>
        <w:rPr>
          <w:rFonts w:hint="eastAsia"/>
        </w:rPr>
        <w:t>、已使用或已过期）则提示</w:t>
      </w:r>
      <w:r w:rsidR="007C25D3">
        <w:rPr>
          <w:rFonts w:hint="eastAsia"/>
        </w:rPr>
        <w:t>相应错误消息，当票券为有效</w:t>
      </w:r>
      <w:proofErr w:type="gramStart"/>
      <w:r w:rsidR="007C25D3">
        <w:rPr>
          <w:rFonts w:hint="eastAsia"/>
        </w:rPr>
        <w:t>券</w:t>
      </w:r>
      <w:proofErr w:type="gramEnd"/>
      <w:r w:rsidR="007C25D3">
        <w:rPr>
          <w:rFonts w:hint="eastAsia"/>
        </w:rPr>
        <w:t>时则显示票券与组员的详细信息。服务商</w:t>
      </w:r>
      <w:r>
        <w:rPr>
          <w:rFonts w:hint="eastAsia"/>
        </w:rPr>
        <w:t>核查票券信息、组员信息和实际使用人一致后，点击使用</w:t>
      </w:r>
      <w:proofErr w:type="gramStart"/>
      <w:r>
        <w:rPr>
          <w:rFonts w:hint="eastAsia"/>
        </w:rPr>
        <w:t>券</w:t>
      </w:r>
      <w:proofErr w:type="gramEnd"/>
      <w:r>
        <w:rPr>
          <w:rFonts w:hint="eastAsia"/>
        </w:rPr>
        <w:t>按钮以完成票券的使用操作。</w:t>
      </w:r>
    </w:p>
    <w:p w:rsidR="00897BA0" w:rsidRDefault="00897BA0" w:rsidP="00F82EA1">
      <w:pPr>
        <w:pStyle w:val="4"/>
      </w:pPr>
      <w:r>
        <w:rPr>
          <w:rFonts w:hint="eastAsia"/>
        </w:rPr>
        <w:t>实时扫描记录</w:t>
      </w:r>
    </w:p>
    <w:p w:rsidR="00897BA0" w:rsidRDefault="007C25D3" w:rsidP="00897BA0">
      <w:pPr>
        <w:ind w:firstLine="420"/>
      </w:pPr>
      <w:r>
        <w:rPr>
          <w:rFonts w:hint="eastAsia"/>
        </w:rPr>
        <w:t>服务商</w:t>
      </w:r>
      <w:r w:rsidR="00897BA0">
        <w:rPr>
          <w:rFonts w:hint="eastAsia"/>
        </w:rPr>
        <w:t>扫描并使用票券后，该票券会出现在实时扫描列表内。并可通过历史记录功能查询其他日期的扫描记录。</w:t>
      </w:r>
    </w:p>
    <w:p w:rsidR="00897BA0" w:rsidRDefault="00897BA0" w:rsidP="00F82EA1">
      <w:pPr>
        <w:pStyle w:val="4"/>
      </w:pPr>
      <w:r>
        <w:rPr>
          <w:rFonts w:hint="eastAsia"/>
        </w:rPr>
        <w:t>当日扫描记录</w:t>
      </w:r>
    </w:p>
    <w:p w:rsidR="00897BA0" w:rsidRDefault="00897BA0" w:rsidP="00897BA0">
      <w:pPr>
        <w:ind w:firstLine="420"/>
      </w:pPr>
      <w:r>
        <w:rPr>
          <w:rFonts w:hint="eastAsia"/>
        </w:rPr>
        <w:t>当日票券扫描记录在每日结束时自动发送至绑定邮箱内，另外可以在历史记录页面导出其他日期的扫描记录。</w:t>
      </w:r>
    </w:p>
    <w:p w:rsidR="00897BA0" w:rsidRDefault="00897BA0" w:rsidP="00F82EA1">
      <w:pPr>
        <w:pStyle w:val="4"/>
      </w:pPr>
      <w:r>
        <w:rPr>
          <w:rFonts w:hint="eastAsia"/>
        </w:rPr>
        <w:t>历史扫描记录查询</w:t>
      </w:r>
    </w:p>
    <w:p w:rsidR="00897BA0" w:rsidRDefault="00897BA0" w:rsidP="00897BA0">
      <w:pPr>
        <w:ind w:firstLine="420"/>
      </w:pPr>
      <w:r>
        <w:rPr>
          <w:rFonts w:hint="eastAsia"/>
        </w:rPr>
        <w:t>在历史扫描记录页面选择查询日期，即可查询指定日期的扫描记录。</w:t>
      </w:r>
    </w:p>
    <w:p w:rsidR="00897BA0" w:rsidRDefault="00897BA0" w:rsidP="00F81281">
      <w:pPr>
        <w:pStyle w:val="3"/>
        <w:spacing w:line="240" w:lineRule="auto"/>
      </w:pPr>
      <w:r>
        <w:lastRenderedPageBreak/>
        <w:t>组员</w:t>
      </w:r>
    </w:p>
    <w:p w:rsidR="00897BA0" w:rsidRDefault="00897BA0" w:rsidP="00F82EA1">
      <w:pPr>
        <w:pStyle w:val="4"/>
      </w:pPr>
      <w:r>
        <w:rPr>
          <w:rFonts w:hint="eastAsia"/>
        </w:rPr>
        <w:t>领取票券</w:t>
      </w:r>
    </w:p>
    <w:p w:rsidR="00897BA0" w:rsidRDefault="00897BA0" w:rsidP="00897BA0">
      <w:pPr>
        <w:spacing w:line="300" w:lineRule="auto"/>
        <w:ind w:firstLine="420"/>
      </w:pPr>
      <w:r>
        <w:rPr>
          <w:rFonts w:hint="eastAsia"/>
        </w:rPr>
        <w:t>组员可在票券领用列表查看本周是否具有领取额度，如本周领取已超过票券管理办法中规定每人每周领取限额则无法继续领取新的票券。</w:t>
      </w:r>
    </w:p>
    <w:p w:rsidR="00897BA0" w:rsidRDefault="00897BA0" w:rsidP="00897BA0">
      <w:pPr>
        <w:spacing w:line="300" w:lineRule="auto"/>
        <w:ind w:firstLine="420"/>
      </w:pPr>
      <w:r>
        <w:rPr>
          <w:rFonts w:hint="eastAsia"/>
        </w:rPr>
        <w:t>点击领取按钮后，选择需要领取的日期和运动项目，提交请求即可完成领取票券操作。</w:t>
      </w:r>
    </w:p>
    <w:p w:rsidR="00897BA0" w:rsidRDefault="00897BA0" w:rsidP="00F82EA1">
      <w:pPr>
        <w:pStyle w:val="4"/>
      </w:pPr>
      <w:r>
        <w:rPr>
          <w:rFonts w:hint="eastAsia"/>
        </w:rPr>
        <w:t>使用票券</w:t>
      </w:r>
    </w:p>
    <w:p w:rsidR="00897BA0" w:rsidRDefault="00897BA0" w:rsidP="00897BA0">
      <w:pPr>
        <w:ind w:firstLine="420"/>
      </w:pPr>
      <w:r>
        <w:rPr>
          <w:rFonts w:hint="eastAsia"/>
        </w:rPr>
        <w:t>在票券列表中可以看到本周领取到的所有票券，票券状态分别为未使用、已使用和已过期。</w:t>
      </w:r>
    </w:p>
    <w:p w:rsidR="00897BA0" w:rsidRDefault="00897BA0" w:rsidP="00897BA0">
      <w:pPr>
        <w:ind w:firstLine="420"/>
      </w:pPr>
      <w:r>
        <w:rPr>
          <w:rFonts w:hint="eastAsia"/>
        </w:rPr>
        <w:t>点击状态为未使用的票券，会跳转到票券详情页面。已使用和已过期的票券无法再次使用。页面内提供的二</w:t>
      </w:r>
      <w:proofErr w:type="gramStart"/>
      <w:r>
        <w:rPr>
          <w:rFonts w:hint="eastAsia"/>
        </w:rPr>
        <w:t>维码供</w:t>
      </w:r>
      <w:proofErr w:type="gramEnd"/>
      <w:r w:rsidR="006465F8">
        <w:rPr>
          <w:rFonts w:hint="eastAsia"/>
        </w:rPr>
        <w:t>服务商</w:t>
      </w:r>
      <w:r>
        <w:rPr>
          <w:rFonts w:hint="eastAsia"/>
        </w:rPr>
        <w:t>扫描使用。票券使用成功后</w:t>
      </w:r>
      <w:proofErr w:type="gramStart"/>
      <w:r>
        <w:rPr>
          <w:rFonts w:hint="eastAsia"/>
        </w:rPr>
        <w:t>组员侧会提示</w:t>
      </w:r>
      <w:proofErr w:type="gramEnd"/>
      <w:r>
        <w:rPr>
          <w:rFonts w:hint="eastAsia"/>
        </w:rPr>
        <w:t>票券已被使用。</w:t>
      </w:r>
    </w:p>
    <w:p w:rsidR="00897BA0" w:rsidRDefault="00897BA0" w:rsidP="00F82EA1">
      <w:pPr>
        <w:pStyle w:val="4"/>
      </w:pPr>
      <w:r>
        <w:rPr>
          <w:rFonts w:hint="eastAsia"/>
        </w:rPr>
        <w:t>删除票券</w:t>
      </w:r>
    </w:p>
    <w:p w:rsidR="00897BA0" w:rsidRDefault="00897BA0" w:rsidP="00897BA0">
      <w:pPr>
        <w:ind w:firstLine="420"/>
      </w:pPr>
      <w:r>
        <w:rPr>
          <w:rFonts w:hint="eastAsia"/>
        </w:rPr>
        <w:t>组员可以删除本周内已领取还未使用并未过期的票券。</w:t>
      </w:r>
    </w:p>
    <w:p w:rsidR="00897BA0" w:rsidRDefault="00897BA0" w:rsidP="00897BA0">
      <w:pPr>
        <w:ind w:firstLine="420"/>
      </w:pPr>
      <w:r>
        <w:rPr>
          <w:rFonts w:hint="eastAsia"/>
        </w:rPr>
        <w:t>在符合条件的票券上向左滑动，点击删除按钮。弹出的删除确认框内点击删除即可删除对应票券。</w:t>
      </w:r>
    </w:p>
    <w:p w:rsidR="00897BA0" w:rsidRDefault="00897BA0" w:rsidP="00F82EA1">
      <w:pPr>
        <w:pStyle w:val="4"/>
        <w:spacing w:line="240" w:lineRule="auto"/>
      </w:pPr>
      <w:r>
        <w:rPr>
          <w:rFonts w:hint="eastAsia"/>
        </w:rPr>
        <w:t>票券过期</w:t>
      </w:r>
    </w:p>
    <w:p w:rsidR="00897BA0" w:rsidRDefault="00897BA0" w:rsidP="00897BA0">
      <w:pPr>
        <w:ind w:firstLine="420"/>
      </w:pPr>
      <w:r>
        <w:rPr>
          <w:rFonts w:hint="eastAsia"/>
        </w:rPr>
        <w:t>每张票券使用期限为票券领取时所填写的使用日期当天的00</w:t>
      </w:r>
      <w:r>
        <w:t>:00:00</w:t>
      </w:r>
      <w:r>
        <w:rPr>
          <w:rFonts w:hint="eastAsia"/>
        </w:rPr>
        <w:t>至23:</w:t>
      </w:r>
      <w:r>
        <w:t>59:59</w:t>
      </w:r>
      <w:r>
        <w:rPr>
          <w:rFonts w:hint="eastAsia"/>
        </w:rPr>
        <w:t>，未在规定期限内使用的票券超过规定期限后自动转为过期</w:t>
      </w:r>
      <w:proofErr w:type="gramStart"/>
      <w:r>
        <w:rPr>
          <w:rFonts w:hint="eastAsia"/>
        </w:rPr>
        <w:t>券</w:t>
      </w:r>
      <w:proofErr w:type="gramEnd"/>
      <w:r>
        <w:rPr>
          <w:rFonts w:hint="eastAsia"/>
        </w:rPr>
        <w:t>。</w:t>
      </w:r>
    </w:p>
    <w:p w:rsidR="00897BA0" w:rsidRPr="00897BA0" w:rsidRDefault="00897BA0" w:rsidP="00897BA0"/>
    <w:p w:rsidR="00EA2D0A" w:rsidRDefault="008147AE" w:rsidP="00E2483A">
      <w:pPr>
        <w:pStyle w:val="1"/>
      </w:pPr>
      <w:r>
        <w:rPr>
          <w:rFonts w:hint="eastAsia"/>
        </w:rPr>
        <w:lastRenderedPageBreak/>
        <w:t>技术</w:t>
      </w:r>
      <w:r>
        <w:t>方案</w:t>
      </w:r>
    </w:p>
    <w:p w:rsidR="00EA2D0A" w:rsidRDefault="00F81281" w:rsidP="00F81281">
      <w:pPr>
        <w:pStyle w:val="2"/>
      </w:pPr>
      <w:r>
        <w:rPr>
          <w:rFonts w:hint="eastAsia"/>
        </w:rPr>
        <w:t>系统架构</w:t>
      </w:r>
    </w:p>
    <w:p w:rsidR="00EA2D0A" w:rsidRDefault="005435F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pt">
            <v:imagedata r:id="rId10" o:title=""/>
          </v:shape>
        </w:pict>
      </w:r>
    </w:p>
    <w:p w:rsidR="00EA2D0A" w:rsidRDefault="009A64C3" w:rsidP="00F81281">
      <w:pPr>
        <w:pStyle w:val="2"/>
      </w:pPr>
      <w:r>
        <w:rPr>
          <w:rFonts w:hint="eastAsia"/>
        </w:rPr>
        <w:t>框架</w:t>
      </w:r>
      <w:r>
        <w:t>说明</w:t>
      </w:r>
    </w:p>
    <w:p w:rsidR="00EA2D0A" w:rsidRDefault="008147AE">
      <w:r>
        <w:rPr>
          <w:rFonts w:hint="eastAsia"/>
        </w:rPr>
        <w:t>小程序端：</w:t>
      </w:r>
    </w:p>
    <w:p w:rsidR="00EA2D0A" w:rsidRDefault="008147AE">
      <w:r>
        <w:tab/>
      </w:r>
      <w:r>
        <w:rPr>
          <w:rFonts w:hint="eastAsia"/>
        </w:rPr>
        <w:t>开发框架：Taro</w:t>
      </w:r>
    </w:p>
    <w:p w:rsidR="00EA2D0A" w:rsidRDefault="008147AE">
      <w:r>
        <w:rPr>
          <w:rFonts w:hint="eastAsia"/>
        </w:rPr>
        <w:t>服务器端：</w:t>
      </w:r>
    </w:p>
    <w:p w:rsidR="00EA2D0A" w:rsidRDefault="008147AE">
      <w:pPr>
        <w:ind w:firstLine="420"/>
      </w:pPr>
      <w:r>
        <w:rPr>
          <w:rFonts w:hint="eastAsia"/>
        </w:rPr>
        <w:t>开发框架：</w:t>
      </w:r>
      <w:proofErr w:type="spellStart"/>
      <w:proofErr w:type="gramStart"/>
      <w:r>
        <w:rPr>
          <w:rFonts w:hint="eastAsia"/>
        </w:rPr>
        <w:t>aiohttp</w:t>
      </w:r>
      <w:proofErr w:type="spellEnd"/>
      <w:proofErr w:type="gramEnd"/>
    </w:p>
    <w:p w:rsidR="00EA2D0A" w:rsidRDefault="008147AE">
      <w:r>
        <w:tab/>
      </w:r>
      <w:r>
        <w:rPr>
          <w:rFonts w:hint="eastAsia"/>
        </w:rPr>
        <w:t>数据库：</w:t>
      </w:r>
      <w:proofErr w:type="spellStart"/>
      <w:r>
        <w:rPr>
          <w:rFonts w:hint="eastAsia"/>
        </w:rPr>
        <w:t>MongoDB</w:t>
      </w:r>
      <w:proofErr w:type="spellEnd"/>
    </w:p>
    <w:p w:rsidR="00632069" w:rsidRDefault="00632069" w:rsidP="00F81281">
      <w:pPr>
        <w:pStyle w:val="2"/>
      </w:pPr>
      <w:r>
        <w:rPr>
          <w:rFonts w:hint="eastAsia"/>
        </w:rPr>
        <w:t>性能</w:t>
      </w:r>
    </w:p>
    <w:p w:rsidR="006A344D" w:rsidRPr="006A344D" w:rsidRDefault="006A344D" w:rsidP="006A344D">
      <w:r>
        <w:rPr>
          <w:rFonts w:hint="eastAsia"/>
        </w:rPr>
        <w:t>暂无</w:t>
      </w:r>
      <w:r>
        <w:t>相关性能测试数据及结果。</w:t>
      </w:r>
    </w:p>
    <w:p w:rsidR="00EA2D0A" w:rsidRDefault="008147AE" w:rsidP="00F81281">
      <w:pPr>
        <w:pStyle w:val="2"/>
      </w:pPr>
      <w:r>
        <w:lastRenderedPageBreak/>
        <w:t>风险控制</w:t>
      </w:r>
    </w:p>
    <w:p w:rsidR="00EA2D0A" w:rsidRDefault="008147AE" w:rsidP="00FC74F4">
      <w:pPr>
        <w:pStyle w:val="3"/>
      </w:pPr>
      <w:r>
        <w:rPr>
          <w:rFonts w:hint="eastAsia"/>
        </w:rPr>
        <w:t>身份认证</w:t>
      </w:r>
    </w:p>
    <w:p w:rsidR="00F71474" w:rsidRDefault="00F71474" w:rsidP="00061001">
      <w:pPr>
        <w:ind w:firstLineChars="100" w:firstLine="240"/>
      </w:pPr>
      <w:r>
        <w:rPr>
          <w:rFonts w:hint="eastAsia"/>
        </w:rPr>
        <w:t>首先由小程序运维人员，将内部使用人员信息（</w:t>
      </w:r>
      <w:r w:rsidR="00F63BB2">
        <w:rPr>
          <w:rFonts w:hint="eastAsia"/>
        </w:rPr>
        <w:t>组员</w:t>
      </w:r>
      <w:r>
        <w:rPr>
          <w:rFonts w:hint="eastAsia"/>
        </w:rPr>
        <w:t>、管理员、</w:t>
      </w:r>
      <w:r w:rsidR="001B0F01">
        <w:rPr>
          <w:rFonts w:hint="eastAsia"/>
        </w:rPr>
        <w:t>服务商</w:t>
      </w:r>
      <w:r>
        <w:rPr>
          <w:rFonts w:hint="eastAsia"/>
        </w:rPr>
        <w:t>工作人员），以邮箱为主键导入到系统后台数据库中。</w:t>
      </w:r>
    </w:p>
    <w:p w:rsidR="00F71474" w:rsidRPr="00F71474" w:rsidRDefault="00BD47BA" w:rsidP="00061001">
      <w:pPr>
        <w:ind w:firstLineChars="100" w:firstLine="240"/>
      </w:pPr>
      <w:r>
        <w:rPr>
          <w:rFonts w:hint="eastAsia"/>
        </w:rPr>
        <w:t>用户</w:t>
      </w:r>
      <w:r>
        <w:t>使用小程序</w:t>
      </w:r>
      <w:r>
        <w:rPr>
          <w:rFonts w:hint="eastAsia"/>
        </w:rPr>
        <w:t>时</w:t>
      </w:r>
      <w:r>
        <w:t>，</w:t>
      </w:r>
      <w:r w:rsidR="00F71474">
        <w:rPr>
          <w:rFonts w:hint="eastAsia"/>
        </w:rPr>
        <w:t>以下</w:t>
      </w:r>
      <w:proofErr w:type="gramStart"/>
      <w:r w:rsidR="00F71474">
        <w:rPr>
          <w:rFonts w:hint="eastAsia"/>
        </w:rPr>
        <w:t>图方式</w:t>
      </w:r>
      <w:proofErr w:type="gramEnd"/>
      <w:r w:rsidR="00F71474">
        <w:rPr>
          <w:rFonts w:hint="eastAsia"/>
        </w:rPr>
        <w:t>完成用户身份认证</w:t>
      </w:r>
    </w:p>
    <w:p w:rsidR="00F71474" w:rsidRPr="00F71474" w:rsidRDefault="00F71474" w:rsidP="00F71474">
      <w:r>
        <w:rPr>
          <w:rFonts w:hint="eastAsia"/>
          <w:noProof/>
        </w:rPr>
        <w:drawing>
          <wp:inline distT="0" distB="0" distL="0" distR="0">
            <wp:extent cx="3076575" cy="594812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084057" cy="5962587"/>
                    </a:xfrm>
                    <a:prstGeom prst="rect">
                      <a:avLst/>
                    </a:prstGeom>
                    <a:noFill/>
                    <a:ln w="9525">
                      <a:noFill/>
                      <a:miter lim="800000"/>
                      <a:headEnd/>
                      <a:tailEnd/>
                    </a:ln>
                  </pic:spPr>
                </pic:pic>
              </a:graphicData>
            </a:graphic>
          </wp:inline>
        </w:drawing>
      </w:r>
    </w:p>
    <w:p w:rsidR="00EA2D0A" w:rsidRDefault="008147AE" w:rsidP="00FC74F4">
      <w:pPr>
        <w:pStyle w:val="3"/>
      </w:pPr>
      <w:r>
        <w:rPr>
          <w:rFonts w:hint="eastAsia"/>
        </w:rPr>
        <w:lastRenderedPageBreak/>
        <w:t>票券产生</w:t>
      </w:r>
    </w:p>
    <w:p w:rsidR="005573B5" w:rsidRPr="005573B5" w:rsidRDefault="005573B5" w:rsidP="005573B5">
      <w:r>
        <w:rPr>
          <w:rFonts w:hint="eastAsia"/>
        </w:rPr>
        <w:t xml:space="preserve">  票券</w:t>
      </w:r>
      <w:r>
        <w:t>由管理员增发产生，具体流程如下图所示</w:t>
      </w:r>
    </w:p>
    <w:p w:rsidR="005573B5" w:rsidRPr="005573B5" w:rsidRDefault="006229C6" w:rsidP="005573B5">
      <w:r>
        <w:rPr>
          <w:noProof/>
        </w:rPr>
        <w:drawing>
          <wp:inline distT="0" distB="0" distL="0" distR="0" wp14:anchorId="5D6233E3" wp14:editId="25EA137F">
            <wp:extent cx="4247619" cy="665714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619" cy="6657143"/>
                    </a:xfrm>
                    <a:prstGeom prst="rect">
                      <a:avLst/>
                    </a:prstGeom>
                  </pic:spPr>
                </pic:pic>
              </a:graphicData>
            </a:graphic>
          </wp:inline>
        </w:drawing>
      </w:r>
    </w:p>
    <w:p w:rsidR="00EA2D0A" w:rsidRDefault="008147AE" w:rsidP="00FC74F4">
      <w:pPr>
        <w:pStyle w:val="3"/>
      </w:pPr>
      <w:r>
        <w:rPr>
          <w:rFonts w:hint="eastAsia"/>
        </w:rPr>
        <w:t>票券使用</w:t>
      </w:r>
    </w:p>
    <w:p w:rsidR="00EA2D0A" w:rsidRDefault="008147AE">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信息由票券编号和密钥（服务器端使用票券编号和组员编号通过</w:t>
      </w:r>
      <w:r>
        <w:rPr>
          <w:rFonts w:hint="eastAsia"/>
          <w:b/>
        </w:rPr>
        <w:t>非对称加密计算</w:t>
      </w:r>
      <w:r>
        <w:rPr>
          <w:rFonts w:hint="eastAsia"/>
        </w:rPr>
        <w:t>生成）组成。</w:t>
      </w:r>
    </w:p>
    <w:p w:rsidR="00EA2D0A" w:rsidRDefault="008147AE">
      <w:pPr>
        <w:ind w:firstLine="420"/>
      </w:pPr>
      <w:r>
        <w:rPr>
          <w:rFonts w:hint="eastAsia"/>
        </w:rPr>
        <w:lastRenderedPageBreak/>
        <w:t>使用票券时将扫描到的票券编号和密钥发送到服务端，服务端重新计算密钥与请求得到的密钥匹配，成功后返回票券信息到小程序，否则返回票券认证失败信息。</w:t>
      </w:r>
    </w:p>
    <w:p w:rsidR="005435FD" w:rsidRDefault="005435FD" w:rsidP="005435FD">
      <w:r>
        <w:rPr>
          <w:rFonts w:hint="eastAsia"/>
        </w:rPr>
        <w:t>流程如</w:t>
      </w:r>
      <w:r>
        <w:t>下图所示</w:t>
      </w:r>
    </w:p>
    <w:p w:rsidR="005435FD" w:rsidRDefault="005435FD" w:rsidP="005435FD">
      <w:pPr>
        <w:rPr>
          <w:rFonts w:hint="eastAsia"/>
        </w:rPr>
      </w:pPr>
      <w:r>
        <w:rPr>
          <w:noProof/>
        </w:rPr>
        <w:drawing>
          <wp:inline distT="0" distB="0" distL="0" distR="0" wp14:anchorId="1321F01F" wp14:editId="0193E314">
            <wp:extent cx="3676190" cy="62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190" cy="6257143"/>
                    </a:xfrm>
                    <a:prstGeom prst="rect">
                      <a:avLst/>
                    </a:prstGeom>
                  </pic:spPr>
                </pic:pic>
              </a:graphicData>
            </a:graphic>
          </wp:inline>
        </w:drawing>
      </w:r>
      <w:bookmarkStart w:id="0" w:name="_GoBack"/>
      <w:bookmarkEnd w:id="0"/>
    </w:p>
    <w:p w:rsidR="005435FD" w:rsidRDefault="005435FD" w:rsidP="005435FD">
      <w:pPr>
        <w:rPr>
          <w:rFonts w:hint="eastAsia"/>
        </w:rPr>
      </w:pPr>
    </w:p>
    <w:p w:rsidR="00EA2D0A" w:rsidRDefault="008147AE" w:rsidP="00F81281">
      <w:pPr>
        <w:pStyle w:val="2"/>
        <w:spacing w:line="240" w:lineRule="auto"/>
      </w:pPr>
      <w:r>
        <w:rPr>
          <w:rFonts w:hint="eastAsia"/>
        </w:rPr>
        <w:lastRenderedPageBreak/>
        <w:t xml:space="preserve"> </w:t>
      </w:r>
      <w:r>
        <w:t>报表生成</w:t>
      </w:r>
    </w:p>
    <w:p w:rsidR="00EA2D0A" w:rsidRDefault="008147AE" w:rsidP="001A6ABC">
      <w:pPr>
        <w:pStyle w:val="3"/>
      </w:pPr>
      <w:r>
        <w:rPr>
          <w:rFonts w:hint="eastAsia"/>
        </w:rPr>
        <w:t>总票券明细表</w:t>
      </w:r>
    </w:p>
    <w:p w:rsidR="006229C6" w:rsidRPr="006229C6" w:rsidRDefault="006229C6" w:rsidP="006229C6">
      <w:r>
        <w:rPr>
          <w:rFonts w:hint="eastAsia"/>
        </w:rPr>
        <w:t>说明</w:t>
      </w:r>
      <w:r>
        <w:t>：</w:t>
      </w:r>
      <w:r>
        <w:rPr>
          <w:rFonts w:hint="eastAsia"/>
        </w:rPr>
        <w:t>记录当前</w:t>
      </w:r>
      <w:r>
        <w:t>所有已发行票券的明细</w:t>
      </w:r>
    </w:p>
    <w:p w:rsidR="000D0FAA" w:rsidRDefault="006229C6">
      <w:r>
        <w:rPr>
          <w:rFonts w:hint="eastAsia"/>
        </w:rPr>
        <w:t>表项</w:t>
      </w:r>
      <w:r>
        <w:t>：</w:t>
      </w:r>
    </w:p>
    <w:p w:rsidR="00EA2D0A" w:rsidRDefault="008147AE">
      <w:r>
        <w:t>|票券编号|发布批次|发布日期|发布时间|状态|</w:t>
      </w:r>
    </w:p>
    <w:p w:rsidR="00EA2D0A" w:rsidRDefault="00EA2D0A"/>
    <w:p w:rsidR="00EA2D0A" w:rsidRDefault="008147AE" w:rsidP="001A6ABC">
      <w:pPr>
        <w:pStyle w:val="3"/>
      </w:pPr>
      <w:r>
        <w:t>日票券使用表</w:t>
      </w:r>
    </w:p>
    <w:p w:rsidR="006229C6" w:rsidRDefault="006229C6" w:rsidP="006229C6">
      <w:r>
        <w:rPr>
          <w:rFonts w:hint="eastAsia"/>
        </w:rPr>
        <w:t>说明</w:t>
      </w:r>
      <w:r>
        <w:t>：</w:t>
      </w:r>
      <w:proofErr w:type="gramStart"/>
      <w:r>
        <w:t>记录</w:t>
      </w:r>
      <w:r>
        <w:rPr>
          <w:rFonts w:hint="eastAsia"/>
        </w:rPr>
        <w:t>日</w:t>
      </w:r>
      <w:r>
        <w:t>票券</w:t>
      </w:r>
      <w:proofErr w:type="gramEnd"/>
      <w:r>
        <w:t>使用明细以及统计情况</w:t>
      </w:r>
    </w:p>
    <w:p w:rsidR="006229C6" w:rsidRPr="006229C6" w:rsidRDefault="006229C6" w:rsidP="006229C6">
      <w:r>
        <w:rPr>
          <w:rFonts w:hint="eastAsia"/>
        </w:rPr>
        <w:t>明细表项</w:t>
      </w:r>
      <w:r>
        <w:t>：</w:t>
      </w:r>
    </w:p>
    <w:p w:rsidR="006229C6" w:rsidRDefault="006229C6" w:rsidP="006229C6">
      <w:r>
        <w:rPr>
          <w:noProof/>
        </w:rPr>
        <w:drawing>
          <wp:inline distT="0" distB="0" distL="0" distR="0" wp14:anchorId="54795A9B" wp14:editId="62E3291B">
            <wp:extent cx="5274310" cy="739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39775"/>
                    </a:xfrm>
                    <a:prstGeom prst="rect">
                      <a:avLst/>
                    </a:prstGeom>
                  </pic:spPr>
                </pic:pic>
              </a:graphicData>
            </a:graphic>
          </wp:inline>
        </w:drawing>
      </w:r>
    </w:p>
    <w:p w:rsidR="006229C6" w:rsidRPr="006229C6" w:rsidRDefault="006229C6" w:rsidP="006229C6">
      <w:r>
        <w:rPr>
          <w:rFonts w:hint="eastAsia"/>
        </w:rPr>
        <w:t>统计</w:t>
      </w:r>
      <w:r>
        <w:t>表项：</w:t>
      </w:r>
    </w:p>
    <w:p w:rsidR="00EA2D0A" w:rsidRDefault="008147AE">
      <w:r>
        <w:rPr>
          <w:rFonts w:hint="eastAsia"/>
          <w:noProof/>
        </w:rPr>
        <w:drawing>
          <wp:inline distT="0" distB="0" distL="0" distR="0">
            <wp:extent cx="5274310" cy="1243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1243330"/>
                    </a:xfrm>
                    <a:prstGeom prst="rect">
                      <a:avLst/>
                    </a:prstGeom>
                    <a:noFill/>
                    <a:ln>
                      <a:noFill/>
                    </a:ln>
                  </pic:spPr>
                </pic:pic>
              </a:graphicData>
            </a:graphic>
          </wp:inline>
        </w:drawing>
      </w:r>
    </w:p>
    <w:p w:rsidR="00EA2D0A" w:rsidRDefault="00EA2D0A"/>
    <w:p w:rsidR="00EA2D0A" w:rsidRDefault="008147AE" w:rsidP="001A6ABC">
      <w:pPr>
        <w:pStyle w:val="3"/>
      </w:pPr>
      <w:r>
        <w:t>月票券使用表</w:t>
      </w:r>
    </w:p>
    <w:p w:rsidR="006229C6" w:rsidRDefault="006229C6" w:rsidP="006229C6">
      <w:r>
        <w:rPr>
          <w:rFonts w:hint="eastAsia"/>
        </w:rPr>
        <w:t>说明</w:t>
      </w:r>
      <w:r>
        <w:t>：记录</w:t>
      </w:r>
      <w:r>
        <w:rPr>
          <w:rFonts w:hint="eastAsia"/>
        </w:rPr>
        <w:t>月</w:t>
      </w:r>
      <w:r>
        <w:t>票券使用统计情况</w:t>
      </w:r>
    </w:p>
    <w:p w:rsidR="006229C6" w:rsidRPr="006229C6" w:rsidRDefault="006229C6" w:rsidP="006229C6">
      <w:r>
        <w:rPr>
          <w:rFonts w:hint="eastAsia"/>
        </w:rPr>
        <w:t>表项</w:t>
      </w:r>
      <w:r>
        <w:t>：</w:t>
      </w:r>
    </w:p>
    <w:p w:rsidR="00EA2D0A" w:rsidRDefault="008147AE">
      <w:r>
        <w:rPr>
          <w:rFonts w:hint="eastAsia"/>
          <w:noProof/>
        </w:rPr>
        <w:drawing>
          <wp:inline distT="0" distB="0" distL="0" distR="0">
            <wp:extent cx="5274310" cy="485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485140"/>
                    </a:xfrm>
                    <a:prstGeom prst="rect">
                      <a:avLst/>
                    </a:prstGeom>
                    <a:noFill/>
                    <a:ln>
                      <a:noFill/>
                    </a:ln>
                  </pic:spPr>
                </pic:pic>
              </a:graphicData>
            </a:graphic>
          </wp:inline>
        </w:drawing>
      </w:r>
    </w:p>
    <w:p w:rsidR="00EA2D0A" w:rsidRDefault="00EA2D0A">
      <w:bookmarkStart w:id="1" w:name="_MON_1627224725"/>
      <w:bookmarkEnd w:id="1"/>
    </w:p>
    <w:p w:rsidR="00EA2D0A" w:rsidRDefault="008147AE" w:rsidP="001A6ABC">
      <w:pPr>
        <w:pStyle w:val="3"/>
      </w:pPr>
      <w:r>
        <w:lastRenderedPageBreak/>
        <w:t>增发记录表</w:t>
      </w:r>
    </w:p>
    <w:p w:rsidR="000D0FAA" w:rsidRDefault="000D0FAA" w:rsidP="000D0FAA">
      <w:r>
        <w:rPr>
          <w:rFonts w:hint="eastAsia"/>
        </w:rPr>
        <w:t>说明：</w:t>
      </w:r>
      <w:r>
        <w:t>记录历史增发记录</w:t>
      </w:r>
    </w:p>
    <w:p w:rsidR="000D0FAA" w:rsidRPr="000D0FAA" w:rsidRDefault="000D0FAA" w:rsidP="000D0FAA">
      <w:r>
        <w:rPr>
          <w:rFonts w:hint="eastAsia"/>
        </w:rPr>
        <w:t>表项</w:t>
      </w:r>
      <w:r>
        <w:t>：</w:t>
      </w:r>
    </w:p>
    <w:p w:rsidR="00EA2D0A" w:rsidRDefault="008147AE">
      <w:r>
        <w:t>|发布批次|发布人|发布日期|发布时间|数量|复核人|</w:t>
      </w:r>
    </w:p>
    <w:p w:rsidR="00EA2D0A" w:rsidRDefault="00EA2D0A"/>
    <w:p w:rsidR="00EA2D0A" w:rsidRDefault="008147AE" w:rsidP="001A6ABC">
      <w:pPr>
        <w:pStyle w:val="3"/>
        <w:spacing w:line="240" w:lineRule="auto"/>
      </w:pPr>
      <w:r>
        <w:t>日钩稽关系表</w:t>
      </w:r>
    </w:p>
    <w:p w:rsidR="004D0B54" w:rsidRDefault="004D0B54" w:rsidP="004D0B54">
      <w:r>
        <w:rPr>
          <w:rFonts w:hint="eastAsia"/>
        </w:rPr>
        <w:t>说明</w:t>
      </w:r>
      <w:r>
        <w:t>：</w:t>
      </w:r>
      <w:proofErr w:type="gramStart"/>
      <w:r>
        <w:t>记录日</w:t>
      </w:r>
      <w:r>
        <w:rPr>
          <w:rFonts w:hint="eastAsia"/>
        </w:rPr>
        <w:t>勾稽</w:t>
      </w:r>
      <w:proofErr w:type="gramEnd"/>
      <w:r>
        <w:t>关系：总发行=已使用+已过期+已删除+待领取+待使用</w:t>
      </w:r>
    </w:p>
    <w:p w:rsidR="004D0B54" w:rsidRPr="004D0B54" w:rsidRDefault="004D0B54" w:rsidP="004D0B54">
      <w:r>
        <w:rPr>
          <w:rFonts w:hint="eastAsia"/>
        </w:rPr>
        <w:t>表项：</w:t>
      </w:r>
    </w:p>
    <w:p w:rsidR="00EA2D0A" w:rsidRDefault="008147AE">
      <w:r>
        <w:rPr>
          <w:noProof/>
        </w:rPr>
        <w:drawing>
          <wp:inline distT="0" distB="0" distL="0" distR="0">
            <wp:extent cx="475297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752975" cy="1295400"/>
                    </a:xfrm>
                    <a:prstGeom prst="rect">
                      <a:avLst/>
                    </a:prstGeom>
                    <a:noFill/>
                    <a:ln>
                      <a:noFill/>
                    </a:ln>
                  </pic:spPr>
                </pic:pic>
              </a:graphicData>
            </a:graphic>
          </wp:inline>
        </w:drawing>
      </w:r>
      <w:bookmarkStart w:id="2" w:name="_MON_1627224659"/>
      <w:bookmarkEnd w:id="2"/>
    </w:p>
    <w:p w:rsidR="00EA2D0A" w:rsidRDefault="008147AE">
      <w:pPr>
        <w:pStyle w:val="1"/>
      </w:pPr>
      <w:r>
        <w:rPr>
          <w:rFonts w:hint="eastAsia"/>
        </w:rPr>
        <w:t xml:space="preserve"> 应用</w:t>
      </w:r>
      <w:r>
        <w:t>前景</w:t>
      </w:r>
    </w:p>
    <w:p w:rsidR="00EA2D0A" w:rsidRDefault="008147AE">
      <w:pPr>
        <w:ind w:left="420" w:firstLine="420"/>
      </w:pPr>
      <w:r>
        <w:rPr>
          <w:rFonts w:hint="eastAsia"/>
        </w:rPr>
        <w:t>该</w:t>
      </w:r>
      <w:r>
        <w:t>小程序已基本实现成套的</w:t>
      </w:r>
      <w:r w:rsidR="0074034F">
        <w:rPr>
          <w:rFonts w:hint="eastAsia"/>
        </w:rPr>
        <w:t>线上</w:t>
      </w:r>
      <w:r>
        <w:t>人员管理、票券控制、</w:t>
      </w:r>
      <w:r>
        <w:rPr>
          <w:rFonts w:hint="eastAsia"/>
        </w:rPr>
        <w:t>实时</w:t>
      </w:r>
      <w:r>
        <w:t>显示查询、报表生成等功能</w:t>
      </w:r>
      <w:r>
        <w:rPr>
          <w:rFonts w:hint="eastAsia"/>
        </w:rPr>
        <w:t>，</w:t>
      </w:r>
      <w:r>
        <w:t>且方便易用</w:t>
      </w:r>
      <w:r>
        <w:rPr>
          <w:rFonts w:hint="eastAsia"/>
        </w:rPr>
        <w:t>、</w:t>
      </w:r>
      <w:r>
        <w:t>安全可靠。</w:t>
      </w:r>
    </w:p>
    <w:p w:rsidR="00EA2D0A" w:rsidRDefault="008147AE">
      <w:pPr>
        <w:ind w:left="420" w:firstLine="420"/>
      </w:pPr>
      <w:r>
        <w:rPr>
          <w:rFonts w:hint="eastAsia"/>
        </w:rPr>
        <w:t>个人</w:t>
      </w:r>
      <w:r>
        <w:t>认为可套用于特定集体内计次型活动</w:t>
      </w:r>
      <w:r>
        <w:rPr>
          <w:rFonts w:hint="eastAsia"/>
        </w:rPr>
        <w:t>，</w:t>
      </w:r>
      <w:r>
        <w:t>例如</w:t>
      </w:r>
      <w:r>
        <w:rPr>
          <w:rFonts w:hint="eastAsia"/>
        </w:rPr>
        <w:t>公司</w:t>
      </w:r>
      <w:r>
        <w:t>电影</w:t>
      </w:r>
      <w:proofErr w:type="gramStart"/>
      <w:r>
        <w:t>券</w:t>
      </w:r>
      <w:proofErr w:type="gramEnd"/>
      <w:r>
        <w:t>、蛋糕</w:t>
      </w:r>
      <w:proofErr w:type="gramStart"/>
      <w:r>
        <w:t>券</w:t>
      </w:r>
      <w:proofErr w:type="gramEnd"/>
      <w:r>
        <w:t>、</w:t>
      </w:r>
      <w:r>
        <w:rPr>
          <w:rFonts w:hint="eastAsia"/>
        </w:rPr>
        <w:t>请假</w:t>
      </w:r>
      <w:r>
        <w:t>等等，应用</w:t>
      </w:r>
      <w:r>
        <w:rPr>
          <w:rFonts w:hint="eastAsia"/>
        </w:rPr>
        <w:t>场景较为广泛</w:t>
      </w:r>
      <w:r>
        <w:t>。</w:t>
      </w:r>
    </w:p>
    <w:sectPr w:rsidR="00EA2D0A" w:rsidSect="00EA2D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微软雅黑"/>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196E"/>
    <w:multiLevelType w:val="multilevel"/>
    <w:tmpl w:val="0E9E1D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A490037"/>
    <w:multiLevelType w:val="multilevel"/>
    <w:tmpl w:val="FA54333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8660A84"/>
    <w:multiLevelType w:val="multilevel"/>
    <w:tmpl w:val="58660A8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7DA6AAE"/>
    <w:multiLevelType w:val="multilevel"/>
    <w:tmpl w:val="B29A44D4"/>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7265592E"/>
    <w:multiLevelType w:val="multilevel"/>
    <w:tmpl w:val="5B565146"/>
    <w:lvl w:ilvl="0">
      <w:start w:val="1"/>
      <w:numFmt w:val="decimal"/>
      <w:lvlText w:val="%1."/>
      <w:lvlJc w:val="left"/>
      <w:pPr>
        <w:ind w:left="780" w:hanging="360"/>
      </w:pPr>
      <w:rPr>
        <w:rFonts w:hint="default"/>
      </w:r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3"/>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2135F"/>
    <w:rsid w:val="00010A72"/>
    <w:rsid w:val="000167EE"/>
    <w:rsid w:val="0002229E"/>
    <w:rsid w:val="000224C2"/>
    <w:rsid w:val="00050735"/>
    <w:rsid w:val="000579B2"/>
    <w:rsid w:val="00061001"/>
    <w:rsid w:val="00071507"/>
    <w:rsid w:val="000827E2"/>
    <w:rsid w:val="00083EE9"/>
    <w:rsid w:val="00087EDE"/>
    <w:rsid w:val="000A0373"/>
    <w:rsid w:val="000D0FAA"/>
    <w:rsid w:val="000D6D36"/>
    <w:rsid w:val="000E23C9"/>
    <w:rsid w:val="00104A62"/>
    <w:rsid w:val="00117074"/>
    <w:rsid w:val="0011750C"/>
    <w:rsid w:val="00127B78"/>
    <w:rsid w:val="0013442F"/>
    <w:rsid w:val="00146207"/>
    <w:rsid w:val="001675D3"/>
    <w:rsid w:val="0017019F"/>
    <w:rsid w:val="0019016B"/>
    <w:rsid w:val="001A251F"/>
    <w:rsid w:val="001A5B41"/>
    <w:rsid w:val="001A6ABC"/>
    <w:rsid w:val="001B0F01"/>
    <w:rsid w:val="001B2E54"/>
    <w:rsid w:val="001D23F5"/>
    <w:rsid w:val="001E691A"/>
    <w:rsid w:val="001E6CF1"/>
    <w:rsid w:val="001E7E5B"/>
    <w:rsid w:val="002103E0"/>
    <w:rsid w:val="00230A7B"/>
    <w:rsid w:val="00232CE9"/>
    <w:rsid w:val="002333A8"/>
    <w:rsid w:val="0023734A"/>
    <w:rsid w:val="002426E4"/>
    <w:rsid w:val="00250568"/>
    <w:rsid w:val="00252715"/>
    <w:rsid w:val="002528B5"/>
    <w:rsid w:val="00255711"/>
    <w:rsid w:val="00281B89"/>
    <w:rsid w:val="00282A10"/>
    <w:rsid w:val="00282BAE"/>
    <w:rsid w:val="002842A7"/>
    <w:rsid w:val="0029038B"/>
    <w:rsid w:val="002A1FC9"/>
    <w:rsid w:val="002E7D8D"/>
    <w:rsid w:val="002F160E"/>
    <w:rsid w:val="00315FF7"/>
    <w:rsid w:val="00332DB3"/>
    <w:rsid w:val="0035211E"/>
    <w:rsid w:val="003843B0"/>
    <w:rsid w:val="003947CE"/>
    <w:rsid w:val="003A41C2"/>
    <w:rsid w:val="003B10ED"/>
    <w:rsid w:val="003B1687"/>
    <w:rsid w:val="003B6191"/>
    <w:rsid w:val="003C6C28"/>
    <w:rsid w:val="003D55BD"/>
    <w:rsid w:val="003D5A90"/>
    <w:rsid w:val="003E4515"/>
    <w:rsid w:val="003F0B5B"/>
    <w:rsid w:val="00407981"/>
    <w:rsid w:val="00430C30"/>
    <w:rsid w:val="00435165"/>
    <w:rsid w:val="004A303B"/>
    <w:rsid w:val="004A57F5"/>
    <w:rsid w:val="004D0046"/>
    <w:rsid w:val="004D0B54"/>
    <w:rsid w:val="004D552F"/>
    <w:rsid w:val="004E0E4E"/>
    <w:rsid w:val="004F13D2"/>
    <w:rsid w:val="00505F1C"/>
    <w:rsid w:val="00512332"/>
    <w:rsid w:val="00525FA5"/>
    <w:rsid w:val="0053593B"/>
    <w:rsid w:val="005435FD"/>
    <w:rsid w:val="005573B5"/>
    <w:rsid w:val="00585DD3"/>
    <w:rsid w:val="00592C27"/>
    <w:rsid w:val="00594789"/>
    <w:rsid w:val="005B68E7"/>
    <w:rsid w:val="005C19B0"/>
    <w:rsid w:val="005D44D1"/>
    <w:rsid w:val="00601042"/>
    <w:rsid w:val="0060276C"/>
    <w:rsid w:val="00607E61"/>
    <w:rsid w:val="006229C6"/>
    <w:rsid w:val="00627393"/>
    <w:rsid w:val="00632069"/>
    <w:rsid w:val="006465F8"/>
    <w:rsid w:val="0065439E"/>
    <w:rsid w:val="00680BE6"/>
    <w:rsid w:val="006A344D"/>
    <w:rsid w:val="006B32E4"/>
    <w:rsid w:val="006C1ABE"/>
    <w:rsid w:val="006C5C34"/>
    <w:rsid w:val="006D2DBC"/>
    <w:rsid w:val="006E4C7D"/>
    <w:rsid w:val="0074034F"/>
    <w:rsid w:val="007417FA"/>
    <w:rsid w:val="00742668"/>
    <w:rsid w:val="007460CF"/>
    <w:rsid w:val="00767136"/>
    <w:rsid w:val="00767671"/>
    <w:rsid w:val="007C25D3"/>
    <w:rsid w:val="007D3E4B"/>
    <w:rsid w:val="007D5267"/>
    <w:rsid w:val="007E6E92"/>
    <w:rsid w:val="007F2A1D"/>
    <w:rsid w:val="008147AE"/>
    <w:rsid w:val="008147CA"/>
    <w:rsid w:val="00827863"/>
    <w:rsid w:val="00844BBD"/>
    <w:rsid w:val="00862082"/>
    <w:rsid w:val="00897BA0"/>
    <w:rsid w:val="008A2645"/>
    <w:rsid w:val="008A44D4"/>
    <w:rsid w:val="008A7E73"/>
    <w:rsid w:val="008B0624"/>
    <w:rsid w:val="008C46B9"/>
    <w:rsid w:val="008C6B03"/>
    <w:rsid w:val="008C7641"/>
    <w:rsid w:val="009001D4"/>
    <w:rsid w:val="009119C8"/>
    <w:rsid w:val="00916D84"/>
    <w:rsid w:val="00926B0C"/>
    <w:rsid w:val="009458A4"/>
    <w:rsid w:val="009973FC"/>
    <w:rsid w:val="009A31FD"/>
    <w:rsid w:val="009A64C3"/>
    <w:rsid w:val="009B3086"/>
    <w:rsid w:val="009F098C"/>
    <w:rsid w:val="00A2135F"/>
    <w:rsid w:val="00A2789A"/>
    <w:rsid w:val="00A44E61"/>
    <w:rsid w:val="00A5059A"/>
    <w:rsid w:val="00A620BB"/>
    <w:rsid w:val="00A74B97"/>
    <w:rsid w:val="00A86EDD"/>
    <w:rsid w:val="00AB5765"/>
    <w:rsid w:val="00AB7358"/>
    <w:rsid w:val="00AC1C2D"/>
    <w:rsid w:val="00AF486F"/>
    <w:rsid w:val="00B068C4"/>
    <w:rsid w:val="00B17B93"/>
    <w:rsid w:val="00B562AF"/>
    <w:rsid w:val="00B60A9F"/>
    <w:rsid w:val="00B752B3"/>
    <w:rsid w:val="00B75FFE"/>
    <w:rsid w:val="00B76DE7"/>
    <w:rsid w:val="00B83634"/>
    <w:rsid w:val="00BC232E"/>
    <w:rsid w:val="00BD47BA"/>
    <w:rsid w:val="00BF01CD"/>
    <w:rsid w:val="00BF2B8F"/>
    <w:rsid w:val="00C110B3"/>
    <w:rsid w:val="00C1492B"/>
    <w:rsid w:val="00C26681"/>
    <w:rsid w:val="00C37DD8"/>
    <w:rsid w:val="00C45974"/>
    <w:rsid w:val="00C46830"/>
    <w:rsid w:val="00C642B9"/>
    <w:rsid w:val="00C72BFF"/>
    <w:rsid w:val="00C74ABA"/>
    <w:rsid w:val="00C75A1C"/>
    <w:rsid w:val="00C77505"/>
    <w:rsid w:val="00C80047"/>
    <w:rsid w:val="00C8402A"/>
    <w:rsid w:val="00C87633"/>
    <w:rsid w:val="00CA2928"/>
    <w:rsid w:val="00CB2E21"/>
    <w:rsid w:val="00CC4D04"/>
    <w:rsid w:val="00CE351C"/>
    <w:rsid w:val="00CF4245"/>
    <w:rsid w:val="00D01D13"/>
    <w:rsid w:val="00D06EDC"/>
    <w:rsid w:val="00D21BA3"/>
    <w:rsid w:val="00D24F58"/>
    <w:rsid w:val="00D34C8C"/>
    <w:rsid w:val="00D45E45"/>
    <w:rsid w:val="00D536AB"/>
    <w:rsid w:val="00D56BEF"/>
    <w:rsid w:val="00D64D60"/>
    <w:rsid w:val="00DA137A"/>
    <w:rsid w:val="00DB79D0"/>
    <w:rsid w:val="00DC5244"/>
    <w:rsid w:val="00DD33F8"/>
    <w:rsid w:val="00DE1108"/>
    <w:rsid w:val="00E018DF"/>
    <w:rsid w:val="00E128AD"/>
    <w:rsid w:val="00E168FD"/>
    <w:rsid w:val="00E2483A"/>
    <w:rsid w:val="00E41430"/>
    <w:rsid w:val="00E506DF"/>
    <w:rsid w:val="00E63477"/>
    <w:rsid w:val="00E636AC"/>
    <w:rsid w:val="00E663DF"/>
    <w:rsid w:val="00EA2D0A"/>
    <w:rsid w:val="00EA787F"/>
    <w:rsid w:val="00EB18C7"/>
    <w:rsid w:val="00EC5938"/>
    <w:rsid w:val="00EC6556"/>
    <w:rsid w:val="00ED7895"/>
    <w:rsid w:val="00F03FE9"/>
    <w:rsid w:val="00F34475"/>
    <w:rsid w:val="00F36703"/>
    <w:rsid w:val="00F63BB2"/>
    <w:rsid w:val="00F71474"/>
    <w:rsid w:val="00F76F7D"/>
    <w:rsid w:val="00F77552"/>
    <w:rsid w:val="00F81281"/>
    <w:rsid w:val="00F82EA1"/>
    <w:rsid w:val="00F838CA"/>
    <w:rsid w:val="00FB775E"/>
    <w:rsid w:val="00FC74F4"/>
    <w:rsid w:val="00FD3484"/>
    <w:rsid w:val="00FD551B"/>
    <w:rsid w:val="00FF6F7B"/>
    <w:rsid w:val="09B42D65"/>
    <w:rsid w:val="0D0D391E"/>
    <w:rsid w:val="26D052C9"/>
    <w:rsid w:val="353B5456"/>
    <w:rsid w:val="46A51A32"/>
    <w:rsid w:val="592875D6"/>
    <w:rsid w:val="5A334081"/>
    <w:rsid w:val="695638FB"/>
    <w:rsid w:val="73606A45"/>
    <w:rsid w:val="7AA76E1E"/>
    <w:rsid w:val="7D85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404B3-80F1-4E5D-9A9F-E11979CF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iPriority="0"/>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D0A"/>
    <w:pPr>
      <w:spacing w:after="160" w:line="252" w:lineRule="auto"/>
      <w:jc w:val="both"/>
    </w:pPr>
    <w:rPr>
      <w:rFonts w:ascii="宋体" w:eastAsia="宋体" w:hAnsi="宋体"/>
      <w:sz w:val="24"/>
      <w:szCs w:val="24"/>
    </w:rPr>
  </w:style>
  <w:style w:type="paragraph" w:styleId="1">
    <w:name w:val="heading 1"/>
    <w:basedOn w:val="a"/>
    <w:next w:val="a"/>
    <w:link w:val="1Char"/>
    <w:uiPriority w:val="9"/>
    <w:qFormat/>
    <w:rsid w:val="00EA2D0A"/>
    <w:pPr>
      <w:keepNext/>
      <w:keepLines/>
      <w:numPr>
        <w:numId w:val="1"/>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Char"/>
    <w:uiPriority w:val="9"/>
    <w:unhideWhenUsed/>
    <w:qFormat/>
    <w:rsid w:val="00EA2D0A"/>
    <w:pPr>
      <w:keepNext/>
      <w:keepLines/>
      <w:numPr>
        <w:ilvl w:val="1"/>
        <w:numId w:val="1"/>
      </w:numPr>
      <w:spacing w:before="120" w:after="240"/>
      <w:outlineLvl w:val="1"/>
    </w:pPr>
    <w:rPr>
      <w:rFonts w:ascii="黑体" w:eastAsia="黑体" w:hAnsi="黑体" w:cstheme="majorBidi"/>
      <w:b/>
      <w:bCs/>
      <w:sz w:val="32"/>
      <w:szCs w:val="32"/>
    </w:rPr>
  </w:style>
  <w:style w:type="paragraph" w:styleId="3">
    <w:name w:val="heading 3"/>
    <w:basedOn w:val="a"/>
    <w:next w:val="a"/>
    <w:link w:val="3Char"/>
    <w:uiPriority w:val="9"/>
    <w:unhideWhenUsed/>
    <w:qFormat/>
    <w:rsid w:val="00EA2D0A"/>
    <w:pPr>
      <w:keepNext/>
      <w:keepLines/>
      <w:numPr>
        <w:ilvl w:val="2"/>
        <w:numId w:val="1"/>
      </w:numPr>
      <w:spacing w:before="120" w:after="240"/>
      <w:outlineLvl w:val="2"/>
    </w:pPr>
    <w:rPr>
      <w:rFonts w:ascii="黑体" w:eastAsia="黑体" w:hAnsi="黑体" w:cstheme="majorBidi"/>
      <w:b/>
      <w:spacing w:val="4"/>
      <w:sz w:val="28"/>
    </w:rPr>
  </w:style>
  <w:style w:type="paragraph" w:styleId="4">
    <w:name w:val="heading 4"/>
    <w:basedOn w:val="a"/>
    <w:next w:val="a"/>
    <w:link w:val="4Char"/>
    <w:uiPriority w:val="9"/>
    <w:unhideWhenUsed/>
    <w:qFormat/>
    <w:rsid w:val="00EA2D0A"/>
    <w:pPr>
      <w:keepNext/>
      <w:keepLines/>
      <w:numPr>
        <w:ilvl w:val="3"/>
        <w:numId w:val="1"/>
      </w:numPr>
      <w:spacing w:before="120" w:after="120"/>
      <w:outlineLvl w:val="3"/>
    </w:pPr>
    <w:rPr>
      <w:rFonts w:asciiTheme="majorHAnsi" w:hAnsiTheme="majorHAnsi" w:cstheme="majorBidi"/>
      <w:b/>
      <w:iCs/>
    </w:rPr>
  </w:style>
  <w:style w:type="paragraph" w:styleId="5">
    <w:name w:val="heading 5"/>
    <w:basedOn w:val="a"/>
    <w:next w:val="a"/>
    <w:link w:val="5Char"/>
    <w:uiPriority w:val="9"/>
    <w:unhideWhenUsed/>
    <w:qFormat/>
    <w:rsid w:val="00EA2D0A"/>
    <w:pPr>
      <w:keepNext/>
      <w:keepLines/>
      <w:numPr>
        <w:ilvl w:val="4"/>
        <w:numId w:val="1"/>
      </w:numPr>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unhideWhenUsed/>
    <w:qFormat/>
    <w:rsid w:val="00EA2D0A"/>
    <w:pPr>
      <w:keepNext/>
      <w:keepLines/>
      <w:numPr>
        <w:ilvl w:val="5"/>
        <w:numId w:val="1"/>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EA2D0A"/>
    <w:pPr>
      <w:keepNext/>
      <w:keepLines/>
      <w:numPr>
        <w:ilvl w:val="6"/>
        <w:numId w:val="1"/>
      </w:numPr>
      <w:spacing w:before="120" w:after="0"/>
      <w:outlineLvl w:val="6"/>
    </w:pPr>
    <w:rPr>
      <w:i/>
      <w:iCs/>
    </w:rPr>
  </w:style>
  <w:style w:type="paragraph" w:styleId="8">
    <w:name w:val="heading 8"/>
    <w:basedOn w:val="a"/>
    <w:next w:val="a"/>
    <w:link w:val="8Char"/>
    <w:uiPriority w:val="9"/>
    <w:semiHidden/>
    <w:unhideWhenUsed/>
    <w:qFormat/>
    <w:rsid w:val="00EA2D0A"/>
    <w:pPr>
      <w:keepNext/>
      <w:keepLines/>
      <w:numPr>
        <w:ilvl w:val="7"/>
        <w:numId w:val="1"/>
      </w:numPr>
      <w:spacing w:before="120" w:after="0"/>
      <w:outlineLvl w:val="7"/>
    </w:pPr>
    <w:rPr>
      <w:b/>
      <w:bCs/>
    </w:rPr>
  </w:style>
  <w:style w:type="paragraph" w:styleId="9">
    <w:name w:val="heading 9"/>
    <w:basedOn w:val="a"/>
    <w:next w:val="a"/>
    <w:link w:val="9Char"/>
    <w:uiPriority w:val="9"/>
    <w:semiHidden/>
    <w:unhideWhenUsed/>
    <w:qFormat/>
    <w:rsid w:val="00EA2D0A"/>
    <w:pPr>
      <w:keepNext/>
      <w:keepLines/>
      <w:numPr>
        <w:ilvl w:val="8"/>
        <w:numId w:val="1"/>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qFormat/>
    <w:rsid w:val="00EA2D0A"/>
    <w:pPr>
      <w:ind w:firstLineChars="200" w:firstLine="420"/>
    </w:pPr>
    <w:rPr>
      <w:rFonts w:ascii="Times New Roman" w:hAnsi="Times New Roman" w:cs="Times New Roman"/>
    </w:rPr>
  </w:style>
  <w:style w:type="paragraph" w:styleId="a4">
    <w:name w:val="caption"/>
    <w:basedOn w:val="a"/>
    <w:next w:val="a"/>
    <w:uiPriority w:val="35"/>
    <w:semiHidden/>
    <w:unhideWhenUsed/>
    <w:qFormat/>
    <w:rsid w:val="00EA2D0A"/>
    <w:rPr>
      <w:b/>
      <w:bCs/>
      <w:sz w:val="18"/>
      <w:szCs w:val="18"/>
    </w:rPr>
  </w:style>
  <w:style w:type="paragraph" w:styleId="a5">
    <w:name w:val="Body Text"/>
    <w:basedOn w:val="a"/>
    <w:link w:val="Char0"/>
    <w:rsid w:val="00EA2D0A"/>
    <w:pPr>
      <w:spacing w:line="360" w:lineRule="auto"/>
      <w:ind w:firstLineChars="200" w:firstLine="480"/>
      <w:jc w:val="left"/>
    </w:pPr>
    <w:rPr>
      <w:rFonts w:ascii="仿宋" w:eastAsia="仿宋" w:hAnsi="仿宋"/>
    </w:rPr>
  </w:style>
  <w:style w:type="paragraph" w:styleId="a6">
    <w:name w:val="Body Text Indent"/>
    <w:basedOn w:val="a"/>
    <w:link w:val="Char1"/>
    <w:qFormat/>
    <w:rsid w:val="00EA2D0A"/>
    <w:pPr>
      <w:spacing w:after="120"/>
      <w:ind w:leftChars="200" w:left="420"/>
    </w:pPr>
    <w:rPr>
      <w:rFonts w:cs="Times New Roman"/>
    </w:rPr>
  </w:style>
  <w:style w:type="paragraph" w:styleId="a7">
    <w:name w:val="Balloon Text"/>
    <w:basedOn w:val="a"/>
    <w:link w:val="Char2"/>
    <w:uiPriority w:val="99"/>
    <w:semiHidden/>
    <w:unhideWhenUsed/>
    <w:qFormat/>
    <w:rsid w:val="00EA2D0A"/>
    <w:pPr>
      <w:spacing w:after="0" w:line="240" w:lineRule="auto"/>
    </w:pPr>
    <w:rPr>
      <w:sz w:val="18"/>
      <w:szCs w:val="18"/>
    </w:rPr>
  </w:style>
  <w:style w:type="paragraph" w:styleId="a8">
    <w:name w:val="footer"/>
    <w:basedOn w:val="a"/>
    <w:link w:val="Char3"/>
    <w:qFormat/>
    <w:rsid w:val="00EA2D0A"/>
    <w:pPr>
      <w:tabs>
        <w:tab w:val="center" w:pos="4153"/>
        <w:tab w:val="right" w:pos="8306"/>
      </w:tabs>
      <w:snapToGrid w:val="0"/>
      <w:jc w:val="left"/>
    </w:pPr>
    <w:rPr>
      <w:rFonts w:cs="Times New Roman"/>
      <w:sz w:val="18"/>
    </w:rPr>
  </w:style>
  <w:style w:type="paragraph" w:styleId="a9">
    <w:name w:val="header"/>
    <w:basedOn w:val="a"/>
    <w:link w:val="Char4"/>
    <w:qFormat/>
    <w:rsid w:val="00EA2D0A"/>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paragraph" w:styleId="aa">
    <w:name w:val="Subtitle"/>
    <w:basedOn w:val="a"/>
    <w:next w:val="a"/>
    <w:link w:val="Char5"/>
    <w:uiPriority w:val="11"/>
    <w:qFormat/>
    <w:rsid w:val="00EA2D0A"/>
    <w:pPr>
      <w:spacing w:after="240"/>
      <w:jc w:val="center"/>
    </w:pPr>
    <w:rPr>
      <w:rFonts w:asciiTheme="majorHAnsi" w:eastAsiaTheme="majorEastAsia" w:hAnsiTheme="majorHAnsi" w:cstheme="majorBidi"/>
    </w:rPr>
  </w:style>
  <w:style w:type="paragraph" w:styleId="ab">
    <w:name w:val="footnote text"/>
    <w:basedOn w:val="a"/>
    <w:link w:val="Char6"/>
    <w:rsid w:val="00EA2D0A"/>
    <w:pPr>
      <w:snapToGrid w:val="0"/>
      <w:jc w:val="left"/>
    </w:pPr>
    <w:rPr>
      <w:rFonts w:cs="Times New Roman"/>
      <w:sz w:val="18"/>
      <w:szCs w:val="18"/>
    </w:rPr>
  </w:style>
  <w:style w:type="paragraph" w:styleId="ac">
    <w:name w:val="Title"/>
    <w:basedOn w:val="a"/>
    <w:next w:val="a"/>
    <w:link w:val="Char7"/>
    <w:uiPriority w:val="10"/>
    <w:qFormat/>
    <w:rsid w:val="00EA2D0A"/>
    <w:pPr>
      <w:spacing w:after="0" w:line="240" w:lineRule="auto"/>
      <w:contextualSpacing/>
      <w:jc w:val="center"/>
    </w:pPr>
    <w:rPr>
      <w:rFonts w:cstheme="majorBidi"/>
      <w:b/>
      <w:bCs/>
      <w:spacing w:val="-7"/>
      <w:sz w:val="52"/>
      <w:szCs w:val="52"/>
    </w:rPr>
  </w:style>
  <w:style w:type="paragraph" w:styleId="20">
    <w:name w:val="Body Text First Indent 2"/>
    <w:basedOn w:val="a6"/>
    <w:link w:val="2Char0"/>
    <w:qFormat/>
    <w:rsid w:val="00EA2D0A"/>
    <w:pPr>
      <w:ind w:leftChars="0" w:left="0" w:firstLine="420"/>
      <w:jc w:val="left"/>
    </w:pPr>
    <w:rPr>
      <w:rFonts w:hAnsi="Times New Roman"/>
    </w:rPr>
  </w:style>
  <w:style w:type="character" w:styleId="ad">
    <w:name w:val="Strong"/>
    <w:basedOn w:val="a0"/>
    <w:uiPriority w:val="22"/>
    <w:qFormat/>
    <w:rsid w:val="00EA2D0A"/>
    <w:rPr>
      <w:b/>
      <w:bCs/>
      <w:color w:val="auto"/>
    </w:rPr>
  </w:style>
  <w:style w:type="character" w:styleId="ae">
    <w:name w:val="Emphasis"/>
    <w:basedOn w:val="a0"/>
    <w:uiPriority w:val="20"/>
    <w:qFormat/>
    <w:rsid w:val="00EA2D0A"/>
    <w:rPr>
      <w:i/>
      <w:iCs/>
      <w:color w:val="auto"/>
    </w:rPr>
  </w:style>
  <w:style w:type="paragraph" w:styleId="af">
    <w:name w:val="List Paragraph"/>
    <w:basedOn w:val="a"/>
    <w:link w:val="Char8"/>
    <w:uiPriority w:val="34"/>
    <w:qFormat/>
    <w:rsid w:val="00EA2D0A"/>
    <w:pPr>
      <w:ind w:firstLineChars="200" w:firstLine="420"/>
    </w:pPr>
  </w:style>
  <w:style w:type="character" w:customStyle="1" w:styleId="1Char">
    <w:name w:val="标题 1 Char"/>
    <w:basedOn w:val="a0"/>
    <w:link w:val="1"/>
    <w:uiPriority w:val="9"/>
    <w:rsid w:val="00EA2D0A"/>
    <w:rPr>
      <w:rFonts w:ascii="黑体" w:eastAsia="黑体" w:hAnsi="黑体" w:cstheme="majorBidi"/>
      <w:b/>
      <w:bCs/>
      <w:caps/>
      <w:spacing w:val="4"/>
      <w:sz w:val="44"/>
      <w:szCs w:val="44"/>
    </w:rPr>
  </w:style>
  <w:style w:type="character" w:customStyle="1" w:styleId="2Char">
    <w:name w:val="标题 2 Char"/>
    <w:basedOn w:val="a0"/>
    <w:link w:val="2"/>
    <w:uiPriority w:val="9"/>
    <w:rsid w:val="00EA2D0A"/>
    <w:rPr>
      <w:rFonts w:ascii="黑体" w:eastAsia="黑体" w:hAnsi="黑体" w:cstheme="majorBidi"/>
      <w:b/>
      <w:bCs/>
      <w:sz w:val="32"/>
      <w:szCs w:val="32"/>
    </w:rPr>
  </w:style>
  <w:style w:type="character" w:customStyle="1" w:styleId="3Char">
    <w:name w:val="标题 3 Char"/>
    <w:basedOn w:val="a0"/>
    <w:link w:val="3"/>
    <w:uiPriority w:val="9"/>
    <w:rsid w:val="00EA2D0A"/>
    <w:rPr>
      <w:rFonts w:ascii="黑体" w:eastAsia="黑体" w:hAnsi="黑体" w:cstheme="majorBidi"/>
      <w:b/>
      <w:spacing w:val="4"/>
      <w:sz w:val="28"/>
      <w:szCs w:val="24"/>
    </w:rPr>
  </w:style>
  <w:style w:type="character" w:customStyle="1" w:styleId="4Char">
    <w:name w:val="标题 4 Char"/>
    <w:basedOn w:val="a0"/>
    <w:link w:val="4"/>
    <w:uiPriority w:val="9"/>
    <w:rsid w:val="00EA2D0A"/>
    <w:rPr>
      <w:rFonts w:asciiTheme="majorHAnsi" w:eastAsia="宋体" w:hAnsiTheme="majorHAnsi" w:cstheme="majorBidi"/>
      <w:b/>
      <w:iCs/>
      <w:sz w:val="24"/>
      <w:szCs w:val="24"/>
    </w:rPr>
  </w:style>
  <w:style w:type="character" w:customStyle="1" w:styleId="5Char">
    <w:name w:val="标题 5 Char"/>
    <w:basedOn w:val="a0"/>
    <w:link w:val="5"/>
    <w:uiPriority w:val="9"/>
    <w:rsid w:val="00EA2D0A"/>
    <w:rPr>
      <w:rFonts w:asciiTheme="majorHAnsi" w:eastAsiaTheme="majorEastAsia" w:hAnsiTheme="majorHAnsi" w:cstheme="majorBidi"/>
      <w:b/>
      <w:bCs/>
      <w:sz w:val="24"/>
      <w:szCs w:val="24"/>
    </w:rPr>
  </w:style>
  <w:style w:type="character" w:customStyle="1" w:styleId="6Char">
    <w:name w:val="标题 6 Char"/>
    <w:basedOn w:val="a0"/>
    <w:link w:val="6"/>
    <w:uiPriority w:val="9"/>
    <w:rsid w:val="00EA2D0A"/>
    <w:rPr>
      <w:rFonts w:asciiTheme="majorHAnsi" w:eastAsiaTheme="majorEastAsia" w:hAnsiTheme="majorHAnsi" w:cstheme="majorBidi"/>
      <w:b/>
      <w:bCs/>
      <w:i/>
      <w:iCs/>
      <w:sz w:val="24"/>
      <w:szCs w:val="24"/>
    </w:rPr>
  </w:style>
  <w:style w:type="character" w:customStyle="1" w:styleId="7Char">
    <w:name w:val="标题 7 Char"/>
    <w:basedOn w:val="a0"/>
    <w:link w:val="7"/>
    <w:uiPriority w:val="9"/>
    <w:semiHidden/>
    <w:rsid w:val="00EA2D0A"/>
    <w:rPr>
      <w:rFonts w:ascii="宋体" w:eastAsia="宋体" w:hAnsi="宋体"/>
      <w:i/>
      <w:iCs/>
      <w:sz w:val="24"/>
      <w:szCs w:val="24"/>
    </w:rPr>
  </w:style>
  <w:style w:type="character" w:customStyle="1" w:styleId="8Char">
    <w:name w:val="标题 8 Char"/>
    <w:basedOn w:val="a0"/>
    <w:link w:val="8"/>
    <w:uiPriority w:val="9"/>
    <w:semiHidden/>
    <w:rsid w:val="00EA2D0A"/>
    <w:rPr>
      <w:rFonts w:ascii="宋体" w:eastAsia="宋体" w:hAnsi="宋体"/>
      <w:b/>
      <w:bCs/>
      <w:sz w:val="24"/>
      <w:szCs w:val="24"/>
    </w:rPr>
  </w:style>
  <w:style w:type="character" w:customStyle="1" w:styleId="9Char">
    <w:name w:val="标题 9 Char"/>
    <w:basedOn w:val="a0"/>
    <w:link w:val="9"/>
    <w:uiPriority w:val="9"/>
    <w:semiHidden/>
    <w:rsid w:val="00EA2D0A"/>
    <w:rPr>
      <w:rFonts w:ascii="宋体" w:eastAsia="宋体" w:hAnsi="宋体"/>
      <w:i/>
      <w:iCs/>
      <w:sz w:val="24"/>
      <w:szCs w:val="24"/>
    </w:rPr>
  </w:style>
  <w:style w:type="character" w:customStyle="1" w:styleId="Char7">
    <w:name w:val="标题 Char"/>
    <w:basedOn w:val="a0"/>
    <w:link w:val="ac"/>
    <w:uiPriority w:val="10"/>
    <w:rsid w:val="00EA2D0A"/>
    <w:rPr>
      <w:rFonts w:ascii="宋体" w:eastAsia="宋体" w:hAnsi="宋体" w:cstheme="majorBidi"/>
      <w:b/>
      <w:bCs/>
      <w:spacing w:val="-7"/>
      <w:sz w:val="52"/>
      <w:szCs w:val="52"/>
    </w:rPr>
  </w:style>
  <w:style w:type="character" w:customStyle="1" w:styleId="Char5">
    <w:name w:val="副标题 Char"/>
    <w:basedOn w:val="a0"/>
    <w:link w:val="aa"/>
    <w:uiPriority w:val="11"/>
    <w:rsid w:val="00EA2D0A"/>
    <w:rPr>
      <w:rFonts w:asciiTheme="majorHAnsi" w:eastAsiaTheme="majorEastAsia" w:hAnsiTheme="majorHAnsi" w:cstheme="majorBidi"/>
      <w:sz w:val="24"/>
      <w:szCs w:val="24"/>
    </w:rPr>
  </w:style>
  <w:style w:type="paragraph" w:styleId="af0">
    <w:name w:val="No Spacing"/>
    <w:uiPriority w:val="1"/>
    <w:qFormat/>
    <w:rsid w:val="00EA2D0A"/>
    <w:pPr>
      <w:jc w:val="both"/>
    </w:pPr>
    <w:rPr>
      <w:sz w:val="22"/>
      <w:szCs w:val="22"/>
    </w:rPr>
  </w:style>
  <w:style w:type="paragraph" w:styleId="af1">
    <w:name w:val="Quote"/>
    <w:basedOn w:val="a"/>
    <w:next w:val="a"/>
    <w:link w:val="Char9"/>
    <w:uiPriority w:val="29"/>
    <w:qFormat/>
    <w:rsid w:val="00EA2D0A"/>
    <w:pPr>
      <w:spacing w:before="200" w:line="264" w:lineRule="auto"/>
      <w:ind w:left="864" w:right="864"/>
      <w:jc w:val="center"/>
    </w:pPr>
    <w:rPr>
      <w:rFonts w:asciiTheme="majorHAnsi" w:eastAsiaTheme="majorEastAsia" w:hAnsiTheme="majorHAnsi" w:cstheme="majorBidi"/>
      <w:i/>
      <w:iCs/>
    </w:rPr>
  </w:style>
  <w:style w:type="character" w:customStyle="1" w:styleId="Char9">
    <w:name w:val="引用 Char"/>
    <w:basedOn w:val="a0"/>
    <w:link w:val="af1"/>
    <w:uiPriority w:val="29"/>
    <w:rsid w:val="00EA2D0A"/>
    <w:rPr>
      <w:rFonts w:asciiTheme="majorHAnsi" w:eastAsiaTheme="majorEastAsia" w:hAnsiTheme="majorHAnsi" w:cstheme="majorBidi"/>
      <w:i/>
      <w:iCs/>
      <w:sz w:val="24"/>
      <w:szCs w:val="24"/>
    </w:rPr>
  </w:style>
  <w:style w:type="paragraph" w:styleId="af2">
    <w:name w:val="Intense Quote"/>
    <w:basedOn w:val="a"/>
    <w:next w:val="a"/>
    <w:link w:val="Chara"/>
    <w:uiPriority w:val="30"/>
    <w:qFormat/>
    <w:rsid w:val="00EA2D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a">
    <w:name w:val="明显引用 Char"/>
    <w:basedOn w:val="a0"/>
    <w:link w:val="af2"/>
    <w:uiPriority w:val="30"/>
    <w:rsid w:val="00EA2D0A"/>
    <w:rPr>
      <w:rFonts w:asciiTheme="majorHAnsi" w:eastAsiaTheme="majorEastAsia" w:hAnsiTheme="majorHAnsi" w:cstheme="majorBidi"/>
      <w:sz w:val="26"/>
      <w:szCs w:val="26"/>
    </w:rPr>
  </w:style>
  <w:style w:type="character" w:customStyle="1" w:styleId="10">
    <w:name w:val="不明显强调1"/>
    <w:basedOn w:val="a0"/>
    <w:uiPriority w:val="19"/>
    <w:qFormat/>
    <w:rsid w:val="00EA2D0A"/>
    <w:rPr>
      <w:i/>
      <w:iCs/>
      <w:color w:val="auto"/>
    </w:rPr>
  </w:style>
  <w:style w:type="character" w:customStyle="1" w:styleId="11">
    <w:name w:val="明显强调1"/>
    <w:basedOn w:val="a0"/>
    <w:uiPriority w:val="21"/>
    <w:qFormat/>
    <w:rsid w:val="00EA2D0A"/>
    <w:rPr>
      <w:b/>
      <w:bCs/>
      <w:i/>
      <w:iCs/>
      <w:color w:val="auto"/>
    </w:rPr>
  </w:style>
  <w:style w:type="character" w:customStyle="1" w:styleId="12">
    <w:name w:val="不明显参考1"/>
    <w:basedOn w:val="a0"/>
    <w:uiPriority w:val="31"/>
    <w:qFormat/>
    <w:rsid w:val="00EA2D0A"/>
    <w:rPr>
      <w:smallCaps/>
      <w:color w:val="auto"/>
      <w:u w:val="single" w:color="7F7F7F" w:themeColor="text1" w:themeTint="80"/>
    </w:rPr>
  </w:style>
  <w:style w:type="character" w:customStyle="1" w:styleId="13">
    <w:name w:val="明显参考1"/>
    <w:basedOn w:val="a0"/>
    <w:uiPriority w:val="32"/>
    <w:qFormat/>
    <w:rsid w:val="00EA2D0A"/>
    <w:rPr>
      <w:b/>
      <w:bCs/>
      <w:smallCaps/>
      <w:color w:val="auto"/>
      <w:u w:val="single"/>
    </w:rPr>
  </w:style>
  <w:style w:type="character" w:customStyle="1" w:styleId="14">
    <w:name w:val="书籍标题1"/>
    <w:basedOn w:val="a0"/>
    <w:uiPriority w:val="33"/>
    <w:qFormat/>
    <w:rsid w:val="00EA2D0A"/>
    <w:rPr>
      <w:b/>
      <w:bCs/>
      <w:smallCaps/>
      <w:color w:val="auto"/>
    </w:rPr>
  </w:style>
  <w:style w:type="paragraph" w:customStyle="1" w:styleId="TOC1">
    <w:name w:val="TOC 标题1"/>
    <w:basedOn w:val="1"/>
    <w:next w:val="a"/>
    <w:uiPriority w:val="39"/>
    <w:semiHidden/>
    <w:unhideWhenUsed/>
    <w:qFormat/>
    <w:rsid w:val="00EA2D0A"/>
    <w:pPr>
      <w:outlineLvl w:val="9"/>
    </w:pPr>
  </w:style>
  <w:style w:type="paragraph" w:customStyle="1" w:styleId="15">
    <w:name w:val="列出段落1"/>
    <w:basedOn w:val="a"/>
    <w:uiPriority w:val="34"/>
    <w:rsid w:val="00EA2D0A"/>
    <w:pPr>
      <w:ind w:firstLineChars="200" w:firstLine="420"/>
    </w:pPr>
    <w:rPr>
      <w:rFonts w:cs="Times New Roman"/>
    </w:rPr>
  </w:style>
  <w:style w:type="paragraph" w:customStyle="1" w:styleId="af3">
    <w:name w:val="编写建议"/>
    <w:basedOn w:val="a"/>
    <w:next w:val="a5"/>
    <w:rsid w:val="00EA2D0A"/>
    <w:pPr>
      <w:autoSpaceDE w:val="0"/>
      <w:autoSpaceDN w:val="0"/>
      <w:adjustRightInd w:val="0"/>
      <w:spacing w:line="360" w:lineRule="auto"/>
      <w:ind w:firstLineChars="200" w:firstLine="480"/>
      <w:jc w:val="left"/>
    </w:pPr>
    <w:rPr>
      <w:rFonts w:ascii="仿宋" w:eastAsia="仿宋" w:hAnsi="仿宋" w:cs="宋体"/>
      <w:iCs/>
    </w:rPr>
  </w:style>
  <w:style w:type="character" w:customStyle="1" w:styleId="Char0">
    <w:name w:val="正文文本 Char"/>
    <w:basedOn w:val="a0"/>
    <w:link w:val="a5"/>
    <w:rsid w:val="00EA2D0A"/>
    <w:rPr>
      <w:rFonts w:ascii="仿宋" w:eastAsia="仿宋" w:hAnsi="仿宋"/>
      <w:kern w:val="2"/>
      <w:sz w:val="24"/>
      <w:szCs w:val="24"/>
    </w:rPr>
  </w:style>
  <w:style w:type="character" w:customStyle="1" w:styleId="Char">
    <w:name w:val="正文缩进 Char"/>
    <w:link w:val="a3"/>
    <w:rsid w:val="00EA2D0A"/>
    <w:rPr>
      <w:rFonts w:ascii="Times New Roman" w:eastAsia="宋体" w:hAnsi="Times New Roman" w:cs="Times New Roman"/>
      <w:kern w:val="2"/>
      <w:sz w:val="21"/>
      <w:szCs w:val="24"/>
    </w:rPr>
  </w:style>
  <w:style w:type="character" w:customStyle="1" w:styleId="Char6">
    <w:name w:val="脚注文本 Char"/>
    <w:basedOn w:val="a0"/>
    <w:link w:val="ab"/>
    <w:rsid w:val="00EA2D0A"/>
    <w:rPr>
      <w:rFonts w:ascii="Calibri" w:eastAsia="宋体" w:hAnsi="Calibri" w:cs="Times New Roman"/>
      <w:kern w:val="2"/>
      <w:sz w:val="18"/>
      <w:szCs w:val="18"/>
    </w:rPr>
  </w:style>
  <w:style w:type="character" w:customStyle="1" w:styleId="Char4">
    <w:name w:val="页眉 Char"/>
    <w:basedOn w:val="a0"/>
    <w:link w:val="a9"/>
    <w:qFormat/>
    <w:rsid w:val="00EA2D0A"/>
    <w:rPr>
      <w:rFonts w:ascii="Calibri" w:eastAsia="宋体" w:hAnsi="Calibri" w:cs="Times New Roman"/>
      <w:kern w:val="2"/>
      <w:sz w:val="18"/>
      <w:szCs w:val="24"/>
    </w:rPr>
  </w:style>
  <w:style w:type="character" w:customStyle="1" w:styleId="Char3">
    <w:name w:val="页脚 Char"/>
    <w:basedOn w:val="a0"/>
    <w:link w:val="a8"/>
    <w:qFormat/>
    <w:rsid w:val="00EA2D0A"/>
    <w:rPr>
      <w:rFonts w:ascii="Calibri" w:eastAsia="宋体" w:hAnsi="Calibri" w:cs="Times New Roman"/>
      <w:kern w:val="2"/>
      <w:sz w:val="18"/>
      <w:szCs w:val="24"/>
    </w:rPr>
  </w:style>
  <w:style w:type="character" w:customStyle="1" w:styleId="Char1">
    <w:name w:val="正文文本缩进 Char"/>
    <w:basedOn w:val="a0"/>
    <w:link w:val="a6"/>
    <w:qFormat/>
    <w:rsid w:val="00EA2D0A"/>
    <w:rPr>
      <w:rFonts w:ascii="Calibri" w:eastAsia="宋体" w:hAnsi="Calibri" w:cs="Times New Roman"/>
      <w:kern w:val="2"/>
      <w:sz w:val="21"/>
      <w:szCs w:val="24"/>
    </w:rPr>
  </w:style>
  <w:style w:type="character" w:customStyle="1" w:styleId="2Char0">
    <w:name w:val="正文首行缩进 2 Char"/>
    <w:basedOn w:val="Char1"/>
    <w:link w:val="20"/>
    <w:qFormat/>
    <w:rsid w:val="00EA2D0A"/>
    <w:rPr>
      <w:rFonts w:ascii="宋体" w:eastAsia="宋体" w:hAnsi="Times New Roman" w:cs="Times New Roman"/>
      <w:kern w:val="2"/>
      <w:sz w:val="21"/>
      <w:szCs w:val="24"/>
    </w:rPr>
  </w:style>
  <w:style w:type="character" w:customStyle="1" w:styleId="Char8">
    <w:name w:val="列出段落 Char"/>
    <w:link w:val="af"/>
    <w:uiPriority w:val="34"/>
    <w:qFormat/>
    <w:rsid w:val="00EA2D0A"/>
  </w:style>
  <w:style w:type="paragraph" w:customStyle="1" w:styleId="16">
    <w:name w:val="修订1"/>
    <w:hidden/>
    <w:uiPriority w:val="99"/>
    <w:semiHidden/>
    <w:qFormat/>
    <w:rsid w:val="00EA2D0A"/>
    <w:rPr>
      <w:rFonts w:ascii="宋体" w:eastAsia="宋体" w:hAnsi="宋体"/>
      <w:sz w:val="24"/>
      <w:szCs w:val="24"/>
    </w:rPr>
  </w:style>
  <w:style w:type="character" w:customStyle="1" w:styleId="Char2">
    <w:name w:val="批注框文本 Char"/>
    <w:basedOn w:val="a0"/>
    <w:link w:val="a7"/>
    <w:uiPriority w:val="99"/>
    <w:semiHidden/>
    <w:qFormat/>
    <w:rsid w:val="00EA2D0A"/>
    <w:rPr>
      <w:rFonts w:ascii="宋体" w:eastAsia="宋体" w:hAnsi="宋体"/>
      <w:sz w:val="18"/>
      <w:szCs w:val="18"/>
    </w:rPr>
  </w:style>
  <w:style w:type="paragraph" w:styleId="af4">
    <w:name w:val="Document Map"/>
    <w:basedOn w:val="a"/>
    <w:link w:val="Charb"/>
    <w:uiPriority w:val="99"/>
    <w:semiHidden/>
    <w:unhideWhenUsed/>
    <w:rsid w:val="008A2645"/>
    <w:rPr>
      <w:sz w:val="18"/>
      <w:szCs w:val="18"/>
    </w:rPr>
  </w:style>
  <w:style w:type="character" w:customStyle="1" w:styleId="Charb">
    <w:name w:val="文档结构图 Char"/>
    <w:basedOn w:val="a0"/>
    <w:link w:val="af4"/>
    <w:uiPriority w:val="99"/>
    <w:semiHidden/>
    <w:rsid w:val="008A2645"/>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3FE15F-FC7C-48E0-AB40-845717A6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刘 超</cp:lastModifiedBy>
  <cp:revision>230</cp:revision>
  <dcterms:created xsi:type="dcterms:W3CDTF">2019-05-08T09:57:00Z</dcterms:created>
  <dcterms:modified xsi:type="dcterms:W3CDTF">2019-08-25T11:07:00Z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