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7DBEC45C" w:rsidR="001A5B41" w:rsidRPr="00C45974" w:rsidRDefault="00844BBD" w:rsidP="00087EDE">
      <w:pPr>
        <w:pStyle w:val="a8"/>
        <w:rPr>
          <w:rFonts w:ascii="宋体" w:eastAsia="宋体" w:hAnsi="宋体"/>
        </w:rPr>
      </w:pPr>
      <w:r w:rsidRPr="00C45974">
        <w:rPr>
          <w:rFonts w:ascii="宋体" w:eastAsia="宋体" w:hAnsi="宋体" w:hint="eastAsia"/>
        </w:rPr>
        <w:t>2019-</w:t>
      </w:r>
      <w:r w:rsidR="0023734A" w:rsidRPr="00C45974">
        <w:rPr>
          <w:rFonts w:ascii="宋体" w:eastAsia="宋体" w:hAnsi="宋体" w:hint="eastAsia"/>
        </w:rPr>
        <w:t>0</w:t>
      </w:r>
      <w:r w:rsidR="0023734A">
        <w:rPr>
          <w:rFonts w:ascii="宋体" w:eastAsia="宋体" w:hAnsi="宋体"/>
        </w:rPr>
        <w:t>7</w:t>
      </w:r>
      <w:r w:rsidRPr="00C45974">
        <w:rPr>
          <w:rFonts w:ascii="宋体" w:eastAsia="宋体" w:hAnsi="宋体" w:hint="eastAsia"/>
        </w:rPr>
        <w:t>-</w:t>
      </w:r>
      <w:r w:rsidR="0023734A">
        <w:rPr>
          <w:rFonts w:ascii="宋体" w:eastAsia="宋体" w:hAnsi="宋体"/>
        </w:rPr>
        <w:t>22</w:t>
      </w:r>
    </w:p>
    <w:p w14:paraId="7775E80F" w14:textId="170FAD6E" w:rsidR="009458A4" w:rsidRDefault="009458A4" w:rsidP="00767136">
      <w:pPr>
        <w:pStyle w:val="1"/>
      </w:pPr>
      <w:r>
        <w:rPr>
          <w:rFonts w:hint="eastAsia"/>
        </w:rPr>
        <w:t>系统介绍</w:t>
      </w:r>
    </w:p>
    <w:p w14:paraId="4F7D0E81" w14:textId="707E7E42" w:rsidR="009458A4" w:rsidRPr="009458A4" w:rsidRDefault="009458A4" w:rsidP="00B752B3">
      <w:pPr>
        <w:pStyle w:val="2"/>
        <w:rPr>
          <w:rFonts w:hint="eastAsia"/>
        </w:rPr>
      </w:pPr>
      <w:r>
        <w:rPr>
          <w:rFonts w:hint="eastAsia"/>
        </w:rPr>
        <w:t>系统功能结构</w:t>
      </w:r>
    </w:p>
    <w:p w14:paraId="39110885" w14:textId="39150C55" w:rsidR="009458A4" w:rsidRDefault="00627393" w:rsidP="009458A4">
      <w:r>
        <w:object w:dxaOrig="13665" w:dyaOrig="10980" w14:anchorId="03A41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14.75pt;height:333pt" o:ole="">
            <v:imagedata r:id="rId8" o:title=""/>
          </v:shape>
          <o:OLEObject Type="Embed" ProgID="Visio.Drawing.15" ShapeID="_x0000_i1071" DrawAspect="Content" ObjectID="_1627314786" r:id="rId9"/>
        </w:object>
      </w:r>
    </w:p>
    <w:p w14:paraId="7786E2AE" w14:textId="582F419E" w:rsidR="00B752B3" w:rsidRDefault="00B752B3" w:rsidP="00B752B3">
      <w:pPr>
        <w:pStyle w:val="2"/>
      </w:pPr>
      <w:r>
        <w:rPr>
          <w:rFonts w:hint="eastAsia"/>
        </w:rPr>
        <w:t>技术要点</w:t>
      </w:r>
    </w:p>
    <w:p w14:paraId="3B33DB0B" w14:textId="7760AA9B" w:rsidR="00B752B3" w:rsidRDefault="00B752B3" w:rsidP="00B752B3">
      <w:r>
        <w:rPr>
          <w:rFonts w:hint="eastAsia"/>
        </w:rPr>
        <w:t>小程序端：</w:t>
      </w:r>
    </w:p>
    <w:p w14:paraId="16C5F39A" w14:textId="38DF288C" w:rsidR="00B752B3" w:rsidRDefault="00B752B3" w:rsidP="00B752B3">
      <w:r>
        <w:tab/>
      </w:r>
      <w:r>
        <w:rPr>
          <w:rFonts w:hint="eastAsia"/>
        </w:rPr>
        <w:t>开发框架：Taro</w:t>
      </w:r>
    </w:p>
    <w:p w14:paraId="5AB89D0F" w14:textId="247AD18E" w:rsidR="00B752B3" w:rsidRDefault="00B752B3" w:rsidP="00B752B3">
      <w:r>
        <w:rPr>
          <w:rFonts w:hint="eastAsia"/>
        </w:rPr>
        <w:t>服务器端：</w:t>
      </w:r>
      <w:bookmarkStart w:id="0" w:name="_GoBack"/>
      <w:bookmarkEnd w:id="0"/>
    </w:p>
    <w:p w14:paraId="52EE70F4" w14:textId="511750BE" w:rsidR="00B752B3" w:rsidRPr="00B752B3" w:rsidRDefault="00B752B3" w:rsidP="00B752B3">
      <w:pPr>
        <w:ind w:firstLine="420"/>
      </w:pPr>
      <w:r>
        <w:rPr>
          <w:rFonts w:hint="eastAsia"/>
        </w:rPr>
        <w:t>开发</w:t>
      </w:r>
      <w:r>
        <w:rPr>
          <w:rFonts w:hint="eastAsia"/>
        </w:rPr>
        <w:t>框架：</w:t>
      </w:r>
      <w:proofErr w:type="spellStart"/>
      <w:r>
        <w:rPr>
          <w:rFonts w:hint="eastAsia"/>
        </w:rPr>
        <w:t>aiohttp</w:t>
      </w:r>
      <w:proofErr w:type="spellEnd"/>
    </w:p>
    <w:p w14:paraId="11AF9745" w14:textId="7FF759AA" w:rsidR="00B752B3" w:rsidRPr="00B752B3" w:rsidRDefault="00B752B3" w:rsidP="00B752B3">
      <w:pPr>
        <w:rPr>
          <w:rFonts w:hint="eastAsia"/>
        </w:rPr>
      </w:pPr>
      <w:r>
        <w:tab/>
      </w:r>
      <w:r>
        <w:rPr>
          <w:rFonts w:hint="eastAsia"/>
        </w:rPr>
        <w:t>数据库：MongoDB</w:t>
      </w:r>
    </w:p>
    <w:p w14:paraId="52325844" w14:textId="707100E4" w:rsidR="00F03FE9" w:rsidRDefault="00F03FE9">
      <w:r>
        <w:br w:type="page"/>
      </w:r>
    </w:p>
    <w:p w14:paraId="03161E8B" w14:textId="5C02EE1E" w:rsidR="00087EDE" w:rsidRPr="00087EDE" w:rsidRDefault="00332DB3" w:rsidP="00767136">
      <w:pPr>
        <w:pStyle w:val="1"/>
      </w:pPr>
      <w:r w:rsidRPr="00087EDE">
        <w:lastRenderedPageBreak/>
        <w:t>使用对象</w:t>
      </w:r>
    </w:p>
    <w:p w14:paraId="1E99E671" w14:textId="55D178EC" w:rsidR="00F03FE9" w:rsidRPr="00F03FE9" w:rsidRDefault="00332DB3" w:rsidP="00F03FE9">
      <w:pPr>
        <w:pStyle w:val="2"/>
        <w:rPr>
          <w:rFonts w:hint="eastAsia"/>
        </w:rPr>
      </w:pPr>
      <w:r w:rsidRPr="00087EDE">
        <w:t>管理员</w:t>
      </w:r>
    </w:p>
    <w:p w14:paraId="144DA94F" w14:textId="078AC71E" w:rsidR="00F03FE9" w:rsidRPr="00F03FE9" w:rsidRDefault="00627393" w:rsidP="00F03FE9">
      <w:pPr>
        <w:rPr>
          <w:rFonts w:hint="eastAsia"/>
        </w:rPr>
      </w:pPr>
      <w:r>
        <w:rPr>
          <w:rFonts w:hint="eastAsia"/>
        </w:rPr>
        <w:t>增发票券、复核增发操作、增加组员、编辑组员信息、删除组员、报表导出、查看增发记录、查看票券操作记录、设置每周领取限额、复核设置操作</w:t>
      </w:r>
      <w:r w:rsidR="00F03FE9">
        <w:rPr>
          <w:rFonts w:hint="eastAsia"/>
        </w:rPr>
        <w:t>；</w:t>
      </w:r>
    </w:p>
    <w:p w14:paraId="4D986B4E" w14:textId="6E289A2C" w:rsidR="00F03FE9" w:rsidRDefault="00627393" w:rsidP="00627393">
      <w:pPr>
        <w:jc w:val="right"/>
      </w:pPr>
      <w:r>
        <w:object w:dxaOrig="9330" w:dyaOrig="4035" w14:anchorId="00C07436">
          <v:shape id="_x0000_i1073" type="#_x0000_t75" style="width:415.5pt;height:179.25pt" o:ole="">
            <v:imagedata r:id="rId10" o:title=""/>
          </v:shape>
          <o:OLEObject Type="Embed" ProgID="Visio.Drawing.15" ShapeID="_x0000_i1073" DrawAspect="Content" ObjectID="_1627314787" r:id="rId11"/>
        </w:object>
      </w:r>
    </w:p>
    <w:p w14:paraId="3677B87F" w14:textId="77777777" w:rsidR="00F03FE9" w:rsidRPr="00F03FE9" w:rsidRDefault="00F03FE9" w:rsidP="00F03FE9">
      <w:pPr>
        <w:rPr>
          <w:rFonts w:hint="eastAsia"/>
        </w:rPr>
      </w:pPr>
    </w:p>
    <w:p w14:paraId="6BDC2066" w14:textId="4F7475F0" w:rsidR="00332DB3" w:rsidRDefault="00F03FE9" w:rsidP="00407981">
      <w:pPr>
        <w:pStyle w:val="2"/>
      </w:pPr>
      <w:r>
        <w:rPr>
          <w:rFonts w:hint="eastAsia"/>
        </w:rPr>
        <w:t>组</w:t>
      </w:r>
      <w:r w:rsidR="00332DB3" w:rsidRPr="00332DB3">
        <w:t>员</w:t>
      </w:r>
    </w:p>
    <w:p w14:paraId="77FB1F3D" w14:textId="29EDBCAD" w:rsidR="003B6191" w:rsidRDefault="00A44E61" w:rsidP="00087EDE">
      <w:r>
        <w:rPr>
          <w:rFonts w:hint="eastAsia"/>
        </w:rPr>
        <w:t>扫描票券、查看扫描记录、生成扫描报表。</w:t>
      </w:r>
    </w:p>
    <w:p w14:paraId="206BF8D7" w14:textId="48AAE050" w:rsidR="00F03FE9" w:rsidRPr="003B6191" w:rsidRDefault="00627393" w:rsidP="00087EDE">
      <w:pPr>
        <w:rPr>
          <w:rFonts w:hint="eastAsia"/>
        </w:rPr>
      </w:pPr>
      <w:r>
        <w:object w:dxaOrig="9330" w:dyaOrig="4035" w14:anchorId="530111FB">
          <v:shape id="_x0000_i1063" type="#_x0000_t75" style="width:415.5pt;height:179.25pt" o:ole="">
            <v:imagedata r:id="rId12" o:title=""/>
          </v:shape>
          <o:OLEObject Type="Embed" ProgID="Visio.Drawing.15" ShapeID="_x0000_i1063" DrawAspect="Content" ObjectID="_1627314788" r:id="rId13"/>
        </w:object>
      </w:r>
    </w:p>
    <w:p w14:paraId="3ED5F016" w14:textId="4494A9C8" w:rsidR="00332DB3" w:rsidRDefault="00F03FE9" w:rsidP="00407981">
      <w:pPr>
        <w:pStyle w:val="2"/>
      </w:pPr>
      <w:r>
        <w:rPr>
          <w:rFonts w:hint="eastAsia"/>
        </w:rPr>
        <w:t>服务商</w:t>
      </w:r>
    </w:p>
    <w:p w14:paraId="449624F0" w14:textId="77777777" w:rsidR="00F03FE9" w:rsidRDefault="00A44E61" w:rsidP="00087EDE">
      <w:r>
        <w:rPr>
          <w:rFonts w:hint="eastAsia"/>
        </w:rPr>
        <w:t>领取票券、使用票券、删除票券。</w:t>
      </w:r>
    </w:p>
    <w:p w14:paraId="17F30263" w14:textId="0C1090EA" w:rsidR="003B6191" w:rsidRPr="003B6191" w:rsidRDefault="00627393" w:rsidP="00087EDE">
      <w:r>
        <w:object w:dxaOrig="9330" w:dyaOrig="4035" w14:anchorId="097CD450">
          <v:shape id="_x0000_i1065" type="#_x0000_t75" style="width:415.5pt;height:179.25pt" o:ole="">
            <v:imagedata r:id="rId14" o:title=""/>
          </v:shape>
          <o:OLEObject Type="Embed" ProgID="Visio.Drawing.15" ShapeID="_x0000_i1065" DrawAspect="Content" ObjectID="_1627314789" r:id="rId15"/>
        </w:object>
      </w:r>
    </w:p>
    <w:p w14:paraId="4AC81E12" w14:textId="10CE4CA4" w:rsidR="003B6191" w:rsidRPr="00C642B9" w:rsidRDefault="00332DB3" w:rsidP="00767136">
      <w:pPr>
        <w:pStyle w:val="1"/>
      </w:pPr>
      <w:r w:rsidRPr="00C642B9">
        <w:t>使用方法</w:t>
      </w:r>
    </w:p>
    <w:p w14:paraId="0DC868C7" w14:textId="43B31F33" w:rsidR="003B6191" w:rsidRPr="00C642B9" w:rsidRDefault="00332DB3" w:rsidP="00407981">
      <w:pPr>
        <w:pStyle w:val="2"/>
      </w:pPr>
      <w:r w:rsidRPr="00C642B9">
        <w:t>管理员</w:t>
      </w:r>
    </w:p>
    <w:p w14:paraId="21368062" w14:textId="6D5BB323" w:rsidR="00AB7358" w:rsidRDefault="00AB7358" w:rsidP="00AB7358">
      <w:pPr>
        <w:pStyle w:val="3"/>
      </w:pPr>
      <w:r>
        <w:rPr>
          <w:rFonts w:hint="eastAsia"/>
        </w:rPr>
        <w:t>增加组员</w:t>
      </w:r>
    </w:p>
    <w:p w14:paraId="1280B998" w14:textId="2D2741EF" w:rsidR="00E018DF" w:rsidRDefault="00E018DF" w:rsidP="00E018DF">
      <w:pPr>
        <w:pStyle w:val="a3"/>
        <w:numPr>
          <w:ilvl w:val="0"/>
          <w:numId w:val="30"/>
        </w:numPr>
        <w:ind w:firstLineChars="0"/>
      </w:pPr>
      <w:r>
        <w:rPr>
          <w:rFonts w:hint="eastAsia"/>
        </w:rPr>
        <w:t>通过小程序添加</w:t>
      </w:r>
    </w:p>
    <w:p w14:paraId="561934EE" w14:textId="4EA6DE50" w:rsidR="00E018DF" w:rsidRDefault="00E018DF" w:rsidP="00B068C4">
      <w:pPr>
        <w:ind w:left="420" w:firstLine="420"/>
        <w:rPr>
          <w:rFonts w:hint="eastAsia"/>
        </w:rPr>
      </w:pPr>
      <w:r>
        <w:rPr>
          <w:rFonts w:hint="eastAsia"/>
        </w:rPr>
        <w:t>组员管理页面可增加组员信息，</w:t>
      </w:r>
      <w:r w:rsidR="00B068C4">
        <w:rPr>
          <w:rFonts w:hint="eastAsia"/>
        </w:rPr>
        <w:t>填写组员信息并</w:t>
      </w:r>
      <w:r>
        <w:rPr>
          <w:rFonts w:hint="eastAsia"/>
        </w:rPr>
        <w:t>增加后</w:t>
      </w:r>
      <w:r w:rsidR="00B068C4">
        <w:rPr>
          <w:rFonts w:hint="eastAsia"/>
        </w:rPr>
        <w:t>，</w:t>
      </w:r>
      <w:r>
        <w:rPr>
          <w:rFonts w:hint="eastAsia"/>
        </w:rPr>
        <w:t>组员</w:t>
      </w:r>
      <w:r w:rsidR="00B068C4">
        <w:rPr>
          <w:rFonts w:hint="eastAsia"/>
        </w:rPr>
        <w:t>就可以</w:t>
      </w:r>
      <w:r>
        <w:rPr>
          <w:rFonts w:hint="eastAsia"/>
        </w:rPr>
        <w:t>通过</w:t>
      </w:r>
      <w:r w:rsidR="00B068C4">
        <w:rPr>
          <w:rFonts w:hint="eastAsia"/>
        </w:rPr>
        <w:t>邮件</w:t>
      </w:r>
      <w:r>
        <w:rPr>
          <w:rFonts w:hint="eastAsia"/>
        </w:rPr>
        <w:t>认证绑定微信。</w:t>
      </w:r>
    </w:p>
    <w:p w14:paraId="618B21FD" w14:textId="0495E937" w:rsidR="00E018DF" w:rsidRDefault="00E018DF" w:rsidP="00E018DF">
      <w:pPr>
        <w:pStyle w:val="a3"/>
        <w:numPr>
          <w:ilvl w:val="0"/>
          <w:numId w:val="30"/>
        </w:numPr>
        <w:ind w:firstLineChars="0"/>
      </w:pPr>
      <w:r>
        <w:rPr>
          <w:rFonts w:hint="eastAsia"/>
        </w:rPr>
        <w:t>通过网页导入</w:t>
      </w:r>
    </w:p>
    <w:p w14:paraId="0850BDC9" w14:textId="46AFC323" w:rsidR="00AB5765" w:rsidRDefault="00E018DF" w:rsidP="00E018DF">
      <w:pPr>
        <w:ind w:left="420" w:firstLine="420"/>
      </w:pPr>
      <w:r>
        <w:rPr>
          <w:rFonts w:hint="eastAsia"/>
        </w:rPr>
        <w:t>在</w:t>
      </w:r>
      <w:r>
        <w:rPr>
          <w:rFonts w:hint="eastAsia"/>
        </w:rPr>
        <w:t>组员管理页面</w:t>
      </w:r>
      <w:r w:rsidR="00AB5765">
        <w:rPr>
          <w:rFonts w:hint="eastAsia"/>
        </w:rPr>
        <w:t>也可</w:t>
      </w:r>
      <w:r w:rsidR="00B068C4">
        <w:rPr>
          <w:rFonts w:hint="eastAsia"/>
        </w:rPr>
        <w:t>发起批量导入操作，邮件内的</w:t>
      </w:r>
      <w:r w:rsidR="00AB5765">
        <w:rPr>
          <w:rFonts w:hint="eastAsia"/>
        </w:rPr>
        <w:t>通过网页端导入EXCEL表格来批量增加组员。</w:t>
      </w:r>
    </w:p>
    <w:p w14:paraId="4AE77370" w14:textId="143CA450" w:rsidR="00AB7358" w:rsidRPr="000827E2" w:rsidRDefault="00AB7358" w:rsidP="000827E2">
      <w:pPr>
        <w:pStyle w:val="3"/>
      </w:pPr>
      <w:r>
        <w:rPr>
          <w:rFonts w:hint="eastAsia"/>
        </w:rPr>
        <w:t>删除组员</w:t>
      </w:r>
    </w:p>
    <w:p w14:paraId="581E63FC" w14:textId="5339096E" w:rsidR="00AB7358" w:rsidRDefault="003F0B5B" w:rsidP="00C45974">
      <w:pPr>
        <w:ind w:firstLine="420"/>
      </w:pPr>
      <w:r>
        <w:rPr>
          <w:rFonts w:hint="eastAsia"/>
        </w:rPr>
        <w:t>在组员</w:t>
      </w:r>
      <w:r w:rsidR="00281B89">
        <w:rPr>
          <w:rFonts w:hint="eastAsia"/>
        </w:rPr>
        <w:t>管理</w:t>
      </w:r>
      <w:r w:rsidR="001A251F">
        <w:rPr>
          <w:rFonts w:hint="eastAsia"/>
        </w:rPr>
        <w:t>页面</w:t>
      </w:r>
      <w:r>
        <w:rPr>
          <w:rFonts w:hint="eastAsia"/>
        </w:rPr>
        <w:t>内点击组员，进入组员详情页面，下拉到页面尾部点击</w:t>
      </w:r>
      <w:r w:rsidR="00071507">
        <w:rPr>
          <w:rFonts w:hint="eastAsia"/>
        </w:rPr>
        <w:t>删除按钮</w:t>
      </w:r>
      <w:r>
        <w:rPr>
          <w:rFonts w:hint="eastAsia"/>
        </w:rPr>
        <w:t>，即可将组员</w:t>
      </w:r>
      <w:r w:rsidR="00071507">
        <w:rPr>
          <w:rFonts w:hint="eastAsia"/>
        </w:rPr>
        <w:t>删除</w:t>
      </w:r>
      <w:r>
        <w:rPr>
          <w:rFonts w:hint="eastAsia"/>
        </w:rPr>
        <w:t>。</w:t>
      </w:r>
    </w:p>
    <w:p w14:paraId="21465B2E" w14:textId="64E85503" w:rsidR="00AB7358" w:rsidRDefault="00AB7358" w:rsidP="000827E2">
      <w:pPr>
        <w:pStyle w:val="3"/>
      </w:pPr>
      <w:r>
        <w:rPr>
          <w:rFonts w:hint="eastAsia"/>
        </w:rPr>
        <w:t>增发票券</w:t>
      </w:r>
    </w:p>
    <w:p w14:paraId="2CBB2842" w14:textId="3E35326A" w:rsidR="00AB7358" w:rsidRDefault="00CE351C" w:rsidP="00CE351C">
      <w:pPr>
        <w:ind w:firstLine="420"/>
      </w:pPr>
      <w:r>
        <w:rPr>
          <w:rFonts w:hint="eastAsia"/>
        </w:rPr>
        <w:t>在票券管理界面</w:t>
      </w:r>
      <w:r w:rsidR="00435165">
        <w:rPr>
          <w:rFonts w:hint="eastAsia"/>
        </w:rPr>
        <w:t>点击票券增发按钮，填写增发数量后点击提交按钮，即可提交增发票券请求，增发票券请求需要其他管理员复核后方可生效</w:t>
      </w:r>
      <w:r>
        <w:rPr>
          <w:rFonts w:hint="eastAsia"/>
        </w:rPr>
        <w:t>。</w:t>
      </w:r>
    </w:p>
    <w:p w14:paraId="15FFC38C" w14:textId="0D67D50E" w:rsidR="00AB7358" w:rsidRDefault="00AB7358" w:rsidP="000827E2">
      <w:pPr>
        <w:pStyle w:val="3"/>
      </w:pPr>
      <w:r>
        <w:rPr>
          <w:rFonts w:hint="eastAsia"/>
        </w:rPr>
        <w:lastRenderedPageBreak/>
        <w:t>查询记录</w:t>
      </w:r>
    </w:p>
    <w:p w14:paraId="58D53D98" w14:textId="173D3B0B" w:rsidR="00505F1C" w:rsidRDefault="00505F1C" w:rsidP="00C45974">
      <w:pPr>
        <w:pStyle w:val="4"/>
        <w:spacing w:before="312"/>
      </w:pPr>
      <w:r>
        <w:rPr>
          <w:rFonts w:hint="eastAsia"/>
        </w:rPr>
        <w:t>票券</w:t>
      </w:r>
      <w:r w:rsidR="00FF6F7B">
        <w:rPr>
          <w:rFonts w:hint="eastAsia"/>
        </w:rPr>
        <w:t>实时</w:t>
      </w:r>
      <w:r>
        <w:rPr>
          <w:rFonts w:hint="eastAsia"/>
        </w:rPr>
        <w:t>记录查询</w:t>
      </w:r>
    </w:p>
    <w:p w14:paraId="0A4A73E0" w14:textId="088337E0" w:rsidR="00FF6F7B" w:rsidRDefault="00C46830" w:rsidP="00DA137A">
      <w:pPr>
        <w:ind w:firstLine="420"/>
      </w:pPr>
      <w:r>
        <w:rPr>
          <w:rFonts w:hint="eastAsia"/>
        </w:rPr>
        <w:t>在</w:t>
      </w:r>
      <w:r w:rsidR="00FF6F7B">
        <w:rPr>
          <w:rFonts w:hint="eastAsia"/>
        </w:rPr>
        <w:t xml:space="preserve">票券管理界面可以看到票券实时变动记录明细，记录包含每位组员领取、退回、使用票券的情况。 </w:t>
      </w:r>
    </w:p>
    <w:p w14:paraId="2D034732" w14:textId="26A9AA8B" w:rsidR="008C6B03" w:rsidRDefault="008C6B03" w:rsidP="00DA137A">
      <w:pPr>
        <w:ind w:firstLine="420"/>
      </w:pPr>
      <w:r>
        <w:rPr>
          <w:rFonts w:hint="eastAsia"/>
        </w:rPr>
        <w:t>实时票券记录包含操作时间、操作人员、操作方法、对应票券。</w:t>
      </w:r>
    </w:p>
    <w:p w14:paraId="57124EA5" w14:textId="45621C6A" w:rsidR="00505F1C" w:rsidRDefault="0019016B" w:rsidP="00505F1C">
      <w:pPr>
        <w:pStyle w:val="4"/>
        <w:spacing w:before="312"/>
      </w:pPr>
      <w:r>
        <w:rPr>
          <w:rFonts w:hint="eastAsia"/>
        </w:rPr>
        <w:t>票券数量信息</w:t>
      </w:r>
      <w:r w:rsidR="00505F1C">
        <w:rPr>
          <w:rFonts w:hint="eastAsia"/>
        </w:rPr>
        <w:t>统计</w:t>
      </w:r>
    </w:p>
    <w:p w14:paraId="72762672" w14:textId="5FE8FB3A" w:rsidR="00505F1C" w:rsidRDefault="0019016B" w:rsidP="003C6C28">
      <w:pPr>
        <w:ind w:firstLine="420"/>
      </w:pPr>
      <w:r>
        <w:rPr>
          <w:rFonts w:hint="eastAsia"/>
        </w:rPr>
        <w:t>在票券管理界面可以查询当前电子票券余量和本月已被领出数量。</w:t>
      </w:r>
    </w:p>
    <w:p w14:paraId="3B2763C5" w14:textId="19A48C90" w:rsidR="00AB7358" w:rsidRDefault="00AB7358" w:rsidP="000827E2">
      <w:pPr>
        <w:pStyle w:val="3"/>
      </w:pPr>
      <w:r>
        <w:rPr>
          <w:rFonts w:hint="eastAsia"/>
        </w:rPr>
        <w:t>生成报表</w:t>
      </w:r>
    </w:p>
    <w:p w14:paraId="0DA10D67" w14:textId="07FACF6B" w:rsidR="00AB7358" w:rsidRPr="000827E2" w:rsidRDefault="006C5C34" w:rsidP="00C45974">
      <w:pPr>
        <w:ind w:firstLine="420"/>
      </w:pPr>
      <w:r>
        <w:rPr>
          <w:rFonts w:hint="eastAsia"/>
        </w:rPr>
        <w:t>查询数据可按照</w:t>
      </w:r>
      <w:r w:rsidR="001E6CF1">
        <w:rPr>
          <w:rFonts w:hint="eastAsia"/>
        </w:rPr>
        <w:t>报表</w:t>
      </w:r>
      <w:r>
        <w:rPr>
          <w:rFonts w:hint="eastAsia"/>
        </w:rPr>
        <w:t>模板导出</w:t>
      </w:r>
      <w:r w:rsidR="000E23C9">
        <w:rPr>
          <w:rFonts w:hint="eastAsia"/>
        </w:rPr>
        <w:t>相应</w:t>
      </w:r>
      <w:r>
        <w:rPr>
          <w:rFonts w:hint="eastAsia"/>
        </w:rPr>
        <w:t>数据</w:t>
      </w:r>
      <w:r w:rsidR="00FD551B">
        <w:rPr>
          <w:rFonts w:hint="eastAsia"/>
        </w:rPr>
        <w:t>。</w:t>
      </w:r>
    </w:p>
    <w:p w14:paraId="76DF1608" w14:textId="492F7C26" w:rsidR="00332DB3" w:rsidRDefault="00EC6556" w:rsidP="00407981">
      <w:pPr>
        <w:pStyle w:val="2"/>
      </w:pPr>
      <w:r>
        <w:rPr>
          <w:rFonts w:hint="eastAsia"/>
        </w:rPr>
        <w:t>服务商</w:t>
      </w:r>
    </w:p>
    <w:p w14:paraId="3D576D73" w14:textId="25158F41" w:rsidR="003E4515" w:rsidRDefault="003E4515" w:rsidP="00407981">
      <w:pPr>
        <w:pStyle w:val="3"/>
      </w:pPr>
      <w:r>
        <w:rPr>
          <w:rFonts w:hint="eastAsia"/>
        </w:rPr>
        <w:t>扫描</w:t>
      </w:r>
      <w:r w:rsidR="0053593B">
        <w:rPr>
          <w:rFonts w:hint="eastAsia"/>
        </w:rPr>
        <w:t>使用票券</w:t>
      </w:r>
    </w:p>
    <w:p w14:paraId="4EBF4AA9" w14:textId="1C98E27E" w:rsidR="003E4515" w:rsidRDefault="00742668" w:rsidP="007417FA">
      <w:pPr>
        <w:ind w:firstLine="420"/>
      </w:pPr>
      <w:r>
        <w:rPr>
          <w:rFonts w:hint="eastAsia"/>
        </w:rPr>
        <w:t>组员</w:t>
      </w:r>
      <w:r w:rsidR="00AF486F">
        <w:rPr>
          <w:rFonts w:hint="eastAsia"/>
        </w:rPr>
        <w:t>出示票券</w:t>
      </w:r>
      <w:proofErr w:type="gramStart"/>
      <w:r w:rsidR="00AF486F">
        <w:rPr>
          <w:rFonts w:hint="eastAsia"/>
        </w:rPr>
        <w:t>二维码后</w:t>
      </w:r>
      <w:proofErr w:type="gramEnd"/>
      <w:r w:rsidR="00AF486F">
        <w:rPr>
          <w:rFonts w:hint="eastAsia"/>
        </w:rPr>
        <w:t>，点击页面上</w:t>
      </w:r>
      <w:r w:rsidR="00CC4D04">
        <w:rPr>
          <w:rFonts w:hint="eastAsia"/>
        </w:rPr>
        <w:t>的使用按钮将会打开</w:t>
      </w:r>
      <w:proofErr w:type="gramStart"/>
      <w:r w:rsidR="00CC4D04">
        <w:rPr>
          <w:rFonts w:hint="eastAsia"/>
        </w:rPr>
        <w:t>微信扫码</w:t>
      </w:r>
      <w:proofErr w:type="gramEnd"/>
      <w:r w:rsidR="00CC4D04">
        <w:rPr>
          <w:rFonts w:hint="eastAsia"/>
        </w:rPr>
        <w:t>页面，扫描</w:t>
      </w:r>
      <w:r>
        <w:rPr>
          <w:rFonts w:hint="eastAsia"/>
        </w:rPr>
        <w:t>组员</w:t>
      </w:r>
      <w:r w:rsidR="00E506DF">
        <w:rPr>
          <w:rFonts w:hint="eastAsia"/>
        </w:rPr>
        <w:t>提供的</w:t>
      </w:r>
      <w:r w:rsidR="00CC4D04">
        <w:rPr>
          <w:rFonts w:hint="eastAsia"/>
        </w:rPr>
        <w:t>二维码。当票券为无效</w:t>
      </w:r>
      <w:proofErr w:type="gramStart"/>
      <w:r w:rsidR="00CC4D04">
        <w:rPr>
          <w:rFonts w:hint="eastAsia"/>
        </w:rPr>
        <w:t>券</w:t>
      </w:r>
      <w:proofErr w:type="gramEnd"/>
      <w:r w:rsidR="00CC4D04">
        <w:rPr>
          <w:rFonts w:hint="eastAsia"/>
        </w:rPr>
        <w:t>（幽灵</w:t>
      </w:r>
      <w:proofErr w:type="gramStart"/>
      <w:r w:rsidR="00CC4D04">
        <w:rPr>
          <w:rFonts w:hint="eastAsia"/>
        </w:rPr>
        <w:t>券</w:t>
      </w:r>
      <w:proofErr w:type="gramEnd"/>
      <w:r w:rsidR="00CC4D04">
        <w:rPr>
          <w:rFonts w:hint="eastAsia"/>
        </w:rPr>
        <w:t>、已使用或已过期）则提示相应错误消息，当票券为有效</w:t>
      </w:r>
      <w:proofErr w:type="gramStart"/>
      <w:r w:rsidR="00CC4D04">
        <w:rPr>
          <w:rFonts w:hint="eastAsia"/>
        </w:rPr>
        <w:t>券</w:t>
      </w:r>
      <w:proofErr w:type="gramEnd"/>
      <w:r w:rsidR="00CC4D04">
        <w:rPr>
          <w:rFonts w:hint="eastAsia"/>
        </w:rPr>
        <w:t>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w:t>
      </w:r>
      <w:proofErr w:type="gramStart"/>
      <w:r w:rsidR="00CC4D04">
        <w:rPr>
          <w:rFonts w:hint="eastAsia"/>
        </w:rPr>
        <w:t>券</w:t>
      </w:r>
      <w:proofErr w:type="gramEnd"/>
      <w:r w:rsidR="00CC4D04">
        <w:rPr>
          <w:rFonts w:hint="eastAsia"/>
        </w:rPr>
        <w:t>按钮以完成票券的使用操作。</w:t>
      </w:r>
    </w:p>
    <w:p w14:paraId="654D2FCA" w14:textId="40F46EF4" w:rsidR="003E4515" w:rsidRDefault="00C110B3" w:rsidP="00407981">
      <w:pPr>
        <w:pStyle w:val="3"/>
      </w:pPr>
      <w:r>
        <w:rPr>
          <w:rFonts w:hint="eastAsia"/>
        </w:rPr>
        <w:t>实时</w:t>
      </w:r>
      <w:r w:rsidR="003E4515">
        <w:rPr>
          <w:rFonts w:hint="eastAsia"/>
        </w:rPr>
        <w:t>扫描记录</w:t>
      </w:r>
    </w:p>
    <w:p w14:paraId="32A20614" w14:textId="7CC447D2" w:rsidR="003E4515" w:rsidRDefault="002333A8" w:rsidP="000827E2">
      <w:pPr>
        <w:ind w:firstLine="420"/>
      </w:pPr>
      <w:r>
        <w:rPr>
          <w:rFonts w:hint="eastAsia"/>
        </w:rPr>
        <w:t>检票员扫描并使用票券后，该票券会出现在</w:t>
      </w:r>
      <w:r w:rsidR="00C110B3">
        <w:rPr>
          <w:rFonts w:hint="eastAsia"/>
        </w:rPr>
        <w:t>实时</w:t>
      </w:r>
      <w:r>
        <w:rPr>
          <w:rFonts w:hint="eastAsia"/>
        </w:rPr>
        <w:t>扫描列表内。</w:t>
      </w:r>
      <w:r w:rsidR="00C110B3">
        <w:rPr>
          <w:rFonts w:hint="eastAsia"/>
        </w:rPr>
        <w:t>并可通过历史记录功能查询</w:t>
      </w:r>
      <w:r>
        <w:rPr>
          <w:rFonts w:hint="eastAsia"/>
        </w:rPr>
        <w:t>其他日期</w:t>
      </w:r>
      <w:r w:rsidR="00C110B3">
        <w:rPr>
          <w:rFonts w:hint="eastAsia"/>
        </w:rPr>
        <w:t>的</w:t>
      </w:r>
      <w:r>
        <w:rPr>
          <w:rFonts w:hint="eastAsia"/>
        </w:rPr>
        <w:t>扫描</w:t>
      </w:r>
      <w:r w:rsidR="00C110B3">
        <w:rPr>
          <w:rFonts w:hint="eastAsia"/>
        </w:rPr>
        <w:t>记录</w:t>
      </w:r>
      <w:r>
        <w:rPr>
          <w:rFonts w:hint="eastAsia"/>
        </w:rPr>
        <w:t>。</w:t>
      </w:r>
    </w:p>
    <w:p w14:paraId="1F4C5AEB" w14:textId="5BEDCE23" w:rsidR="003E4515" w:rsidRPr="003E4515" w:rsidRDefault="00C74ABA" w:rsidP="00407981">
      <w:pPr>
        <w:pStyle w:val="3"/>
      </w:pPr>
      <w:r>
        <w:rPr>
          <w:rFonts w:hint="eastAsia"/>
        </w:rPr>
        <w:t>当日扫描记录</w:t>
      </w:r>
    </w:p>
    <w:p w14:paraId="6957D63E" w14:textId="77777777" w:rsidR="00C74ABA" w:rsidRDefault="00282A10" w:rsidP="00C74ABA">
      <w:pPr>
        <w:ind w:firstLine="420"/>
      </w:pPr>
      <w:r>
        <w:rPr>
          <w:rFonts w:hint="eastAsia"/>
        </w:rPr>
        <w:t>当日票券扫描记录在每日结束时自动发送至绑定邮箱内，另外可以在历史记录页面导出其他日期的扫描记录</w:t>
      </w:r>
      <w:r w:rsidR="00CA2928">
        <w:rPr>
          <w:rFonts w:hint="eastAsia"/>
        </w:rPr>
        <w:t>。</w:t>
      </w:r>
    </w:p>
    <w:p w14:paraId="69C2F385" w14:textId="6462954A" w:rsidR="00C74ABA" w:rsidRPr="003E4515" w:rsidRDefault="00C74ABA" w:rsidP="00C74ABA">
      <w:pPr>
        <w:pStyle w:val="3"/>
      </w:pPr>
      <w:r>
        <w:rPr>
          <w:rFonts w:hint="eastAsia"/>
        </w:rPr>
        <w:t>历史</w:t>
      </w:r>
      <w:r>
        <w:rPr>
          <w:rFonts w:hint="eastAsia"/>
        </w:rPr>
        <w:t>扫描记录</w:t>
      </w:r>
      <w:r>
        <w:rPr>
          <w:rFonts w:hint="eastAsia"/>
        </w:rPr>
        <w:t>查询</w:t>
      </w:r>
    </w:p>
    <w:p w14:paraId="5B4FC480" w14:textId="39D7C124" w:rsidR="003E4515" w:rsidRPr="00C74ABA" w:rsidRDefault="00A620BB" w:rsidP="00C74ABA">
      <w:pPr>
        <w:ind w:firstLine="420"/>
        <w:rPr>
          <w:rFonts w:hint="eastAsia"/>
        </w:rPr>
      </w:pPr>
      <w:r>
        <w:rPr>
          <w:rFonts w:hint="eastAsia"/>
        </w:rPr>
        <w:t>在</w:t>
      </w:r>
      <w:r w:rsidR="00104A62">
        <w:rPr>
          <w:rFonts w:hint="eastAsia"/>
        </w:rPr>
        <w:t>历史扫描记录页面</w:t>
      </w:r>
      <w:r>
        <w:rPr>
          <w:rFonts w:hint="eastAsia"/>
        </w:rPr>
        <w:t>选择查询日期，即可查询指定日期的扫描记录</w:t>
      </w:r>
      <w:r w:rsidR="00C74ABA">
        <w:rPr>
          <w:rFonts w:hint="eastAsia"/>
        </w:rPr>
        <w:t>。</w:t>
      </w:r>
    </w:p>
    <w:p w14:paraId="597A806A" w14:textId="0EB4BF9D" w:rsidR="00332DB3" w:rsidRDefault="00332DB3" w:rsidP="00407981">
      <w:pPr>
        <w:pStyle w:val="2"/>
      </w:pPr>
      <w:r w:rsidRPr="00332DB3">
        <w:lastRenderedPageBreak/>
        <w:t>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31D60ED6"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w:t>
      </w:r>
      <w:proofErr w:type="gramStart"/>
      <w:r w:rsidR="00EC5938">
        <w:rPr>
          <w:rFonts w:hint="eastAsia"/>
        </w:rPr>
        <w:t>维码</w:t>
      </w:r>
      <w:r>
        <w:rPr>
          <w:rFonts w:hint="eastAsia"/>
        </w:rPr>
        <w:t>供一兆</w:t>
      </w:r>
      <w:proofErr w:type="gramEnd"/>
      <w:r>
        <w:rPr>
          <w:rFonts w:hint="eastAsia"/>
        </w:rPr>
        <w:t>韦</w:t>
      </w:r>
      <w:proofErr w:type="gramStart"/>
      <w:r>
        <w:rPr>
          <w:rFonts w:hint="eastAsia"/>
        </w:rPr>
        <w:t>德人员</w:t>
      </w:r>
      <w:proofErr w:type="gramEnd"/>
      <w:r>
        <w:rPr>
          <w:rFonts w:hint="eastAsia"/>
        </w:rPr>
        <w:t>扫描使用。票券使用成功后</w:t>
      </w:r>
      <w:proofErr w:type="gramStart"/>
      <w:r w:rsidR="00627393">
        <w:rPr>
          <w:rFonts w:hint="eastAsia"/>
        </w:rPr>
        <w:t>组员</w:t>
      </w:r>
      <w:r w:rsidR="001E691A">
        <w:rPr>
          <w:rFonts w:hint="eastAsia"/>
        </w:rPr>
        <w:t>侧</w:t>
      </w:r>
      <w:r>
        <w:rPr>
          <w:rFonts w:hint="eastAsia"/>
        </w:rPr>
        <w:t>会提示</w:t>
      </w:r>
      <w:proofErr w:type="gramEnd"/>
      <w:r>
        <w:rPr>
          <w:rFonts w:hint="eastAsia"/>
        </w:rPr>
        <w:t>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w:t>
      </w:r>
      <w:proofErr w:type="gramStart"/>
      <w:r w:rsidR="00EA787F">
        <w:rPr>
          <w:rFonts w:hint="eastAsia"/>
        </w:rPr>
        <w:t>券</w:t>
      </w:r>
      <w:proofErr w:type="gramEnd"/>
      <w:r w:rsidR="00EA787F">
        <w:rPr>
          <w:rFonts w:hint="eastAsia"/>
        </w:rPr>
        <w:t>。</w:t>
      </w:r>
    </w:p>
    <w:p w14:paraId="5DA726CB" w14:textId="7471635F" w:rsidR="00332DB3" w:rsidRDefault="00332DB3" w:rsidP="000827E2">
      <w:pPr>
        <w:pStyle w:val="1"/>
      </w:pPr>
      <w:r w:rsidRPr="00332DB3">
        <w:t>票券管理办法</w:t>
      </w:r>
    </w:p>
    <w:p w14:paraId="096A250F" w14:textId="75670017" w:rsidR="0029038B" w:rsidRDefault="0029038B" w:rsidP="00767136">
      <w:pPr>
        <w:pStyle w:val="a3"/>
        <w:numPr>
          <w:ilvl w:val="0"/>
          <w:numId w:val="29"/>
        </w:numPr>
        <w:ind w:firstLineChars="0"/>
      </w:pPr>
      <w:r>
        <w:rPr>
          <w:rFonts w:hint="eastAsia"/>
        </w:rPr>
        <w:t>票券由管理员</w:t>
      </w:r>
      <w:r w:rsidR="00C1492B">
        <w:rPr>
          <w:rFonts w:hint="eastAsia"/>
        </w:rPr>
        <w:t>增发产生</w:t>
      </w:r>
      <w:r w:rsidR="004D0046">
        <w:rPr>
          <w:rFonts w:hint="eastAsia"/>
        </w:rPr>
        <w:t>；</w:t>
      </w:r>
    </w:p>
    <w:p w14:paraId="51526F69" w14:textId="15B39A11" w:rsidR="004D0046" w:rsidRDefault="00C1492B" w:rsidP="00767136">
      <w:pPr>
        <w:pStyle w:val="a3"/>
        <w:numPr>
          <w:ilvl w:val="0"/>
          <w:numId w:val="29"/>
        </w:numPr>
        <w:ind w:firstLineChars="0"/>
      </w:pPr>
      <w:r>
        <w:rPr>
          <w:rFonts w:hint="eastAsia"/>
        </w:rPr>
        <w:t>电子</w:t>
      </w:r>
      <w:r w:rsidR="004D0046">
        <w:rPr>
          <w:rFonts w:hint="eastAsia"/>
        </w:rPr>
        <w:t>票券被领光后</w:t>
      </w:r>
      <w:r>
        <w:rPr>
          <w:rFonts w:hint="eastAsia"/>
        </w:rPr>
        <w:t>组员</w:t>
      </w:r>
      <w:r w:rsidR="004D0046">
        <w:rPr>
          <w:rFonts w:hint="eastAsia"/>
        </w:rPr>
        <w:t>无法</w:t>
      </w:r>
      <w:r w:rsidR="007460CF">
        <w:rPr>
          <w:rFonts w:hint="eastAsia"/>
        </w:rPr>
        <w:t>再</w:t>
      </w:r>
      <w:r w:rsidR="004D0046">
        <w:rPr>
          <w:rFonts w:hint="eastAsia"/>
        </w:rPr>
        <w:t>领取票券；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t>组员</w:t>
      </w:r>
      <w:r w:rsidR="00767136">
        <w:rPr>
          <w:rFonts w:hint="eastAsia"/>
        </w:rPr>
        <w:t>只可领取当日至</w:t>
      </w:r>
      <w:r>
        <w:rPr>
          <w:rFonts w:hint="eastAsia"/>
        </w:rPr>
        <w:t>当前自然周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lastRenderedPageBreak/>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pPr>
      <w:r>
        <w:rPr>
          <w:rFonts w:hint="eastAsia"/>
        </w:rPr>
        <w:t>一个自然周结束后组员的</w:t>
      </w:r>
      <w:r w:rsidR="00D06EDC">
        <w:rPr>
          <w:rFonts w:hint="eastAsia"/>
        </w:rPr>
        <w:t>本周</w:t>
      </w:r>
      <w:r>
        <w:rPr>
          <w:rFonts w:hint="eastAsia"/>
        </w:rPr>
        <w:t>票券额度重置；</w:t>
      </w:r>
    </w:p>
    <w:p w14:paraId="70881FB9" w14:textId="0AC54735" w:rsidR="00332DB3" w:rsidRDefault="00332DB3" w:rsidP="000827E2">
      <w:pPr>
        <w:pStyle w:val="1"/>
      </w:pPr>
      <w:r w:rsidRPr="00332DB3">
        <w:t>风险控制</w:t>
      </w:r>
    </w:p>
    <w:p w14:paraId="4D498336" w14:textId="0D39BC29" w:rsidR="003B6191" w:rsidRDefault="00742668" w:rsidP="000827E2">
      <w:pPr>
        <w:pStyle w:val="2"/>
      </w:pPr>
      <w:r>
        <w:rPr>
          <w:rFonts w:hint="eastAsia"/>
        </w:rPr>
        <w:t>票券产生</w:t>
      </w:r>
    </w:p>
    <w:p w14:paraId="7AF43227" w14:textId="6418DE8D" w:rsidR="00742668" w:rsidRDefault="00742668">
      <w:pPr>
        <w:ind w:firstLine="420"/>
      </w:pPr>
      <w:r>
        <w:rPr>
          <w:rFonts w:hint="eastAsia"/>
        </w:rPr>
        <w:t>票券</w:t>
      </w:r>
      <w:r w:rsidR="003C6C28">
        <w:rPr>
          <w:rFonts w:hint="eastAsia"/>
        </w:rPr>
        <w:t>由管理员增发票券时产生，</w:t>
      </w:r>
      <w:r w:rsidR="007D3E4B">
        <w:rPr>
          <w:rFonts w:hint="eastAsia"/>
        </w:rPr>
        <w:t>每张票券编号都是</w:t>
      </w:r>
      <w:r>
        <w:rPr>
          <w:rFonts w:hint="eastAsia"/>
        </w:rPr>
        <w:t>由服务器硬件信息、生成时间、流水号</w:t>
      </w:r>
      <w:r w:rsidR="007D3E4B">
        <w:rPr>
          <w:rFonts w:hint="eastAsia"/>
        </w:rPr>
        <w:t>、随机数四</w:t>
      </w:r>
      <w:r>
        <w:rPr>
          <w:rFonts w:hint="eastAsia"/>
        </w:rPr>
        <w:t>部分信息组成</w:t>
      </w:r>
      <w:r w:rsidR="007D3E4B">
        <w:rPr>
          <w:rFonts w:hint="eastAsia"/>
        </w:rPr>
        <w:t>的全球唯一编码</w:t>
      </w:r>
      <w:r>
        <w:rPr>
          <w:rFonts w:hint="eastAsia"/>
        </w:rPr>
        <w:t>，并关联到数据库</w:t>
      </w:r>
      <w:r w:rsidR="00DC5244">
        <w:rPr>
          <w:rFonts w:hint="eastAsia"/>
        </w:rPr>
        <w:t>中</w:t>
      </w:r>
      <w:r w:rsidR="00512332">
        <w:rPr>
          <w:rFonts w:hint="eastAsia"/>
        </w:rPr>
        <w:t>与之对应的</w:t>
      </w:r>
      <w:r w:rsidR="007D3E4B">
        <w:rPr>
          <w:rFonts w:hint="eastAsia"/>
        </w:rPr>
        <w:t>一条电子票券记录</w:t>
      </w:r>
      <w:r>
        <w:rPr>
          <w:rFonts w:hint="eastAsia"/>
        </w:rPr>
        <w:t>。</w:t>
      </w:r>
    </w:p>
    <w:p w14:paraId="45B5FBF5" w14:textId="52D6F8C9" w:rsidR="00742668" w:rsidRDefault="00742668" w:rsidP="00742668">
      <w:pPr>
        <w:pStyle w:val="2"/>
      </w:pPr>
      <w:r>
        <w:rPr>
          <w:rFonts w:hint="eastAsia"/>
        </w:rPr>
        <w:t>票券使用</w:t>
      </w:r>
    </w:p>
    <w:p w14:paraId="1B6F019B" w14:textId="41B72171" w:rsidR="00D21BA3" w:rsidRDefault="00742668" w:rsidP="00742668">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w:t>
      </w:r>
      <w:r w:rsidR="006B32E4">
        <w:rPr>
          <w:rFonts w:hint="eastAsia"/>
        </w:rPr>
        <w:t>票券编号和密钥（服务器端使用票券编号和组员编号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生成）组成。</w:t>
      </w:r>
    </w:p>
    <w:p w14:paraId="606154CF" w14:textId="6FE7D91E" w:rsidR="003D5A90" w:rsidRPr="000827E2" w:rsidRDefault="00D21BA3" w:rsidP="000827E2">
      <w:pPr>
        <w:ind w:firstLine="420"/>
      </w:pPr>
      <w:r>
        <w:rPr>
          <w:rFonts w:hint="eastAsia"/>
        </w:rPr>
        <w:t>使用票券时</w:t>
      </w:r>
      <w:r w:rsidR="006B32E4">
        <w:rPr>
          <w:rFonts w:hint="eastAsia"/>
        </w:rPr>
        <w:t>将</w:t>
      </w:r>
      <w:r w:rsidR="00252715">
        <w:rPr>
          <w:rFonts w:hint="eastAsia"/>
        </w:rPr>
        <w:t>扫描到的票券编号和密钥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045887B9" w14:textId="1847D6AD" w:rsidR="00E128AD" w:rsidRDefault="00680BE6" w:rsidP="00680BE6">
      <w:pPr>
        <w:pStyle w:val="2"/>
      </w:pPr>
      <w:r w:rsidRPr="00680BE6">
        <w:rPr>
          <w:rFonts w:hint="eastAsia"/>
        </w:rPr>
        <w:t>总票券明细表</w:t>
      </w:r>
    </w:p>
    <w:p w14:paraId="5E65BDDF" w14:textId="0C71EF8F" w:rsidR="00680BE6" w:rsidRDefault="00680BE6" w:rsidP="00680BE6">
      <w:r>
        <w:t>|票券编号|发布批次|发布日期|发布时间|状态|</w:t>
      </w:r>
    </w:p>
    <w:p w14:paraId="003202AF" w14:textId="77777777" w:rsidR="00680BE6" w:rsidRDefault="00680BE6" w:rsidP="00680BE6"/>
    <w:p w14:paraId="199DB1EB" w14:textId="268AD41D" w:rsidR="00680BE6" w:rsidRDefault="00680BE6" w:rsidP="00C26681">
      <w:pPr>
        <w:pStyle w:val="2"/>
      </w:pPr>
      <w:r>
        <w:lastRenderedPageBreak/>
        <w:t>日票券使用表</w:t>
      </w:r>
    </w:p>
    <w:p w14:paraId="36F82764" w14:textId="210138F0" w:rsidR="009B3086" w:rsidRPr="009B3086" w:rsidRDefault="009B3086" w:rsidP="009B3086">
      <w:pPr>
        <w:rPr>
          <w:rFonts w:hint="eastAsia"/>
        </w:rPr>
      </w:pPr>
      <w:r w:rsidRPr="009B3086">
        <w:rPr>
          <w:rFonts w:hint="eastAsia"/>
        </w:rPr>
        <w:drawing>
          <wp:inline distT="0" distB="0" distL="0" distR="0" wp14:anchorId="589577BF" wp14:editId="6A77343C">
            <wp:extent cx="5274310" cy="1243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43330"/>
                    </a:xfrm>
                    <a:prstGeom prst="rect">
                      <a:avLst/>
                    </a:prstGeom>
                    <a:noFill/>
                    <a:ln>
                      <a:noFill/>
                    </a:ln>
                  </pic:spPr>
                </pic:pic>
              </a:graphicData>
            </a:graphic>
          </wp:inline>
        </w:drawing>
      </w:r>
    </w:p>
    <w:bookmarkStart w:id="1" w:name="_MON_1627224818"/>
    <w:bookmarkEnd w:id="1"/>
    <w:p w14:paraId="51BF3CA5" w14:textId="0294A907" w:rsidR="00680BE6" w:rsidRDefault="009B3086" w:rsidP="00680BE6">
      <w:r>
        <w:object w:dxaOrig="1536" w:dyaOrig="1114" w14:anchorId="3C1BF79D">
          <v:shape id="_x0000_i1095" type="#_x0000_t75" style="width:76.5pt;height:55.5pt" o:ole="">
            <v:imagedata r:id="rId17" o:title=""/>
          </v:shape>
          <o:OLEObject Type="Embed" ProgID="Excel.Sheet.12" ShapeID="_x0000_i1095" DrawAspect="Icon" ObjectID="_1627314790" r:id="rId18"/>
        </w:object>
      </w:r>
    </w:p>
    <w:p w14:paraId="30865799" w14:textId="30E0E6BC" w:rsidR="00680BE6" w:rsidRDefault="00680BE6" w:rsidP="00C26681">
      <w:pPr>
        <w:pStyle w:val="2"/>
      </w:pPr>
      <w:r>
        <w:t>月票券使用表</w:t>
      </w:r>
    </w:p>
    <w:p w14:paraId="3F0095DC" w14:textId="3D2A2C97" w:rsidR="00117074" w:rsidRPr="00117074" w:rsidRDefault="00117074" w:rsidP="00117074">
      <w:pPr>
        <w:rPr>
          <w:rFonts w:hint="eastAsia"/>
        </w:rPr>
      </w:pPr>
      <w:r w:rsidRPr="00117074">
        <w:rPr>
          <w:rFonts w:hint="eastAsia"/>
        </w:rPr>
        <w:drawing>
          <wp:inline distT="0" distB="0" distL="0" distR="0" wp14:anchorId="557F8D48" wp14:editId="0A89D865">
            <wp:extent cx="5274310" cy="485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85140"/>
                    </a:xfrm>
                    <a:prstGeom prst="rect">
                      <a:avLst/>
                    </a:prstGeom>
                    <a:noFill/>
                    <a:ln>
                      <a:noFill/>
                    </a:ln>
                  </pic:spPr>
                </pic:pic>
              </a:graphicData>
            </a:graphic>
          </wp:inline>
        </w:drawing>
      </w:r>
    </w:p>
    <w:bookmarkStart w:id="2" w:name="_MON_1627224725"/>
    <w:bookmarkEnd w:id="2"/>
    <w:p w14:paraId="2CDB437A" w14:textId="612C6C75" w:rsidR="00680BE6" w:rsidRDefault="00117074" w:rsidP="00680BE6">
      <w:r>
        <w:object w:dxaOrig="1536" w:dyaOrig="1114" w14:anchorId="65A0CD1A">
          <v:shape id="_x0000_i1088" type="#_x0000_t75" style="width:76.5pt;height:55.5pt" o:ole="">
            <v:imagedata r:id="rId20" o:title=""/>
          </v:shape>
          <o:OLEObject Type="Embed" ProgID="Excel.Sheet.12" ShapeID="_x0000_i1088" DrawAspect="Icon" ObjectID="_1627314791" r:id="rId21"/>
        </w:object>
      </w:r>
    </w:p>
    <w:p w14:paraId="28B9BAD4" w14:textId="790FFB35" w:rsidR="00680BE6" w:rsidRDefault="00680BE6" w:rsidP="00C26681">
      <w:pPr>
        <w:pStyle w:val="2"/>
      </w:pPr>
      <w:r>
        <w:t>增发记录表</w:t>
      </w:r>
    </w:p>
    <w:p w14:paraId="784123F7" w14:textId="77777777" w:rsidR="00680BE6" w:rsidRDefault="00680BE6" w:rsidP="00680BE6">
      <w:r>
        <w:t>|发布批次|发布人|发布日期|发布时间|数量|复核人|</w:t>
      </w:r>
    </w:p>
    <w:p w14:paraId="760DA979" w14:textId="77777777" w:rsidR="00680BE6" w:rsidRDefault="00680BE6" w:rsidP="00680BE6"/>
    <w:p w14:paraId="052B72C8" w14:textId="0F63AC82" w:rsidR="00680BE6" w:rsidRDefault="00680BE6" w:rsidP="00117074">
      <w:pPr>
        <w:pStyle w:val="2"/>
      </w:pPr>
      <w:r>
        <w:t>日钩稽关系表</w:t>
      </w:r>
    </w:p>
    <w:p w14:paraId="7DDDA082" w14:textId="3A639EA7" w:rsidR="00117074" w:rsidRPr="00117074" w:rsidRDefault="00117074" w:rsidP="00117074">
      <w:pPr>
        <w:rPr>
          <w:rFonts w:hint="eastAsia"/>
        </w:rPr>
      </w:pPr>
      <w:r w:rsidRPr="00117074">
        <w:drawing>
          <wp:inline distT="0" distB="0" distL="0" distR="0" wp14:anchorId="1ACA3739" wp14:editId="5AB55548">
            <wp:extent cx="475297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1295400"/>
                    </a:xfrm>
                    <a:prstGeom prst="rect">
                      <a:avLst/>
                    </a:prstGeom>
                    <a:noFill/>
                    <a:ln>
                      <a:noFill/>
                    </a:ln>
                  </pic:spPr>
                </pic:pic>
              </a:graphicData>
            </a:graphic>
          </wp:inline>
        </w:drawing>
      </w:r>
    </w:p>
    <w:bookmarkStart w:id="3" w:name="_MON_1627224659"/>
    <w:bookmarkEnd w:id="3"/>
    <w:p w14:paraId="171AD793" w14:textId="51340D73" w:rsidR="008C6B03" w:rsidRDefault="00117074" w:rsidP="00C26681">
      <w:r>
        <w:object w:dxaOrig="1536" w:dyaOrig="1114" w14:anchorId="454803F3">
          <v:shape id="_x0000_i1081" type="#_x0000_t75" style="width:76.5pt;height:55.5pt" o:ole="">
            <v:imagedata r:id="rId23" o:title=""/>
          </v:shape>
          <o:OLEObject Type="Embed" ProgID="Excel.Sheet.12" ShapeID="_x0000_i1081" DrawAspect="Icon" ObjectID="_1627314792" r:id="rId24"/>
        </w:object>
      </w:r>
    </w:p>
    <w:p w14:paraId="263D66AB" w14:textId="406ED56C" w:rsidR="00117074" w:rsidRPr="00C45974" w:rsidRDefault="00117074" w:rsidP="00C26681"/>
    <w:sectPr w:rsidR="00117074" w:rsidRPr="00C45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749C5" w14:textId="77777777" w:rsidR="003B10ED" w:rsidRDefault="003B10ED" w:rsidP="00407981">
      <w:pPr>
        <w:spacing w:after="0" w:line="240" w:lineRule="auto"/>
      </w:pPr>
      <w:r>
        <w:separator/>
      </w:r>
    </w:p>
  </w:endnote>
  <w:endnote w:type="continuationSeparator" w:id="0">
    <w:p w14:paraId="33794F2B" w14:textId="77777777" w:rsidR="003B10ED" w:rsidRDefault="003B10ED"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C9FE9" w14:textId="77777777" w:rsidR="003B10ED" w:rsidRDefault="003B10ED" w:rsidP="00407981">
      <w:pPr>
        <w:spacing w:after="0" w:line="240" w:lineRule="auto"/>
      </w:pPr>
      <w:r>
        <w:separator/>
      </w:r>
    </w:p>
  </w:footnote>
  <w:footnote w:type="continuationSeparator" w:id="0">
    <w:p w14:paraId="35C889B4" w14:textId="77777777" w:rsidR="003B10ED" w:rsidRDefault="003B10ED"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A490037"/>
    <w:multiLevelType w:val="hybridMultilevel"/>
    <w:tmpl w:val="C9425D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0"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4"/>
  </w:num>
  <w:num w:numId="2">
    <w:abstractNumId w:val="26"/>
  </w:num>
  <w:num w:numId="3">
    <w:abstractNumId w:val="22"/>
  </w:num>
  <w:num w:numId="4">
    <w:abstractNumId w:val="25"/>
  </w:num>
  <w:num w:numId="5">
    <w:abstractNumId w:val="15"/>
  </w:num>
  <w:num w:numId="6">
    <w:abstractNumId w:val="12"/>
  </w:num>
  <w:num w:numId="7">
    <w:abstractNumId w:val="18"/>
  </w:num>
  <w:num w:numId="8">
    <w:abstractNumId w:val="19"/>
  </w:num>
  <w:num w:numId="9">
    <w:abstractNumId w:val="16"/>
  </w:num>
  <w:num w:numId="10">
    <w:abstractNumId w:val="20"/>
  </w:num>
  <w:num w:numId="11">
    <w:abstractNumId w:val="21"/>
  </w:num>
  <w:num w:numId="12">
    <w:abstractNumId w:val="2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9"/>
  </w:num>
  <w:num w:numId="16">
    <w:abstractNumId w:val="4"/>
  </w:num>
  <w:num w:numId="17">
    <w:abstractNumId w:val="14"/>
  </w:num>
  <w:num w:numId="18">
    <w:abstractNumId w:val="3"/>
  </w:num>
  <w:num w:numId="19">
    <w:abstractNumId w:val="13"/>
  </w:num>
  <w:num w:numId="20">
    <w:abstractNumId w:val="10"/>
  </w:num>
  <w:num w:numId="21">
    <w:abstractNumId w:val="8"/>
  </w:num>
  <w:num w:numId="22">
    <w:abstractNumId w:val="5"/>
  </w:num>
  <w:num w:numId="23">
    <w:abstractNumId w:val="7"/>
  </w:num>
  <w:num w:numId="24">
    <w:abstractNumId w:val="11"/>
  </w:num>
  <w:num w:numId="25">
    <w:abstractNumId w:val="0"/>
  </w:num>
  <w:num w:numId="26">
    <w:abstractNumId w:val="2"/>
  </w:num>
  <w:num w:numId="27">
    <w:abstractNumId w:val="1"/>
  </w:num>
  <w:num w:numId="28">
    <w:abstractNumId w:val="6"/>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10A72"/>
    <w:rsid w:val="0002229E"/>
    <w:rsid w:val="000224C2"/>
    <w:rsid w:val="000579B2"/>
    <w:rsid w:val="00071507"/>
    <w:rsid w:val="000827E2"/>
    <w:rsid w:val="00087EDE"/>
    <w:rsid w:val="000D6D36"/>
    <w:rsid w:val="000E23C9"/>
    <w:rsid w:val="00104A62"/>
    <w:rsid w:val="00117074"/>
    <w:rsid w:val="0011750C"/>
    <w:rsid w:val="00146207"/>
    <w:rsid w:val="001675D3"/>
    <w:rsid w:val="0017019F"/>
    <w:rsid w:val="0019016B"/>
    <w:rsid w:val="001A251F"/>
    <w:rsid w:val="001A5B41"/>
    <w:rsid w:val="001B2E54"/>
    <w:rsid w:val="001D23F5"/>
    <w:rsid w:val="001E691A"/>
    <w:rsid w:val="001E6CF1"/>
    <w:rsid w:val="002103E0"/>
    <w:rsid w:val="00230A7B"/>
    <w:rsid w:val="002333A8"/>
    <w:rsid w:val="0023734A"/>
    <w:rsid w:val="002426E4"/>
    <w:rsid w:val="00252715"/>
    <w:rsid w:val="002528B5"/>
    <w:rsid w:val="00281B89"/>
    <w:rsid w:val="00282A10"/>
    <w:rsid w:val="002842A7"/>
    <w:rsid w:val="0029038B"/>
    <w:rsid w:val="002E7D8D"/>
    <w:rsid w:val="002F160E"/>
    <w:rsid w:val="00332DB3"/>
    <w:rsid w:val="003843B0"/>
    <w:rsid w:val="003A41C2"/>
    <w:rsid w:val="003B10ED"/>
    <w:rsid w:val="003B6191"/>
    <w:rsid w:val="003C6C28"/>
    <w:rsid w:val="003D55BD"/>
    <w:rsid w:val="003D5A90"/>
    <w:rsid w:val="003E4515"/>
    <w:rsid w:val="003F0B5B"/>
    <w:rsid w:val="00407981"/>
    <w:rsid w:val="00430C30"/>
    <w:rsid w:val="00435165"/>
    <w:rsid w:val="004A303B"/>
    <w:rsid w:val="004A57F5"/>
    <w:rsid w:val="004D0046"/>
    <w:rsid w:val="00505F1C"/>
    <w:rsid w:val="00512332"/>
    <w:rsid w:val="00525FA5"/>
    <w:rsid w:val="0053593B"/>
    <w:rsid w:val="00585DD3"/>
    <w:rsid w:val="00594789"/>
    <w:rsid w:val="005B68E7"/>
    <w:rsid w:val="005C19B0"/>
    <w:rsid w:val="005D44D1"/>
    <w:rsid w:val="0060276C"/>
    <w:rsid w:val="00627393"/>
    <w:rsid w:val="0065439E"/>
    <w:rsid w:val="00680BE6"/>
    <w:rsid w:val="006B32E4"/>
    <w:rsid w:val="006C5C34"/>
    <w:rsid w:val="006D2DBC"/>
    <w:rsid w:val="007417FA"/>
    <w:rsid w:val="00742668"/>
    <w:rsid w:val="007460CF"/>
    <w:rsid w:val="00767136"/>
    <w:rsid w:val="00767671"/>
    <w:rsid w:val="007D3E4B"/>
    <w:rsid w:val="007D5267"/>
    <w:rsid w:val="007E6E92"/>
    <w:rsid w:val="007F2A1D"/>
    <w:rsid w:val="008147CA"/>
    <w:rsid w:val="00844BBD"/>
    <w:rsid w:val="00862082"/>
    <w:rsid w:val="008A44D4"/>
    <w:rsid w:val="008A7E73"/>
    <w:rsid w:val="008B0624"/>
    <w:rsid w:val="008C6B03"/>
    <w:rsid w:val="008C7641"/>
    <w:rsid w:val="009119C8"/>
    <w:rsid w:val="00916D84"/>
    <w:rsid w:val="00926B0C"/>
    <w:rsid w:val="009458A4"/>
    <w:rsid w:val="009973FC"/>
    <w:rsid w:val="009B3086"/>
    <w:rsid w:val="009F098C"/>
    <w:rsid w:val="00A2135F"/>
    <w:rsid w:val="00A44E61"/>
    <w:rsid w:val="00A5059A"/>
    <w:rsid w:val="00A620BB"/>
    <w:rsid w:val="00A74B97"/>
    <w:rsid w:val="00AB5765"/>
    <w:rsid w:val="00AB7358"/>
    <w:rsid w:val="00AF486F"/>
    <w:rsid w:val="00B068C4"/>
    <w:rsid w:val="00B17B93"/>
    <w:rsid w:val="00B562AF"/>
    <w:rsid w:val="00B752B3"/>
    <w:rsid w:val="00B75FFE"/>
    <w:rsid w:val="00B76DE7"/>
    <w:rsid w:val="00B83634"/>
    <w:rsid w:val="00C110B3"/>
    <w:rsid w:val="00C1492B"/>
    <w:rsid w:val="00C26681"/>
    <w:rsid w:val="00C45974"/>
    <w:rsid w:val="00C46830"/>
    <w:rsid w:val="00C642B9"/>
    <w:rsid w:val="00C74ABA"/>
    <w:rsid w:val="00C75A1C"/>
    <w:rsid w:val="00C80047"/>
    <w:rsid w:val="00C8402A"/>
    <w:rsid w:val="00C87633"/>
    <w:rsid w:val="00CA2928"/>
    <w:rsid w:val="00CB2E21"/>
    <w:rsid w:val="00CC4D04"/>
    <w:rsid w:val="00CE351C"/>
    <w:rsid w:val="00D01D13"/>
    <w:rsid w:val="00D06EDC"/>
    <w:rsid w:val="00D21BA3"/>
    <w:rsid w:val="00D34C8C"/>
    <w:rsid w:val="00D45E45"/>
    <w:rsid w:val="00D536AB"/>
    <w:rsid w:val="00D64D60"/>
    <w:rsid w:val="00DA137A"/>
    <w:rsid w:val="00DB79D0"/>
    <w:rsid w:val="00DC5244"/>
    <w:rsid w:val="00DD33F8"/>
    <w:rsid w:val="00DE1108"/>
    <w:rsid w:val="00E018DF"/>
    <w:rsid w:val="00E128AD"/>
    <w:rsid w:val="00E168FD"/>
    <w:rsid w:val="00E506DF"/>
    <w:rsid w:val="00E63477"/>
    <w:rsid w:val="00E636AC"/>
    <w:rsid w:val="00E663DF"/>
    <w:rsid w:val="00EA787F"/>
    <w:rsid w:val="00EB18C7"/>
    <w:rsid w:val="00EC5938"/>
    <w:rsid w:val="00EC6556"/>
    <w:rsid w:val="00F03FE9"/>
    <w:rsid w:val="00F34475"/>
    <w:rsid w:val="00F36703"/>
    <w:rsid w:val="00FB775E"/>
    <w:rsid w:val="00FD551B"/>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unhideWhenUsed/>
    <w:qFormat/>
    <w:rsid w:val="00EB18C7"/>
    <w:pPr>
      <w:keepNext/>
      <w:keepLines/>
      <w:numPr>
        <w:ilvl w:val="3"/>
        <w:numId w:val="25"/>
      </w:numPr>
      <w:spacing w:before="120" w:after="120"/>
      <w:ind w:left="862" w:hanging="862"/>
      <w:outlineLvl w:val="3"/>
    </w:pPr>
    <w:rPr>
      <w:rFonts w:asciiTheme="majorHAnsi" w:hAnsiTheme="majorHAnsi" w:cstheme="majorBidi"/>
      <w:b/>
      <w:iCs/>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767136"/>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rsid w:val="00EB18C7"/>
    <w:rPr>
      <w:rFonts w:asciiTheme="majorHAnsi" w:eastAsia="宋体" w:hAnsiTheme="majorHAnsi" w:cstheme="majorBidi"/>
      <w:b/>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96038">
      <w:bodyDiv w:val="1"/>
      <w:marLeft w:val="0"/>
      <w:marRight w:val="0"/>
      <w:marTop w:val="0"/>
      <w:marBottom w:val="0"/>
      <w:divBdr>
        <w:top w:val="none" w:sz="0" w:space="0" w:color="auto"/>
        <w:left w:val="none" w:sz="0" w:space="0" w:color="auto"/>
        <w:bottom w:val="none" w:sz="0" w:space="0" w:color="auto"/>
        <w:right w:val="none" w:sz="0" w:space="0" w:color="auto"/>
      </w:divBdr>
    </w:div>
    <w:div w:id="930117417">
      <w:bodyDiv w:val="1"/>
      <w:marLeft w:val="0"/>
      <w:marRight w:val="0"/>
      <w:marTop w:val="0"/>
      <w:marBottom w:val="0"/>
      <w:divBdr>
        <w:top w:val="none" w:sz="0" w:space="0" w:color="auto"/>
        <w:left w:val="none" w:sz="0" w:space="0" w:color="auto"/>
        <w:bottom w:val="none" w:sz="0" w:space="0" w:color="auto"/>
        <w:right w:val="none" w:sz="0" w:space="0" w:color="auto"/>
      </w:divBdr>
    </w:div>
    <w:div w:id="1537811695">
      <w:bodyDiv w:val="1"/>
      <w:marLeft w:val="0"/>
      <w:marRight w:val="0"/>
      <w:marTop w:val="0"/>
      <w:marBottom w:val="0"/>
      <w:divBdr>
        <w:top w:val="none" w:sz="0" w:space="0" w:color="auto"/>
        <w:left w:val="none" w:sz="0" w:space="0" w:color="auto"/>
        <w:bottom w:val="none" w:sz="0" w:space="0" w:color="auto"/>
        <w:right w:val="none" w:sz="0" w:space="0" w:color="auto"/>
      </w:divBdr>
    </w:div>
    <w:div w:id="16258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package" Target="embeddings/Microsoft_Excel_Worksheet.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4.xls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0.emf"/><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77854-B10B-4106-BAB2-35EA40A7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8</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王 森</cp:lastModifiedBy>
  <cp:revision>143</cp:revision>
  <dcterms:created xsi:type="dcterms:W3CDTF">2019-05-08T09:57:00Z</dcterms:created>
  <dcterms:modified xsi:type="dcterms:W3CDTF">2019-08-14T11:04:00Z</dcterms:modified>
</cp:coreProperties>
</file>