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Référence API LeaveManagement</w:t>
      </w:r>
    </w:p>
    <w:p>
      <w:r>
        <w:t>Liste complète des endpoints et exemples de requêtes.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Méthode</w:t>
            </w:r>
          </w:p>
        </w:tc>
        <w:tc>
          <w:tcPr>
            <w:tcW w:type="dxa" w:w="2160"/>
          </w:tcPr>
          <w:p>
            <w:r>
              <w:t>URL</w:t>
            </w:r>
          </w:p>
        </w:tc>
        <w:tc>
          <w:tcPr>
            <w:tcW w:type="dxa" w:w="2160"/>
          </w:tcPr>
          <w:p>
            <w:r>
              <w:t>Rôle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/api/leaverequests</w:t>
            </w:r>
          </w:p>
        </w:tc>
        <w:tc>
          <w:tcPr>
            <w:tcW w:type="dxa" w:w="2160"/>
          </w:tcPr>
          <w:p>
            <w:r>
              <w:t>Public</w:t>
            </w:r>
          </w:p>
        </w:tc>
        <w:tc>
          <w:tcPr>
            <w:tcW w:type="dxa" w:w="2160"/>
          </w:tcPr>
          <w:p>
            <w:r>
              <w:t>Liste toutes les demandes</w:t>
            </w:r>
          </w:p>
        </w:tc>
      </w:tr>
      <w:tr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/api/leaverequests/{id}</w:t>
            </w:r>
          </w:p>
        </w:tc>
        <w:tc>
          <w:tcPr>
            <w:tcW w:type="dxa" w:w="2160"/>
          </w:tcPr>
          <w:p>
            <w:r>
              <w:t>Public</w:t>
            </w:r>
          </w:p>
        </w:tc>
        <w:tc>
          <w:tcPr>
            <w:tcW w:type="dxa" w:w="2160"/>
          </w:tcPr>
          <w:p>
            <w:r>
              <w:t>Récupère une demande par ID</w:t>
            </w:r>
          </w:p>
        </w:tc>
      </w:tr>
      <w:tr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/api/leaverequests</w:t>
            </w:r>
          </w:p>
        </w:tc>
        <w:tc>
          <w:tcPr>
            <w:tcW w:type="dxa" w:w="2160"/>
          </w:tcPr>
          <w:p>
            <w:r>
              <w:t>Employee</w:t>
            </w:r>
          </w:p>
        </w:tc>
        <w:tc>
          <w:tcPr>
            <w:tcW w:type="dxa" w:w="2160"/>
          </w:tcPr>
          <w:p>
            <w:r>
              <w:t>Crée une nouvelle demande</w:t>
            </w:r>
          </w:p>
        </w:tc>
      </w:tr>
      <w:tr>
        <w:tc>
          <w:tcPr>
            <w:tcW w:type="dxa" w:w="2160"/>
          </w:tcPr>
          <w:p>
            <w:r>
              <w:t>PUT</w:t>
            </w:r>
          </w:p>
        </w:tc>
        <w:tc>
          <w:tcPr>
            <w:tcW w:type="dxa" w:w="2160"/>
          </w:tcPr>
          <w:p>
            <w:r>
              <w:t>/api/leaverequests/{id}</w:t>
            </w:r>
          </w:p>
        </w:tc>
        <w:tc>
          <w:tcPr>
            <w:tcW w:type="dxa" w:w="2160"/>
          </w:tcPr>
          <w:p>
            <w:r>
              <w:t>Employee</w:t>
            </w:r>
          </w:p>
        </w:tc>
        <w:tc>
          <w:tcPr>
            <w:tcW w:type="dxa" w:w="2160"/>
          </w:tcPr>
          <w:p>
            <w:r>
              <w:t>Modifie une demande existante</w:t>
            </w:r>
          </w:p>
        </w:tc>
      </w:tr>
      <w:tr>
        <w:tc>
          <w:tcPr>
            <w:tcW w:type="dxa" w:w="2160"/>
          </w:tcPr>
          <w:p>
            <w:r>
              <w:t>DELETE</w:t>
            </w:r>
          </w:p>
        </w:tc>
        <w:tc>
          <w:tcPr>
            <w:tcW w:type="dxa" w:w="2160"/>
          </w:tcPr>
          <w:p>
            <w:r>
              <w:t>/api/leaverequests/{id}</w:t>
            </w:r>
          </w:p>
        </w:tc>
        <w:tc>
          <w:tcPr>
            <w:tcW w:type="dxa" w:w="2160"/>
          </w:tcPr>
          <w:p>
            <w:r>
              <w:t>Employee</w:t>
            </w:r>
          </w:p>
        </w:tc>
        <w:tc>
          <w:tcPr>
            <w:tcW w:type="dxa" w:w="2160"/>
          </w:tcPr>
          <w:p>
            <w:r>
              <w:t>Supprime une demande</w:t>
            </w:r>
          </w:p>
        </w:tc>
      </w:tr>
      <w:tr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/api/leaverequests/filter</w:t>
            </w:r>
          </w:p>
        </w:tc>
        <w:tc>
          <w:tcPr>
            <w:tcW w:type="dxa" w:w="2160"/>
          </w:tcPr>
          <w:p>
            <w:r>
              <w:t>Employee,Manager</w:t>
            </w:r>
          </w:p>
        </w:tc>
        <w:tc>
          <w:tcPr>
            <w:tcW w:type="dxa" w:w="2160"/>
          </w:tcPr>
          <w:p>
            <w:r>
              <w:t>Filtrage et pagination</w:t>
            </w:r>
          </w:p>
        </w:tc>
      </w:tr>
      <w:tr>
        <w:tc>
          <w:tcPr>
            <w:tcW w:type="dxa" w:w="2160"/>
          </w:tcPr>
          <w:p>
            <w:r>
              <w:t>PATCH</w:t>
            </w:r>
          </w:p>
        </w:tc>
        <w:tc>
          <w:tcPr>
            <w:tcW w:type="dxa" w:w="2160"/>
          </w:tcPr>
          <w:p>
            <w:r>
              <w:t>/api/leaverequests/{id}/status</w:t>
            </w:r>
          </w:p>
        </w:tc>
        <w:tc>
          <w:tcPr>
            <w:tcW w:type="dxa" w:w="2160"/>
          </w:tcPr>
          <w:p>
            <w:r>
              <w:t>Manager</w:t>
            </w:r>
          </w:p>
        </w:tc>
        <w:tc>
          <w:tcPr>
            <w:tcW w:type="dxa" w:w="2160"/>
          </w:tcPr>
          <w:p>
            <w:r>
              <w:t>Met à jour le statut</w:t>
            </w:r>
          </w:p>
        </w:tc>
      </w:tr>
      <w:tr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/api/leaverequests/report</w:t>
            </w:r>
          </w:p>
        </w:tc>
        <w:tc>
          <w:tcPr>
            <w:tcW w:type="dxa" w:w="2160"/>
          </w:tcPr>
          <w:p>
            <w:r>
              <w:t>Manager</w:t>
            </w:r>
          </w:p>
        </w:tc>
        <w:tc>
          <w:tcPr>
            <w:tcW w:type="dxa" w:w="2160"/>
          </w:tcPr>
          <w:p>
            <w:r>
              <w:t>Rapport agrégé</w:t>
            </w:r>
          </w:p>
        </w:tc>
      </w:tr>
    </w:tbl>
    <w:p>
      <w:pPr>
        <w:pStyle w:val="Heading2"/>
      </w:pPr>
      <w:r>
        <w:t>Exemple de requête POST</w:t>
      </w:r>
    </w:p>
    <w:p>
      <w:r>
        <w:rPr>
          <w:b/>
        </w:rPr>
        <w:t>POST /api/authentification/login</w:t>
        <w:br/>
      </w:r>
      <w:r>
        <w:t>Body: "Employee" ou "Manager"</w:t>
        <w:br/>
      </w:r>
      <w:r>
        <w:rPr>
          <w:b/>
        </w:rPr>
        <w:t xml:space="preserve">Réponse: </w:t>
      </w:r>
      <w:r>
        <w:t>{ "token": "&lt;jwt&gt;" 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