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E4F32" w14:textId="592211BF" w:rsidR="00320BE6" w:rsidRDefault="0028375A">
      <w:pPr>
        <w:jc w:val="center"/>
        <w:rPr>
          <w:rFonts w:ascii="Proxima Nova" w:eastAsia="Proxima Nova" w:hAnsi="Proxima Nova" w:cs="Proxima Nova"/>
          <w:b/>
          <w:sz w:val="32"/>
          <w:szCs w:val="32"/>
        </w:rPr>
      </w:pPr>
      <w:r>
        <w:rPr>
          <w:rFonts w:ascii="Proxima Nova" w:eastAsia="Proxima Nova" w:hAnsi="Proxima Nova" w:cs="Proxima Nova"/>
          <w:noProof/>
        </w:rPr>
        <w:drawing>
          <wp:anchor distT="0" distB="0" distL="114300" distR="114300" simplePos="0" relativeHeight="251661312" behindDoc="0" locked="0" layoutInCell="1" allowOverlap="1" wp14:anchorId="25BA6BB2" wp14:editId="424CE912">
            <wp:simplePos x="0" y="0"/>
            <wp:positionH relativeFrom="column">
              <wp:posOffset>2390775</wp:posOffset>
            </wp:positionH>
            <wp:positionV relativeFrom="paragraph">
              <wp:posOffset>-334010</wp:posOffset>
            </wp:positionV>
            <wp:extent cx="885825" cy="885825"/>
            <wp:effectExtent l="0" t="0" r="9525" b="9525"/>
            <wp:wrapNone/>
            <wp:docPr id="287815176" name="Picture 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15176" name="Picture 3" descr="A black background with a black square&#10;&#10;Description automatically generated with medium confidence"/>
                    <pic:cNvPicPr/>
                  </pic:nvPicPr>
                  <pic:blipFill>
                    <a:blip r:embed="rId5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roxima Nova" w:eastAsia="Proxima Nova" w:hAnsi="Proxima Nova" w:cs="Proxima Nova"/>
          <w:b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0FC960F" wp14:editId="51C1CE7E">
            <wp:simplePos x="0" y="0"/>
            <wp:positionH relativeFrom="column">
              <wp:posOffset>-962025</wp:posOffset>
            </wp:positionH>
            <wp:positionV relativeFrom="paragraph">
              <wp:posOffset>-1876425</wp:posOffset>
            </wp:positionV>
            <wp:extent cx="7620000" cy="2828925"/>
            <wp:effectExtent l="0" t="0" r="0" b="9525"/>
            <wp:wrapNone/>
            <wp:docPr id="1894014603" name="Picture 2" descr="A blue background with a white spo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14603" name="Picture 2" descr="A blue background with a white spot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roxima Nova" w:eastAsia="Proxima Nova" w:hAnsi="Proxima Nova" w:cs="Proxima Nov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559AA" wp14:editId="2A0BC4FE">
                <wp:simplePos x="0" y="0"/>
                <wp:positionH relativeFrom="column">
                  <wp:posOffset>-904876</wp:posOffset>
                </wp:positionH>
                <wp:positionV relativeFrom="paragraph">
                  <wp:posOffset>-904875</wp:posOffset>
                </wp:positionV>
                <wp:extent cx="7610475" cy="1924050"/>
                <wp:effectExtent l="0" t="0" r="9525" b="0"/>
                <wp:wrapNone/>
                <wp:docPr id="3221315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0475" cy="1924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020E46" id="Rectangle 1" o:spid="_x0000_s1026" style="position:absolute;margin-left:-71.25pt;margin-top:-71.25pt;width:599.25pt;height:15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b/ZggIAAIMFAAAOAAAAZHJzL2Uyb0RvYy54bWysVEtvGyEQvlfqf0Dcm9217KSxso6sRKkq&#10;pUmUpMoZs+BFAoYC9tr99R3AjzTtJVX3wA7Mk49v5uJyYzRZCx8U2JY2JzUlwnLolF229PvzzafP&#10;lITIbMc0WNHSrQj0cvbxw8XgpmIEPehOeIJBbJgOrqV9jG5aVYH3wrBwAk5YVErwhkXc+mXVeTZg&#10;dKOrUV2fVgP4znngIgQ8vS5KOsvxpRQ83ksZRCS6pVhbzKvP6yKt1eyCTZeeuV7xXRnsH6owTFlM&#10;egh1zSIjK6/+CGUU9xBAxhMOpgIpFRf5Dnibpn5zm6eeOZHvguAEd4Ap/L+w/G795B48wjC4MA0o&#10;pltspDfpj/WRTQZrewBLbCLheHh22tTjswklHHXN+WhcTzKc1dHd+RC/CDAkCS31+BoZJLa+DRFT&#10;ouneJGULoFV3o7TOm8QAcaU9WTN8O8a5sLHJ7nplvkFXzic1fuUVmXY9e3OKGTKVUqCc77cc2qZM&#10;FlLOUk46qY5IZClutUh22j4KSVSXASkl+uUiVVj4hIRHhu1ZhZmzQzKUGP+dvjuX5C0yjd/pf3DK&#10;+cHGg79RFnzG8YBMAU0jvAUFWez3UBQAEhYL6LYPeF8ofRQcv1H4tLcsxAfmsXEQABwG8R4XqWFo&#10;KewkSnrwP/92nuyRz6ilZMBGbGn4sWJeUKK/WmT6eTMep87Nm/HkbIQb/1qzeK2xK3MFyJcGx47j&#10;WUz2Ue9F6cG84MyYp6yoYpZj7pby6Pebq1geFKcOF/N5NsNudSze2ifHU/CEaqLu8+aFebfjd8TW&#10;uIN907LpG5oX2+RpYb6KIFXugSOuO7yx0zNVd1MpjZLX+2x1nJ2zXwAAAP//AwBQSwMEFAAGAAgA&#10;AAAhAFQa2MPcAAAADgEAAA8AAABkcnMvZG93bnJldi54bWxMj8FOwzAQRO9I/IO1SNxauxWJIMSp&#10;EBK9IIEofMDW2SYusR3FbhL+nu0FepvRPs3OlJvZdWKkIdrgNayWCgR5E2rrGw1fny+LexAxoa+x&#10;C540/FCETXV9VWJRh8l/0LhLjeAQHwvU0KbUF1JG05LDuAw9eb4dwuAwsR0aWQ84cbjr5FqpXDq0&#10;nj+02NNzS+Z7d3Ia8H37qt4eDuPRRjLbydLRZKT17c389Agi0Zz+YTjX5+pQcad9OPk6ik7DYnW3&#10;zpj9U2dGZTkP3LPKVQayKuXljOoXAAD//wMAUEsBAi0AFAAGAAgAAAAhALaDOJL+AAAA4QEAABMA&#10;AAAAAAAAAAAAAAAAAAAAAFtDb250ZW50X1R5cGVzXS54bWxQSwECLQAUAAYACAAAACEAOP0h/9YA&#10;AACUAQAACwAAAAAAAAAAAAAAAAAvAQAAX3JlbHMvLnJlbHNQSwECLQAUAAYACAAAACEAeLG/2YIC&#10;AACDBQAADgAAAAAAAAAAAAAAAAAuAgAAZHJzL2Uyb0RvYy54bWxQSwECLQAUAAYACAAAACEAVBrY&#10;w9wAAAAOAQAADwAAAAAAAAAAAAAAAADcBAAAZHJzL2Rvd25yZXYueG1sUEsFBgAAAAAEAAQA8wAA&#10;AOUFAAAAAA==&#10;" fillcolor="#243f60 [1604]" stroked="f">
                <v:fill opacity="32896f"/>
              </v:rect>
            </w:pict>
          </mc:Fallback>
        </mc:AlternateContent>
      </w:r>
    </w:p>
    <w:p w14:paraId="533633CB" w14:textId="19115FEC" w:rsidR="0028375A" w:rsidRDefault="0028375A">
      <w:pPr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4BD5AD98" w14:textId="7D10F529" w:rsidR="0028375A" w:rsidRDefault="0028375A">
      <w:pPr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79547BE0" w14:textId="348D0F80" w:rsidR="00320BE6" w:rsidRDefault="00320BE6">
      <w:pPr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00000001" w14:textId="0EA59033" w:rsidR="007E691F" w:rsidRPr="0028375A" w:rsidRDefault="00000000">
      <w:pPr>
        <w:jc w:val="center"/>
        <w:rPr>
          <w:rFonts w:ascii="Proxima Nova" w:eastAsia="Proxima Nova" w:hAnsi="Proxima Nova" w:cs="Proxima Nova"/>
          <w:b/>
          <w:color w:val="17365D" w:themeColor="text2" w:themeShade="BF"/>
          <w:sz w:val="44"/>
          <w:szCs w:val="44"/>
        </w:rPr>
      </w:pPr>
      <w:r w:rsidRPr="0028375A">
        <w:rPr>
          <w:rFonts w:ascii="Proxima Nova" w:eastAsia="Proxima Nova" w:hAnsi="Proxima Nova" w:cs="Proxima Nova"/>
          <w:b/>
          <w:color w:val="17365D" w:themeColor="text2" w:themeShade="BF"/>
          <w:sz w:val="44"/>
          <w:szCs w:val="44"/>
        </w:rPr>
        <w:t>Small Business Company Profile</w:t>
      </w:r>
    </w:p>
    <w:p w14:paraId="00000002" w14:textId="527099C6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03" w14:textId="03294DB5" w:rsidR="007E691F" w:rsidRPr="0037105A" w:rsidRDefault="00000000">
      <w:pPr>
        <w:jc w:val="both"/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</w:pPr>
      <w:r w:rsidRPr="0037105A"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  <w:t>Company Overview</w:t>
      </w:r>
    </w:p>
    <w:p w14:paraId="00000004" w14:textId="19C933FB" w:rsidR="007E691F" w:rsidRDefault="007E691F">
      <w:pPr>
        <w:ind w:left="720"/>
        <w:jc w:val="both"/>
        <w:rPr>
          <w:rFonts w:ascii="Proxima Nova" w:eastAsia="Proxima Nova" w:hAnsi="Proxima Nova" w:cs="Proxima Nova"/>
        </w:rPr>
      </w:pPr>
    </w:p>
    <w:p w14:paraId="00000005" w14:textId="4FDFD603" w:rsidR="007E691F" w:rsidRDefault="00000000">
      <w:pPr>
        <w:numPr>
          <w:ilvl w:val="0"/>
          <w:numId w:val="4"/>
        </w:num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</w:rPr>
        <w:t>Business Name:</w:t>
      </w:r>
      <w:r>
        <w:rPr>
          <w:rFonts w:ascii="Proxima Nova" w:eastAsia="Proxima Nova" w:hAnsi="Proxima Nova" w:cs="Proxima Nova"/>
        </w:rPr>
        <w:t xml:space="preserve"> </w:t>
      </w:r>
      <w:proofErr w:type="spellStart"/>
      <w:r>
        <w:rPr>
          <w:rFonts w:ascii="Proxima Nova" w:eastAsia="Proxima Nova" w:hAnsi="Proxima Nova" w:cs="Proxima Nova"/>
        </w:rPr>
        <w:t>TimberEdge</w:t>
      </w:r>
      <w:proofErr w:type="spellEnd"/>
      <w:r>
        <w:rPr>
          <w:rFonts w:ascii="Proxima Nova" w:eastAsia="Proxima Nova" w:hAnsi="Proxima Nova" w:cs="Proxima Nova"/>
        </w:rPr>
        <w:t xml:space="preserve"> Carpentry</w:t>
      </w:r>
    </w:p>
    <w:p w14:paraId="00000006" w14:textId="77777777" w:rsidR="007E691F" w:rsidRDefault="00000000">
      <w:pPr>
        <w:numPr>
          <w:ilvl w:val="0"/>
          <w:numId w:val="4"/>
        </w:num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</w:rPr>
        <w:t>Type of Business:</w:t>
      </w:r>
      <w:r>
        <w:rPr>
          <w:rFonts w:ascii="Proxima Nova" w:eastAsia="Proxima Nova" w:hAnsi="Proxima Nova" w:cs="Proxima Nova"/>
        </w:rPr>
        <w:t xml:space="preserve"> Carpentry and Woodworking</w:t>
      </w:r>
    </w:p>
    <w:p w14:paraId="00000007" w14:textId="77777777" w:rsidR="007E691F" w:rsidRDefault="00000000">
      <w:pPr>
        <w:numPr>
          <w:ilvl w:val="0"/>
          <w:numId w:val="4"/>
        </w:num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</w:rPr>
        <w:t>Address:</w:t>
      </w:r>
      <w:r>
        <w:rPr>
          <w:rFonts w:ascii="Proxima Nova" w:eastAsia="Proxima Nova" w:hAnsi="Proxima Nova" w:cs="Proxima Nova"/>
        </w:rPr>
        <w:t xml:space="preserve"> Boulder, CO 80302</w:t>
      </w:r>
    </w:p>
    <w:p w14:paraId="00000008" w14:textId="528087AE" w:rsidR="007E691F" w:rsidRDefault="00000000">
      <w:pPr>
        <w:numPr>
          <w:ilvl w:val="0"/>
          <w:numId w:val="4"/>
        </w:num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</w:rPr>
        <w:t>Phone:</w:t>
      </w:r>
      <w:r>
        <w:rPr>
          <w:rFonts w:ascii="Proxima Nova" w:eastAsia="Proxima Nova" w:hAnsi="Proxima Nova" w:cs="Proxima Nova"/>
        </w:rPr>
        <w:t xml:space="preserve"> 222 555 7777</w:t>
      </w:r>
    </w:p>
    <w:p w14:paraId="00000009" w14:textId="77777777" w:rsidR="007E691F" w:rsidRDefault="00000000">
      <w:pPr>
        <w:numPr>
          <w:ilvl w:val="0"/>
          <w:numId w:val="4"/>
        </w:num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</w:rPr>
        <w:t>Email:</w:t>
      </w:r>
      <w:r>
        <w:rPr>
          <w:rFonts w:ascii="Proxima Nova" w:eastAsia="Proxima Nova" w:hAnsi="Proxima Nova" w:cs="Proxima Nova"/>
        </w:rPr>
        <w:t xml:space="preserve"> contact@timberedgecarpentry.com</w:t>
      </w:r>
    </w:p>
    <w:p w14:paraId="0000000A" w14:textId="77777777" w:rsidR="007E691F" w:rsidRDefault="00000000">
      <w:pPr>
        <w:numPr>
          <w:ilvl w:val="0"/>
          <w:numId w:val="4"/>
        </w:num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</w:rPr>
        <w:t>Website:</w:t>
      </w:r>
      <w:hyperlink r:id="rId7">
        <w:r>
          <w:rPr>
            <w:rFonts w:ascii="Proxima Nova" w:eastAsia="Proxima Nova" w:hAnsi="Proxima Nova" w:cs="Proxima Nova"/>
            <w:color w:val="1155CC"/>
            <w:u w:val="single"/>
          </w:rPr>
          <w:t xml:space="preserve"> </w:t>
        </w:r>
      </w:hyperlink>
      <w:r>
        <w:rPr>
          <w:rFonts w:ascii="Proxima Nova" w:eastAsia="Proxima Nova" w:hAnsi="Proxima Nova" w:cs="Proxima Nova"/>
        </w:rPr>
        <w:t>timberedgecarpentry.com</w:t>
      </w:r>
    </w:p>
    <w:p w14:paraId="0000000B" w14:textId="77777777" w:rsidR="007E691F" w:rsidRDefault="00000000">
      <w:pPr>
        <w:numPr>
          <w:ilvl w:val="0"/>
          <w:numId w:val="4"/>
        </w:num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</w:rPr>
        <w:t>Founded:</w:t>
      </w:r>
      <w:r>
        <w:rPr>
          <w:rFonts w:ascii="Proxima Nova" w:eastAsia="Proxima Nova" w:hAnsi="Proxima Nova" w:cs="Proxima Nova"/>
        </w:rPr>
        <w:t xml:space="preserve"> 2052</w:t>
      </w:r>
    </w:p>
    <w:p w14:paraId="0000000C" w14:textId="77777777" w:rsidR="007E691F" w:rsidRDefault="00000000">
      <w:pPr>
        <w:numPr>
          <w:ilvl w:val="0"/>
          <w:numId w:val="4"/>
        </w:num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</w:rPr>
        <w:t>Owner:</w:t>
      </w:r>
      <w:r>
        <w:rPr>
          <w:rFonts w:ascii="Proxima Nova" w:eastAsia="Proxima Nova" w:hAnsi="Proxima Nova" w:cs="Proxima Nova"/>
        </w:rPr>
        <w:t xml:space="preserve"> Melissa Harper</w:t>
      </w:r>
    </w:p>
    <w:p w14:paraId="0000000D" w14:textId="77777777" w:rsidR="007E691F" w:rsidRDefault="00000000">
      <w:pPr>
        <w:numPr>
          <w:ilvl w:val="0"/>
          <w:numId w:val="4"/>
        </w:num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b/>
        </w:rPr>
        <w:t>Employees:</w:t>
      </w:r>
      <w:r>
        <w:rPr>
          <w:rFonts w:ascii="Proxima Nova" w:eastAsia="Proxima Nova" w:hAnsi="Proxima Nova" w:cs="Proxima Nova"/>
        </w:rPr>
        <w:t xml:space="preserve"> 12</w:t>
      </w:r>
    </w:p>
    <w:p w14:paraId="0000000E" w14:textId="77777777" w:rsidR="007E691F" w:rsidRDefault="007E691F">
      <w:pPr>
        <w:ind w:left="720"/>
        <w:jc w:val="both"/>
        <w:rPr>
          <w:rFonts w:ascii="Proxima Nova" w:eastAsia="Proxima Nova" w:hAnsi="Proxima Nova" w:cs="Proxima Nova"/>
        </w:rPr>
      </w:pPr>
    </w:p>
    <w:p w14:paraId="0000000F" w14:textId="77777777" w:rsidR="007E691F" w:rsidRPr="0037105A" w:rsidRDefault="00000000">
      <w:pPr>
        <w:jc w:val="both"/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</w:pPr>
      <w:r w:rsidRPr="0037105A"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  <w:t>Mission Statement</w:t>
      </w:r>
    </w:p>
    <w:p w14:paraId="00000010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11" w14:textId="77777777" w:rsidR="007E691F" w:rsidRPr="0028375A" w:rsidRDefault="00000000" w:rsidP="0028375A">
      <w:pPr>
        <w:ind w:firstLine="720"/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sz w:val="24"/>
          <w:szCs w:val="24"/>
        </w:rPr>
        <w:t>To provide quality, custom carpentry services that fulfill our customers' visions and exceed their expectations, while adhering to environmental best practices and maintaining the highest level of professionalism.</w:t>
      </w:r>
    </w:p>
    <w:p w14:paraId="00000012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13" w14:textId="77777777" w:rsidR="007E691F" w:rsidRPr="0037105A" w:rsidRDefault="00000000">
      <w:pPr>
        <w:jc w:val="both"/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</w:pPr>
      <w:r w:rsidRPr="0037105A"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  <w:t>Company Description</w:t>
      </w:r>
    </w:p>
    <w:p w14:paraId="00000014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15" w14:textId="77777777" w:rsidR="007E691F" w:rsidRPr="0028375A" w:rsidRDefault="00000000" w:rsidP="0028375A">
      <w:pPr>
        <w:ind w:firstLine="720"/>
        <w:jc w:val="both"/>
        <w:rPr>
          <w:rFonts w:ascii="Proxima Nova" w:eastAsia="Proxima Nova" w:hAnsi="Proxima Nova" w:cs="Proxima Nova"/>
          <w:sz w:val="24"/>
          <w:szCs w:val="24"/>
        </w:rPr>
      </w:pPr>
      <w:proofErr w:type="spellStart"/>
      <w:r w:rsidRPr="0028375A">
        <w:rPr>
          <w:rFonts w:ascii="Proxima Nova" w:eastAsia="Proxima Nova" w:hAnsi="Proxima Nova" w:cs="Proxima Nova"/>
          <w:sz w:val="24"/>
          <w:szCs w:val="24"/>
        </w:rPr>
        <w:t>TimberEdge</w:t>
      </w:r>
      <w:proofErr w:type="spellEnd"/>
      <w:r w:rsidRPr="0028375A">
        <w:rPr>
          <w:rFonts w:ascii="Proxima Nova" w:eastAsia="Proxima Nova" w:hAnsi="Proxima Nova" w:cs="Proxima Nova"/>
          <w:sz w:val="24"/>
          <w:szCs w:val="24"/>
        </w:rPr>
        <w:t xml:space="preserve"> Carpentry is a Boulder, Colorado-based carpentry and woodworking business that specializes in custom-built furniture, cabinetry, and home renovations. Since its inception in 2052, the company has rapidly grown from a one-woman operation into a thriving small business employing a dozen skilled craftspeople.</w:t>
      </w:r>
    </w:p>
    <w:p w14:paraId="00000016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17" w14:textId="77777777" w:rsidR="007E691F" w:rsidRPr="0037105A" w:rsidRDefault="00000000">
      <w:pPr>
        <w:jc w:val="both"/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</w:pPr>
      <w:r w:rsidRPr="0037105A"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  <w:t>Services Offered</w:t>
      </w:r>
    </w:p>
    <w:p w14:paraId="00000018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19" w14:textId="77777777" w:rsidR="007E691F" w:rsidRPr="0028375A" w:rsidRDefault="00000000">
      <w:pPr>
        <w:numPr>
          <w:ilvl w:val="0"/>
          <w:numId w:val="7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Custom Furniture Building: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From tables to dressers, we design and create unique pieces tailored to your needs.</w:t>
      </w:r>
    </w:p>
    <w:p w14:paraId="0000001A" w14:textId="77777777" w:rsidR="007E691F" w:rsidRPr="0028375A" w:rsidRDefault="00000000">
      <w:pPr>
        <w:numPr>
          <w:ilvl w:val="0"/>
          <w:numId w:val="7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Cabinetry: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Custom kitchen, bathroom, and storage cabinets.</w:t>
      </w:r>
    </w:p>
    <w:p w14:paraId="0000001B" w14:textId="77777777" w:rsidR="007E691F" w:rsidRPr="0028375A" w:rsidRDefault="00000000">
      <w:pPr>
        <w:numPr>
          <w:ilvl w:val="0"/>
          <w:numId w:val="7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Home Renovations: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Focusing on wood-based construction like decks, patios, and interiors.</w:t>
      </w:r>
    </w:p>
    <w:p w14:paraId="0000001C" w14:textId="77777777" w:rsidR="007E691F" w:rsidRPr="0028375A" w:rsidRDefault="00000000">
      <w:pPr>
        <w:numPr>
          <w:ilvl w:val="0"/>
          <w:numId w:val="7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Repair Services: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Refurbishment and repairs of existing woodwork.</w:t>
      </w:r>
    </w:p>
    <w:p w14:paraId="0000001D" w14:textId="77777777" w:rsidR="007E691F" w:rsidRPr="0028375A" w:rsidRDefault="00000000">
      <w:pPr>
        <w:numPr>
          <w:ilvl w:val="0"/>
          <w:numId w:val="7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lastRenderedPageBreak/>
        <w:t>Consultation and Design: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Expert advice and planning for all your carpentry needs.</w:t>
      </w:r>
    </w:p>
    <w:p w14:paraId="0000001E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1F" w14:textId="77777777" w:rsidR="007E691F" w:rsidRPr="0037105A" w:rsidRDefault="00000000">
      <w:pPr>
        <w:jc w:val="both"/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</w:pPr>
      <w:r w:rsidRPr="0037105A"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  <w:t>Target Market</w:t>
      </w:r>
    </w:p>
    <w:p w14:paraId="00000020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21" w14:textId="77777777" w:rsidR="007E691F" w:rsidRPr="0028375A" w:rsidRDefault="00000000">
      <w:p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sz w:val="24"/>
          <w:szCs w:val="24"/>
        </w:rPr>
        <w:t>Homeowners looking for customized, quality carpentry services, as well as local businesses seeking bespoke furniture and fittings.</w:t>
      </w:r>
    </w:p>
    <w:p w14:paraId="00000022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24" w14:textId="2DD7FA44" w:rsidR="007E691F" w:rsidRPr="0037105A" w:rsidRDefault="00000000">
      <w:pPr>
        <w:jc w:val="both"/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</w:pPr>
      <w:r w:rsidRPr="0037105A"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  <w:t>Competitive Advantage</w:t>
      </w:r>
    </w:p>
    <w:p w14:paraId="00000025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26" w14:textId="77777777" w:rsidR="007E691F" w:rsidRPr="0028375A" w:rsidRDefault="00000000">
      <w:pPr>
        <w:numPr>
          <w:ilvl w:val="0"/>
          <w:numId w:val="1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Quality Craftsmanship: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With over a decade of experience, our team is committed to delivering the highest standard of work.</w:t>
      </w:r>
    </w:p>
    <w:p w14:paraId="00000027" w14:textId="77777777" w:rsidR="007E691F" w:rsidRPr="0028375A" w:rsidRDefault="00000000">
      <w:pPr>
        <w:numPr>
          <w:ilvl w:val="0"/>
          <w:numId w:val="1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Personalized Service: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Each project begins with a consultation to understand your unique requirements and vision.</w:t>
      </w:r>
    </w:p>
    <w:p w14:paraId="00000028" w14:textId="77777777" w:rsidR="007E691F" w:rsidRPr="0028375A" w:rsidRDefault="00000000">
      <w:pPr>
        <w:numPr>
          <w:ilvl w:val="0"/>
          <w:numId w:val="1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Eco-friendly: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We prioritize sustainable materials and practices to minimize our environmental impact.</w:t>
      </w:r>
    </w:p>
    <w:p w14:paraId="00000029" w14:textId="77777777" w:rsidR="007E691F" w:rsidRDefault="00000000">
      <w:pPr>
        <w:numPr>
          <w:ilvl w:val="0"/>
          <w:numId w:val="1"/>
        </w:numPr>
        <w:jc w:val="both"/>
        <w:rPr>
          <w:rFonts w:ascii="Proxima Nova" w:eastAsia="Proxima Nova" w:hAnsi="Proxima Nova" w:cs="Proxima Nova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Local Focus: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Being a small, local business allows us to offer personalized, attentive</w:t>
      </w:r>
      <w:r>
        <w:rPr>
          <w:rFonts w:ascii="Proxima Nova" w:eastAsia="Proxima Nova" w:hAnsi="Proxima Nova" w:cs="Proxima Nova"/>
        </w:rPr>
        <w:t xml:space="preserve"> service.</w:t>
      </w:r>
    </w:p>
    <w:p w14:paraId="0000002A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2B" w14:textId="77777777" w:rsidR="007E691F" w:rsidRPr="0037105A" w:rsidRDefault="00000000">
      <w:pPr>
        <w:jc w:val="both"/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</w:pPr>
      <w:r w:rsidRPr="0037105A"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  <w:t>Tools and Technology</w:t>
      </w:r>
    </w:p>
    <w:p w14:paraId="0000002C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2D" w14:textId="77777777" w:rsidR="007E691F" w:rsidRPr="0028375A" w:rsidRDefault="00000000">
      <w:p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sz w:val="24"/>
          <w:szCs w:val="24"/>
        </w:rPr>
        <w:t>We use modern carpentry tools alongside traditional techniques to achieve the best result for each project. Our workshop is equipped with:</w:t>
      </w:r>
    </w:p>
    <w:p w14:paraId="0000002E" w14:textId="77777777" w:rsidR="007E691F" w:rsidRPr="0028375A" w:rsidRDefault="007E691F">
      <w:pPr>
        <w:jc w:val="both"/>
        <w:rPr>
          <w:rFonts w:ascii="Proxima Nova" w:eastAsia="Proxima Nova" w:hAnsi="Proxima Nova" w:cs="Proxima Nova"/>
          <w:sz w:val="24"/>
          <w:szCs w:val="24"/>
        </w:rPr>
      </w:pPr>
    </w:p>
    <w:p w14:paraId="0000002F" w14:textId="77777777" w:rsidR="007E691F" w:rsidRPr="0028375A" w:rsidRDefault="00000000">
      <w:pPr>
        <w:numPr>
          <w:ilvl w:val="0"/>
          <w:numId w:val="5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sz w:val="24"/>
          <w:szCs w:val="24"/>
        </w:rPr>
        <w:t>CNC Machinery</w:t>
      </w:r>
    </w:p>
    <w:p w14:paraId="00000030" w14:textId="77777777" w:rsidR="007E691F" w:rsidRPr="0028375A" w:rsidRDefault="00000000">
      <w:pPr>
        <w:numPr>
          <w:ilvl w:val="0"/>
          <w:numId w:val="5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sz w:val="24"/>
          <w:szCs w:val="24"/>
        </w:rPr>
        <w:t>Laser Cutters</w:t>
      </w:r>
    </w:p>
    <w:p w14:paraId="00000031" w14:textId="77777777" w:rsidR="007E691F" w:rsidRPr="0028375A" w:rsidRDefault="00000000">
      <w:pPr>
        <w:numPr>
          <w:ilvl w:val="0"/>
          <w:numId w:val="5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sz w:val="24"/>
          <w:szCs w:val="24"/>
        </w:rPr>
        <w:t>Planers</w:t>
      </w:r>
    </w:p>
    <w:p w14:paraId="00000032" w14:textId="77777777" w:rsidR="007E691F" w:rsidRPr="0028375A" w:rsidRDefault="00000000">
      <w:pPr>
        <w:numPr>
          <w:ilvl w:val="0"/>
          <w:numId w:val="5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sz w:val="24"/>
          <w:szCs w:val="24"/>
        </w:rPr>
        <w:t>Various hand tools like chisels, saws, and hammers</w:t>
      </w:r>
    </w:p>
    <w:p w14:paraId="00000033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34" w14:textId="77777777" w:rsidR="007E691F" w:rsidRPr="0037105A" w:rsidRDefault="00000000">
      <w:pPr>
        <w:jc w:val="both"/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</w:pPr>
      <w:r w:rsidRPr="0037105A"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  <w:t>Financial Highlights</w:t>
      </w:r>
    </w:p>
    <w:p w14:paraId="00000035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36" w14:textId="77777777" w:rsidR="007E691F" w:rsidRPr="0028375A" w:rsidRDefault="00000000">
      <w:pPr>
        <w:numPr>
          <w:ilvl w:val="0"/>
          <w:numId w:val="2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Annual Revenue: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$750,000 (2052 Estimate)</w:t>
      </w:r>
    </w:p>
    <w:p w14:paraId="00000037" w14:textId="77777777" w:rsidR="007E691F" w:rsidRPr="0028375A" w:rsidRDefault="00000000">
      <w:pPr>
        <w:numPr>
          <w:ilvl w:val="0"/>
          <w:numId w:val="2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Profit Margin: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22% (2052 Estimate)</w:t>
      </w:r>
    </w:p>
    <w:p w14:paraId="00000038" w14:textId="77777777" w:rsidR="007E691F" w:rsidRPr="0028375A" w:rsidRDefault="00000000">
      <w:pPr>
        <w:numPr>
          <w:ilvl w:val="0"/>
          <w:numId w:val="2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Major Contracts: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Secured a $200,000 contract for a local hotel renovation project in 2051.</w:t>
      </w:r>
    </w:p>
    <w:p w14:paraId="00000039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3A" w14:textId="77777777" w:rsidR="007E691F" w:rsidRPr="0037105A" w:rsidRDefault="00000000">
      <w:pPr>
        <w:jc w:val="both"/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</w:pPr>
      <w:r w:rsidRPr="0037105A"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  <w:t>Business Partnerships</w:t>
      </w:r>
    </w:p>
    <w:p w14:paraId="0000003B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3C" w14:textId="77777777" w:rsidR="007E691F" w:rsidRPr="0028375A" w:rsidRDefault="00000000">
      <w:pPr>
        <w:numPr>
          <w:ilvl w:val="0"/>
          <w:numId w:val="6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Boulder Home &amp; Garden Show: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Annual participant</w:t>
      </w:r>
    </w:p>
    <w:p w14:paraId="0000003D" w14:textId="77777777" w:rsidR="007E691F" w:rsidRPr="0028375A" w:rsidRDefault="00000000">
      <w:pPr>
        <w:numPr>
          <w:ilvl w:val="0"/>
          <w:numId w:val="6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t>Rocky Mountain Woodworkers Guild: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Affiliate member</w:t>
      </w:r>
    </w:p>
    <w:p w14:paraId="0000003E" w14:textId="77777777" w:rsidR="007E691F" w:rsidRPr="0028375A" w:rsidRDefault="00000000">
      <w:pPr>
        <w:numPr>
          <w:ilvl w:val="0"/>
          <w:numId w:val="6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b/>
          <w:sz w:val="24"/>
          <w:szCs w:val="24"/>
        </w:rPr>
        <w:lastRenderedPageBreak/>
        <w:t>Sustainable Furnishings Council:</w:t>
      </w:r>
      <w:r w:rsidRPr="0028375A">
        <w:rPr>
          <w:rFonts w:ascii="Proxima Nova" w:eastAsia="Proxima Nova" w:hAnsi="Proxima Nova" w:cs="Proxima Nova"/>
          <w:sz w:val="24"/>
          <w:szCs w:val="24"/>
        </w:rPr>
        <w:t xml:space="preserve"> Committed to eco-friendly practices and </w:t>
      </w:r>
      <w:proofErr w:type="gramStart"/>
      <w:r w:rsidRPr="0028375A">
        <w:rPr>
          <w:rFonts w:ascii="Proxima Nova" w:eastAsia="Proxima Nova" w:hAnsi="Proxima Nova" w:cs="Proxima Nova"/>
          <w:sz w:val="24"/>
          <w:szCs w:val="24"/>
        </w:rPr>
        <w:t>materials</w:t>
      </w:r>
      <w:proofErr w:type="gramEnd"/>
    </w:p>
    <w:p w14:paraId="0000003F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40" w14:textId="77777777" w:rsidR="007E691F" w:rsidRPr="0037105A" w:rsidRDefault="00000000">
      <w:pPr>
        <w:jc w:val="both"/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</w:pPr>
      <w:r w:rsidRPr="0037105A">
        <w:rPr>
          <w:rFonts w:ascii="Proxima Nova" w:eastAsia="Proxima Nova" w:hAnsi="Proxima Nova" w:cs="Proxima Nova"/>
          <w:b/>
          <w:color w:val="17365D" w:themeColor="text2" w:themeShade="BF"/>
          <w:sz w:val="28"/>
          <w:szCs w:val="28"/>
        </w:rPr>
        <w:t>Future Goals</w:t>
      </w:r>
    </w:p>
    <w:p w14:paraId="00000041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42" w14:textId="77777777" w:rsidR="007E691F" w:rsidRPr="0028375A" w:rsidRDefault="00000000">
      <w:pPr>
        <w:numPr>
          <w:ilvl w:val="0"/>
          <w:numId w:val="3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sz w:val="24"/>
          <w:szCs w:val="24"/>
        </w:rPr>
        <w:t>Expand the team by hiring at least four additional craftspeople by the end of 2053.</w:t>
      </w:r>
    </w:p>
    <w:p w14:paraId="00000043" w14:textId="77777777" w:rsidR="007E691F" w:rsidRPr="0028375A" w:rsidRDefault="00000000">
      <w:pPr>
        <w:numPr>
          <w:ilvl w:val="0"/>
          <w:numId w:val="3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sz w:val="24"/>
          <w:szCs w:val="24"/>
        </w:rPr>
        <w:t>Introduce a line of ready-to-assemble furniture targeting millennials.</w:t>
      </w:r>
    </w:p>
    <w:p w14:paraId="00000044" w14:textId="77777777" w:rsidR="007E691F" w:rsidRPr="0028375A" w:rsidRDefault="00000000">
      <w:pPr>
        <w:numPr>
          <w:ilvl w:val="0"/>
          <w:numId w:val="3"/>
        </w:num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sz w:val="24"/>
          <w:szCs w:val="24"/>
        </w:rPr>
        <w:t>Develop partnerships with local environmental organizations to source reclaimed wood.</w:t>
      </w:r>
    </w:p>
    <w:p w14:paraId="00000045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47" w14:textId="19C9DEC6" w:rsidR="007E691F" w:rsidRDefault="00000000">
      <w:pPr>
        <w:jc w:val="both"/>
        <w:rPr>
          <w:rFonts w:ascii="Proxima Nova" w:eastAsia="Proxima Nova" w:hAnsi="Proxima Nova" w:cs="Proxima Nova"/>
          <w:b/>
          <w:sz w:val="28"/>
          <w:szCs w:val="28"/>
        </w:rPr>
      </w:pPr>
      <w:r>
        <w:rPr>
          <w:rFonts w:ascii="Proxima Nova" w:eastAsia="Proxima Nova" w:hAnsi="Proxima Nova" w:cs="Proxima Nova"/>
          <w:b/>
          <w:sz w:val="28"/>
          <w:szCs w:val="28"/>
        </w:rPr>
        <w:t>Contact Information</w:t>
      </w:r>
    </w:p>
    <w:p w14:paraId="00000048" w14:textId="77777777" w:rsidR="007E691F" w:rsidRDefault="007E691F">
      <w:pPr>
        <w:jc w:val="both"/>
        <w:rPr>
          <w:rFonts w:ascii="Proxima Nova" w:eastAsia="Proxima Nova" w:hAnsi="Proxima Nova" w:cs="Proxima Nova"/>
        </w:rPr>
      </w:pPr>
    </w:p>
    <w:p w14:paraId="00000049" w14:textId="77777777" w:rsidR="007E691F" w:rsidRPr="0028375A" w:rsidRDefault="00000000" w:rsidP="0028375A">
      <w:pPr>
        <w:ind w:firstLine="720"/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sz w:val="24"/>
          <w:szCs w:val="24"/>
        </w:rPr>
        <w:t>For inquiries, you can reach us at 222 555 7777 or via email at contact@timberedgecarpentry.com. Visit our website for more information or to view our portfolio.</w:t>
      </w:r>
    </w:p>
    <w:p w14:paraId="0000004A" w14:textId="77777777" w:rsidR="007E691F" w:rsidRPr="0028375A" w:rsidRDefault="007E691F">
      <w:pPr>
        <w:jc w:val="both"/>
        <w:rPr>
          <w:rFonts w:ascii="Proxima Nova" w:eastAsia="Proxima Nova" w:hAnsi="Proxima Nova" w:cs="Proxima Nova"/>
          <w:sz w:val="24"/>
          <w:szCs w:val="24"/>
        </w:rPr>
      </w:pPr>
    </w:p>
    <w:p w14:paraId="0000004B" w14:textId="77777777" w:rsidR="007E691F" w:rsidRPr="0028375A" w:rsidRDefault="00000000">
      <w:p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sz w:val="24"/>
          <w:szCs w:val="24"/>
        </w:rPr>
        <w:pict w14:anchorId="532B5853">
          <v:rect id="_x0000_i1025" style="width:0;height:1.5pt" o:hralign="center" o:hrstd="t" o:hr="t" fillcolor="#a0a0a0" stroked="f"/>
        </w:pict>
      </w:r>
    </w:p>
    <w:p w14:paraId="0000004C" w14:textId="77777777" w:rsidR="007E691F" w:rsidRPr="0028375A" w:rsidRDefault="00000000">
      <w:pPr>
        <w:jc w:val="both"/>
        <w:rPr>
          <w:rFonts w:ascii="Proxima Nova" w:eastAsia="Proxima Nova" w:hAnsi="Proxima Nova" w:cs="Proxima Nova"/>
          <w:sz w:val="24"/>
          <w:szCs w:val="24"/>
        </w:rPr>
      </w:pPr>
      <w:r w:rsidRPr="0028375A">
        <w:rPr>
          <w:rFonts w:ascii="Proxima Nova" w:eastAsia="Proxima Nova" w:hAnsi="Proxima Nova" w:cs="Proxima Nova"/>
          <w:sz w:val="24"/>
          <w:szCs w:val="24"/>
        </w:rPr>
        <w:t>For a personalized consultation, please contact Melissa Harper, the owner and founder, directly.</w:t>
      </w:r>
    </w:p>
    <w:p w14:paraId="0000004D" w14:textId="77777777" w:rsidR="007E691F" w:rsidRPr="0028375A" w:rsidRDefault="007E691F">
      <w:pPr>
        <w:jc w:val="both"/>
        <w:rPr>
          <w:rFonts w:ascii="Proxima Nova" w:eastAsia="Proxima Nova" w:hAnsi="Proxima Nova" w:cs="Proxima Nova"/>
          <w:sz w:val="24"/>
          <w:szCs w:val="24"/>
        </w:rPr>
      </w:pPr>
    </w:p>
    <w:p w14:paraId="0000004E" w14:textId="77777777" w:rsidR="007E691F" w:rsidRPr="0028375A" w:rsidRDefault="00000000">
      <w:pPr>
        <w:jc w:val="both"/>
        <w:rPr>
          <w:rFonts w:ascii="Proxima Nova" w:eastAsia="Proxima Nova" w:hAnsi="Proxima Nova" w:cs="Proxima Nova"/>
          <w:i/>
          <w:sz w:val="24"/>
          <w:szCs w:val="24"/>
        </w:rPr>
      </w:pPr>
      <w:r w:rsidRPr="0028375A">
        <w:rPr>
          <w:rFonts w:ascii="Proxima Nova" w:eastAsia="Proxima Nova" w:hAnsi="Proxima Nova" w:cs="Proxima Nova"/>
          <w:i/>
          <w:sz w:val="24"/>
          <w:szCs w:val="24"/>
        </w:rPr>
        <w:t>We look forward to transforming your vision into a work of art!</w:t>
      </w:r>
    </w:p>
    <w:sectPr w:rsidR="007E691F" w:rsidRPr="0028375A" w:rsidSect="00320BE6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B762A"/>
    <w:multiLevelType w:val="multilevel"/>
    <w:tmpl w:val="F4063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C550CE"/>
    <w:multiLevelType w:val="multilevel"/>
    <w:tmpl w:val="8FB230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05D6E51"/>
    <w:multiLevelType w:val="multilevel"/>
    <w:tmpl w:val="ACC21A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0B1A4E"/>
    <w:multiLevelType w:val="multilevel"/>
    <w:tmpl w:val="D3785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7C30A3"/>
    <w:multiLevelType w:val="multilevel"/>
    <w:tmpl w:val="2306E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646BD8"/>
    <w:multiLevelType w:val="multilevel"/>
    <w:tmpl w:val="1ACA3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C9948E5"/>
    <w:multiLevelType w:val="multilevel"/>
    <w:tmpl w:val="9D380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9830178">
    <w:abstractNumId w:val="2"/>
  </w:num>
  <w:num w:numId="2" w16cid:durableId="747923465">
    <w:abstractNumId w:val="0"/>
  </w:num>
  <w:num w:numId="3" w16cid:durableId="1067652945">
    <w:abstractNumId w:val="1"/>
  </w:num>
  <w:num w:numId="4" w16cid:durableId="594947336">
    <w:abstractNumId w:val="6"/>
  </w:num>
  <w:num w:numId="5" w16cid:durableId="611133567">
    <w:abstractNumId w:val="3"/>
  </w:num>
  <w:num w:numId="6" w16cid:durableId="1437825008">
    <w:abstractNumId w:val="4"/>
  </w:num>
  <w:num w:numId="7" w16cid:durableId="18641995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91F"/>
    <w:rsid w:val="002409C2"/>
    <w:rsid w:val="0028375A"/>
    <w:rsid w:val="00320BE6"/>
    <w:rsid w:val="0037105A"/>
    <w:rsid w:val="003A46CA"/>
    <w:rsid w:val="007E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4F1C6"/>
  <w15:docId w15:val="{D85B672C-F558-4B44-88FB-2C2B742A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timberedgecarpentr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Blueberry01</dc:creator>
  <cp:lastModifiedBy>Ady Juan</cp:lastModifiedBy>
  <cp:revision>3</cp:revision>
  <cp:lastPrinted>2023-11-01T01:13:00Z</cp:lastPrinted>
  <dcterms:created xsi:type="dcterms:W3CDTF">2023-11-01T01:12:00Z</dcterms:created>
  <dcterms:modified xsi:type="dcterms:W3CDTF">2023-11-01T01:24:00Z</dcterms:modified>
</cp:coreProperties>
</file>