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0C72" w14:textId="2AEEED9D" w:rsidR="001453CA" w:rsidRDefault="001453CA" w:rsidP="001453CA">
      <w:pPr>
        <w:spacing w:before="66"/>
        <w:ind w:left="430"/>
        <w:rPr>
          <w:b/>
          <w:sz w:val="38"/>
        </w:rPr>
      </w:pPr>
      <w:bookmarkStart w:id="0" w:name="_Hlk115336983"/>
      <w:bookmarkEnd w:id="0"/>
      <w:proofErr w:type="spellStart"/>
      <w:proofErr w:type="gramStart"/>
      <w:r>
        <w:rPr>
          <w:b/>
          <w:sz w:val="38"/>
        </w:rPr>
        <w:t>Ex:No</w:t>
      </w:r>
      <w:proofErr w:type="spellEnd"/>
      <w:proofErr w:type="gramEnd"/>
      <w:r>
        <w:rPr>
          <w:b/>
          <w:sz w:val="38"/>
        </w:rPr>
        <w:t>: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15</w:t>
      </w:r>
    </w:p>
    <w:p w14:paraId="7980331F" w14:textId="77777777" w:rsidR="001453CA" w:rsidRDefault="001453CA" w:rsidP="001453CA">
      <w:pPr>
        <w:pStyle w:val="BodyText"/>
        <w:spacing w:before="3"/>
        <w:ind w:left="430"/>
      </w:pPr>
      <w:r>
        <w:t>Date:</w:t>
      </w:r>
    </w:p>
    <w:p w14:paraId="463637EE" w14:textId="77777777" w:rsidR="001453CA" w:rsidRDefault="001453CA" w:rsidP="001453CA">
      <w:pPr>
        <w:pStyle w:val="BodyText"/>
        <w:spacing w:before="5"/>
        <w:rPr>
          <w:sz w:val="12"/>
        </w:rPr>
      </w:pPr>
    </w:p>
    <w:p w14:paraId="290C6F1E" w14:textId="77777777" w:rsidR="001453CA" w:rsidRDefault="001453CA" w:rsidP="001453CA">
      <w:pPr>
        <w:rPr>
          <w:sz w:val="12"/>
        </w:rPr>
        <w:sectPr w:rsidR="001453CA">
          <w:footerReference w:type="default" r:id="rId6"/>
          <w:pgSz w:w="12240" w:h="15840"/>
          <w:pgMar w:top="620" w:right="320" w:bottom="280" w:left="20" w:header="720" w:footer="720" w:gutter="0"/>
          <w:cols w:space="720"/>
        </w:sectPr>
      </w:pPr>
    </w:p>
    <w:p w14:paraId="5D0F9A94" w14:textId="77777777" w:rsidR="001453CA" w:rsidRDefault="001453CA" w:rsidP="001453CA">
      <w:pPr>
        <w:pStyle w:val="BodyText"/>
        <w:rPr>
          <w:sz w:val="30"/>
        </w:rPr>
      </w:pPr>
    </w:p>
    <w:p w14:paraId="3AAA00F3" w14:textId="77777777" w:rsidR="001453CA" w:rsidRDefault="001453CA" w:rsidP="001453CA">
      <w:pPr>
        <w:pStyle w:val="BodyText"/>
        <w:rPr>
          <w:sz w:val="30"/>
        </w:rPr>
      </w:pPr>
    </w:p>
    <w:p w14:paraId="26F3344F" w14:textId="77777777" w:rsidR="001453CA" w:rsidRDefault="001453CA" w:rsidP="001453CA">
      <w:pPr>
        <w:pStyle w:val="BodyText"/>
        <w:spacing w:before="3"/>
        <w:rPr>
          <w:sz w:val="31"/>
        </w:rPr>
      </w:pPr>
    </w:p>
    <w:p w14:paraId="5B2A7FDB" w14:textId="77777777" w:rsidR="001453CA" w:rsidRDefault="001453CA" w:rsidP="001453CA">
      <w:pPr>
        <w:ind w:left="430"/>
        <w:rPr>
          <w:b/>
          <w:sz w:val="28"/>
        </w:rPr>
      </w:pPr>
      <w:r>
        <w:rPr>
          <w:b/>
          <w:sz w:val="28"/>
        </w:rPr>
        <w:t>Aim:</w:t>
      </w:r>
    </w:p>
    <w:p w14:paraId="0877E781" w14:textId="77777777" w:rsidR="001453CA" w:rsidRDefault="001453CA" w:rsidP="001453CA">
      <w:pPr>
        <w:pStyle w:val="Heading4"/>
        <w:spacing w:before="90" w:line="237" w:lineRule="auto"/>
        <w:ind w:left="2834" w:right="3455" w:hanging="2342"/>
      </w:pPr>
      <w:r>
        <w:rPr>
          <w:b w:val="0"/>
        </w:rPr>
        <w:br w:type="column"/>
      </w:r>
      <w:r>
        <w:t>HIGH LEVEL PROGRAMMING EXTENSIONS</w:t>
      </w:r>
      <w:r>
        <w:rPr>
          <w:spacing w:val="-77"/>
        </w:rPr>
        <w:t xml:space="preserve"> </w:t>
      </w:r>
      <w:r>
        <w:t>(FUNCTIONS)</w:t>
      </w:r>
    </w:p>
    <w:p w14:paraId="7AF8E566" w14:textId="77777777" w:rsidR="001453CA" w:rsidRDefault="001453CA" w:rsidP="001453CA">
      <w:pPr>
        <w:pStyle w:val="BodyText"/>
        <w:spacing w:before="6"/>
        <w:rPr>
          <w:b/>
          <w:sz w:val="48"/>
        </w:rPr>
      </w:pPr>
    </w:p>
    <w:p w14:paraId="39857A55" w14:textId="77777777" w:rsidR="001453CA" w:rsidRDefault="001453CA" w:rsidP="001453CA">
      <w:pPr>
        <w:pStyle w:val="BodyText"/>
        <w:ind w:left="72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MySQL.</w:t>
      </w:r>
    </w:p>
    <w:p w14:paraId="50B2E785" w14:textId="77777777" w:rsidR="001453CA" w:rsidRDefault="001453CA" w:rsidP="001453CA">
      <w:pPr>
        <w:sectPr w:rsidR="001453CA">
          <w:type w:val="continuous"/>
          <w:pgSz w:w="12240" w:h="15840"/>
          <w:pgMar w:top="660" w:right="320" w:bottom="0" w:left="20" w:header="720" w:footer="720" w:gutter="0"/>
          <w:cols w:num="2" w:space="720" w:equalWidth="0">
            <w:col w:w="1038" w:space="40"/>
            <w:col w:w="10822"/>
          </w:cols>
        </w:sectPr>
      </w:pPr>
    </w:p>
    <w:p w14:paraId="7A68AE95" w14:textId="77777777" w:rsidR="001453CA" w:rsidRDefault="001453CA" w:rsidP="001453CA">
      <w:pPr>
        <w:pStyle w:val="BodyText"/>
        <w:spacing w:before="5"/>
        <w:rPr>
          <w:sz w:val="9"/>
        </w:rPr>
      </w:pPr>
    </w:p>
    <w:p w14:paraId="1CFE7F18" w14:textId="77777777" w:rsidR="001453CA" w:rsidRDefault="001453CA" w:rsidP="001453CA">
      <w:pPr>
        <w:pStyle w:val="Heading5"/>
        <w:spacing w:before="88"/>
      </w:pPr>
      <w:r>
        <w:t>FUNCTIONS:</w:t>
      </w:r>
    </w:p>
    <w:p w14:paraId="6A5E8406" w14:textId="77777777" w:rsidR="001453CA" w:rsidRDefault="001453CA" w:rsidP="001453CA">
      <w:pPr>
        <w:pStyle w:val="BodyText"/>
        <w:spacing w:before="1" w:line="460" w:lineRule="auto"/>
        <w:ind w:left="430" w:right="6635"/>
      </w:pP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subprogram that computes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value.</w:t>
      </w:r>
      <w:r>
        <w:rPr>
          <w:spacing w:val="-57"/>
        </w:rPr>
        <w:t xml:space="preserve"> </w:t>
      </w:r>
      <w:r>
        <w:t>Creating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</w:p>
    <w:p w14:paraId="46FBBEE2" w14:textId="77777777" w:rsidR="001453CA" w:rsidRDefault="001453CA" w:rsidP="001453CA">
      <w:pPr>
        <w:pStyle w:val="BodyText"/>
        <w:spacing w:before="55" w:line="230" w:lineRule="auto"/>
        <w:ind w:left="430" w:right="704"/>
      </w:pPr>
      <w:r>
        <w:t>The CREATE FUNCTION statement is also used in MySQL to support UDFs (user-defined functions). A UDF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regarded as</w:t>
      </w:r>
      <w:r>
        <w:rPr>
          <w:spacing w:val="1"/>
        </w:rPr>
        <w:t xml:space="preserve"> </w:t>
      </w:r>
      <w:r>
        <w:t>an external</w:t>
      </w:r>
      <w:r>
        <w:rPr>
          <w:spacing w:val="-2"/>
        </w:rPr>
        <w:t xml:space="preserve"> </w:t>
      </w:r>
      <w:r>
        <w:t>stored function.</w:t>
      </w:r>
    </w:p>
    <w:p w14:paraId="42D6C2BC" w14:textId="77777777" w:rsidR="001453CA" w:rsidRDefault="001453CA" w:rsidP="001453CA">
      <w:pPr>
        <w:pStyle w:val="BodyText"/>
        <w:spacing w:before="7"/>
        <w:rPr>
          <w:sz w:val="21"/>
        </w:rPr>
      </w:pPr>
    </w:p>
    <w:p w14:paraId="43F98FF2" w14:textId="77777777" w:rsidR="001453CA" w:rsidRDefault="001453CA" w:rsidP="001453CA">
      <w:pPr>
        <w:pStyle w:val="Heading5"/>
      </w:pPr>
      <w:r>
        <w:t>MySQL</w:t>
      </w:r>
      <w:r>
        <w:rPr>
          <w:spacing w:val="-3"/>
        </w:rPr>
        <w:t xml:space="preserve"> </w:t>
      </w:r>
      <w:r>
        <w:t>stored function syntax</w:t>
      </w:r>
    </w:p>
    <w:p w14:paraId="58141519" w14:textId="77777777" w:rsidR="001453CA" w:rsidRDefault="001453CA" w:rsidP="001453CA">
      <w:pPr>
        <w:pStyle w:val="BodyText"/>
        <w:spacing w:before="236"/>
        <w:ind w:left="430"/>
      </w:pPr>
      <w:r>
        <w:t>CREATE</w:t>
      </w:r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proofErr w:type="spellStart"/>
      <w:r>
        <w:t>function_name</w:t>
      </w:r>
      <w:proofErr w:type="spellEnd"/>
      <w:r>
        <w:t>(param</w:t>
      </w:r>
      <w:proofErr w:type="gramStart"/>
      <w:r>
        <w:t>1,param</w:t>
      </w:r>
      <w:proofErr w:type="gramEnd"/>
      <w:r>
        <w:t>2,…)</w:t>
      </w:r>
    </w:p>
    <w:p w14:paraId="157A464A" w14:textId="77777777" w:rsidR="001453CA" w:rsidRDefault="001453CA" w:rsidP="001453CA">
      <w:pPr>
        <w:pStyle w:val="BodyText"/>
        <w:spacing w:before="4"/>
        <w:ind w:left="430" w:right="8910"/>
      </w:pPr>
      <w:r>
        <w:t>RETURNS datatype</w:t>
      </w:r>
      <w:r>
        <w:rPr>
          <w:spacing w:val="1"/>
        </w:rPr>
        <w:t xml:space="preserve"> </w:t>
      </w:r>
      <w:r>
        <w:t>[NOT]</w:t>
      </w:r>
      <w:r>
        <w:rPr>
          <w:spacing w:val="-13"/>
        </w:rPr>
        <w:t xml:space="preserve"> </w:t>
      </w:r>
      <w:r>
        <w:t>DETERMINISTIC</w:t>
      </w:r>
    </w:p>
    <w:p w14:paraId="0EE72F12" w14:textId="77777777" w:rsidR="001453CA" w:rsidRDefault="001453CA" w:rsidP="001453CA">
      <w:pPr>
        <w:pStyle w:val="BodyText"/>
        <w:spacing w:line="274" w:lineRule="exact"/>
        <w:ind w:left="430"/>
      </w:pPr>
      <w:r>
        <w:t>statements</w:t>
      </w:r>
    </w:p>
    <w:p w14:paraId="56058321" w14:textId="77777777" w:rsidR="001453CA" w:rsidRDefault="001453CA" w:rsidP="001453CA">
      <w:pPr>
        <w:pStyle w:val="BodyText"/>
        <w:rPr>
          <w:sz w:val="26"/>
        </w:rPr>
      </w:pPr>
    </w:p>
    <w:p w14:paraId="2C846EAB" w14:textId="77777777" w:rsidR="001453CA" w:rsidRDefault="001453CA" w:rsidP="001453CA">
      <w:pPr>
        <w:pStyle w:val="BodyText"/>
        <w:spacing w:before="7"/>
        <w:rPr>
          <w:sz w:val="20"/>
        </w:rPr>
      </w:pPr>
    </w:p>
    <w:p w14:paraId="6F965C40" w14:textId="77777777" w:rsidR="001453CA" w:rsidRDefault="001453CA" w:rsidP="001453CA">
      <w:pPr>
        <w:pStyle w:val="Heading5"/>
      </w:pPr>
      <w:r>
        <w:t>Program 1:</w:t>
      </w:r>
    </w:p>
    <w:p w14:paraId="765E040C" w14:textId="77777777" w:rsidR="001453CA" w:rsidRDefault="001453CA" w:rsidP="001453CA">
      <w:pPr>
        <w:pStyle w:val="BodyText"/>
        <w:spacing w:before="4"/>
        <w:rPr>
          <w:b/>
          <w:sz w:val="25"/>
        </w:rPr>
      </w:pPr>
    </w:p>
    <w:p w14:paraId="0FCE49DB" w14:textId="77777777" w:rsidR="001453CA" w:rsidRDefault="001453CA" w:rsidP="001453CA">
      <w:pPr>
        <w:pStyle w:val="BodyText"/>
        <w:spacing w:line="223" w:lineRule="auto"/>
        <w:ind w:left="430" w:right="389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proofErr w:type="gramStart"/>
      <w:r>
        <w:t>limit.(</w:t>
      </w:r>
      <w:proofErr w:type="gramEnd"/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limit).</w:t>
      </w:r>
    </w:p>
    <w:p w14:paraId="77F41605" w14:textId="77777777" w:rsidR="001453CA" w:rsidRDefault="001453CA" w:rsidP="001453CA">
      <w:pPr>
        <w:pStyle w:val="BodyText"/>
        <w:spacing w:before="7"/>
        <w:rPr>
          <w:sz w:val="33"/>
        </w:rPr>
      </w:pPr>
    </w:p>
    <w:p w14:paraId="69FDB83F" w14:textId="77777777" w:rsidR="001453CA" w:rsidRDefault="001453CA" w:rsidP="001453CA">
      <w:pPr>
        <w:pStyle w:val="BodyText"/>
        <w:spacing w:line="456" w:lineRule="auto"/>
        <w:ind w:left="430" w:right="579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‘customers’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  <w:r>
        <w:rPr>
          <w:spacing w:val="-57"/>
        </w:rPr>
        <w:t xml:space="preserve"> </w:t>
      </w:r>
      <w:proofErr w:type="gramStart"/>
      <w:r>
        <w:t>customers(</w:t>
      </w:r>
      <w:proofErr w:type="spellStart"/>
      <w:proofErr w:type="gramEnd"/>
      <w:r>
        <w:t>cno</w:t>
      </w:r>
      <w:proofErr w:type="spellEnd"/>
      <w:r>
        <w:rPr>
          <w:spacing w:val="-1"/>
        </w:rPr>
        <w:t xml:space="preserve"> </w:t>
      </w:r>
      <w:r>
        <w:t xml:space="preserve">, </w:t>
      </w:r>
      <w:proofErr w:type="spellStart"/>
      <w:r>
        <w:t>cname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creditlimit</w:t>
      </w:r>
      <w:proofErr w:type="spellEnd"/>
      <w:r>
        <w:t>)</w:t>
      </w:r>
    </w:p>
    <w:p w14:paraId="45924199" w14:textId="77777777" w:rsidR="001453CA" w:rsidRDefault="001453CA" w:rsidP="001453CA">
      <w:pPr>
        <w:pStyle w:val="BodyText"/>
        <w:spacing w:before="9"/>
        <w:rPr>
          <w:sz w:val="25"/>
        </w:rPr>
      </w:pPr>
    </w:p>
    <w:p w14:paraId="16EB55F6" w14:textId="77777777" w:rsidR="001453CA" w:rsidRDefault="001453CA" w:rsidP="001453CA">
      <w:pPr>
        <w:pStyle w:val="BodyText"/>
        <w:ind w:left="430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PLATINUM</w:t>
      </w:r>
    </w:p>
    <w:p w14:paraId="5D4D8DDD" w14:textId="77777777" w:rsidR="001453CA" w:rsidRDefault="001453CA" w:rsidP="001453CA">
      <w:pPr>
        <w:pStyle w:val="BodyText"/>
        <w:spacing w:before="52" w:line="520" w:lineRule="exact"/>
        <w:ind w:left="430" w:right="3592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10000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GOLD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&lt; 10000</w:t>
      </w:r>
      <w:r>
        <w:rPr>
          <w:spacing w:val="-1"/>
        </w:rPr>
        <w:t xml:space="preserve"> </w:t>
      </w:r>
      <w:r>
        <w:t xml:space="preserve">then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SILVER</w:t>
      </w:r>
    </w:p>
    <w:p w14:paraId="03484CC7" w14:textId="77777777" w:rsidR="001453CA" w:rsidRDefault="001453CA" w:rsidP="001453CA">
      <w:pPr>
        <w:pStyle w:val="BodyText"/>
        <w:spacing w:line="229" w:lineRule="exact"/>
        <w:ind w:left="430"/>
      </w:pPr>
      <w:r>
        <w:rPr>
          <w:u w:val="single"/>
        </w:rPr>
        <w:t>RECURSION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Mysql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Procedures</w:t>
      </w:r>
    </w:p>
    <w:p w14:paraId="07B61A94" w14:textId="77777777" w:rsidR="001453CA" w:rsidRDefault="001453CA" w:rsidP="001453CA">
      <w:pPr>
        <w:pStyle w:val="BodyText"/>
        <w:spacing w:before="4"/>
        <w:rPr>
          <w:sz w:val="20"/>
        </w:rPr>
      </w:pPr>
    </w:p>
    <w:p w14:paraId="702660A7" w14:textId="77777777" w:rsidR="001453CA" w:rsidRDefault="001453CA" w:rsidP="001453CA">
      <w:pPr>
        <w:pStyle w:val="BodyText"/>
        <w:spacing w:before="90"/>
        <w:ind w:left="430"/>
      </w:pPr>
      <w:proofErr w:type="spellStart"/>
      <w:r>
        <w:t>Mysql</w:t>
      </w:r>
      <w:proofErr w:type="spellEnd"/>
      <w:r>
        <w:rPr>
          <w:spacing w:val="-3"/>
        </w:rPr>
        <w:t xml:space="preserve"> </w:t>
      </w:r>
      <w:r>
        <w:t>version 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5.</w:t>
      </w:r>
    </w:p>
    <w:p w14:paraId="0B56E30B" w14:textId="77777777" w:rsidR="001453CA" w:rsidRDefault="001453CA" w:rsidP="001453CA">
      <w:pPr>
        <w:pStyle w:val="BodyText"/>
        <w:spacing w:before="1"/>
        <w:rPr>
          <w:sz w:val="26"/>
        </w:rPr>
      </w:pPr>
    </w:p>
    <w:p w14:paraId="1F50D56B" w14:textId="77777777" w:rsidR="001453CA" w:rsidRDefault="001453CA" w:rsidP="001453CA">
      <w:pPr>
        <w:pStyle w:val="BodyText"/>
        <w:spacing w:line="242" w:lineRule="auto"/>
        <w:ind w:left="430" w:right="4119"/>
      </w:pP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parameters.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 putting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limit.</w:t>
      </w:r>
      <w:r>
        <w:rPr>
          <w:spacing w:val="-5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@@GLOBAL.max_sp_recursion_depth = 255;</w:t>
      </w:r>
    </w:p>
    <w:p w14:paraId="7B183B17" w14:textId="77777777" w:rsidR="001453CA" w:rsidRDefault="001453CA" w:rsidP="001453CA">
      <w:pPr>
        <w:pStyle w:val="BodyText"/>
        <w:spacing w:line="274" w:lineRule="exact"/>
        <w:ind w:left="430"/>
      </w:pPr>
      <w:r>
        <w:t>SET</w:t>
      </w:r>
      <w:r>
        <w:rPr>
          <w:spacing w:val="-5"/>
        </w:rPr>
        <w:t xml:space="preserve"> </w:t>
      </w:r>
      <w:r>
        <w:t>@@session.max_sp_recursion_depth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255;</w:t>
      </w:r>
    </w:p>
    <w:p w14:paraId="6962E1F6" w14:textId="77777777" w:rsidR="001453CA" w:rsidRDefault="001453CA" w:rsidP="001453CA">
      <w:pPr>
        <w:pStyle w:val="Heading5"/>
        <w:spacing w:before="202"/>
      </w:pPr>
    </w:p>
    <w:p w14:paraId="6B9FDDA9" w14:textId="178877A6" w:rsidR="001453CA" w:rsidRDefault="001453CA" w:rsidP="001453CA">
      <w:pPr>
        <w:pStyle w:val="Heading5"/>
        <w:spacing w:before="202"/>
      </w:pPr>
      <w:r>
        <w:lastRenderedPageBreak/>
        <w:t>Program 2</w:t>
      </w:r>
    </w:p>
    <w:p w14:paraId="6F07836B" w14:textId="77777777" w:rsidR="001453CA" w:rsidRDefault="001453CA" w:rsidP="001453CA">
      <w:pPr>
        <w:pStyle w:val="BodyText"/>
        <w:spacing w:before="5"/>
        <w:ind w:left="430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number</w:t>
      </w:r>
      <w:r>
        <w:rPr>
          <w:spacing w:val="-2"/>
        </w:rPr>
        <w:t xml:space="preserve"> </w:t>
      </w:r>
      <w:r>
        <w:t>.</w:t>
      </w:r>
      <w:proofErr w:type="gramEnd"/>
    </w:p>
    <w:p w14:paraId="528DD44F" w14:textId="77777777" w:rsidR="001453CA" w:rsidRDefault="001453CA" w:rsidP="001453CA"/>
    <w:p w14:paraId="5337FFDA" w14:textId="77777777" w:rsidR="001453CA" w:rsidRDefault="001453CA" w:rsidP="001453CA"/>
    <w:p w14:paraId="265F2CD5" w14:textId="77777777" w:rsidR="001453CA" w:rsidRDefault="001453CA" w:rsidP="001453CA">
      <w:pPr>
        <w:pStyle w:val="Heading5"/>
        <w:spacing w:before="64"/>
      </w:pPr>
      <w:r>
        <w:t>OUTPUT;</w:t>
      </w:r>
    </w:p>
    <w:p w14:paraId="2C47AAAB" w14:textId="77777777" w:rsidR="001453CA" w:rsidRDefault="001453CA" w:rsidP="001453CA">
      <w:pPr>
        <w:pStyle w:val="Heading6"/>
        <w:spacing w:before="3"/>
      </w:pPr>
      <w:r>
        <w:t>1</w:t>
      </w:r>
    </w:p>
    <w:p w14:paraId="546B19F1" w14:textId="77777777" w:rsidR="001453CA" w:rsidRDefault="001453CA" w:rsidP="001453CA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42F574A9" wp14:editId="5D895B59">
            <wp:extent cx="5555986" cy="5203507"/>
            <wp:effectExtent l="0" t="0" r="0" b="0"/>
            <wp:docPr id="1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86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18C1" w14:textId="77777777" w:rsidR="001453CA" w:rsidRDefault="001453CA" w:rsidP="001453CA"/>
    <w:p w14:paraId="0E4996C9" w14:textId="2616C95F" w:rsidR="001453CA" w:rsidRDefault="001453CA" w:rsidP="001453CA">
      <w:pPr>
        <w:sectPr w:rsidR="001453CA">
          <w:type w:val="continuous"/>
          <w:pgSz w:w="12240" w:h="15840"/>
          <w:pgMar w:top="660" w:right="320" w:bottom="0" w:left="20" w:header="720" w:footer="720" w:gutter="0"/>
          <w:cols w:space="720"/>
        </w:sectPr>
      </w:pPr>
    </w:p>
    <w:p w14:paraId="7F690A02" w14:textId="77777777" w:rsidR="001453CA" w:rsidRDefault="001453CA" w:rsidP="001453CA"/>
    <w:p w14:paraId="10332043" w14:textId="77777777" w:rsidR="00AF6557" w:rsidRDefault="00AF6557" w:rsidP="001453CA"/>
    <w:p w14:paraId="04EBF4D1" w14:textId="146955E0" w:rsidR="00AF6557" w:rsidRDefault="001453CA" w:rsidP="00AF6557">
      <w:r>
        <w:rPr>
          <w:noProof/>
          <w:sz w:val="20"/>
        </w:rPr>
        <w:drawing>
          <wp:inline distT="0" distB="0" distL="0" distR="0" wp14:anchorId="36F313F2" wp14:editId="2650F9D1">
            <wp:extent cx="5269588" cy="8463724"/>
            <wp:effectExtent l="0" t="0" r="0" b="0"/>
            <wp:docPr id="113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588" cy="84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557">
        <w:rPr>
          <w:b/>
          <w:sz w:val="28"/>
        </w:rPr>
        <w:lastRenderedPageBreak/>
        <w:t>RESULT:</w:t>
      </w:r>
      <w:r w:rsidR="00AF6557">
        <w:rPr>
          <w:b/>
          <w:spacing w:val="-1"/>
          <w:sz w:val="28"/>
        </w:rPr>
        <w:t xml:space="preserve"> </w:t>
      </w:r>
      <w:r w:rsidR="00AF6557">
        <w:t>Thus</w:t>
      </w:r>
      <w:r w:rsidR="00AF6557">
        <w:rPr>
          <w:spacing w:val="-1"/>
        </w:rPr>
        <w:t xml:space="preserve"> </w:t>
      </w:r>
      <w:r w:rsidR="00AF6557">
        <w:t>the</w:t>
      </w:r>
      <w:r w:rsidR="00AF6557">
        <w:rPr>
          <w:spacing w:val="-2"/>
        </w:rPr>
        <w:t xml:space="preserve"> </w:t>
      </w:r>
      <w:r w:rsidR="00AF6557">
        <w:t>Functions</w:t>
      </w:r>
      <w:r w:rsidR="00AF6557">
        <w:rPr>
          <w:spacing w:val="-1"/>
        </w:rPr>
        <w:t xml:space="preserve"> </w:t>
      </w:r>
      <w:r w:rsidR="00AF6557">
        <w:t>using program</w:t>
      </w:r>
      <w:r w:rsidR="00AF6557">
        <w:rPr>
          <w:spacing w:val="-1"/>
        </w:rPr>
        <w:t xml:space="preserve"> </w:t>
      </w:r>
      <w:r w:rsidR="00AF6557">
        <w:t>in</w:t>
      </w:r>
      <w:r w:rsidR="00AF6557">
        <w:rPr>
          <w:spacing w:val="-1"/>
        </w:rPr>
        <w:t xml:space="preserve"> </w:t>
      </w:r>
      <w:r w:rsidR="00AF6557">
        <w:t>MySQL</w:t>
      </w:r>
      <w:r w:rsidR="00AF6557">
        <w:rPr>
          <w:spacing w:val="-2"/>
        </w:rPr>
        <w:t xml:space="preserve"> </w:t>
      </w:r>
      <w:r w:rsidR="00AF6557">
        <w:t>executed</w:t>
      </w:r>
      <w:r w:rsidR="00AF6557">
        <w:rPr>
          <w:spacing w:val="-1"/>
        </w:rPr>
        <w:t xml:space="preserve"> </w:t>
      </w:r>
      <w:proofErr w:type="gramStart"/>
      <w:r w:rsidR="00AF6557">
        <w:t>successfully .</w:t>
      </w:r>
      <w:proofErr w:type="gramEnd"/>
    </w:p>
    <w:p w14:paraId="5CDD732B" w14:textId="77777777" w:rsidR="00AF6557" w:rsidRDefault="00AF6557" w:rsidP="001453CA"/>
    <w:sectPr w:rsidR="00AF6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2DB7D" w14:textId="77777777" w:rsidR="001453CA" w:rsidRDefault="001453CA" w:rsidP="001453CA">
      <w:r>
        <w:separator/>
      </w:r>
    </w:p>
  </w:endnote>
  <w:endnote w:type="continuationSeparator" w:id="0">
    <w:p w14:paraId="52DAEF31" w14:textId="77777777" w:rsidR="001453CA" w:rsidRDefault="001453CA" w:rsidP="00145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E0744" w14:textId="77777777" w:rsidR="001453CA" w:rsidRDefault="00145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605DC" w14:textId="77777777" w:rsidR="001453CA" w:rsidRDefault="001453CA" w:rsidP="001453CA">
      <w:r>
        <w:separator/>
      </w:r>
    </w:p>
  </w:footnote>
  <w:footnote w:type="continuationSeparator" w:id="0">
    <w:p w14:paraId="241BFA85" w14:textId="77777777" w:rsidR="001453CA" w:rsidRDefault="001453CA" w:rsidP="00145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CA"/>
    <w:rsid w:val="001453CA"/>
    <w:rsid w:val="00AF6557"/>
    <w:rsid w:val="00ED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F6676"/>
  <w15:chartTrackingRefBased/>
  <w15:docId w15:val="{674BFC5D-1B3A-4DF5-B447-80298CF6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3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1453CA"/>
    <w:pPr>
      <w:ind w:left="43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1453CA"/>
    <w:pPr>
      <w:ind w:left="43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1453CA"/>
    <w:pPr>
      <w:ind w:left="430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53CA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453C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453CA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453C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53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53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3CA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53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3CA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2022-09-29T04:08:00Z</dcterms:created>
  <dcterms:modified xsi:type="dcterms:W3CDTF">2022-09-29T04:16:00Z</dcterms:modified>
</cp:coreProperties>
</file>