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8CE75" w14:textId="77777777" w:rsidR="00837633" w:rsidRDefault="00837633" w:rsidP="00837633">
      <w:pPr>
        <w:pStyle w:val="Heading2"/>
      </w:pPr>
      <w:r>
        <w:t>Section 2 Ethical approval</w:t>
      </w:r>
    </w:p>
    <w:p w14:paraId="5DD6C46E" w14:textId="636591B5" w:rsidR="0098346F" w:rsidRDefault="0098346F" w:rsidP="0098346F">
      <w:pPr>
        <w:pStyle w:val="Heading3"/>
      </w:pPr>
      <w:r>
        <w:t xml:space="preserve">1. </w:t>
      </w:r>
      <w:r w:rsidRPr="0098346F">
        <w:t>Consent</w:t>
      </w:r>
    </w:p>
    <w:p w14:paraId="133AAB12" w14:textId="74D727BF" w:rsidR="0098346F" w:rsidRDefault="0098346F" w:rsidP="0098346F">
      <w:r>
        <w:rPr>
          <w:noProof/>
          <w:lang w:val="en-US"/>
        </w:rPr>
        <mc:AlternateContent>
          <mc:Choice Requires="wps">
            <w:drawing>
              <wp:anchor distT="45720" distB="45720" distL="114300" distR="114300" simplePos="0" relativeHeight="251661312" behindDoc="0" locked="0" layoutInCell="1" allowOverlap="1" wp14:anchorId="60EA63C0" wp14:editId="4985D764">
                <wp:simplePos x="0" y="0"/>
                <wp:positionH relativeFrom="margin">
                  <wp:posOffset>-6350</wp:posOffset>
                </wp:positionH>
                <wp:positionV relativeFrom="paragraph">
                  <wp:posOffset>330835</wp:posOffset>
                </wp:positionV>
                <wp:extent cx="6886575" cy="11049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104900"/>
                        </a:xfrm>
                        <a:prstGeom prst="rect">
                          <a:avLst/>
                        </a:prstGeom>
                        <a:solidFill>
                          <a:srgbClr val="FFFFFF"/>
                        </a:solidFill>
                        <a:ln w="9525">
                          <a:solidFill>
                            <a:srgbClr val="000000"/>
                          </a:solidFill>
                          <a:miter lim="800000"/>
                          <a:headEnd/>
                          <a:tailEnd/>
                        </a:ln>
                      </wps:spPr>
                      <wps:txbx>
                        <w:txbxContent>
                          <w:p w14:paraId="6D60E338" w14:textId="7ED80C3C" w:rsidR="00500782" w:rsidRDefault="00500782" w:rsidP="0098346F">
                            <w:r>
                              <w:t>An informed</w:t>
                            </w:r>
                            <w:r w:rsidRPr="009732F4">
                              <w:t xml:space="preserve"> detailed consent form outlining the purpose of the research</w:t>
                            </w:r>
                            <w:r>
                              <w:t xml:space="preserve"> has been developed which outlines </w:t>
                            </w:r>
                            <w:r w:rsidRPr="009732F4">
                              <w:t>the procedures involved, potential risks, and benefits.</w:t>
                            </w:r>
                            <w:r>
                              <w:t xml:space="preserve"> The form i</w:t>
                            </w:r>
                            <w:r w:rsidRPr="009732F4">
                              <w:t>nclude</w:t>
                            </w:r>
                            <w:r>
                              <w:t>s</w:t>
                            </w:r>
                            <w:r w:rsidRPr="009732F4">
                              <w:t xml:space="preserve"> information about confidentiality and data protection measures, ensuring participants understand their rights, including the right to withdraw from the study at any time without penalty.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A63C0" id="_x0000_t202" coordsize="21600,21600" o:spt="202" path="m,l,21600r21600,l21600,xe">
                <v:stroke joinstyle="miter"/>
                <v:path gradientshapeok="t" o:connecttype="rect"/>
              </v:shapetype>
              <v:shape id="Text Box 2" o:spid="_x0000_s1026" type="#_x0000_t202" style="position:absolute;margin-left:-.5pt;margin-top:26.05pt;width:542.25pt;height: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JDIwIAAEUEAAAOAAAAZHJzL2Uyb0RvYy54bWysU9uO2yAQfa/Uf0C8N7ajJJtYcVbbbFNV&#10;2l6k3X4AxjhGBYYCiZ1+fQecTaNt+1KVB8Qww2HmnJn17aAVOQrnJZiKFpOcEmE4NNLsK/r1afdm&#10;SYkPzDRMgREVPQlPbzevX617W4opdKAa4QiCGF/2tqJdCLbMMs87oZmfgBUGnS04zQKabp81jvWI&#10;rlU2zfNF1oNrrAMuvMfb+9FJNwm/bQUPn9vWi0BURTG3kHaX9jru2WbNyr1jtpP8nAb7hyw0kwY/&#10;vUDds8DIwcnfoLTkDjy0YcJBZ9C2kotUA1ZT5C+qeeyYFakWJMfbC03+/8HyT8cvjsimojNKDNMo&#10;0ZMYAnkLA5lGdnrrSwx6tBgWBrxGlVOl3j4A/+aJgW3HzF7cOQd9J1iD2RXxZXb1dMTxEaTuP0KD&#10;37BDgAQ0tE5H6pAMguio0umiTEyF4+ViuVzMb+aUcPQVRT5b5Um7jJXPz63z4b0ATeKhog6lT/Ds&#10;+OBDTIeVzyHxNw9KNjupVDLcvt4qR44M22SXVqrgRZgypK/oaj6djwz8FSJP608QWgbsdyV1RZeX&#10;IFZG3t6ZJnVjYFKNZ0xZmTORkbuRxTDUw1mYGpoTUupg7GucQzx04H5Q0mNPV9R/PzAnKFEfDMqy&#10;KmazOATJmM1vpmi4a0997WGGI1RFAyXjcRvS4ETCDNyhfK1MxEadx0zOuWKvJr7PcxWH4dpOUb+m&#10;f/MTAAD//wMAUEsDBBQABgAIAAAAIQDKr5SB4AAAAAoBAAAPAAAAZHJzL2Rvd25yZXYueG1sTI/N&#10;TsMwEITvSLyDtUhcUOskpSGEbCqEBKI3aCu4uvE2ifBPsN00vD3uCY6jGc18U60mrdhIzvfWIKTz&#10;BBiZxsretAi77fOsAOaDMFIoawjhhzys6suLSpTSnsw7jZvQslhifCkQuhCGknPfdKSFn9uBTPQO&#10;1mkRonQtl06cYrlWPEuSnGvRm7jQiYGeOmq+NkeNUNy+jp9+vXj7aPKDug83d+PLt0O8vpoeH4AF&#10;msJfGM74ER3qyLS3RyM9UwizNF4JCMssBXb2k2KxBLZHyLI8BV5X/P+F+hcAAP//AwBQSwECLQAU&#10;AAYACAAAACEAtoM4kv4AAADhAQAAEwAAAAAAAAAAAAAAAAAAAAAAW0NvbnRlbnRfVHlwZXNdLnht&#10;bFBLAQItABQABgAIAAAAIQA4/SH/1gAAAJQBAAALAAAAAAAAAAAAAAAAAC8BAABfcmVscy8ucmVs&#10;c1BLAQItABQABgAIAAAAIQBczGJDIwIAAEUEAAAOAAAAAAAAAAAAAAAAAC4CAABkcnMvZTJvRG9j&#10;LnhtbFBLAQItABQABgAIAAAAIQDKr5SB4AAAAAoBAAAPAAAAAAAAAAAAAAAAAH0EAABkcnMvZG93&#10;bnJldi54bWxQSwUGAAAAAAQABADzAAAAigUAAAAA&#10;">
                <v:textbox>
                  <w:txbxContent>
                    <w:p w14:paraId="6D60E338" w14:textId="7ED80C3C" w:rsidR="00500782" w:rsidRDefault="00500782" w:rsidP="0098346F">
                      <w:r>
                        <w:t>An informed</w:t>
                      </w:r>
                      <w:r w:rsidRPr="009732F4">
                        <w:t xml:space="preserve"> detailed consent form outlining the purpose of the research</w:t>
                      </w:r>
                      <w:r>
                        <w:t xml:space="preserve"> has been developed which outlines </w:t>
                      </w:r>
                      <w:r w:rsidRPr="009732F4">
                        <w:t>the procedures involved, potential risks, and benefits.</w:t>
                      </w:r>
                      <w:r>
                        <w:t xml:space="preserve"> The form i</w:t>
                      </w:r>
                      <w:r w:rsidRPr="009732F4">
                        <w:t>nclude</w:t>
                      </w:r>
                      <w:r>
                        <w:t>s</w:t>
                      </w:r>
                      <w:r w:rsidRPr="009732F4">
                        <w:t xml:space="preserve"> information about confidentiality and data protection measures, ensuring participants understand their rights, including the right to withdraw from the study at any time without penalty.</w:t>
                      </w:r>
                    </w:p>
                  </w:txbxContent>
                </v:textbox>
                <w10:wrap type="square" anchorx="margin"/>
              </v:shape>
            </w:pict>
          </mc:Fallback>
        </mc:AlternateContent>
      </w:r>
      <w:r>
        <w:t>How do you intend to seek informed consent from participants?</w:t>
      </w:r>
    </w:p>
    <w:p w14:paraId="3999BF49" w14:textId="7D1CBE5F" w:rsidR="0098346F" w:rsidRDefault="0098346F" w:rsidP="0098346F"/>
    <w:p w14:paraId="5A4C2EA2" w14:textId="75C257B8" w:rsidR="0098346F" w:rsidRDefault="0098346F" w:rsidP="0098346F">
      <w:pPr>
        <w:pStyle w:val="Heading3"/>
      </w:pPr>
      <w:r>
        <w:t>2. Right to withdraw</w:t>
      </w:r>
    </w:p>
    <w:p w14:paraId="37A5D1E5" w14:textId="68755F79" w:rsidR="0098346F" w:rsidRDefault="0098346F" w:rsidP="0098346F">
      <w:r>
        <w:rPr>
          <w:noProof/>
          <w:lang w:val="en-US"/>
        </w:rPr>
        <mc:AlternateContent>
          <mc:Choice Requires="wps">
            <w:drawing>
              <wp:anchor distT="45720" distB="45720" distL="114300" distR="114300" simplePos="0" relativeHeight="251667456" behindDoc="0" locked="0" layoutInCell="1" allowOverlap="1" wp14:anchorId="58BA44FF" wp14:editId="2F5E4F3D">
                <wp:simplePos x="0" y="0"/>
                <wp:positionH relativeFrom="margin">
                  <wp:posOffset>-6350</wp:posOffset>
                </wp:positionH>
                <wp:positionV relativeFrom="paragraph">
                  <wp:posOffset>348615</wp:posOffset>
                </wp:positionV>
                <wp:extent cx="6886575" cy="25146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514600"/>
                        </a:xfrm>
                        <a:prstGeom prst="rect">
                          <a:avLst/>
                        </a:prstGeom>
                        <a:solidFill>
                          <a:srgbClr val="FFFFFF"/>
                        </a:solidFill>
                        <a:ln w="9525">
                          <a:solidFill>
                            <a:srgbClr val="000000"/>
                          </a:solidFill>
                          <a:miter lim="800000"/>
                          <a:headEnd/>
                          <a:tailEnd/>
                        </a:ln>
                      </wps:spPr>
                      <wps:txbx>
                        <w:txbxContent>
                          <w:p w14:paraId="27792BC9" w14:textId="4028A148" w:rsidR="00500782" w:rsidRDefault="00500782" w:rsidP="0098346F">
                            <w:r>
                              <w:t>The participants will be informed about their right to withdraw within the informed consent form. The section reads like below;</w:t>
                            </w:r>
                          </w:p>
                          <w:p w14:paraId="1526BF61" w14:textId="53CA7C22" w:rsidR="00500782" w:rsidRDefault="00500782" w:rsidP="0098346F">
                            <w:r w:rsidRPr="009732F4">
                              <w:t xml:space="preserve">You have the right to withdraw from this study at any time without any negative consequences or impact on your current status. If you decide to withdraw, please inform Francis Muwalo on +265 888 208 986, or email </w:t>
                            </w:r>
                            <w:hyperlink r:id="rId8" w:history="1">
                              <w:r w:rsidRPr="00716979">
                                <w:rPr>
                                  <w:rStyle w:val="Hyperlink"/>
                                  <w:rFonts w:asciiTheme="minorHAnsi" w:hAnsiTheme="minorHAnsi" w:cstheme="minorBidi"/>
                                </w:rPr>
                                <w:t>muwalofra@gmail.com</w:t>
                              </w:r>
                            </w:hyperlink>
                            <w:r>
                              <w:t xml:space="preserve"> </w:t>
                            </w:r>
                            <w:r w:rsidRPr="009732F4">
                              <w:t>. Your data will be removed from the study, and any collected information will not be used in the research analysis.</w:t>
                            </w:r>
                          </w:p>
                          <w:p w14:paraId="1A08FCB2" w14:textId="30A0B037" w:rsidR="00500782" w:rsidRDefault="00500782" w:rsidP="0098346F">
                            <w:r>
                              <w:t>Also, we intend to inform the participants during the study on their right to withdraw. The data collection documentation will also inform them about this to ensure that they fully understand and willingly participating.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A44FF" id="_x0000_s1027" type="#_x0000_t202" style="position:absolute;margin-left:-.5pt;margin-top:27.45pt;width:542.25pt;height: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qHJw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i4pMUxj&#10;iZ7EEMh7GEgR1emtLzHo0WJYGPAYq5wy9fYe+HdPDGw6Znbi1jnoO8EaZDeNN7OLqyOOjyB1/xka&#10;fIbtAySgoXU6SodiEETHKh3PlYlUOB4uVqvFfDmnhKOvmE9nizzVLmPl83XrfPgoQJO4qajD0id4&#10;drj3IdJh5XNIfM2Dks1WKpUMt6s3ypEDwzbZpi9l8CpMGdJX9GpezEcF/gqRp+9PEFoG7HcldUVX&#10;5yBWRt0+mCZ1Y2BSjXukrMxJyKjdqGIY6iFVLKkcRa6hOaKyDsb2xnHETQfuJyU9tnZF/Y89c4IS&#10;9clgda6ms1mchWTM5ssCDXfpqS89zHCEqmigZNxuQpqfqJuBW6xiK5O+L0xOlLFlk+yn8YozcWmn&#10;qJefwPoXAAAA//8DAFBLAwQUAAYACAAAACEAYzYm3OEAAAAKAQAADwAAAGRycy9kb3ducmV2Lnht&#10;bEyPwU7DMBBE70j8g7VIXFBrlyZtEuJUCAkENygVXN1km0TY62C7afh73BMcRzOaeVNuJqPZiM73&#10;liQs5gIYUm2bnloJu/fHWQbMB0WN0pZQwg962FSXF6UqGnuiNxy3oWWxhHyhJHQhDAXnvu7QKD+3&#10;A1L0DtYZFaJ0LW+cOsVyo/mtECtuVE9xoVMDPnRYf22PRkKWPI+f/mX5+lGvDjoPN+vx6dtJeX01&#10;3d8BCziFvzCc8SM6VJFpb4/UeKYlzBbxSpCQJjmwsy+yZQpsLyFJRQ68Kvn/C9UvAAAA//8DAFBL&#10;AQItABQABgAIAAAAIQC2gziS/gAAAOEBAAATAAAAAAAAAAAAAAAAAAAAAABbQ29udGVudF9UeXBl&#10;c10ueG1sUEsBAi0AFAAGAAgAAAAhADj9If/WAAAAlAEAAAsAAAAAAAAAAAAAAAAALwEAAF9yZWxz&#10;Ly5yZWxzUEsBAi0AFAAGAAgAAAAhACbWWocnAgAATAQAAA4AAAAAAAAAAAAAAAAALgIAAGRycy9l&#10;Mm9Eb2MueG1sUEsBAi0AFAAGAAgAAAAhAGM2JtzhAAAACgEAAA8AAAAAAAAAAAAAAAAAgQQAAGRy&#10;cy9kb3ducmV2LnhtbFBLBQYAAAAABAAEAPMAAACPBQAAAAA=&#10;">
                <v:textbox>
                  <w:txbxContent>
                    <w:p w14:paraId="27792BC9" w14:textId="4028A148" w:rsidR="00500782" w:rsidRDefault="00500782" w:rsidP="0098346F">
                      <w:r>
                        <w:t>The participants will be informed about their right to withdraw within the informed consent form. The section reads like below;</w:t>
                      </w:r>
                    </w:p>
                    <w:p w14:paraId="1526BF61" w14:textId="53CA7C22" w:rsidR="00500782" w:rsidRDefault="00500782" w:rsidP="0098346F">
                      <w:r w:rsidRPr="009732F4">
                        <w:t xml:space="preserve">You have the right to withdraw from this study at any time without any negative consequences or impact on your current status. If you decide to withdraw, please inform Francis Muwalo on +265 888 208 986, or email </w:t>
                      </w:r>
                      <w:hyperlink r:id="rId38" w:history="1">
                        <w:r w:rsidRPr="00716979">
                          <w:rPr>
                            <w:rStyle w:val="Hyperlink"/>
                            <w:rFonts w:asciiTheme="minorHAnsi" w:hAnsiTheme="minorHAnsi" w:cstheme="minorBidi"/>
                          </w:rPr>
                          <w:t>muwalofra@gmail.com</w:t>
                        </w:r>
                      </w:hyperlink>
                      <w:r>
                        <w:t xml:space="preserve"> </w:t>
                      </w:r>
                      <w:r w:rsidRPr="009732F4">
                        <w:t>. Your data will be removed from the study, and any collected information will not be used in the research analysis.</w:t>
                      </w:r>
                    </w:p>
                    <w:p w14:paraId="1A08FCB2" w14:textId="30A0B037" w:rsidR="00500782" w:rsidRDefault="00500782" w:rsidP="0098346F">
                      <w:r>
                        <w:t>Also, we intend to inform the participants during the study on their right to withdraw. The data collection documentation will also inform them about this to ensure that they fully understand and willingly participating.</w:t>
                      </w:r>
                    </w:p>
                  </w:txbxContent>
                </v:textbox>
                <w10:wrap type="square" anchorx="margin"/>
              </v:shape>
            </w:pict>
          </mc:Fallback>
        </mc:AlternateContent>
      </w:r>
      <w:r>
        <w:t>How do you intend to inform participants of their right to withdraw?</w:t>
      </w:r>
    </w:p>
    <w:p w14:paraId="74484732" w14:textId="0952DCB5" w:rsidR="00E644A0" w:rsidRDefault="00E644A0" w:rsidP="0098346F"/>
    <w:p w14:paraId="4AE9CF90" w14:textId="7B0FFA8A" w:rsidR="00001F11" w:rsidRDefault="00001F11" w:rsidP="0098346F"/>
    <w:p w14:paraId="2F0B84E8" w14:textId="64FA77AA" w:rsidR="00001F11" w:rsidRDefault="00001F11" w:rsidP="0098346F"/>
    <w:p w14:paraId="77CD9B7B" w14:textId="138DA504" w:rsidR="00001F11" w:rsidRDefault="00001F11" w:rsidP="0098346F"/>
    <w:p w14:paraId="3C003337" w14:textId="6674E27F" w:rsidR="00001F11" w:rsidRDefault="00001F11" w:rsidP="0098346F"/>
    <w:p w14:paraId="2D220245" w14:textId="77777777" w:rsidR="00001F11" w:rsidRDefault="00001F11" w:rsidP="0098346F"/>
    <w:p w14:paraId="68F3A827" w14:textId="1E602299" w:rsidR="0098346F" w:rsidRDefault="0098346F" w:rsidP="0098346F">
      <w:pPr>
        <w:pStyle w:val="Heading3"/>
      </w:pPr>
      <w:r>
        <w:lastRenderedPageBreak/>
        <w:t>3. Confidentiality</w:t>
      </w:r>
    </w:p>
    <w:p w14:paraId="6686D474" w14:textId="7FAE42AB" w:rsidR="0098346F" w:rsidRDefault="0098346F" w:rsidP="0098346F">
      <w:r>
        <w:rPr>
          <w:noProof/>
          <w:lang w:val="en-US"/>
        </w:rPr>
        <mc:AlternateContent>
          <mc:Choice Requires="wps">
            <w:drawing>
              <wp:anchor distT="45720" distB="45720" distL="114300" distR="114300" simplePos="0" relativeHeight="251665408" behindDoc="0" locked="0" layoutInCell="1" allowOverlap="1" wp14:anchorId="1DD3D702" wp14:editId="726AF305">
                <wp:simplePos x="0" y="0"/>
                <wp:positionH relativeFrom="margin">
                  <wp:posOffset>-6350</wp:posOffset>
                </wp:positionH>
                <wp:positionV relativeFrom="paragraph">
                  <wp:posOffset>353695</wp:posOffset>
                </wp:positionV>
                <wp:extent cx="6886575" cy="24003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400300"/>
                        </a:xfrm>
                        <a:prstGeom prst="rect">
                          <a:avLst/>
                        </a:prstGeom>
                        <a:solidFill>
                          <a:srgbClr val="FFFFFF"/>
                        </a:solidFill>
                        <a:ln w="9525">
                          <a:solidFill>
                            <a:srgbClr val="000000"/>
                          </a:solidFill>
                          <a:miter lim="800000"/>
                          <a:headEnd/>
                          <a:tailEnd/>
                        </a:ln>
                      </wps:spPr>
                      <wps:txbx>
                        <w:txbxContent>
                          <w:p w14:paraId="261608B7" w14:textId="1CF046CF" w:rsidR="00500782" w:rsidRDefault="00500782" w:rsidP="0098346F">
                            <w:r w:rsidRPr="009732F4">
                              <w:t>All data collected during the research will be anonymized to ensure that individual participants cannot be identified.</w:t>
                            </w:r>
                            <w:r>
                              <w:t xml:space="preserve"> There will be no collection of patient data. Identifiable information</w:t>
                            </w:r>
                            <w:r w:rsidRPr="009732F4">
                              <w:t xml:space="preserve"> will be removed or obscured before analysis.</w:t>
                            </w:r>
                          </w:p>
                          <w:p w14:paraId="497EF71C" w14:textId="073B8426" w:rsidR="00500782" w:rsidRDefault="00500782" w:rsidP="0098346F">
                            <w:r w:rsidRPr="009732F4">
                              <w:t>Access to data will be controlled through secure passwords and permissions.</w:t>
                            </w:r>
                          </w:p>
                          <w:p w14:paraId="11495C5B" w14:textId="16A0D26A" w:rsidR="00500782" w:rsidRDefault="00500782" w:rsidP="0098346F">
                            <w:r>
                              <w:t xml:space="preserve">Physical </w:t>
                            </w:r>
                            <w:r w:rsidRPr="009732F4">
                              <w:t>Records will be kept in locked cabinets in secure areas, with access restricted to authorized personnel.</w:t>
                            </w:r>
                          </w:p>
                          <w:p w14:paraId="32B4D832" w14:textId="050399A4" w:rsidR="00500782" w:rsidRPr="009732F4" w:rsidRDefault="00500782" w:rsidP="009732F4">
                            <w:r>
                              <w:t>After the study, d</w:t>
                            </w:r>
                            <w:r w:rsidRPr="009732F4">
                              <w:t>igital files will be permanently deleted, and physical records will be securely shredded.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3D702" id="_x0000_s1028" type="#_x0000_t202" style="position:absolute;margin-left:-.5pt;margin-top:27.85pt;width:542.25pt;height:18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xBJwIAAEwEAAAOAAAAZHJzL2Uyb0RvYy54bWysVNtu2zAMfR+wfxD0vtjxkjQ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iCEsM0&#10;SvQohkDewUCKyE5vfYlBDxbDwoDHqHKq1Nt74N89MbDpmNmJW+eg7wRrMLtpvJldXB1xfASp+0/Q&#10;4DNsHyABDa3TkTokgyA6qnQ8KxNT4Xi4WC4X86s5JRx9xSzP3+ZJu4yVz9et8+GDAE3ipqIOpU/w&#10;7HDvQ0yHlc8h8TUPSjZbqVQy3K7eKEcODNtkm75UwYswZUhf0et5MR8Z+CtEnr4/QWgZsN+V1BVd&#10;noNYGXl7b5rUjYFJNe4xZWVOREbuRhbDUA9JsbM+NTRHZNbB2N44jrjpwP2kpMfWrqj/sWdOUKI+&#10;GlTnejqbxVlIxmx+VaDhLj31pYcZjlAVDZSM201I8xN5M3CLKrYy8RvlHjM5pYwtm2g/jVeciUs7&#10;Rf36CayfAAAA//8DAFBLAwQUAAYACAAAACEACJn3c+EAAAAKAQAADwAAAGRycy9kb3ducmV2Lnht&#10;bEyPwU7DMBBE70j8g7VIXFDrlDRNCHEqhASCG5SqXN14m0TY62C7afh73BMcRzOaeVOtJ6PZiM73&#10;lgQs5gkwpMaqnloB24+nWQHMB0lKakso4Ac9rOvLi0qWyp7oHcdNaFksIV9KAV0IQ8m5bzo00s/t&#10;gBS9g3VGhihdy5WTp1huNL9NkhU3sqe40MkBHztsvjZHI6BYvoyf/jV92zWrg74LN/n4/O2EuL6a&#10;Hu6BBZzCXxjO+BEd6si0t0dSnmkBs0W8EgRkWQ7s7CdFmgHbC1imaQ68rvj/C/UvAAAA//8DAFBL&#10;AQItABQABgAIAAAAIQC2gziS/gAAAOEBAAATAAAAAAAAAAAAAAAAAAAAAABbQ29udGVudF9UeXBl&#10;c10ueG1sUEsBAi0AFAAGAAgAAAAhADj9If/WAAAAlAEAAAsAAAAAAAAAAAAAAAAALwEAAF9yZWxz&#10;Ly5yZWxzUEsBAi0AFAAGAAgAAAAhAEHwfEEnAgAATAQAAA4AAAAAAAAAAAAAAAAALgIAAGRycy9l&#10;Mm9Eb2MueG1sUEsBAi0AFAAGAAgAAAAhAAiZ93PhAAAACgEAAA8AAAAAAAAAAAAAAAAAgQQAAGRy&#10;cy9kb3ducmV2LnhtbFBLBQYAAAAABAAEAPMAAACPBQAAAAA=&#10;">
                <v:textbox>
                  <w:txbxContent>
                    <w:p w14:paraId="261608B7" w14:textId="1CF046CF" w:rsidR="00500782" w:rsidRDefault="00500782" w:rsidP="0098346F">
                      <w:r w:rsidRPr="009732F4">
                        <w:t>All data collected during the research will be anonymized to ensure that individual participants cannot be identified.</w:t>
                      </w:r>
                      <w:r>
                        <w:t xml:space="preserve"> There will be no collection of patient data. Identifiable information</w:t>
                      </w:r>
                      <w:r w:rsidRPr="009732F4">
                        <w:t xml:space="preserve"> will be removed or obscured before analysis.</w:t>
                      </w:r>
                    </w:p>
                    <w:p w14:paraId="497EF71C" w14:textId="073B8426" w:rsidR="00500782" w:rsidRDefault="00500782" w:rsidP="0098346F">
                      <w:r w:rsidRPr="009732F4">
                        <w:t>Access to data will be controlled through secure passwords and permissions.</w:t>
                      </w:r>
                    </w:p>
                    <w:p w14:paraId="11495C5B" w14:textId="16A0D26A" w:rsidR="00500782" w:rsidRDefault="00500782" w:rsidP="0098346F">
                      <w:r>
                        <w:t xml:space="preserve">Physical </w:t>
                      </w:r>
                      <w:r w:rsidRPr="009732F4">
                        <w:t>Records will be kept in locked cabinets in secure areas, with access restricted to authorized personnel.</w:t>
                      </w:r>
                    </w:p>
                    <w:p w14:paraId="32B4D832" w14:textId="050399A4" w:rsidR="00500782" w:rsidRPr="009732F4" w:rsidRDefault="00500782" w:rsidP="009732F4">
                      <w:r>
                        <w:t>After the study, d</w:t>
                      </w:r>
                      <w:r w:rsidRPr="009732F4">
                        <w:t>igital files will be permanently deleted, and physical records will be securely shredded.</w:t>
                      </w:r>
                    </w:p>
                  </w:txbxContent>
                </v:textbox>
                <w10:wrap type="square" anchorx="margin"/>
              </v:shape>
            </w:pict>
          </mc:Fallback>
        </mc:AlternateContent>
      </w:r>
      <w:r>
        <w:t>How do you intend to maintain confidentiality?</w:t>
      </w:r>
    </w:p>
    <w:p w14:paraId="57F936D4" w14:textId="7BDFB797" w:rsidR="0098346F" w:rsidRDefault="0098346F" w:rsidP="0098346F"/>
    <w:p w14:paraId="0C010538" w14:textId="42A1EFF8" w:rsidR="0098346F" w:rsidRDefault="0098346F" w:rsidP="0098346F">
      <w:pPr>
        <w:pStyle w:val="Heading3"/>
      </w:pPr>
      <w:r>
        <w:t>4. Harm</w:t>
      </w:r>
    </w:p>
    <w:p w14:paraId="1E31F197" w14:textId="668CDA07" w:rsidR="0098346F" w:rsidRDefault="009732F4" w:rsidP="0098346F">
      <w:r>
        <w:rPr>
          <w:noProof/>
          <w:lang w:val="en-US"/>
        </w:rPr>
        <mc:AlternateContent>
          <mc:Choice Requires="wps">
            <w:drawing>
              <wp:anchor distT="45720" distB="45720" distL="114300" distR="114300" simplePos="0" relativeHeight="251673600" behindDoc="0" locked="0" layoutInCell="1" allowOverlap="1" wp14:anchorId="02660D4B" wp14:editId="1F496F69">
                <wp:simplePos x="0" y="0"/>
                <wp:positionH relativeFrom="margin">
                  <wp:posOffset>-6350</wp:posOffset>
                </wp:positionH>
                <wp:positionV relativeFrom="paragraph">
                  <wp:posOffset>401955</wp:posOffset>
                </wp:positionV>
                <wp:extent cx="6886575" cy="1981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981200"/>
                        </a:xfrm>
                        <a:prstGeom prst="rect">
                          <a:avLst/>
                        </a:prstGeom>
                        <a:solidFill>
                          <a:srgbClr val="FFFFFF"/>
                        </a:solidFill>
                        <a:ln w="9525">
                          <a:solidFill>
                            <a:srgbClr val="000000"/>
                          </a:solidFill>
                          <a:miter lim="800000"/>
                          <a:headEnd/>
                          <a:tailEnd/>
                        </a:ln>
                      </wps:spPr>
                      <wps:txbx>
                        <w:txbxContent>
                          <w:p w14:paraId="6BD473B2" w14:textId="450C12E1" w:rsidR="00500782" w:rsidRDefault="00500782" w:rsidP="009732F4">
                            <w:r>
                              <w:t xml:space="preserve">This study will not handle patient data. </w:t>
                            </w:r>
                            <w:r w:rsidRPr="009732F4">
                              <w:t xml:space="preserve">To ensure participant protection from harm, the research will implement several measures. </w:t>
                            </w:r>
                            <w:r>
                              <w:t>C</w:t>
                            </w:r>
                            <w:r w:rsidRPr="009732F4">
                              <w:t>onfidentiality and anonymity will be maintained by anonymizing data and securing it with encryption</w:t>
                            </w:r>
                            <w:r>
                              <w:t xml:space="preserve"> and passwords</w:t>
                            </w:r>
                            <w:r w:rsidRPr="009732F4">
                              <w:t>, accessible only to authorized personnel. Participants will receive detailed informed consent, outlining the study's nature, potential risks, benefits, and their right to withdraw without penalty. Risks will be minimized by allowing participants to skip uncomfortable questions. The study will unde</w:t>
                            </w:r>
                            <w:r>
                              <w:t xml:space="preserve">rgo ethical review by the University </w:t>
                            </w:r>
                            <w:r w:rsidRPr="009732F4">
                              <w:t>ethics committee. Data handling will comply with GDPR and local data protection laws. Participation will be entirely voluntary, and the research team will be trained in ethical practices.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60D4B" id="_x0000_s1029" type="#_x0000_t202" style="position:absolute;margin-left:-.5pt;margin-top:31.65pt;width:542.25pt;height:15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9JwIAAE0EAAAOAAAAZHJzL2Uyb0RvYy54bWysVNtu2zAMfR+wfxD0vjjJkjQx4hRdugwD&#10;ugvQ7gNoWY6FSaInKbG7rx8lp2l2exnmB0GUqMPDQ9Lr695odpTOK7QFn4zGnEkrsFJ2X/AvD7tX&#10;S858AFuBRisL/ig9v968fLHu2lxOsUFdSccIxPq8awvehNDmWeZFIw34EbbS0mWNzkAg0+2zykFH&#10;6EZn0/F4kXXoqtahkN7T6e1wyTcJv66lCJ/q2svAdMGJW0irS2sZ12yzhnzvoG2UONGAf2BhQFkK&#10;eoa6hQDs4NRvUEYJhx7rMBJoMqxrJWTKgbKZjH/J5r6BVqZcSBzfnmXy/w9WfDx+dkxVVDuSx4Kh&#10;Gj3IPrA32LNplKdrfU5e9y35hZ6OyTWl6ts7FF89s7htwO7ljXPYNRIqojeJL7OLpwOOjyBl9wEr&#10;CgOHgAmor52J2pEajNCJx+O5NJGKoMPFcrmYX805E3Q3WS0nVPwUA/Kn563z4Z1Ew+Km4I5qn+Dh&#10;eOdDpAP5k0uM5lGraqe0Tobbl1vt2BGoT3bpO6H/5KYt6wq+mk/ngwJ/hRin708QRgVqeK1MwZdn&#10;J8ijbm9tldoxgNLDnihrexIyajeoGPqyTyV7HQNEkUusHklZh0N/0zzSpkH3nbOOervg/tsBnORM&#10;v7dUndVkNovDkIzZ/GpKhru8KS9vwAqCKnjgbNhuQxqgqJvFG6pirZK+z0xOlKlnk+yn+YpDcWkn&#10;r+e/wOYHAAAA//8DAFBLAwQUAAYACAAAACEAsEHXZOAAAAAKAQAADwAAAGRycy9kb3ducmV2Lnht&#10;bEyPwU7DMBBE70j8g7VIXFDrFNM0hGwqhASiNygIrm7sJhH2OthuGv4e9wTH0Yxm3lTryRo2ah96&#10;RwiLeQZMU+NUTy3C+9vjrAAWoiQljSON8KMDrOvzs0qWyh3pVY/b2LJUQqGUCF2MQ8l5aDptZZi7&#10;QVPy9s5bGZP0LVdeHlO5Nfw6y3JuZU9poZODfuh087U9WITi5nn8DBvx8tHke3Mbr1bj07dHvLyY&#10;7u+ART3FvzCc8BM61Ilp5w6kAjMIs0W6EhFyIYCd/KwQS2A7BLFaCuB1xf9fqH8BAAD//wMAUEsB&#10;Ai0AFAAGAAgAAAAhALaDOJL+AAAA4QEAABMAAAAAAAAAAAAAAAAAAAAAAFtDb250ZW50X1R5cGVz&#10;XS54bWxQSwECLQAUAAYACAAAACEAOP0h/9YAAACUAQAACwAAAAAAAAAAAAAAAAAvAQAAX3JlbHMv&#10;LnJlbHNQSwECLQAUAAYACAAAACEA07hHfScCAABNBAAADgAAAAAAAAAAAAAAAAAuAgAAZHJzL2Uy&#10;b0RvYy54bWxQSwECLQAUAAYACAAAACEAsEHXZOAAAAAKAQAADwAAAAAAAAAAAAAAAACBBAAAZHJz&#10;L2Rvd25yZXYueG1sUEsFBgAAAAAEAAQA8wAAAI4FAAAAAA==&#10;">
                <v:textbox>
                  <w:txbxContent>
                    <w:p w14:paraId="6BD473B2" w14:textId="450C12E1" w:rsidR="00500782" w:rsidRDefault="00500782" w:rsidP="009732F4">
                      <w:r>
                        <w:t xml:space="preserve">This study will not handle patient data. </w:t>
                      </w:r>
                      <w:r w:rsidRPr="009732F4">
                        <w:t xml:space="preserve">To ensure participant protection from harm, the research will implement several measures. </w:t>
                      </w:r>
                      <w:r>
                        <w:t>C</w:t>
                      </w:r>
                      <w:r w:rsidRPr="009732F4">
                        <w:t>onfidentiality and anonymity will be maintained by anonymizing data and securing it with encryption</w:t>
                      </w:r>
                      <w:r>
                        <w:t xml:space="preserve"> and passwords</w:t>
                      </w:r>
                      <w:r w:rsidRPr="009732F4">
                        <w:t>, accessible only to authorized personnel. Participants will receive detailed informed consent, outlining the study's nature, potential risks, benefits, and their right to withdraw without penalty. Risks will be minimized by allowing participants to skip uncomfortable questions. The study will unde</w:t>
                      </w:r>
                      <w:r>
                        <w:t xml:space="preserve">rgo ethical review by the University </w:t>
                      </w:r>
                      <w:r w:rsidRPr="009732F4">
                        <w:t>ethics committee. Data handling will comply with GDPR and local data protection laws. Participation will be entirely voluntary, and the research team will be trained in ethical practices.</w:t>
                      </w:r>
                    </w:p>
                  </w:txbxContent>
                </v:textbox>
                <w10:wrap type="square" anchorx="margin"/>
              </v:shape>
            </w:pict>
          </mc:Fallback>
        </mc:AlternateContent>
      </w:r>
      <w:r w:rsidR="0098346F">
        <w:t>How do you intend to protect participants from harm?</w:t>
      </w:r>
    </w:p>
    <w:p w14:paraId="38DF52D5" w14:textId="3FDA888E" w:rsidR="0098346F" w:rsidRDefault="0098346F" w:rsidP="0098346F"/>
    <w:p w14:paraId="3DB58215" w14:textId="08250DE9" w:rsidR="00CB524C" w:rsidRDefault="00CB524C" w:rsidP="0098346F"/>
    <w:p w14:paraId="1093583F" w14:textId="37A46F93" w:rsidR="00CB524C" w:rsidRDefault="00CB524C" w:rsidP="0098346F"/>
    <w:p w14:paraId="3A59227C" w14:textId="135D4750" w:rsidR="00CB524C" w:rsidRDefault="00CB524C" w:rsidP="0098346F"/>
    <w:p w14:paraId="7C858893" w14:textId="0F2D0225" w:rsidR="00CB524C" w:rsidRDefault="00CB524C" w:rsidP="0098346F"/>
    <w:p w14:paraId="4CB7F6D2" w14:textId="5D112680" w:rsidR="00CB524C" w:rsidRDefault="00CB524C" w:rsidP="0098346F"/>
    <w:p w14:paraId="75FEEC11" w14:textId="77777777" w:rsidR="00CB524C" w:rsidRDefault="00CB524C" w:rsidP="0098346F"/>
    <w:p w14:paraId="2A017F94" w14:textId="03C054D9" w:rsidR="0098346F" w:rsidRDefault="0098346F" w:rsidP="0098346F">
      <w:pPr>
        <w:pStyle w:val="Heading3"/>
      </w:pPr>
      <w:r>
        <w:t>5. Data access, storage and security</w:t>
      </w:r>
    </w:p>
    <w:p w14:paraId="16880E0F" w14:textId="54C7D9D8" w:rsidR="0098346F" w:rsidRDefault="0098346F" w:rsidP="0098346F">
      <w:r>
        <w:rPr>
          <w:noProof/>
          <w:lang w:val="en-US"/>
        </w:rPr>
        <mc:AlternateContent>
          <mc:Choice Requires="wps">
            <w:drawing>
              <wp:anchor distT="45720" distB="45720" distL="114300" distR="114300" simplePos="0" relativeHeight="251669504" behindDoc="0" locked="0" layoutInCell="1" allowOverlap="1" wp14:anchorId="302AF9A7" wp14:editId="741C5FE6">
                <wp:simplePos x="0" y="0"/>
                <wp:positionH relativeFrom="margin">
                  <wp:posOffset>-6350</wp:posOffset>
                </wp:positionH>
                <wp:positionV relativeFrom="paragraph">
                  <wp:posOffset>925195</wp:posOffset>
                </wp:positionV>
                <wp:extent cx="6886575" cy="17907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790700"/>
                        </a:xfrm>
                        <a:prstGeom prst="rect">
                          <a:avLst/>
                        </a:prstGeom>
                        <a:solidFill>
                          <a:srgbClr val="FFFFFF"/>
                        </a:solidFill>
                        <a:ln w="9525">
                          <a:solidFill>
                            <a:srgbClr val="000000"/>
                          </a:solidFill>
                          <a:miter lim="800000"/>
                          <a:headEnd/>
                          <a:tailEnd/>
                        </a:ln>
                      </wps:spPr>
                      <wps:txbx>
                        <w:txbxContent>
                          <w:p w14:paraId="45D3BDF7" w14:textId="40D8CF32" w:rsidR="00500782" w:rsidRDefault="00500782" w:rsidP="0098346F">
                            <w:r>
                              <w:t xml:space="preserve">This study will not collect any personal or patient data. All </w:t>
                            </w:r>
                            <w:r w:rsidRPr="00B44F12">
                              <w:t>data collected will be stored and processed in compliance with the General Data Protection Regulation (GDPR). Data will be encrypted</w:t>
                            </w:r>
                            <w:r>
                              <w:t xml:space="preserve"> and protected by passwords</w:t>
                            </w:r>
                            <w:r w:rsidRPr="00B44F12">
                              <w:t>, access-controll</w:t>
                            </w:r>
                            <w:r>
                              <w:t>ed, and stored on secure computers</w:t>
                            </w:r>
                            <w:r w:rsidRPr="00B44F12">
                              <w:t>, with physical copies kept in locked cabinets. Identifiable information will be separated from research data to ensure anonymity. Only authorized research team members will have access to the data, which will be retained only as long as necessary and then securely delete</w:t>
                            </w:r>
                            <w:r>
                              <w:t>d. P</w:t>
                            </w:r>
                            <w:r w:rsidRPr="00B44F12">
                              <w:t>articipants will be informed of their rights under GDPR, including the right to access, correct, and delete their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F9A7" id="_x0000_s1030" type="#_x0000_t202" style="position:absolute;margin-left:-.5pt;margin-top:72.85pt;width:542.25pt;height:14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kpJQIAAEw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LikIZplGi&#10;Z9EH8hZ6MonsdNYXGPRkMSz0eIwqp0q9fQT+zRMD25aZvbh3DrpWsBqzG8eb2c3VAcdHkKr7CDU+&#10;ww4BElDfOB2pQzIIoqNKp6syMRWOh/Plcj5bzCjh6BsvVvkiT9plrLhct86H9wI0iZuSOpQ+wbPj&#10;ow8xHVZcQuJrHpSsd1KpZLh9tVWOHBm2yS59qYIXYcqQrqSr2WQ2MPBXiDx9f4LQMmC/K6mR8GsQ&#10;KyJv70ydujEwqYY9pqzMmcjI3cBi6Ks+KTa96FNBfUJmHQztjeOImxbcD0o6bO2S+u8H5gQl6oNB&#10;dVbj6TTOQjKms8UEDXfrqW49zHCEKmmgZNhuQ5qfyJuBe1SxkYnfKPeQyTllbNlE+3m84kzc2inq&#10;109g8xMAAP//AwBQSwMEFAAGAAgAAAAhANBoNZviAAAACwEAAA8AAABkcnMvZG93bnJldi54bWxM&#10;j8FOwzAQRO9I/IO1SFxQ67RNmxDiVAgJRG/QVnB1420SYa+D7abh73FPcJyd0eybcj0azQZ0vrMk&#10;YDZNgCHVVnXUCNjvnic5MB8kKaktoYAf9LCurq9KWSh7pncctqFhsYR8IQW0IfQF575u0Ug/tT1S&#10;9I7WGRmidA1XTp5judF8niQrbmRH8UMre3xqsf7anoyAPH0dPv1m8fZRr476Ptxlw8u3E+L2Znx8&#10;ABZwDH9huOBHdKgi08GeSHmmBUxmcUqI93SZAbsEknyxBHYQkM6zDHhV8v8bql8AAAD//wMAUEsB&#10;Ai0AFAAGAAgAAAAhALaDOJL+AAAA4QEAABMAAAAAAAAAAAAAAAAAAAAAAFtDb250ZW50X1R5cGVz&#10;XS54bWxQSwECLQAUAAYACAAAACEAOP0h/9YAAACUAQAACwAAAAAAAAAAAAAAAAAvAQAAX3JlbHMv&#10;LnJlbHNQSwECLQAUAAYACAAAACEA1w5pKSUCAABMBAAADgAAAAAAAAAAAAAAAAAuAgAAZHJzL2Uy&#10;b0RvYy54bWxQSwECLQAUAAYACAAAACEA0Gg1m+IAAAALAQAADwAAAAAAAAAAAAAAAAB/BAAAZHJz&#10;L2Rvd25yZXYueG1sUEsFBgAAAAAEAAQA8wAAAI4FAAAAAA==&#10;">
                <v:textbox>
                  <w:txbxContent>
                    <w:p w14:paraId="45D3BDF7" w14:textId="40D8CF32" w:rsidR="00500782" w:rsidRDefault="00500782" w:rsidP="0098346F">
                      <w:r>
                        <w:t xml:space="preserve">This study will not collect any personal or patient data. All </w:t>
                      </w:r>
                      <w:r w:rsidRPr="00B44F12">
                        <w:t>data collected will be stored and processed in compliance with the General Data Protection Regulation (GDPR). Data will be encrypted</w:t>
                      </w:r>
                      <w:r>
                        <w:t xml:space="preserve"> and protected by passwords</w:t>
                      </w:r>
                      <w:r w:rsidRPr="00B44F12">
                        <w:t>, access-controll</w:t>
                      </w:r>
                      <w:r>
                        <w:t>ed, and stored on secure computers</w:t>
                      </w:r>
                      <w:r w:rsidRPr="00B44F12">
                        <w:t>, with physical copies kept in locked cabinets. Identifiable information will be separated from research data to ensure anonymity. Only authorized research team members will have access to the data, which will be retained only as long as necessary and then securely delete</w:t>
                      </w:r>
                      <w:r>
                        <w:t>d. P</w:t>
                      </w:r>
                      <w:r w:rsidRPr="00B44F12">
                        <w:t>articipants will be informed of their rights under GDPR, including the right to access, correct, and delete their data.</w:t>
                      </w:r>
                    </w:p>
                  </w:txbxContent>
                </v:textbox>
                <w10:wrap type="square" anchorx="margin"/>
              </v:shape>
            </w:pict>
          </mc:Fallback>
        </mc:AlternateContent>
      </w:r>
      <w:r>
        <w:t xml:space="preserve">Please confirm that all personal data will be stored and processed in compliance with the General Data Protection </w:t>
      </w:r>
      <w:r w:rsidR="00323810">
        <w:t>Regulation</w:t>
      </w:r>
      <w:r>
        <w:t xml:space="preserve"> (GDPR).  Describe the arrangements for storing and maintaining the security of any personal data collected as part of the project.</w:t>
      </w:r>
    </w:p>
    <w:p w14:paraId="7C901F40" w14:textId="62DF9FE2" w:rsidR="0098346F" w:rsidRDefault="0098346F" w:rsidP="0098346F"/>
    <w:p w14:paraId="214CCB60" w14:textId="58DBA5A0" w:rsidR="0098346F" w:rsidRDefault="0098346F" w:rsidP="0098346F">
      <w:pPr>
        <w:pStyle w:val="Heading3"/>
      </w:pPr>
      <w:r>
        <w:t xml:space="preserve">6. Other issues </w:t>
      </w:r>
    </w:p>
    <w:p w14:paraId="1A22ECA8" w14:textId="0BDF6821" w:rsidR="0098346F" w:rsidRDefault="0098346F" w:rsidP="0098346F">
      <w:r>
        <w:rPr>
          <w:noProof/>
          <w:lang w:val="en-US"/>
        </w:rPr>
        <mc:AlternateContent>
          <mc:Choice Requires="wps">
            <w:drawing>
              <wp:anchor distT="45720" distB="45720" distL="114300" distR="114300" simplePos="0" relativeHeight="251671552" behindDoc="0" locked="0" layoutInCell="1" allowOverlap="1" wp14:anchorId="6D8A8AE6" wp14:editId="0A9CBF33">
                <wp:simplePos x="0" y="0"/>
                <wp:positionH relativeFrom="margin">
                  <wp:align>left</wp:align>
                </wp:positionH>
                <wp:positionV relativeFrom="paragraph">
                  <wp:posOffset>668655</wp:posOffset>
                </wp:positionV>
                <wp:extent cx="6886575" cy="1653540"/>
                <wp:effectExtent l="0" t="0" r="2857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653540"/>
                        </a:xfrm>
                        <a:prstGeom prst="rect">
                          <a:avLst/>
                        </a:prstGeom>
                        <a:solidFill>
                          <a:srgbClr val="FFFFFF"/>
                        </a:solidFill>
                        <a:ln w="9525">
                          <a:solidFill>
                            <a:srgbClr val="000000"/>
                          </a:solidFill>
                          <a:miter lim="800000"/>
                          <a:headEnd/>
                          <a:tailEnd/>
                        </a:ln>
                      </wps:spPr>
                      <wps:txbx>
                        <w:txbxContent>
                          <w:p w14:paraId="1504A2E7" w14:textId="13F59D4D" w:rsidR="00500782" w:rsidRDefault="00500782" w:rsidP="0098346F">
                            <w:r w:rsidRPr="00B44F12">
                              <w:t>Since this research focuses on assessing and designing processes for TB tracking rather than directly involving patients or their data, specific ethical issues include ensuring accuracy and integrity in evaluating and designing systems, respecting stakeholder input by considering healthcare workers' feedback, and avoiding conflicts of interest by disclosing and managing any potential conflicts to maintain research 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A8AE6" id="_x0000_s1031" type="#_x0000_t202" style="position:absolute;margin-left:0;margin-top:52.65pt;width:542.25pt;height:130.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0cjJwIAAEwEAAAOAAAAZHJzL2Uyb0RvYy54bWysVNtu2zAMfR+wfxD0vjjJ4jQ14hRdugwD&#10;ugvQ7gMYWY6FSaInKbG7ry8lJ1nQbS/D/CCIInVEnkN6edMbzQ7SeYW25JPRmDNpBVbK7kr+7XHz&#10;ZsGZD2Ar0GhlyZ+k5zer16+WXVvIKTaoK+kYgVhfdG3JmxDaIsu8aKQBP8JWWnLW6AwEMt0uqxx0&#10;hG50Nh2P51mHrmodCuk9nd4NTr5K+HUtRfhS114GpktOuYW0urRu45qtllDsHLSNEsc04B+yMKAs&#10;PXqGuoMAbO/Ub1BGCYce6zASaDKsayVkqoGqmYxfVPPQQCtTLUSOb880+f8HKz4fvjqmqpJfc2bB&#10;kESPsg/sHfZsGtnpWl9Q0ENLYaGnY1I5VerbexTfPbO4bsDu5K1z2DUSKspuEm9mF1cHHB9Btt0n&#10;rOgZ2AdMQH3tTKSOyGCETio9nZWJqQg6nC8W8/wq50yQbzLP3+azpF0Gxel663z4INGwuCm5I+kT&#10;PBzufYjpQHEKia951KraKK2T4XbbtXbsANQmm/SlCl6Eacs6Iiqf5gMDf4UYp+9PEEYF6netTMkX&#10;5yAoIm/vbZW6MYDSw55S1vZIZORuYDH02z4plp/02WL1RMw6HNqbxpE2DbqfnHXU2iX3P/bgJGf6&#10;oyV1riczYo+FZMzyqykZ7tKzvfSAFQRV8sDZsF2HND+RN4u3pGKtEr9R7iGTY8rUson243jFmbi0&#10;U9Svn8DqGQAA//8DAFBLAwQUAAYACAAAACEAykrJnt8AAAAJAQAADwAAAGRycy9kb3ducmV2Lnht&#10;bEyPwU7DMBBE70j8g7VIXBC1IU0aQpwKIYHgBgXB1Y23SYS9Drabhr/HPcFxdlYzb+r1bA2b0IfB&#10;kYSrhQCG1Do9UCfh/e3hsgQWoiKtjCOU8IMB1s3pSa0q7Q70itMmdiyFUKiUhD7GseI8tD1aFRZu&#10;REreznmrYpK+49qrQwq3hl8LUXCrBkoNvRrxvsf2a7O3Esrl0/QZnrOXj7bYmZt4sZoev72U52fz&#10;3S2wiHP8e4YjfkKHJjFt3Z50YEZCGhLTVeQZsKMtymUObCshK/IV8Kbm/xc0vwAAAP//AwBQSwEC&#10;LQAUAAYACAAAACEAtoM4kv4AAADhAQAAEwAAAAAAAAAAAAAAAAAAAAAAW0NvbnRlbnRfVHlwZXNd&#10;LnhtbFBLAQItABQABgAIAAAAIQA4/SH/1gAAAJQBAAALAAAAAAAAAAAAAAAAAC8BAABfcmVscy8u&#10;cmVsc1BLAQItABQABgAIAAAAIQDoo0cjJwIAAEwEAAAOAAAAAAAAAAAAAAAAAC4CAABkcnMvZTJv&#10;RG9jLnhtbFBLAQItABQABgAIAAAAIQDKSsme3wAAAAkBAAAPAAAAAAAAAAAAAAAAAIEEAABkcnMv&#10;ZG93bnJldi54bWxQSwUGAAAAAAQABADzAAAAjQUAAAAA&#10;">
                <v:textbox>
                  <w:txbxContent>
                    <w:p w14:paraId="1504A2E7" w14:textId="13F59D4D" w:rsidR="00500782" w:rsidRDefault="00500782" w:rsidP="0098346F">
                      <w:r w:rsidRPr="00B44F12">
                        <w:t>Since this research focuses on assessing and designing processes for TB tracking rather than directly involving patients or their data, specific ethical issues include ensuring accuracy and integrity in evaluating and designing systems, respecting stakeholder input by considering healthcare workers' feedback, and avoiding conflicts of interest by disclosing and managing any potential conflicts to maintain research integrity.</w:t>
                      </w:r>
                    </w:p>
                  </w:txbxContent>
                </v:textbox>
                <w10:wrap type="square" anchorx="margin"/>
              </v:shape>
            </w:pict>
          </mc:Fallback>
        </mc:AlternateContent>
      </w:r>
      <w:r>
        <w:t xml:space="preserve">Identify any specific ethical issues relating to this research, for example if your research involves vulnerable groups like young children, or pupils who have SEND (special educational needs/disability).  </w:t>
      </w:r>
    </w:p>
    <w:p w14:paraId="7A622688" w14:textId="512B7975" w:rsidR="0098346F" w:rsidRDefault="0098346F" w:rsidP="0098346F"/>
    <w:p w14:paraId="2BC4C426" w14:textId="77777777" w:rsidR="00DF7838" w:rsidRDefault="00DF7838" w:rsidP="004C6FF6"/>
    <w:p w14:paraId="0EC1999C" w14:textId="695424B7" w:rsidR="00DF7838" w:rsidRDefault="00DF7838" w:rsidP="004C6FF6"/>
    <w:p w14:paraId="5C1162EF" w14:textId="4A3C809C" w:rsidR="001A6487" w:rsidRDefault="001A6487" w:rsidP="004C6FF6"/>
    <w:p w14:paraId="0E1EC4A1" w14:textId="1F101AA3" w:rsidR="001A6487" w:rsidRDefault="001A6487" w:rsidP="004C6FF6"/>
    <w:p w14:paraId="47DA90E4" w14:textId="77777777" w:rsidR="001A6487" w:rsidRDefault="001A6487" w:rsidP="004C6FF6"/>
    <w:p w14:paraId="00CCDC54" w14:textId="77777777" w:rsidR="00A06EC7" w:rsidRDefault="00A06EC7" w:rsidP="00A06EC7">
      <w:pPr>
        <w:pStyle w:val="Heading2"/>
      </w:pPr>
      <w:r>
        <w:t>Section 3 Risk Assessment</w:t>
      </w:r>
    </w:p>
    <w:p w14:paraId="4E2D2282" w14:textId="6B5FBC9B" w:rsidR="00A06EC7" w:rsidRPr="00F05FD8" w:rsidRDefault="00A06EC7" w:rsidP="00A06EC7">
      <w:pPr>
        <w:rPr>
          <w:b/>
          <w:bCs/>
        </w:rPr>
      </w:pPr>
      <w:r w:rsidRPr="00F05FD8">
        <w:rPr>
          <w:b/>
          <w:bCs/>
          <w:noProof/>
          <w:lang w:val="en-US"/>
        </w:rPr>
        <mc:AlternateContent>
          <mc:Choice Requires="wps">
            <w:drawing>
              <wp:anchor distT="45720" distB="45720" distL="114300" distR="114300" simplePos="0" relativeHeight="251675648" behindDoc="0" locked="0" layoutInCell="1" allowOverlap="1" wp14:anchorId="7EB22433" wp14:editId="1ED4C3D0">
                <wp:simplePos x="0" y="0"/>
                <wp:positionH relativeFrom="margin">
                  <wp:posOffset>-3810</wp:posOffset>
                </wp:positionH>
                <wp:positionV relativeFrom="paragraph">
                  <wp:posOffset>599524</wp:posOffset>
                </wp:positionV>
                <wp:extent cx="6886575" cy="931545"/>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31545"/>
                        </a:xfrm>
                        <a:prstGeom prst="rect">
                          <a:avLst/>
                        </a:prstGeom>
                        <a:solidFill>
                          <a:srgbClr val="FFFFFF"/>
                        </a:solidFill>
                        <a:ln w="9525">
                          <a:solidFill>
                            <a:srgbClr val="000000"/>
                          </a:solidFill>
                          <a:miter lim="800000"/>
                          <a:headEnd/>
                          <a:tailEnd/>
                        </a:ln>
                      </wps:spPr>
                      <wps:txbx>
                        <w:txbxContent>
                          <w:p w14:paraId="4AFE0E7B" w14:textId="77777777" w:rsidR="00500782" w:rsidRDefault="00500782" w:rsidP="00A06E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22433" id="_x0000_s1032" type="#_x0000_t202" style="position:absolute;margin-left:-.3pt;margin-top:47.2pt;width:542.25pt;height:73.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PKJgIAAEwEAAAOAAAAZHJzL2Uyb0RvYy54bWysVNtu2zAMfR+wfxD0vjjO4jQ14hRdugwD&#10;ugvQ7gNkWY6FSaImKbGzrx8lp2l2exnmB4EUqUPykPTqZtCKHITzEkxF88mUEmE4NNLsKvrlcftq&#10;SYkPzDRMgREVPQpPb9YvX6x6W4oZdKAa4QiCGF/2tqJdCLbMMs87oZmfgBUGjS04zQKqbpc1jvWI&#10;rlU2m04XWQ+usQ648B5v70YjXSf8thU8fGpbLwJRFcXcQjpdOut4ZusVK3eO2U7yUxrsH7LQTBoM&#10;eoa6Y4GRvZO/QWnJHXhow4SDzqBtJRepBqwmn/5SzUPHrEi1IDnenmny/w+Wfzx8dkQ22LucEsM0&#10;9uhRDIG8gYHMIj299SV6PVj0CwNeo2sq1dt74F89MbDpmNmJW+eg7wRrML08vswuno44PoLU/Qdo&#10;MAzbB0hAQ+t05A7ZIIiObTqeWxNT4Xi5WC4XxVVBCUfb9eu8mBcpBCufXlvnwzsBmkShog5bn9DZ&#10;4d6HmA0rn1xiMA9KNlupVFLcrt4oRw4Mx2SbvhP6T27KkB6jF7NiJOCvENP0/QlCy4DzrqSu6PLs&#10;xMpI21vTpGkMTKpRxpSVOfEYqRtJDEM9pI4tYoDIcQ3NEYl1MI43riMKHbjvlPQ42hX13/bMCUrU&#10;e4PNuc7n87gLSZkXVzNU3KWlvrQwwxGqooGSUdyEtD+RNwO32MRWJn6fMzmljCObaD+tV9yJSz15&#10;Pf8E1j8AAAD//wMAUEsDBBQABgAIAAAAIQA7xPpg3wAAAAkBAAAPAAAAZHJzL2Rvd25yZXYueG1s&#10;TI/NTsMwEITvSLyDtUhcUOukjUISsqkQEghupSC4uvE2ifBPsN00vD3uCY6jGc18U29mrdhEzg/W&#10;IKTLBBiZ1srBdAjvb4+LApgPwkihrCGEH/KwaS4valFJezKvNO1Cx2KJ8ZVA6EMYK85925MWfmlH&#10;MtE7WKdFiNJ1XDpxiuVa8VWS5FyLwcSFXoz00FP7tTtqhCJ7nj79y3r70eYHVYab2+np2yFeX833&#10;d8ACzeEvDGf8iA5NZNrbo5GeKYRFHoMIZZYBO9tJsS6B7RFWWZoCb2r+/0HzCwAA//8DAFBLAQIt&#10;ABQABgAIAAAAIQC2gziS/gAAAOEBAAATAAAAAAAAAAAAAAAAAAAAAABbQ29udGVudF9UeXBlc10u&#10;eG1sUEsBAi0AFAAGAAgAAAAhADj9If/WAAAAlAEAAAsAAAAAAAAAAAAAAAAALwEAAF9yZWxzLy5y&#10;ZWxzUEsBAi0AFAAGAAgAAAAhAKpog8omAgAATAQAAA4AAAAAAAAAAAAAAAAALgIAAGRycy9lMm9E&#10;b2MueG1sUEsBAi0AFAAGAAgAAAAhADvE+mDfAAAACQEAAA8AAAAAAAAAAAAAAAAAgAQAAGRycy9k&#10;b3ducmV2LnhtbFBLBQYAAAAABAAEAPMAAACMBQAAAAA=&#10;">
                <v:textbox>
                  <w:txbxContent>
                    <w:p w14:paraId="4AFE0E7B" w14:textId="77777777" w:rsidR="00500782" w:rsidRDefault="00500782" w:rsidP="00A06EC7"/>
                  </w:txbxContent>
                </v:textbox>
                <w10:wrap type="square" anchorx="margin"/>
              </v:shape>
            </w:pict>
          </mc:Fallback>
        </mc:AlternateContent>
      </w:r>
      <w:r w:rsidRPr="00F05FD8">
        <w:rPr>
          <w:b/>
          <w:bCs/>
        </w:rPr>
        <w:t>If your research does not involve human participants, you are able to enter “N/A” in the comment box.</w:t>
      </w:r>
    </w:p>
    <w:p w14:paraId="3491C492" w14:textId="30A95647" w:rsidR="00A06EC7" w:rsidRDefault="00A06EC7" w:rsidP="00A06EC7"/>
    <w:p w14:paraId="572EF732" w14:textId="1897DB3C" w:rsidR="00A06EC7" w:rsidRDefault="00A06EC7" w:rsidP="00A06EC7">
      <w:r>
        <w:t>1.</w:t>
      </w:r>
      <w:r w:rsidR="00F05FD8">
        <w:t xml:space="preserve"> </w:t>
      </w:r>
      <w:r>
        <w:t xml:space="preserve">Are there any potential risks, for example physical, psychological, social, legal or economic, to participants or subjects associated with the proposed research? </w:t>
      </w:r>
    </w:p>
    <w:p w14:paraId="3FCE110E" w14:textId="2275AE26" w:rsidR="00A06EC7" w:rsidRDefault="001A6487" w:rsidP="00A06EC7">
      <w:r>
        <w:t>YES</w:t>
      </w:r>
    </w:p>
    <w:p w14:paraId="5F712265" w14:textId="5A73A5B5" w:rsidR="00A06EC7" w:rsidRDefault="00F05FD8" w:rsidP="00A06EC7">
      <w:r w:rsidRPr="00F05FD8">
        <w:rPr>
          <w:b/>
          <w:bCs/>
          <w:noProof/>
          <w:lang w:val="en-US"/>
        </w:rPr>
        <mc:AlternateContent>
          <mc:Choice Requires="wps">
            <w:drawing>
              <wp:anchor distT="45720" distB="45720" distL="114300" distR="114300" simplePos="0" relativeHeight="251677696" behindDoc="0" locked="0" layoutInCell="1" allowOverlap="1" wp14:anchorId="6B9E462B" wp14:editId="2D016C31">
                <wp:simplePos x="0" y="0"/>
                <wp:positionH relativeFrom="margin">
                  <wp:align>left</wp:align>
                </wp:positionH>
                <wp:positionV relativeFrom="paragraph">
                  <wp:posOffset>638175</wp:posOffset>
                </wp:positionV>
                <wp:extent cx="6886575" cy="1996440"/>
                <wp:effectExtent l="0" t="0" r="285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996440"/>
                        </a:xfrm>
                        <a:prstGeom prst="rect">
                          <a:avLst/>
                        </a:prstGeom>
                        <a:solidFill>
                          <a:srgbClr val="FFFFFF"/>
                        </a:solidFill>
                        <a:ln w="9525">
                          <a:solidFill>
                            <a:srgbClr val="000000"/>
                          </a:solidFill>
                          <a:miter lim="800000"/>
                          <a:headEnd/>
                          <a:tailEnd/>
                        </a:ln>
                      </wps:spPr>
                      <wps:txbx>
                        <w:txbxContent>
                          <w:p w14:paraId="4A4B71BD" w14:textId="0BD338B8" w:rsidR="00500782" w:rsidRDefault="00500782" w:rsidP="00B44F12">
                            <w:r>
                              <w:t>Participants may not open up and give accurate information when discussing challenges faced in their current workflows.</w:t>
                            </w:r>
                          </w:p>
                          <w:p w14:paraId="4B574D0E" w14:textId="32549DB1" w:rsidR="00500782" w:rsidRDefault="00500782" w:rsidP="00B44F12">
                            <w:r>
                              <w:t>There could be concerns about sharing critical feedback regarding current systems, which might affect data gathering.</w:t>
                            </w:r>
                          </w:p>
                          <w:p w14:paraId="44C305EB" w14:textId="0092F727" w:rsidR="00500782" w:rsidRDefault="00500782" w:rsidP="00B44F12">
                            <w:r>
                              <w:t>To mitigate these risks, participants will be assured of confidentiality and the voluntary nature of their involvement, with the option to withdraw at any time without consequences. Make sure that the data collection tools are clear and easy to understand.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462B" id="_x0000_s1033" type="#_x0000_t202" style="position:absolute;margin-left:0;margin-top:50.25pt;width:542.25pt;height:157.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JqJgIAAE0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JG7XJKDNOo&#10;0bPoA3kLPckjPZ31BUY9WYwLPR5jaCrV20fg3zwxsG2Z2Yt756BrBasxvUm8md1cHXB8BKm6j1Dj&#10;M+wQIAH1jdORO2SDIDrKdLpKE1PheDhfLuezxYwSjr7JajWfTpN4GSsu163z4b0ATeKmpA61T/Ds&#10;+OhDTIcVl5D4mgcl651UKhluX22VI0eGfbJLX6rgRZgypCvpapbPBgb+CjFO358gtAzY8Erqki6v&#10;QayIvL0zdWrHwKQa9piyMmciI3cDi6Gv+iTZ4qJPBfUJmXUw9DfOI25acD8o6bC3S+q/H5gTlKgP&#10;BtVZTSJ7JCRjOlvkaLhbT3XrYYYjVEkDJcN2G9IARd4M3KOKjUz8RrmHTM4pY88m2s/zFYfi1k5R&#10;v/4Cm58AAAD//wMAUEsDBBQABgAIAAAAIQCA/OFX3wAAAAkBAAAPAAAAZHJzL2Rvd25yZXYueG1s&#10;TI9BT8MwDIXvSPyHyEhcEEsGZXSl6YSQQOwGA8E1a7y2InFKk3Xl3+Od4Gb7PT1/r1xN3okRh9gF&#10;0jCfKRBIdbAdNRre3x4vcxAxGbLGBUINPxhhVZ2elKaw4UCvOG5SIziEYmE0tCn1hZSxbtGbOAs9&#10;Emu7MHiTeB0aaQdz4HDv5JVSC+lNR/yhNT0+tFh/bfZeQ549j59xff3yUS92bpkubsen70Hr87Pp&#10;/g5Ewin9meGIz+hQMdM27MlG4TRwkcRXpW5AHGWVZzxtNWTzbAmyKuX/BtUvAAAA//8DAFBLAQIt&#10;ABQABgAIAAAAIQC2gziS/gAAAOEBAAATAAAAAAAAAAAAAAAAAAAAAABbQ29udGVudF9UeXBlc10u&#10;eG1sUEsBAi0AFAAGAAgAAAAhADj9If/WAAAAlAEAAAsAAAAAAAAAAAAAAAAALwEAAF9yZWxzLy5y&#10;ZWxzUEsBAi0AFAAGAAgAAAAhABIPwmomAgAATQQAAA4AAAAAAAAAAAAAAAAALgIAAGRycy9lMm9E&#10;b2MueG1sUEsBAi0AFAAGAAgAAAAhAID84VffAAAACQEAAA8AAAAAAAAAAAAAAAAAgAQAAGRycy9k&#10;b3ducmV2LnhtbFBLBQYAAAAABAAEAPMAAACMBQAAAAA=&#10;">
                <v:textbox>
                  <w:txbxContent>
                    <w:p w14:paraId="4A4B71BD" w14:textId="0BD338B8" w:rsidR="00500782" w:rsidRDefault="00500782" w:rsidP="00B44F12">
                      <w:r>
                        <w:t>Participants may not open up and give accurate information when discussing challenges faced in their current workflows.</w:t>
                      </w:r>
                    </w:p>
                    <w:p w14:paraId="4B574D0E" w14:textId="32549DB1" w:rsidR="00500782" w:rsidRDefault="00500782" w:rsidP="00B44F12">
                      <w:r>
                        <w:t>There could be concerns about sharing critical feedback regarding current systems, which might affect data gathering.</w:t>
                      </w:r>
                    </w:p>
                    <w:p w14:paraId="44C305EB" w14:textId="0092F727" w:rsidR="00500782" w:rsidRDefault="00500782" w:rsidP="00B44F12">
                      <w:r>
                        <w:t>To mitigate these risks, participants will be assured of confidentiality and the voluntary nature of their involvement, with the option to withdraw at any time without consequences. Make sure that the data collection tools are clear and easy to understand.</w:t>
                      </w:r>
                    </w:p>
                  </w:txbxContent>
                </v:textbox>
                <w10:wrap type="square" anchorx="margin"/>
              </v:shape>
            </w:pict>
          </mc:Fallback>
        </mc:AlternateContent>
      </w:r>
      <w:r w:rsidR="00A06EC7">
        <w:t>Please provide full details of the potential risks and explain what risk management procedures will be put in place to minimise the risks:</w:t>
      </w:r>
    </w:p>
    <w:p w14:paraId="01ED8C42" w14:textId="052FCC7B" w:rsidR="001A6487" w:rsidRDefault="001A6487" w:rsidP="00A06EC7"/>
    <w:p w14:paraId="15C449DA" w14:textId="6F1F1766" w:rsidR="006543FF" w:rsidRDefault="006543FF" w:rsidP="00A06EC7"/>
    <w:p w14:paraId="16D1902E" w14:textId="31F77B03" w:rsidR="006543FF" w:rsidRDefault="006543FF" w:rsidP="00A06EC7"/>
    <w:p w14:paraId="7E36E286" w14:textId="31A215D4" w:rsidR="006543FF" w:rsidRDefault="006543FF" w:rsidP="00A06EC7"/>
    <w:p w14:paraId="322C40E8" w14:textId="54AF7391" w:rsidR="006543FF" w:rsidRDefault="006543FF" w:rsidP="00A06EC7"/>
    <w:p w14:paraId="69F16A20" w14:textId="77777777" w:rsidR="006543FF" w:rsidRDefault="006543FF" w:rsidP="00A06EC7"/>
    <w:p w14:paraId="6D8159EB" w14:textId="112EC96E" w:rsidR="00A06EC7" w:rsidRDefault="00A06EC7" w:rsidP="00A06EC7">
      <w:r>
        <w:t>2.</w:t>
      </w:r>
      <w:r w:rsidR="008E5609">
        <w:t xml:space="preserve"> </w:t>
      </w:r>
      <w:r>
        <w:t>Are there any potential risks to researchers as a consequence of undertaking this proposal?</w:t>
      </w:r>
    </w:p>
    <w:p w14:paraId="16637D71" w14:textId="5890D853" w:rsidR="00A06EC7" w:rsidRDefault="00CB524C" w:rsidP="00A06EC7">
      <w:r>
        <w:t xml:space="preserve">YES </w:t>
      </w:r>
    </w:p>
    <w:p w14:paraId="01D00F47" w14:textId="328F86BB" w:rsidR="00A06EC7" w:rsidRDefault="00F05FD8" w:rsidP="00A06EC7">
      <w:r w:rsidRPr="00F05FD8">
        <w:rPr>
          <w:b/>
          <w:bCs/>
          <w:noProof/>
          <w:lang w:val="en-US"/>
        </w:rPr>
        <mc:AlternateContent>
          <mc:Choice Requires="wps">
            <w:drawing>
              <wp:anchor distT="45720" distB="45720" distL="114300" distR="114300" simplePos="0" relativeHeight="251679744" behindDoc="0" locked="0" layoutInCell="1" allowOverlap="1" wp14:anchorId="4E4C5AE9" wp14:editId="36CB97D3">
                <wp:simplePos x="0" y="0"/>
                <wp:positionH relativeFrom="margin">
                  <wp:posOffset>-21590</wp:posOffset>
                </wp:positionH>
                <wp:positionV relativeFrom="paragraph">
                  <wp:posOffset>576580</wp:posOffset>
                </wp:positionV>
                <wp:extent cx="6886575" cy="1539240"/>
                <wp:effectExtent l="0" t="0" r="28575"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539240"/>
                        </a:xfrm>
                        <a:prstGeom prst="rect">
                          <a:avLst/>
                        </a:prstGeom>
                        <a:solidFill>
                          <a:srgbClr val="FFFFFF"/>
                        </a:solidFill>
                        <a:ln w="9525">
                          <a:solidFill>
                            <a:srgbClr val="000000"/>
                          </a:solidFill>
                          <a:miter lim="800000"/>
                          <a:headEnd/>
                          <a:tailEnd/>
                        </a:ln>
                      </wps:spPr>
                      <wps:txbx>
                        <w:txbxContent>
                          <w:p w14:paraId="60326602" w14:textId="3BE5142B" w:rsidR="00500782" w:rsidRDefault="00500782" w:rsidP="00F05FD8">
                            <w:r>
                              <w:t>Data collection will depend on external parties and may not be available on time which can affect the project delivery. This can be mitigated by proper project planning, ensuring that data is collected early and we have a backup plan for data collection.</w:t>
                            </w:r>
                          </w:p>
                          <w:p w14:paraId="5E4383D8" w14:textId="151C0EE9" w:rsidR="00500782" w:rsidRDefault="00500782" w:rsidP="00F05FD8">
                            <w:r>
                              <w:t>Licencing of some tools used for the project. We have ensured that the licences are already in place to mitigate this risk.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C5AE9" id="_x0000_s1034" type="#_x0000_t202" style="position:absolute;margin-left:-1.7pt;margin-top:45.4pt;width:542.25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tz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7ocQw&#10;jRo9iz6Qt9CTPNLTWV9g1JPFuNDjMYamUr19BP7NEwOblpmduHcOulawGtObxJvZ1dUBx0eQqvsI&#10;NT7D9gESUN84HblDNgiio0zHizQxFY6H88ViPrudUcLRN5ndLPNpEi9jxfm6dT68F6BJ3JTUofYJ&#10;nh0efYjpsOIcEl/zoGS9lUolw+2qjXLkwLBPtulLFbwIU4Z0JV3O8tnAwF8hxun7E4SWARteSV3S&#10;xSWIFZG3d6ZO7RiYVMMeU1bmRGTkbmAx9FWfJFuc9amgPiKzDob+xnnETQvuByUd9nZJ/fc9c4IS&#10;9cGgOsvJFNkjIRnT2W2Ohrv2VNceZjhClTRQMmw3IQ1Q5M3AParYyMRvlHvI5JQy9myi/TRfcSiu&#10;7RT16y+w/gkAAP//AwBQSwMEFAAGAAgAAAAhAN/0zrrgAAAACgEAAA8AAABkcnMvZG93bnJldi54&#10;bWxMj8FOwzAQRO9I/IO1SFxQa6euShqyqRASCG6lILi6sZtE2OsQu2n4e9wTHEczmnlTbiZn2WiG&#10;0HlCyOYCmKHa644ahPe3x1kOLERFWllPBuHHBNhUlxelKrQ/0asZd7FhqYRCoRDaGPuC81C3xqkw&#10;972h5B384FRMcmi4HtQplTvLF0KsuFMdpYVW9eahNfXX7ugQ8uXz+Ble5PajXh3sOt7cjk/fA+L1&#10;1XR/ByyaKf6F4Yyf0KFKTHt/JB2YRZjJZUoirEV6cPZFnmXA9ghSygXwquT/L1S/AAAA//8DAFBL&#10;AQItABQABgAIAAAAIQC2gziS/gAAAOEBAAATAAAAAAAAAAAAAAAAAAAAAABbQ29udGVudF9UeXBl&#10;c10ueG1sUEsBAi0AFAAGAAgAAAAhADj9If/WAAAAlAEAAAsAAAAAAAAAAAAAAAAALwEAAF9yZWxz&#10;Ly5yZWxzUEsBAi0AFAAGAAgAAAAhAJkVy3MoAgAATQQAAA4AAAAAAAAAAAAAAAAALgIAAGRycy9l&#10;Mm9Eb2MueG1sUEsBAi0AFAAGAAgAAAAhAN/0zrrgAAAACgEAAA8AAAAAAAAAAAAAAAAAggQAAGRy&#10;cy9kb3ducmV2LnhtbFBLBQYAAAAABAAEAPMAAACPBQAAAAA=&#10;">
                <v:textbox>
                  <w:txbxContent>
                    <w:p w14:paraId="60326602" w14:textId="3BE5142B" w:rsidR="00500782" w:rsidRDefault="00500782" w:rsidP="00F05FD8">
                      <w:r>
                        <w:t>Data collection will depend on external parties and may not be available on time which can affect the project delivery. This can be mitigated by proper project planning, ensuring that data is collected early and we have a backup plan for data collection.</w:t>
                      </w:r>
                    </w:p>
                    <w:p w14:paraId="5E4383D8" w14:textId="151C0EE9" w:rsidR="00500782" w:rsidRDefault="00500782" w:rsidP="00F05FD8">
                      <w:r>
                        <w:t>Licencing of some tools used for the project. We have ensured that the licences are already in place to mitigate this risk.</w:t>
                      </w:r>
                    </w:p>
                  </w:txbxContent>
                </v:textbox>
                <w10:wrap type="square" anchorx="margin"/>
              </v:shape>
            </w:pict>
          </mc:Fallback>
        </mc:AlternateContent>
      </w:r>
      <w:r w:rsidR="00A06EC7">
        <w:t>Please provide details and explain what risk management procedures will be put in place to minimise this.</w:t>
      </w:r>
    </w:p>
    <w:p w14:paraId="0D7EC2EC" w14:textId="77777777" w:rsidR="006543FF" w:rsidRDefault="006543FF" w:rsidP="00A06EC7"/>
    <w:p w14:paraId="616BAE60" w14:textId="45334F36" w:rsidR="00A06EC7" w:rsidRDefault="00A06EC7" w:rsidP="00A06EC7">
      <w:r>
        <w:t>3.</w:t>
      </w:r>
      <w:r w:rsidR="008E5609">
        <w:t xml:space="preserve"> </w:t>
      </w:r>
      <w:r>
        <w:t>Are there any potential reputational risks to the University of Essex Online as a consequence of undertaking this proposal?</w:t>
      </w:r>
    </w:p>
    <w:p w14:paraId="7B0D91A8" w14:textId="12FD7704" w:rsidR="00A06EC7" w:rsidRDefault="00A06EC7" w:rsidP="00A06EC7">
      <w:r>
        <w:t>NO</w:t>
      </w:r>
    </w:p>
    <w:p w14:paraId="5299D2BD" w14:textId="65459B0D" w:rsidR="00A06EC7" w:rsidRDefault="00F05FD8" w:rsidP="00A06EC7">
      <w:r w:rsidRPr="00F05FD8">
        <w:rPr>
          <w:b/>
          <w:bCs/>
          <w:noProof/>
          <w:lang w:val="en-US"/>
        </w:rPr>
        <mc:AlternateContent>
          <mc:Choice Requires="wps">
            <w:drawing>
              <wp:anchor distT="45720" distB="45720" distL="114300" distR="114300" simplePos="0" relativeHeight="251681792" behindDoc="0" locked="0" layoutInCell="1" allowOverlap="1" wp14:anchorId="698EF2DC" wp14:editId="0020952B">
                <wp:simplePos x="0" y="0"/>
                <wp:positionH relativeFrom="margin">
                  <wp:posOffset>-3810</wp:posOffset>
                </wp:positionH>
                <wp:positionV relativeFrom="paragraph">
                  <wp:posOffset>542290</wp:posOffset>
                </wp:positionV>
                <wp:extent cx="6886575" cy="8191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819150"/>
                        </a:xfrm>
                        <a:prstGeom prst="rect">
                          <a:avLst/>
                        </a:prstGeom>
                        <a:solidFill>
                          <a:srgbClr val="FFFFFF"/>
                        </a:solidFill>
                        <a:ln w="9525">
                          <a:solidFill>
                            <a:srgbClr val="000000"/>
                          </a:solidFill>
                          <a:miter lim="800000"/>
                          <a:headEnd/>
                          <a:tailEnd/>
                        </a:ln>
                      </wps:spPr>
                      <wps:txbx>
                        <w:txbxContent>
                          <w:p w14:paraId="473082D5" w14:textId="77777777" w:rsidR="00500782" w:rsidRDefault="00500782"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EF2DC" id="_x0000_s1035" type="#_x0000_t202" style="position:absolute;margin-left:-.3pt;margin-top:42.7pt;width:542.25pt;height:6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EpJgIAAEwEAAAOAAAAZHJzL2Uyb0RvYy54bWysVNuO2yAQfa/Uf0C8N46jOJtYcVbbbFNV&#10;2l6k3X4AxjhGBYYCib39+g44SaNt+1LVD4hhhsPMOTNe3w5akaNwXoKpaD6ZUiIMh0aafUW/Pu3e&#10;LCnxgZmGKTCios/C09vN61fr3pZiBh2oRjiCIMaXva1oF4Its8zzTmjmJ2CFQWcLTrOApttnjWM9&#10;omuVzabTRdaDa6wDLrzH0/vRSTcJv20FD5/b1otAVEUxt5BWl9Y6rtlmzcq9Y7aT/JQG+4csNJMG&#10;H71A3bPAyMHJ36C05A48tGHCQWfQtpKLVANWk09fVPPYMStSLUiOtxea/P+D5Z+OXxyRDWo3p8Qw&#10;jRo9iSGQtzCQWaSnt77EqEeLcWHAYwxNpXr7APybJwa2HTN7cecc9J1gDaaXx5vZ1dURx0eQuv8I&#10;DT7DDgES0NA6HblDNgiio0zPF2liKhwPF8vlorgpKOHoW+arvEjaZaw837bOh/cCNImbijqUPqGz&#10;44MPMRtWnkPiYx6UbHZSqWS4fb1VjhwZtskufamAF2HKkL6iq2JWjAT8FWKavj9BaBmw35XUWMUl&#10;iJWRtnemSd0YmFTjHlNW5sRjpG4kMQz1kBRbneWpoXlGYh2M7Y3jiJsO3A9KemztivrvB+YEJeqD&#10;QXFW+XweZyEZ8+Jmhoa79tTXHmY4QlU0UDJutyHNT+TNwB2K2MrEb1R7zOSUMrZsov00XnEmru0U&#10;9esnsPkJAAD//wMAUEsDBBQABgAIAAAAIQBVhxQZ4AAAAAkBAAAPAAAAZHJzL2Rvd25yZXYueG1s&#10;TI/BTsMwEETvSPyDtUhcUOu0TUMa4lQICQQ3KKi9uvE2ibDXwXbT8Pe4J3pczejN23I9Gs0GdL6z&#10;JGA2TYAh1VZ11Aj4+nye5MB8kKSktoQCftHDurq+KmWh7Ik+cNiEhkUI+UIKaEPoC8593aKRfmp7&#10;pJgdrDMyxNM1XDl5inCj+TxJMm5kR3GhlT0+tVh/b45GQJ6+Djv/tnjf1tlBr8Ld/fDy44S4vRkf&#10;H4AFHMN/Gc76UR2q6LS3R1KeaQGTLBYjapkCO8dJvlgB2wuYz9IUeFXyyw+qPwAAAP//AwBQSwEC&#10;LQAUAAYACAAAACEAtoM4kv4AAADhAQAAEwAAAAAAAAAAAAAAAAAAAAAAW0NvbnRlbnRfVHlwZXNd&#10;LnhtbFBLAQItABQABgAIAAAAIQA4/SH/1gAAAJQBAAALAAAAAAAAAAAAAAAAAC8BAABfcmVscy8u&#10;cmVsc1BLAQItABQABgAIAAAAIQA1jkEpJgIAAEwEAAAOAAAAAAAAAAAAAAAAAC4CAABkcnMvZTJv&#10;RG9jLnhtbFBLAQItABQABgAIAAAAIQBVhxQZ4AAAAAkBAAAPAAAAAAAAAAAAAAAAAIAEAABkcnMv&#10;ZG93bnJldi54bWxQSwUGAAAAAAQABADzAAAAjQUAAAAA&#10;">
                <v:textbox>
                  <w:txbxContent>
                    <w:p w14:paraId="473082D5" w14:textId="77777777" w:rsidR="00500782" w:rsidRDefault="00500782" w:rsidP="00F05FD8"/>
                  </w:txbxContent>
                </v:textbox>
                <w10:wrap type="square" anchorx="margin"/>
              </v:shape>
            </w:pict>
          </mc:Fallback>
        </mc:AlternateContent>
      </w:r>
      <w:r w:rsidR="00A06EC7">
        <w:t>Please provide full details and explain what risk management procedures will be put in place to minimise this.</w:t>
      </w:r>
    </w:p>
    <w:p w14:paraId="3BDB1311" w14:textId="77777777" w:rsidR="00CB524C" w:rsidRDefault="00CB524C" w:rsidP="00A06EC7"/>
    <w:p w14:paraId="79987488" w14:textId="37EA8AC9" w:rsidR="00A06EC7" w:rsidRDefault="00A06EC7" w:rsidP="00A06EC7">
      <w:r>
        <w:t>4.</w:t>
      </w:r>
      <w:r w:rsidR="008E5609">
        <w:t xml:space="preserve"> </w:t>
      </w:r>
      <w:r>
        <w:t xml:space="preserve">Will the research involve individuals below the age of 18 or individuals of 18 years and over with a limited capacity to give informed consent?  </w:t>
      </w:r>
    </w:p>
    <w:p w14:paraId="68BB8CB9" w14:textId="7B1FB2C8" w:rsidR="00A06EC7" w:rsidRDefault="00A06EC7" w:rsidP="00A06EC7">
      <w:r>
        <w:t>NO</w:t>
      </w:r>
    </w:p>
    <w:p w14:paraId="47238332" w14:textId="77777777" w:rsidR="00CB524C" w:rsidRDefault="00F05FD8" w:rsidP="00A06EC7">
      <w:r w:rsidRPr="00F05FD8">
        <w:rPr>
          <w:b/>
          <w:bCs/>
          <w:noProof/>
          <w:lang w:val="en-US"/>
        </w:rPr>
        <w:lastRenderedPageBreak/>
        <mc:AlternateContent>
          <mc:Choice Requires="wps">
            <w:drawing>
              <wp:anchor distT="45720" distB="45720" distL="114300" distR="114300" simplePos="0" relativeHeight="251683840" behindDoc="0" locked="0" layoutInCell="1" allowOverlap="1" wp14:anchorId="12FAE84F" wp14:editId="66C8ADD7">
                <wp:simplePos x="0" y="0"/>
                <wp:positionH relativeFrom="margin">
                  <wp:posOffset>-3810</wp:posOffset>
                </wp:positionH>
                <wp:positionV relativeFrom="paragraph">
                  <wp:posOffset>568325</wp:posOffset>
                </wp:positionV>
                <wp:extent cx="6886575" cy="879475"/>
                <wp:effectExtent l="0" t="0" r="28575"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879475"/>
                        </a:xfrm>
                        <a:prstGeom prst="rect">
                          <a:avLst/>
                        </a:prstGeom>
                        <a:solidFill>
                          <a:srgbClr val="FFFFFF"/>
                        </a:solidFill>
                        <a:ln w="9525">
                          <a:solidFill>
                            <a:srgbClr val="000000"/>
                          </a:solidFill>
                          <a:miter lim="800000"/>
                          <a:headEnd/>
                          <a:tailEnd/>
                        </a:ln>
                      </wps:spPr>
                      <wps:txbx>
                        <w:txbxContent>
                          <w:p w14:paraId="3A5A2E5F" w14:textId="77777777" w:rsidR="00500782" w:rsidRDefault="00500782"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E84F" id="_x0000_s1036" type="#_x0000_t202" style="position:absolute;margin-left:-.3pt;margin-top:44.75pt;width:542.25pt;height:69.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sZJAIAAE0EAAAOAAAAZHJzL2Uyb0RvYy54bWysVNtu2zAMfR+wfxD0vjgJcjXiFF26DAO6&#10;bkC7D2BkORYmi5qkxM6+fpScptntZZgfBFGkjg4PSa9uukazo3ReoSn4aDDkTBqBpTL7gn952r5Z&#10;cOYDmBI0Glnwk/T8Zv361aq1uRxjjbqUjhGI8XlrC16HYPMs86KWDfgBWmnIWaFrIJDp9lnpoCX0&#10;Rmfj4XCWtehK61BI7+n0rnfydcKvKinCp6ryMjBdcOIW0urSuotrtl5BvndgayXONOAfWDSgDD16&#10;gbqDAOzg1G9QjRIOPVZhILDJsKqUkCkHymY0/CWbxxqsTLmQON5eZPL/D1Y8HD87pkqq3ZQzAw3V&#10;6El2gb3Fjo2jPK31OUU9WooLHR1TaErV23sUXz0zuKnB7OWtc9jWEkqiN4o3s6urPY6PILv2I5b0&#10;DBwCJqCuck3UjtRghE5lOl1KE6kIOpwtFrPpnCgK8i3mywnt4xOQP9+2zof3EhsWNwV3VPqEDsd7&#10;H/rQ55D4mEetyq3SOhluv9tox45AbbJN3xn9pzBtWFvw5XQ87QX4K8QwfX+CaFSgfteqoSwuQZBH&#10;2d6ZkmhCHkDpfk/ZaXPWMUrXixi6XddXLLVvFHmH5YmUddj3N80jbWp03zlrqbcL7r8dwEnO9AdD&#10;1VmOJpM4DMmYTOdjMty1Z3ftASMIquCBs367CWmAIleDt1TFSiWBX5icOVPPphKd5ysOxbWdol7+&#10;AusfAAAA//8DAFBLAwQUAAYACAAAACEAM7dSLd8AAAAJAQAADwAAAGRycy9kb3ducmV2LnhtbEyP&#10;wU7DMBBE70j8g7VIXFBrk0JIQpwKIYHgBgXB1Y23SYS9Drabhr/HPcFxNaM3b+v1bA2b0IfBkYTL&#10;pQCG1Do9UCfh/e1hUQALUZFWxhFK+MEA6+b0pFaVdgd6xWkTO5YgFColoY9xrDgPbY9WhaUbkVK2&#10;c96qmE7fce3VIcGt4ZkQObdqoLTQqxHve2y/Nnsrobh6mj7D8+rlo813powXN9Pjt5fy/Gy+uwUW&#10;cY5/ZTjqJ3VoktPW7UkHZiQs8lRMqPIa2DEWxaoEtpWQZYUA3tT8/wfNLwAAAP//AwBQSwECLQAU&#10;AAYACAAAACEAtoM4kv4AAADhAQAAEwAAAAAAAAAAAAAAAAAAAAAAW0NvbnRlbnRfVHlwZXNdLnht&#10;bFBLAQItABQABgAIAAAAIQA4/SH/1gAAAJQBAAALAAAAAAAAAAAAAAAAAC8BAABfcmVscy8ucmVs&#10;c1BLAQItABQABgAIAAAAIQCe8PsZJAIAAE0EAAAOAAAAAAAAAAAAAAAAAC4CAABkcnMvZTJvRG9j&#10;LnhtbFBLAQItABQABgAIAAAAIQAzt1It3wAAAAkBAAAPAAAAAAAAAAAAAAAAAH4EAABkcnMvZG93&#10;bnJldi54bWxQSwUGAAAAAAQABADzAAAAigUAAAAA&#10;">
                <v:textbox>
                  <w:txbxContent>
                    <w:p w14:paraId="3A5A2E5F" w14:textId="77777777" w:rsidR="00500782" w:rsidRDefault="00500782" w:rsidP="00F05FD8"/>
                  </w:txbxContent>
                </v:textbox>
                <w10:wrap type="square" anchorx="margin"/>
              </v:shape>
            </w:pict>
          </mc:Fallback>
        </mc:AlternateContent>
      </w:r>
      <w:r w:rsidR="00A06EC7">
        <w:t>(If yes, a Disclosure and Barring Service disclosure (DBS check) may be required. Please attach as part of your application). Give further details of participants below.</w:t>
      </w:r>
    </w:p>
    <w:p w14:paraId="5BC760EC" w14:textId="77777777" w:rsidR="00CB524C" w:rsidRDefault="00CB524C" w:rsidP="00A06EC7"/>
    <w:p w14:paraId="604F8833" w14:textId="5DA6116E" w:rsidR="001A6487" w:rsidRDefault="00A06EC7" w:rsidP="00A06EC7">
      <w:r>
        <w:t>5.</w:t>
      </w:r>
      <w:r w:rsidR="008E5609">
        <w:t xml:space="preserve"> </w:t>
      </w:r>
      <w:r>
        <w:t>Are there any other ethical issues that have not been addressed, which you would wish to bring to our attention?</w:t>
      </w:r>
    </w:p>
    <w:p w14:paraId="2B93BD8B" w14:textId="674FA5D2" w:rsidR="00344585" w:rsidRDefault="00CB524C" w:rsidP="00A06EC7">
      <w:r>
        <w:t>No</w:t>
      </w:r>
    </w:p>
    <w:p w14:paraId="40D6495F" w14:textId="6702CA07" w:rsidR="00A06EC7" w:rsidRDefault="00CB524C" w:rsidP="00A06EC7">
      <w:r w:rsidRPr="00F05FD8">
        <w:rPr>
          <w:b/>
          <w:bCs/>
          <w:noProof/>
          <w:lang w:val="en-US"/>
        </w:rPr>
        <mc:AlternateContent>
          <mc:Choice Requires="wps">
            <w:drawing>
              <wp:anchor distT="45720" distB="45720" distL="114300" distR="114300" simplePos="0" relativeHeight="251685888" behindDoc="0" locked="0" layoutInCell="1" allowOverlap="1" wp14:anchorId="73756369" wp14:editId="2F9306F7">
                <wp:simplePos x="0" y="0"/>
                <wp:positionH relativeFrom="page">
                  <wp:posOffset>114300</wp:posOffset>
                </wp:positionH>
                <wp:positionV relativeFrom="paragraph">
                  <wp:posOffset>332740</wp:posOffset>
                </wp:positionV>
                <wp:extent cx="7018020" cy="1120140"/>
                <wp:effectExtent l="0" t="0" r="1143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1120140"/>
                        </a:xfrm>
                        <a:prstGeom prst="rect">
                          <a:avLst/>
                        </a:prstGeom>
                        <a:solidFill>
                          <a:srgbClr val="FFFFFF"/>
                        </a:solidFill>
                        <a:ln w="9525">
                          <a:solidFill>
                            <a:srgbClr val="000000"/>
                          </a:solidFill>
                          <a:miter lim="800000"/>
                          <a:headEnd/>
                          <a:tailEnd/>
                        </a:ln>
                      </wps:spPr>
                      <wps:txbx>
                        <w:txbxContent>
                          <w:p w14:paraId="6E81799C" w14:textId="2480D3A8" w:rsidR="00500782" w:rsidRDefault="00500782" w:rsidP="00F05FD8"/>
                          <w:p w14:paraId="16AFE71A" w14:textId="77777777" w:rsidR="00500782" w:rsidRDefault="00500782" w:rsidP="00F05F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56369" id="_x0000_s1037" type="#_x0000_t202" style="position:absolute;margin-left:9pt;margin-top:26.2pt;width:552.6pt;height:88.2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8JQIAAE4EAAAOAAAAZHJzL2Uyb0RvYy54bWyslN9v0zAQx9+R+B8sv9MkVbsfUdNpdBQh&#10;jYG08QdcHaexsH3BdpuUv56z03XVgBdEHizbd/767nPnLG4Go9leOq/QVryY5JxJK7BWdlvxb0/r&#10;d1ec+QC2Bo1WVvwgPb9Zvn2z6LtSTrFFXUvHSMT6su8q3obQlVnmRSsN+Al20pKxQWcg0NJts9pB&#10;T+pGZ9M8v8h6dHXnUEjvafduNPJl0m8aKcKXpvEyMF1xii2k0aVxE8dsuYBy66BrlTiGAf8QhQFl&#10;6dKT1B0EYDunfpMySjj02ISJQJNh0yghUw6UTZG/yuaxhU6mXAiO706Y/P+TFQ/7r46pmmp3wZkF&#10;QzV6kkNg73Fg04in73xJXo8d+YWBtsk1peq7exTfPbO4asFu5a1z2LcSagqviCezs6Ojjo8im/4z&#10;1nQN7AImoaFxJrIjGozUqUyHU2liKII2L/PiKp+SSZCtKAjWLBUvg/L5eOd8+CjRsDipuKPaJ3nY&#10;3/sQw4Hy2SXe5lGreq20Tgu33ay0Y3ugPlmnL2Xwyk1b1lf8ej6djwT+KpGn708SRgVqeK1Mxa9O&#10;TlBGbh9sndoxgNLjnELW9ggyshsphmEzjCVLmCPlDdYHQutwbHB6kDRp0f3krKfmrrj/sQMnOdOf&#10;LJXnupgRPhbSYja/jGDduWVzbgErSKrigbNxugrpBUVwFm+pjI1KgF8iOcZMTZu4Hx9YfBXn6+T1&#10;8htY/gIAAP//AwBQSwMEFAAGAAgAAAAhABb02OPfAAAACgEAAA8AAABkcnMvZG93bnJldi54bWxM&#10;j8FOwzAQRO9I/IO1SFwQdeqWYkKcCiGB4AYFwdWNt0mEvQ62m4a/xz3BcTSjmTfVenKWjRhi70nB&#10;fFYAQ2q86alV8P72cCmBxaTJaOsJFfxghHV9elLp0vgDveK4SS3LJRRLraBLaSg5j02HTseZH5Cy&#10;t/PB6ZRlaLkJ+pDLneWiKFbc6Z7yQqcHvO+w+drsnQK5fBo/4/Pi5aNZ7exNurgeH7+DUudn090t&#10;sIRT+gvDET+jQ52Ztn5PJjKbtcxXkoIrsQR29OdiIYBtFQghJfC64v8v1L8AAAD//wMAUEsBAi0A&#10;FAAGAAgAAAAhALaDOJL+AAAA4QEAABMAAAAAAAAAAAAAAAAAAAAAAFtDb250ZW50X1R5cGVzXS54&#10;bWxQSwECLQAUAAYACAAAACEAOP0h/9YAAACUAQAACwAAAAAAAAAAAAAAAAAvAQAAX3JlbHMvLnJl&#10;bHNQSwECLQAUAAYACAAAACEAIC/zPCUCAABOBAAADgAAAAAAAAAAAAAAAAAuAgAAZHJzL2Uyb0Rv&#10;Yy54bWxQSwECLQAUAAYACAAAACEAFvTY498AAAAKAQAADwAAAAAAAAAAAAAAAAB/BAAAZHJzL2Rv&#10;d25yZXYueG1sUEsFBgAAAAAEAAQA8wAAAIsFAAAAAA==&#10;">
                <v:textbox>
                  <w:txbxContent>
                    <w:p w14:paraId="6E81799C" w14:textId="2480D3A8" w:rsidR="00500782" w:rsidRDefault="00500782" w:rsidP="00F05FD8"/>
                    <w:p w14:paraId="16AFE71A" w14:textId="77777777" w:rsidR="00500782" w:rsidRDefault="00500782" w:rsidP="00F05FD8"/>
                  </w:txbxContent>
                </v:textbox>
                <w10:wrap type="square" anchorx="page"/>
              </v:shape>
            </w:pict>
          </mc:Fallback>
        </mc:AlternateContent>
      </w:r>
      <w:r w:rsidR="00A06EC7">
        <w:t>Give details below:</w:t>
      </w:r>
    </w:p>
    <w:p w14:paraId="2F9A647A" w14:textId="4085823C" w:rsidR="00B43E20" w:rsidRDefault="00B43E20" w:rsidP="008C5C93"/>
    <w:p w14:paraId="40F86AF6" w14:textId="77777777" w:rsidR="008E5609" w:rsidRDefault="008E5609" w:rsidP="008E5609">
      <w:pPr>
        <w:pStyle w:val="Heading2"/>
      </w:pPr>
      <w:r>
        <w:t>Section 4 Confirmation Statements</w:t>
      </w:r>
    </w:p>
    <w:p w14:paraId="5E8FA16C" w14:textId="120667A6" w:rsidR="008E5609" w:rsidRDefault="008E5609" w:rsidP="008E5609">
      <w:r>
        <w:t>The results of research should benefit society directly or by generally improving knowledge and understanding. I confirm that my research project has a potential benefit</w:t>
      </w:r>
      <w:r w:rsidR="003A1F4C">
        <w:t xml:space="preserve"> to Malawi by improving the current TB tracking challenges through the system that will be developed after analysing the current challenges</w:t>
      </w:r>
      <w:r>
        <w:t xml:space="preserve">. </w:t>
      </w:r>
      <w:r w:rsidR="003A1F4C">
        <w:t>This will benefit the patient in the long run.</w:t>
      </w:r>
    </w:p>
    <w:p w14:paraId="2D4944EB" w14:textId="1C2F08F2" w:rsidR="008E5609" w:rsidRDefault="008E5609" w:rsidP="008E5609">
      <w:r>
        <w:t>I confirm that I have read the Research Ethics Policy and the relevant sections of the Research Ethics Procedures and will adhere to these in the conduct of this project.</w:t>
      </w:r>
    </w:p>
    <w:p w14:paraId="7DD750CA" w14:textId="77777777" w:rsidR="008E5609" w:rsidRDefault="008E5609" w:rsidP="008E5609">
      <w:pPr>
        <w:pStyle w:val="Heading2"/>
      </w:pPr>
      <w:r>
        <w:t>Signature</w:t>
      </w:r>
    </w:p>
    <w:p w14:paraId="4843494C" w14:textId="2B5AC8AD" w:rsidR="008E5609" w:rsidRDefault="008E5609" w:rsidP="008E5609">
      <w:r>
        <w:t xml:space="preserve"> Date and Signature space are available in the form.</w:t>
      </w:r>
    </w:p>
    <w:p w14:paraId="585FC272" w14:textId="77777777" w:rsidR="008E5609" w:rsidRDefault="008E5609" w:rsidP="008E5609">
      <w:bookmarkStart w:id="0" w:name="_GoBack"/>
      <w:bookmarkEnd w:id="0"/>
    </w:p>
    <w:sectPr w:rsidR="008E5609" w:rsidSect="00A952E2">
      <w:headerReference w:type="default" r:id="rId39"/>
      <w:footerReference w:type="default" r:id="rId40"/>
      <w:pgSz w:w="11906" w:h="16838"/>
      <w:pgMar w:top="680" w:right="454" w:bottom="816" w:left="454" w:header="397" w:footer="14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29A61" w14:textId="77777777" w:rsidR="004022DD" w:rsidRDefault="004022DD" w:rsidP="0040118A">
      <w:pPr>
        <w:spacing w:line="240" w:lineRule="auto"/>
      </w:pPr>
      <w:r>
        <w:separator/>
      </w:r>
    </w:p>
    <w:p w14:paraId="6C6963D6" w14:textId="77777777" w:rsidR="004022DD" w:rsidRDefault="004022DD"/>
  </w:endnote>
  <w:endnote w:type="continuationSeparator" w:id="0">
    <w:p w14:paraId="72739A1C" w14:textId="77777777" w:rsidR="004022DD" w:rsidRDefault="004022DD" w:rsidP="0040118A">
      <w:pPr>
        <w:spacing w:line="240" w:lineRule="auto"/>
      </w:pPr>
      <w:r>
        <w:continuationSeparator/>
      </w:r>
    </w:p>
    <w:p w14:paraId="57EC1CCE" w14:textId="77777777" w:rsidR="004022DD" w:rsidRDefault="004022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0000000000000000000"/>
    <w:charset w:val="00"/>
    <w:family w:val="roman"/>
    <w:notTrueType/>
    <w:pitch w:val="default"/>
  </w:font>
  <w:font w:name="Minion Pro">
    <w:panose1 w:val="00000000000000000000"/>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color w:val="FFFFFF" w:themeColor="background1"/>
      </w:rPr>
      <w:id w:val="-1036574262"/>
      <w:docPartObj>
        <w:docPartGallery w:val="Page Numbers (Bottom of Page)"/>
        <w:docPartUnique/>
      </w:docPartObj>
    </w:sdtPr>
    <w:sdtEndPr>
      <w:rPr>
        <w:rStyle w:val="PageNumber"/>
      </w:rPr>
    </w:sdtEndPr>
    <w:sdtContent>
      <w:p w14:paraId="600A8D21" w14:textId="1306B26A" w:rsidR="00500782" w:rsidRPr="001B0DE8" w:rsidRDefault="00500782" w:rsidP="00FE1171">
        <w:pPr>
          <w:pStyle w:val="Footer"/>
          <w:framePr w:h="305" w:hRule="exact" w:wrap="none" w:vAnchor="text" w:hAnchor="page" w:x="9791" w:y="7"/>
          <w:jc w:val="right"/>
          <w:rPr>
            <w:rStyle w:val="PageNumber"/>
            <w:color w:val="FFFFFF" w:themeColor="background1"/>
          </w:rPr>
        </w:pPr>
        <w:r w:rsidRPr="001B0DE8">
          <w:rPr>
            <w:rStyle w:val="PageNumber"/>
            <w:color w:val="FFFFFF" w:themeColor="background1"/>
          </w:rPr>
          <w:t xml:space="preserve">Page </w:t>
        </w:r>
        <w:r w:rsidRPr="001B0DE8">
          <w:rPr>
            <w:rStyle w:val="PageNumber"/>
            <w:color w:val="FFFFFF" w:themeColor="background1"/>
          </w:rPr>
          <w:fldChar w:fldCharType="begin"/>
        </w:r>
        <w:r w:rsidRPr="001B0DE8">
          <w:rPr>
            <w:rStyle w:val="PageNumber"/>
            <w:color w:val="FFFFFF" w:themeColor="background1"/>
          </w:rPr>
          <w:instrText xml:space="preserve"> PAGE </w:instrText>
        </w:r>
        <w:r w:rsidRPr="001B0DE8">
          <w:rPr>
            <w:rStyle w:val="PageNumber"/>
            <w:color w:val="FFFFFF" w:themeColor="background1"/>
          </w:rPr>
          <w:fldChar w:fldCharType="separate"/>
        </w:r>
        <w:r w:rsidR="008D4471">
          <w:rPr>
            <w:rStyle w:val="PageNumber"/>
            <w:noProof/>
            <w:color w:val="FFFFFF" w:themeColor="background1"/>
          </w:rPr>
          <w:t>1</w:t>
        </w:r>
        <w:r w:rsidRPr="001B0DE8">
          <w:rPr>
            <w:rStyle w:val="PageNumber"/>
            <w:color w:val="FFFFFF" w:themeColor="background1"/>
          </w:rPr>
          <w:fldChar w:fldCharType="end"/>
        </w:r>
        <w:r w:rsidRPr="001B0DE8">
          <w:rPr>
            <w:rStyle w:val="PageNumber"/>
            <w:color w:val="FFFFFF" w:themeColor="background1"/>
          </w:rPr>
          <w:t xml:space="preserve"> of </w:t>
        </w:r>
        <w:r w:rsidRPr="001B0DE8">
          <w:rPr>
            <w:rStyle w:val="PageNumber"/>
            <w:color w:val="FFFFFF" w:themeColor="background1"/>
          </w:rPr>
          <w:fldChar w:fldCharType="begin"/>
        </w:r>
        <w:r w:rsidRPr="001B0DE8">
          <w:rPr>
            <w:rStyle w:val="PageNumber"/>
            <w:color w:val="FFFFFF" w:themeColor="background1"/>
          </w:rPr>
          <w:instrText xml:space="preserve"> NUMPAGES  \* MERGEFORMAT </w:instrText>
        </w:r>
        <w:r w:rsidRPr="001B0DE8">
          <w:rPr>
            <w:rStyle w:val="PageNumber"/>
            <w:color w:val="FFFFFF" w:themeColor="background1"/>
          </w:rPr>
          <w:fldChar w:fldCharType="separate"/>
        </w:r>
        <w:r w:rsidR="008D4471">
          <w:rPr>
            <w:rStyle w:val="PageNumber"/>
            <w:noProof/>
            <w:color w:val="FFFFFF" w:themeColor="background1"/>
          </w:rPr>
          <w:t>6</w:t>
        </w:r>
        <w:r w:rsidRPr="001B0DE8">
          <w:rPr>
            <w:rStyle w:val="PageNumber"/>
            <w:color w:val="FFFFFF" w:themeColor="background1"/>
          </w:rPr>
          <w:fldChar w:fldCharType="end"/>
        </w:r>
        <w:r w:rsidRPr="001B0DE8">
          <w:rPr>
            <w:rStyle w:val="PageNumber"/>
            <w:color w:val="FFFFFF" w:themeColor="background1"/>
          </w:rPr>
          <w:t xml:space="preserve"> </w:t>
        </w:r>
      </w:p>
    </w:sdtContent>
  </w:sdt>
  <w:p w14:paraId="0FD507AE" w14:textId="209BC87C" w:rsidR="00500782" w:rsidRPr="00257195" w:rsidRDefault="00500782" w:rsidP="00692A84">
    <w:pPr>
      <w:pStyle w:val="Header"/>
      <w:spacing w:after="0"/>
      <w:rPr>
        <w:rFonts w:cs="Times New Roman (Body CS)"/>
        <w:color w:val="FFFFFF" w:themeColor="background1"/>
      </w:rPr>
    </w:pPr>
    <w:r w:rsidRPr="001B0DE8">
      <w:rPr>
        <w:noProof/>
        <w:color w:val="FFFFFF" w:themeColor="background1"/>
        <w:lang w:val="en-US"/>
      </w:rPr>
      <mc:AlternateContent>
        <mc:Choice Requires="wps">
          <w:drawing>
            <wp:anchor distT="0" distB="0" distL="114300" distR="114300" simplePos="0" relativeHeight="251659264" behindDoc="1" locked="1" layoutInCell="1" allowOverlap="1" wp14:anchorId="792BDB85" wp14:editId="31621118">
              <wp:simplePos x="0" y="0"/>
              <wp:positionH relativeFrom="page">
                <wp:posOffset>0</wp:posOffset>
              </wp:positionH>
              <wp:positionV relativeFrom="page">
                <wp:posOffset>10362565</wp:posOffset>
              </wp:positionV>
              <wp:extent cx="7559675" cy="323850"/>
              <wp:effectExtent l="0" t="0" r="0" b="6350"/>
              <wp:wrapNone/>
              <wp:docPr id="1" name="Rectangle 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323850"/>
                      </a:xfrm>
                      <a:prstGeom prst="rect">
                        <a:avLst/>
                      </a:prstGeom>
                      <a:gradFill flip="none" rotWithShape="1">
                        <a:gsLst>
                          <a:gs pos="0">
                            <a:srgbClr val="622567"/>
                          </a:gs>
                          <a:gs pos="99000">
                            <a:srgbClr val="CD202C"/>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346C85" id="Rectangle 1" o:spid="_x0000_s1026" alt="&quot;&quot;" style="position:absolute;margin-left:0;margin-top:815.95pt;width:595.25pt;height:25.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GwyAIAABAGAAAOAAAAZHJzL2Uyb0RvYy54bWysVF1P2zAUfZ+0/2D5fSQEtUBFiqoipkkI&#10;EDDx7Dp2Y8mxrWvTtPv1u7aTgFi1h2kvzrV9P3xOzr1X1/tOk50Ar6yp6elJSYkw3DbKbGv68+X2&#10;2wUlPjDTMG2NqOlBeHq9/PrlqncLUdnW6kYAwSTGL3pX0zYEtygKz1vRMX9inTB4KS10LOAWtkUD&#10;rMfsnS6qspwXvYXGgeXCezy9yZd0mfJLKXh4kNKLQHRN8W0hrZDWTVyL5RVbbIG5VvHhGewfXtEx&#10;ZbDolOqGBUbeQP2RqlMcrLcynHDbFVZKxUXCgGhOy09onlvmRMKC5Hg30eT/X1p+v3sEohr8d5QY&#10;1uEvekLSmNlqQU4jPb3zC/R6do8w7DyaEeteQhe/iILsE6WHiVKxD4Tj4flsdjk/n1HC8e6sOruY&#10;Jc6L92gHPnwXtiPRqClg9cQk2935gBXRdXQZCG5uldZEaoV6MagqSsCGVxXaxFdEkhw9xmeDOIuU&#10;lenYw3az1kB2DBUxr6rZ/DyixCpb/9H78rIsj0Ssb6qyWn+ISIFDJa0MQeYSFZ4zLZDWQWJBaRGJ&#10;HUoBSyBiQW3iamwElW/jSRFpz0QnKxy0yN5PQuL/QmqrjCd2ipgQMc6FCZkB37JGZKAzBDMSn3or&#10;RiTU2mDCmFli/Sn3kOB47vzKwT+GitRoU/BA29+Cp4hU2ZowBXfKWDiGTCOqoXL2H0nK1ESWNrY5&#10;oJpRDfkXOH6rUFR3zIdHBtjXOAFwVoUHXKS2fU3tYFHSWvh17Dz6Y7vhLSU9zolRcvqHSZoiYTRg&#10;NDajYd66tUWZYWt5x5OJL4CgR1OC7V5xgK1iDbxihmOlmvIA42Yd8rTCEcjFapXccHQ4Fu7Ms+Oj&#10;2mOLvOxfGbihjwJ24L0dJwhbfGqn7BvZN3b1FqxUSZrvLA7s4thJMhlGZJxrH/fJ632QL38DAAD/&#10;/wMAUEsDBBQABgAIAAAAIQBed1oD5AAAABABAAAPAAAAZHJzL2Rvd25yZXYueG1sTI9BT8JAEIXv&#10;Jv6HzZhwMbItRkJLt8QIHDwp6IHj0h3aYne2dhda/73Tk14mmfcyb96XrQbbiCt2vnakIJ5GIJAK&#10;Z2oqFXx+bB8WIHzQZHTjCBX8oIdVfnuT6dS4nnZ43YdScAj5VCuoQmhTKX1RodV+6lok9k6uszrw&#10;2pXSdLrncNvIWRTNpdU18YdKt/hSYfG1v1gFtXx7df3BnMK3u28Pu+T8vonPSk3uhvWSx/MSRMAh&#10;/F3AyMD9IediR3ch40WjgGkCq/PHOAEx+nESPYE4jtpiloDMM/kfJP8FAAD//wMAUEsBAi0AFAAG&#10;AAgAAAAhALaDOJL+AAAA4QEAABMAAAAAAAAAAAAAAAAAAAAAAFtDb250ZW50X1R5cGVzXS54bWxQ&#10;SwECLQAUAAYACAAAACEAOP0h/9YAAACUAQAACwAAAAAAAAAAAAAAAAAvAQAAX3JlbHMvLnJlbHNQ&#10;SwECLQAUAAYACAAAACEAprlRsMgCAAAQBgAADgAAAAAAAAAAAAAAAAAuAgAAZHJzL2Uyb0RvYy54&#10;bWxQSwECLQAUAAYACAAAACEAXndaA+QAAAAQAQAADwAAAAAAAAAAAAAAAAAiBQAAZHJzL2Rvd25y&#10;ZXYueG1sUEsFBgAAAAAEAAQA8wAAADMGAAAAAA==&#10;" fillcolor="#622567" stroked="f" strokeweight="1pt">
              <v:fill color2="#cd202c" rotate="t" angle="90" colors="0 #622567;64881f #cd202c" focus="100%" type="gradient">
                <o:fill v:ext="view" type="gradientUnscaled"/>
              </v:fill>
              <v:textbox inset="0,0,0,0"/>
              <w10:wrap anchorx="page" anchory="page"/>
              <w10:anchorlock/>
            </v:rect>
          </w:pict>
        </mc:Fallback>
      </mc:AlternateContent>
    </w:r>
    <w:sdt>
      <w:sdtPr>
        <w:rPr>
          <w:rFonts w:cs="Times New Roman (Body CS)"/>
          <w:color w:val="FFFFFF" w:themeColor="background1"/>
        </w:rPr>
        <w:alias w:val="Title"/>
        <w:tag w:val=""/>
        <w:id w:val="-1772776744"/>
        <w:dataBinding w:prefixMappings="xmlns:ns0='http://purl.org/dc/elements/1.1/' xmlns:ns1='http://schemas.openxmlformats.org/package/2006/metadata/core-properties' " w:xpath="/ns1:coreProperties[1]/ns0:title[1]" w:storeItemID="{6C3C8BC8-F283-45AE-878A-BAB7291924A1}"/>
        <w:text/>
      </w:sdtPr>
      <w:sdtEndPr/>
      <w:sdtContent>
        <w:r w:rsidRPr="00257195">
          <w:rPr>
            <w:rFonts w:cs="Times New Roman (Body CS)"/>
            <w:color w:val="FFFFFF" w:themeColor="background1"/>
          </w:rPr>
          <w:t>University of Essex</w:t>
        </w:r>
      </w:sdtContent>
    </w:sdt>
    <w:r>
      <w:rPr>
        <w:rFonts w:cs="Times New Roman (Body CS)"/>
        <w:color w:val="FFFFFF" w:themeColor="background1"/>
      </w:rPr>
      <w:t xml:space="preserve"> Online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BD374" w14:textId="77777777" w:rsidR="004022DD" w:rsidRDefault="004022DD" w:rsidP="0040118A">
      <w:pPr>
        <w:spacing w:line="240" w:lineRule="auto"/>
      </w:pPr>
      <w:r>
        <w:separator/>
      </w:r>
    </w:p>
    <w:p w14:paraId="677BCEBF" w14:textId="77777777" w:rsidR="004022DD" w:rsidRDefault="004022DD"/>
  </w:footnote>
  <w:footnote w:type="continuationSeparator" w:id="0">
    <w:p w14:paraId="7EAE6477" w14:textId="77777777" w:rsidR="004022DD" w:rsidRDefault="004022DD" w:rsidP="0040118A">
      <w:pPr>
        <w:spacing w:line="240" w:lineRule="auto"/>
      </w:pPr>
      <w:r>
        <w:continuationSeparator/>
      </w:r>
    </w:p>
    <w:p w14:paraId="03512BC2" w14:textId="77777777" w:rsidR="004022DD" w:rsidRDefault="004022D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4505" w14:textId="19A63E9E" w:rsidR="00500782" w:rsidRDefault="00500782">
    <w:pPr>
      <w:pStyle w:val="Header"/>
    </w:pPr>
    <w:r>
      <w:rPr>
        <w:noProof/>
        <w:lang w:val="en-US"/>
      </w:rPr>
      <w:drawing>
        <wp:inline distT="0" distB="0" distL="0" distR="0" wp14:anchorId="610290A9" wp14:editId="3E207BE3">
          <wp:extent cx="1676400" cy="999392"/>
          <wp:effectExtent l="0" t="0" r="0" b="4445"/>
          <wp:docPr id="3" name="Picture 3" descr="University of Esse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Essex Online"/>
                  <pic:cNvPicPr/>
                </pic:nvPicPr>
                <pic:blipFill>
                  <a:blip r:embed="rId1">
                    <a:extLst>
                      <a:ext uri="{28A0092B-C50C-407E-A947-70E740481C1C}">
                        <a14:useLocalDpi xmlns:a14="http://schemas.microsoft.com/office/drawing/2010/main" val="0"/>
                      </a:ext>
                    </a:extLst>
                  </a:blip>
                  <a:stretch>
                    <a:fillRect/>
                  </a:stretch>
                </pic:blipFill>
                <pic:spPr>
                  <a:xfrm>
                    <a:off x="0" y="0"/>
                    <a:ext cx="1694529" cy="1010200"/>
                  </a:xfrm>
                  <a:prstGeom prst="rect">
                    <a:avLst/>
                  </a:prstGeom>
                </pic:spPr>
              </pic:pic>
            </a:graphicData>
          </a:graphic>
        </wp:inline>
      </w:drawing>
    </w:r>
  </w:p>
  <w:p w14:paraId="19BCF437" w14:textId="77777777" w:rsidR="00500782" w:rsidRPr="00BE48F6" w:rsidRDefault="00500782">
    <w:pPr>
      <w:pStyle w:val="Header"/>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561304"/>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81EA537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AFC0CBCA"/>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C1521B46"/>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6B28445A"/>
    <w:lvl w:ilvl="0">
      <w:start w:val="1"/>
      <w:numFmt w:val="bullet"/>
      <w:pStyle w:val="ListBullet"/>
      <w:lvlText w:val="n"/>
      <w:lvlJc w:val="left"/>
      <w:pPr>
        <w:ind w:left="255" w:hanging="255"/>
      </w:pPr>
      <w:rPr>
        <w:rFonts w:ascii="Wingdings" w:hAnsi="Wingdings" w:hint="default"/>
        <w:w w:val="100"/>
        <w:sz w:val="19"/>
      </w:rPr>
    </w:lvl>
  </w:abstractNum>
  <w:abstractNum w:abstractNumId="5" w15:restartNumberingAfterBreak="0">
    <w:nsid w:val="061053AA"/>
    <w:multiLevelType w:val="multilevel"/>
    <w:tmpl w:val="D21403C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6564692"/>
    <w:multiLevelType w:val="multilevel"/>
    <w:tmpl w:val="27BE1B9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D7A3154"/>
    <w:multiLevelType w:val="multilevel"/>
    <w:tmpl w:val="048E3F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765BB7"/>
    <w:multiLevelType w:val="hybridMultilevel"/>
    <w:tmpl w:val="04B2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85803"/>
    <w:multiLevelType w:val="multilevel"/>
    <w:tmpl w:val="800A6A7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52100E"/>
    <w:multiLevelType w:val="hybridMultilevel"/>
    <w:tmpl w:val="341C7AE8"/>
    <w:lvl w:ilvl="0" w:tplc="A058E692">
      <w:start w:val="1"/>
      <w:numFmt w:val="bullet"/>
      <w:pStyle w:val="ListParagraph"/>
      <w:lvlText w:val="n"/>
      <w:lvlJc w:val="left"/>
      <w:pPr>
        <w:ind w:left="720" w:hanging="360"/>
      </w:pPr>
      <w:rPr>
        <w:rFonts w:ascii="Wingdings" w:hAnsi="Wingdings" w:hint="default"/>
        <w:w w:val="100"/>
        <w:sz w:val="19"/>
      </w:rPr>
    </w:lvl>
    <w:lvl w:ilvl="1" w:tplc="A4E2F2A0">
      <w:start w:val="1"/>
      <w:numFmt w:val="bullet"/>
      <w:lvlText w:val="̶"/>
      <w:lvlJc w:val="left"/>
      <w:pPr>
        <w:ind w:left="1440" w:hanging="360"/>
      </w:pPr>
      <w:rPr>
        <w:rFonts w:ascii="Arial" w:hAnsi="Aria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4360C"/>
    <w:multiLevelType w:val="multilevel"/>
    <w:tmpl w:val="AB80D9F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074BB"/>
    <w:multiLevelType w:val="hybridMultilevel"/>
    <w:tmpl w:val="DD6055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DF13903"/>
    <w:multiLevelType w:val="hybridMultilevel"/>
    <w:tmpl w:val="715A1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5935DE"/>
    <w:multiLevelType w:val="hybridMultilevel"/>
    <w:tmpl w:val="DAFC9B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C01611"/>
    <w:multiLevelType w:val="hybridMultilevel"/>
    <w:tmpl w:val="8884B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9373D09"/>
    <w:multiLevelType w:val="hybridMultilevel"/>
    <w:tmpl w:val="A094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9F6AC9"/>
    <w:multiLevelType w:val="hybridMultilevel"/>
    <w:tmpl w:val="59548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6"/>
  </w:num>
  <w:num w:numId="5">
    <w:abstractNumId w:val="7"/>
  </w:num>
  <w:num w:numId="6">
    <w:abstractNumId w:val="1"/>
  </w:num>
  <w:num w:numId="7">
    <w:abstractNumId w:val="2"/>
  </w:num>
  <w:num w:numId="8">
    <w:abstractNumId w:val="3"/>
  </w:num>
  <w:num w:numId="9">
    <w:abstractNumId w:val="10"/>
  </w:num>
  <w:num w:numId="10">
    <w:abstractNumId w:val="11"/>
  </w:num>
  <w:num w:numId="11">
    <w:abstractNumId w:val="5"/>
  </w:num>
  <w:num w:numId="12">
    <w:abstractNumId w:val="14"/>
  </w:num>
  <w:num w:numId="13">
    <w:abstractNumId w:val="15"/>
  </w:num>
  <w:num w:numId="14">
    <w:abstractNumId w:val="16"/>
  </w:num>
  <w:num w:numId="15">
    <w:abstractNumId w:val="17"/>
  </w:num>
  <w:num w:numId="16">
    <w:abstractNumId w:val="18"/>
  </w:num>
  <w:num w:numId="17">
    <w:abstractNumId w:val="12"/>
  </w:num>
  <w:num w:numId="18">
    <w:abstractNumId w:val="13"/>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FF"/>
    <w:rsid w:val="00001F11"/>
    <w:rsid w:val="000037DB"/>
    <w:rsid w:val="0001561C"/>
    <w:rsid w:val="000207AC"/>
    <w:rsid w:val="00020F80"/>
    <w:rsid w:val="0002549D"/>
    <w:rsid w:val="00026387"/>
    <w:rsid w:val="00034E4B"/>
    <w:rsid w:val="0003562F"/>
    <w:rsid w:val="00043975"/>
    <w:rsid w:val="000502F5"/>
    <w:rsid w:val="00051F2E"/>
    <w:rsid w:val="000569E2"/>
    <w:rsid w:val="00065605"/>
    <w:rsid w:val="00070992"/>
    <w:rsid w:val="000844CE"/>
    <w:rsid w:val="000872AB"/>
    <w:rsid w:val="00096EAB"/>
    <w:rsid w:val="000B06EB"/>
    <w:rsid w:val="000B6EF6"/>
    <w:rsid w:val="000C401F"/>
    <w:rsid w:val="000C6A83"/>
    <w:rsid w:val="000D1F39"/>
    <w:rsid w:val="000E45EC"/>
    <w:rsid w:val="000F45BC"/>
    <w:rsid w:val="001020DA"/>
    <w:rsid w:val="00110C21"/>
    <w:rsid w:val="00110FA8"/>
    <w:rsid w:val="00117538"/>
    <w:rsid w:val="001339B8"/>
    <w:rsid w:val="001408C7"/>
    <w:rsid w:val="00145263"/>
    <w:rsid w:val="00155CD0"/>
    <w:rsid w:val="00156490"/>
    <w:rsid w:val="00165B99"/>
    <w:rsid w:val="00166972"/>
    <w:rsid w:val="00185DD1"/>
    <w:rsid w:val="001A6487"/>
    <w:rsid w:val="001B0DE8"/>
    <w:rsid w:val="001B0ED3"/>
    <w:rsid w:val="001B0F43"/>
    <w:rsid w:val="001C53CC"/>
    <w:rsid w:val="001D07DF"/>
    <w:rsid w:val="001D415A"/>
    <w:rsid w:val="001D4678"/>
    <w:rsid w:val="001F64DC"/>
    <w:rsid w:val="00210E2B"/>
    <w:rsid w:val="0021288B"/>
    <w:rsid w:val="0021646D"/>
    <w:rsid w:val="00223507"/>
    <w:rsid w:val="002257D4"/>
    <w:rsid w:val="002312FE"/>
    <w:rsid w:val="00236A02"/>
    <w:rsid w:val="00257195"/>
    <w:rsid w:val="00261342"/>
    <w:rsid w:val="00265DB5"/>
    <w:rsid w:val="002743A6"/>
    <w:rsid w:val="002912B9"/>
    <w:rsid w:val="002C28D5"/>
    <w:rsid w:val="002E09EA"/>
    <w:rsid w:val="002F67D3"/>
    <w:rsid w:val="002F7263"/>
    <w:rsid w:val="0031323D"/>
    <w:rsid w:val="003210E6"/>
    <w:rsid w:val="00321159"/>
    <w:rsid w:val="00323810"/>
    <w:rsid w:val="003239A1"/>
    <w:rsid w:val="00344585"/>
    <w:rsid w:val="00362108"/>
    <w:rsid w:val="00367591"/>
    <w:rsid w:val="00370C74"/>
    <w:rsid w:val="0037368B"/>
    <w:rsid w:val="00390601"/>
    <w:rsid w:val="003957F8"/>
    <w:rsid w:val="00395C04"/>
    <w:rsid w:val="003966CC"/>
    <w:rsid w:val="003A1F4C"/>
    <w:rsid w:val="003A593C"/>
    <w:rsid w:val="003A7CA0"/>
    <w:rsid w:val="003C121C"/>
    <w:rsid w:val="003C2013"/>
    <w:rsid w:val="003D640B"/>
    <w:rsid w:val="003E137D"/>
    <w:rsid w:val="003F6439"/>
    <w:rsid w:val="0040118A"/>
    <w:rsid w:val="004022DD"/>
    <w:rsid w:val="004124F3"/>
    <w:rsid w:val="00422651"/>
    <w:rsid w:val="004333DD"/>
    <w:rsid w:val="00440365"/>
    <w:rsid w:val="00447863"/>
    <w:rsid w:val="00454099"/>
    <w:rsid w:val="00485574"/>
    <w:rsid w:val="0049059B"/>
    <w:rsid w:val="004B0164"/>
    <w:rsid w:val="004B48D9"/>
    <w:rsid w:val="004C6604"/>
    <w:rsid w:val="004C6FF6"/>
    <w:rsid w:val="004D3AAA"/>
    <w:rsid w:val="004D7260"/>
    <w:rsid w:val="00500782"/>
    <w:rsid w:val="0050670A"/>
    <w:rsid w:val="005121E1"/>
    <w:rsid w:val="00520020"/>
    <w:rsid w:val="00522148"/>
    <w:rsid w:val="0052409A"/>
    <w:rsid w:val="00534CED"/>
    <w:rsid w:val="00540E68"/>
    <w:rsid w:val="00544991"/>
    <w:rsid w:val="0054737B"/>
    <w:rsid w:val="005607AE"/>
    <w:rsid w:val="005610CA"/>
    <w:rsid w:val="00582129"/>
    <w:rsid w:val="00591417"/>
    <w:rsid w:val="00595C57"/>
    <w:rsid w:val="005A5F71"/>
    <w:rsid w:val="005B42C6"/>
    <w:rsid w:val="006023F0"/>
    <w:rsid w:val="00613E85"/>
    <w:rsid w:val="00615B23"/>
    <w:rsid w:val="00627271"/>
    <w:rsid w:val="0062736C"/>
    <w:rsid w:val="00627F10"/>
    <w:rsid w:val="00635687"/>
    <w:rsid w:val="006406EC"/>
    <w:rsid w:val="00640CAF"/>
    <w:rsid w:val="0064570D"/>
    <w:rsid w:val="0065088E"/>
    <w:rsid w:val="00653F40"/>
    <w:rsid w:val="006543FF"/>
    <w:rsid w:val="00654F40"/>
    <w:rsid w:val="006575E8"/>
    <w:rsid w:val="00657D5D"/>
    <w:rsid w:val="00665EE4"/>
    <w:rsid w:val="00671082"/>
    <w:rsid w:val="00671F29"/>
    <w:rsid w:val="00692A84"/>
    <w:rsid w:val="006A23B3"/>
    <w:rsid w:val="006A3813"/>
    <w:rsid w:val="006B3C3A"/>
    <w:rsid w:val="006C65CA"/>
    <w:rsid w:val="006F2788"/>
    <w:rsid w:val="006F7417"/>
    <w:rsid w:val="00702552"/>
    <w:rsid w:val="0070267E"/>
    <w:rsid w:val="00720556"/>
    <w:rsid w:val="007336AD"/>
    <w:rsid w:val="007356A4"/>
    <w:rsid w:val="00740776"/>
    <w:rsid w:val="00747B55"/>
    <w:rsid w:val="007564FB"/>
    <w:rsid w:val="00767B05"/>
    <w:rsid w:val="00773A32"/>
    <w:rsid w:val="00782317"/>
    <w:rsid w:val="007C30D6"/>
    <w:rsid w:val="007C3862"/>
    <w:rsid w:val="007C753C"/>
    <w:rsid w:val="007C7E98"/>
    <w:rsid w:val="007D0B60"/>
    <w:rsid w:val="007D294F"/>
    <w:rsid w:val="007D7033"/>
    <w:rsid w:val="007F02F0"/>
    <w:rsid w:val="007F34C5"/>
    <w:rsid w:val="008272FB"/>
    <w:rsid w:val="008301C8"/>
    <w:rsid w:val="00837633"/>
    <w:rsid w:val="0084639D"/>
    <w:rsid w:val="00860862"/>
    <w:rsid w:val="00863A02"/>
    <w:rsid w:val="00871C60"/>
    <w:rsid w:val="00873700"/>
    <w:rsid w:val="008920C0"/>
    <w:rsid w:val="008A3C33"/>
    <w:rsid w:val="008C5C93"/>
    <w:rsid w:val="008D4471"/>
    <w:rsid w:val="008D787A"/>
    <w:rsid w:val="008E5609"/>
    <w:rsid w:val="008E7712"/>
    <w:rsid w:val="008F4F0B"/>
    <w:rsid w:val="009005BC"/>
    <w:rsid w:val="00905A53"/>
    <w:rsid w:val="0091187C"/>
    <w:rsid w:val="00936CE0"/>
    <w:rsid w:val="00946C0F"/>
    <w:rsid w:val="00952C6F"/>
    <w:rsid w:val="00970956"/>
    <w:rsid w:val="009732F4"/>
    <w:rsid w:val="00980454"/>
    <w:rsid w:val="0098346F"/>
    <w:rsid w:val="00985F88"/>
    <w:rsid w:val="009A1B2C"/>
    <w:rsid w:val="009B38EC"/>
    <w:rsid w:val="009C6F49"/>
    <w:rsid w:val="009D2E43"/>
    <w:rsid w:val="009D51BA"/>
    <w:rsid w:val="009D6BFF"/>
    <w:rsid w:val="009E3A2B"/>
    <w:rsid w:val="00A0235F"/>
    <w:rsid w:val="00A06EC7"/>
    <w:rsid w:val="00A24601"/>
    <w:rsid w:val="00A2698B"/>
    <w:rsid w:val="00A357E2"/>
    <w:rsid w:val="00A429D5"/>
    <w:rsid w:val="00A476C9"/>
    <w:rsid w:val="00A5361C"/>
    <w:rsid w:val="00A618B6"/>
    <w:rsid w:val="00A72AF3"/>
    <w:rsid w:val="00A75123"/>
    <w:rsid w:val="00A820BD"/>
    <w:rsid w:val="00A92782"/>
    <w:rsid w:val="00A952E2"/>
    <w:rsid w:val="00A95B46"/>
    <w:rsid w:val="00AB21B1"/>
    <w:rsid w:val="00AB2963"/>
    <w:rsid w:val="00AD1FBE"/>
    <w:rsid w:val="00AE05EE"/>
    <w:rsid w:val="00B37472"/>
    <w:rsid w:val="00B43E20"/>
    <w:rsid w:val="00B44F12"/>
    <w:rsid w:val="00B509C0"/>
    <w:rsid w:val="00B5488F"/>
    <w:rsid w:val="00B615E3"/>
    <w:rsid w:val="00B66782"/>
    <w:rsid w:val="00B667E0"/>
    <w:rsid w:val="00B9605F"/>
    <w:rsid w:val="00B97201"/>
    <w:rsid w:val="00BB733C"/>
    <w:rsid w:val="00BD6BA2"/>
    <w:rsid w:val="00BE48F6"/>
    <w:rsid w:val="00C00506"/>
    <w:rsid w:val="00C063D7"/>
    <w:rsid w:val="00C17F8A"/>
    <w:rsid w:val="00C34D34"/>
    <w:rsid w:val="00C34F6C"/>
    <w:rsid w:val="00C361B8"/>
    <w:rsid w:val="00C45BE5"/>
    <w:rsid w:val="00C638BF"/>
    <w:rsid w:val="00C726F0"/>
    <w:rsid w:val="00C749C0"/>
    <w:rsid w:val="00C82D9D"/>
    <w:rsid w:val="00CA4FCF"/>
    <w:rsid w:val="00CB524C"/>
    <w:rsid w:val="00CD3F80"/>
    <w:rsid w:val="00D048ED"/>
    <w:rsid w:val="00D051E7"/>
    <w:rsid w:val="00D31AC1"/>
    <w:rsid w:val="00D368A1"/>
    <w:rsid w:val="00D52D5F"/>
    <w:rsid w:val="00D63BC2"/>
    <w:rsid w:val="00D75974"/>
    <w:rsid w:val="00D77B75"/>
    <w:rsid w:val="00D84E4F"/>
    <w:rsid w:val="00D86FD4"/>
    <w:rsid w:val="00D94804"/>
    <w:rsid w:val="00D96FE5"/>
    <w:rsid w:val="00DC3829"/>
    <w:rsid w:val="00DE1444"/>
    <w:rsid w:val="00DF7838"/>
    <w:rsid w:val="00E02F0B"/>
    <w:rsid w:val="00E05033"/>
    <w:rsid w:val="00E06C31"/>
    <w:rsid w:val="00E23B99"/>
    <w:rsid w:val="00E2600B"/>
    <w:rsid w:val="00E319E7"/>
    <w:rsid w:val="00E31D9F"/>
    <w:rsid w:val="00E40155"/>
    <w:rsid w:val="00E41AAC"/>
    <w:rsid w:val="00E41E1E"/>
    <w:rsid w:val="00E47C32"/>
    <w:rsid w:val="00E644A0"/>
    <w:rsid w:val="00E67A53"/>
    <w:rsid w:val="00E753E1"/>
    <w:rsid w:val="00E87E82"/>
    <w:rsid w:val="00EA00F0"/>
    <w:rsid w:val="00ED064D"/>
    <w:rsid w:val="00ED0D64"/>
    <w:rsid w:val="00ED1065"/>
    <w:rsid w:val="00ED19A3"/>
    <w:rsid w:val="00EE1A18"/>
    <w:rsid w:val="00EE48D0"/>
    <w:rsid w:val="00F05FD8"/>
    <w:rsid w:val="00F11389"/>
    <w:rsid w:val="00F161A4"/>
    <w:rsid w:val="00F21934"/>
    <w:rsid w:val="00F47B07"/>
    <w:rsid w:val="00F47BD3"/>
    <w:rsid w:val="00F722EE"/>
    <w:rsid w:val="00F75170"/>
    <w:rsid w:val="00F7567A"/>
    <w:rsid w:val="00F759EF"/>
    <w:rsid w:val="00F82E38"/>
    <w:rsid w:val="00F844FF"/>
    <w:rsid w:val="00F8450B"/>
    <w:rsid w:val="00F8488C"/>
    <w:rsid w:val="00F852DA"/>
    <w:rsid w:val="00F85C03"/>
    <w:rsid w:val="00F878A6"/>
    <w:rsid w:val="00FA211B"/>
    <w:rsid w:val="00FA6EA9"/>
    <w:rsid w:val="00FA71FF"/>
    <w:rsid w:val="00FB1BFD"/>
    <w:rsid w:val="00FC2399"/>
    <w:rsid w:val="00FC61F5"/>
    <w:rsid w:val="00FD4B64"/>
    <w:rsid w:val="00FE1171"/>
    <w:rsid w:val="00FF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56C4"/>
  <w15:chartTrackingRefBased/>
  <w15:docId w15:val="{9BBC7E7D-5CB3-4B36-A0EE-EF9D9AB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B97201"/>
    <w:pPr>
      <w:snapToGrid w:val="0"/>
      <w:spacing w:after="240" w:line="312" w:lineRule="auto"/>
    </w:pPr>
    <w:rPr>
      <w:color w:val="000000" w:themeColor="text1"/>
    </w:rPr>
  </w:style>
  <w:style w:type="paragraph" w:styleId="Heading1">
    <w:name w:val="heading 1"/>
    <w:link w:val="Heading1Char"/>
    <w:uiPriority w:val="9"/>
    <w:qFormat/>
    <w:rsid w:val="00D051E7"/>
    <w:pPr>
      <w:spacing w:after="480"/>
      <w:outlineLvl w:val="0"/>
    </w:pPr>
    <w:rPr>
      <w:rFonts w:asciiTheme="majorHAnsi" w:eastAsiaTheme="majorEastAsia" w:hAnsiTheme="majorHAnsi" w:cstheme="majorBidi"/>
      <w:sz w:val="56"/>
      <w:szCs w:val="26"/>
    </w:rPr>
  </w:style>
  <w:style w:type="paragraph" w:styleId="Heading2">
    <w:name w:val="heading 2"/>
    <w:link w:val="Heading2Char"/>
    <w:uiPriority w:val="9"/>
    <w:unhideWhenUsed/>
    <w:qFormat/>
    <w:rsid w:val="00D051E7"/>
    <w:pPr>
      <w:spacing w:after="360"/>
      <w:outlineLvl w:val="1"/>
    </w:pPr>
    <w:rPr>
      <w:rFonts w:asciiTheme="majorHAnsi" w:eastAsiaTheme="majorEastAsia" w:hAnsiTheme="majorHAnsi" w:cstheme="majorBidi"/>
      <w:color w:val="000000" w:themeColor="text1"/>
      <w:sz w:val="36"/>
    </w:rPr>
  </w:style>
  <w:style w:type="paragraph" w:styleId="Heading3">
    <w:name w:val="heading 3"/>
    <w:link w:val="Heading3Char"/>
    <w:autoRedefine/>
    <w:uiPriority w:val="9"/>
    <w:unhideWhenUsed/>
    <w:qFormat/>
    <w:rsid w:val="00D051E7"/>
    <w:pPr>
      <w:spacing w:after="240"/>
      <w:outlineLvl w:val="2"/>
    </w:pPr>
    <w:rPr>
      <w:rFonts w:asciiTheme="majorHAnsi" w:eastAsiaTheme="majorEastAsia" w:hAnsiTheme="majorHAnsi" w:cstheme="majorBidi"/>
      <w:iCs/>
      <w:color w:val="000000" w:themeColor="text1"/>
      <w:sz w:val="28"/>
    </w:rPr>
  </w:style>
  <w:style w:type="paragraph" w:styleId="Heading4">
    <w:name w:val="heading 4"/>
    <w:link w:val="Heading4Char"/>
    <w:autoRedefine/>
    <w:uiPriority w:val="9"/>
    <w:unhideWhenUsed/>
    <w:qFormat/>
    <w:rsid w:val="00D051E7"/>
    <w:pPr>
      <w:spacing w:after="240"/>
      <w:outlineLvl w:val="3"/>
    </w:pPr>
    <w:rPr>
      <w:rFonts w:asciiTheme="majorHAnsi" w:eastAsiaTheme="majorEastAsia" w:hAnsiTheme="majorHAnsi" w:cstheme="majorBidi"/>
      <w:color w:val="000000" w:themeColor="text1"/>
    </w:rPr>
  </w:style>
  <w:style w:type="paragraph" w:styleId="Heading5">
    <w:name w:val="heading 5"/>
    <w:link w:val="Heading5Char"/>
    <w:autoRedefine/>
    <w:uiPriority w:val="9"/>
    <w:unhideWhenUsed/>
    <w:qFormat/>
    <w:rsid w:val="00D051E7"/>
    <w:pPr>
      <w:spacing w:after="240"/>
      <w:outlineLvl w:val="4"/>
    </w:pPr>
    <w:rPr>
      <w:rFonts w:asciiTheme="majorHAnsi" w:eastAsiaTheme="majorEastAsia" w:hAnsiTheme="majorHAnsi" w:cstheme="majorBidi"/>
      <w:i/>
      <w:iCs/>
      <w:color w:val="000000" w:themeColor="text1"/>
    </w:rPr>
  </w:style>
  <w:style w:type="paragraph" w:styleId="Heading6">
    <w:name w:val="heading 6"/>
    <w:basedOn w:val="Heading8"/>
    <w:next w:val="Normal"/>
    <w:link w:val="Heading6Char"/>
    <w:uiPriority w:val="9"/>
    <w:unhideWhenUsed/>
    <w:rsid w:val="000207AC"/>
    <w:pPr>
      <w:spacing w:after="240"/>
      <w:outlineLvl w:val="5"/>
    </w:pPr>
    <w:rPr>
      <w:color w:val="auto"/>
    </w:rPr>
  </w:style>
  <w:style w:type="paragraph" w:styleId="Heading7">
    <w:name w:val="heading 7"/>
    <w:basedOn w:val="Heading9"/>
    <w:next w:val="Normal"/>
    <w:link w:val="Heading7Char"/>
    <w:uiPriority w:val="9"/>
    <w:unhideWhenUsed/>
    <w:qFormat/>
    <w:rsid w:val="00D051E7"/>
    <w:pPr>
      <w:outlineLvl w:val="6"/>
    </w:pPr>
  </w:style>
  <w:style w:type="paragraph" w:styleId="Heading8">
    <w:name w:val="heading 8"/>
    <w:next w:val="Normal"/>
    <w:link w:val="Heading8Char"/>
    <w:uiPriority w:val="9"/>
    <w:unhideWhenUsed/>
    <w:rsid w:val="00D051E7"/>
    <w:pPr>
      <w:keepNext/>
      <w:keepLines/>
      <w:spacing w:before="40"/>
      <w:outlineLvl w:val="7"/>
    </w:pPr>
    <w:rPr>
      <w:rFonts w:asciiTheme="majorHAnsi" w:eastAsiaTheme="majorEastAsia" w:hAnsiTheme="majorHAnsi" w:cstheme="majorBidi"/>
      <w:color w:val="FFFFFF" w:themeColor="background1"/>
      <w:sz w:val="21"/>
      <w:szCs w:val="21"/>
    </w:rPr>
  </w:style>
  <w:style w:type="paragraph" w:styleId="Heading9">
    <w:name w:val="heading 9"/>
    <w:basedOn w:val="Normal"/>
    <w:next w:val="Normal"/>
    <w:link w:val="Heading9Char"/>
    <w:uiPriority w:val="9"/>
    <w:unhideWhenUsed/>
    <w:rsid w:val="00E41AA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7"/>
    <w:rPr>
      <w:rFonts w:asciiTheme="majorHAnsi" w:eastAsiaTheme="majorEastAsia" w:hAnsiTheme="majorHAnsi" w:cstheme="majorBidi"/>
      <w:sz w:val="56"/>
      <w:szCs w:val="26"/>
    </w:rPr>
  </w:style>
  <w:style w:type="character" w:customStyle="1" w:styleId="logotext">
    <w:name w:val="logo__text"/>
    <w:basedOn w:val="DefaultParagraphFont"/>
    <w:rsid w:val="003A593C"/>
  </w:style>
  <w:style w:type="paragraph" w:styleId="Title">
    <w:name w:val="Title"/>
    <w:basedOn w:val="Heading1"/>
    <w:next w:val="Normal"/>
    <w:link w:val="TitleChar"/>
    <w:uiPriority w:val="10"/>
    <w:qFormat/>
    <w:rsid w:val="00540E68"/>
    <w:pPr>
      <w:spacing w:before="2520"/>
      <w:ind w:left="680"/>
    </w:pPr>
  </w:style>
  <w:style w:type="character" w:customStyle="1" w:styleId="TitleChar">
    <w:name w:val="Title Char"/>
    <w:basedOn w:val="DefaultParagraphFont"/>
    <w:link w:val="Title"/>
    <w:uiPriority w:val="10"/>
    <w:rsid w:val="00540E68"/>
    <w:rPr>
      <w:rFonts w:asciiTheme="majorHAnsi" w:eastAsia="Times New Roman" w:hAnsiTheme="majorHAnsi" w:cs="Times New Roman"/>
      <w:b/>
      <w:bCs/>
      <w:color w:val="FFFFFF" w:themeColor="background1"/>
      <w:kern w:val="36"/>
      <w:sz w:val="96"/>
      <w:szCs w:val="48"/>
      <w:lang w:eastAsia="en-GB"/>
    </w:rPr>
  </w:style>
  <w:style w:type="character" w:customStyle="1" w:styleId="Heading2Char">
    <w:name w:val="Heading 2 Char"/>
    <w:basedOn w:val="DefaultParagraphFont"/>
    <w:link w:val="Heading2"/>
    <w:uiPriority w:val="9"/>
    <w:rsid w:val="00D051E7"/>
    <w:rPr>
      <w:rFonts w:asciiTheme="majorHAnsi" w:eastAsiaTheme="majorEastAsia" w:hAnsiTheme="majorHAnsi" w:cstheme="majorBidi"/>
      <w:color w:val="000000" w:themeColor="text1"/>
      <w:sz w:val="36"/>
    </w:rPr>
  </w:style>
  <w:style w:type="character" w:customStyle="1" w:styleId="Heading3Char">
    <w:name w:val="Heading 3 Char"/>
    <w:basedOn w:val="DefaultParagraphFont"/>
    <w:link w:val="Heading3"/>
    <w:uiPriority w:val="9"/>
    <w:rsid w:val="00D051E7"/>
    <w:rPr>
      <w:rFonts w:asciiTheme="majorHAnsi" w:eastAsiaTheme="majorEastAsia" w:hAnsiTheme="majorHAnsi" w:cstheme="majorBidi"/>
      <w:iCs/>
      <w:color w:val="000000" w:themeColor="text1"/>
      <w:sz w:val="28"/>
    </w:rPr>
  </w:style>
  <w:style w:type="paragraph" w:styleId="Quote">
    <w:name w:val="Quote"/>
    <w:aliases w:val="Introduction / Quote"/>
    <w:basedOn w:val="Normal"/>
    <w:link w:val="QuoteChar"/>
    <w:autoRedefine/>
    <w:uiPriority w:val="29"/>
    <w:qFormat/>
    <w:rsid w:val="00740776"/>
    <w:pPr>
      <w:spacing w:before="200" w:after="160"/>
    </w:pPr>
    <w:rPr>
      <w:iCs/>
      <w:color w:val="612467" w:themeColor="accent2"/>
      <w:sz w:val="36"/>
    </w:rPr>
  </w:style>
  <w:style w:type="character" w:customStyle="1" w:styleId="QuoteChar">
    <w:name w:val="Quote Char"/>
    <w:aliases w:val="Introduction / Quote Char"/>
    <w:basedOn w:val="DefaultParagraphFont"/>
    <w:link w:val="Quote"/>
    <w:uiPriority w:val="29"/>
    <w:rsid w:val="00740776"/>
    <w:rPr>
      <w:iCs/>
      <w:color w:val="612467" w:themeColor="accent2"/>
      <w:sz w:val="36"/>
    </w:rPr>
  </w:style>
  <w:style w:type="character" w:customStyle="1" w:styleId="Heading4Char">
    <w:name w:val="Heading 4 Char"/>
    <w:basedOn w:val="DefaultParagraphFont"/>
    <w:link w:val="Heading4"/>
    <w:uiPriority w:val="9"/>
    <w:rsid w:val="00D051E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D051E7"/>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6406EC"/>
    <w:pPr>
      <w:numPr>
        <w:numId w:val="10"/>
      </w:numPr>
      <w:ind w:left="426"/>
    </w:pPr>
  </w:style>
  <w:style w:type="paragraph" w:styleId="ListBullet">
    <w:name w:val="List Bullet"/>
    <w:basedOn w:val="Normal"/>
    <w:autoRedefine/>
    <w:uiPriority w:val="99"/>
    <w:unhideWhenUsed/>
    <w:rsid w:val="00F21934"/>
    <w:pPr>
      <w:numPr>
        <w:numId w:val="2"/>
      </w:numPr>
    </w:pPr>
  </w:style>
  <w:style w:type="paragraph" w:styleId="ListBullet2">
    <w:name w:val="List Bullet 2"/>
    <w:basedOn w:val="Normal"/>
    <w:autoRedefine/>
    <w:uiPriority w:val="99"/>
    <w:unhideWhenUsed/>
    <w:rsid w:val="00873700"/>
  </w:style>
  <w:style w:type="paragraph" w:styleId="ListNumber">
    <w:name w:val="List Number"/>
    <w:basedOn w:val="Normal"/>
    <w:autoRedefine/>
    <w:uiPriority w:val="99"/>
    <w:unhideWhenUsed/>
    <w:qFormat/>
    <w:rsid w:val="00043975"/>
    <w:pPr>
      <w:numPr>
        <w:numId w:val="9"/>
      </w:numPr>
    </w:pPr>
  </w:style>
  <w:style w:type="paragraph" w:styleId="ListNumber2">
    <w:name w:val="List Number 2"/>
    <w:basedOn w:val="Normal"/>
    <w:uiPriority w:val="99"/>
    <w:unhideWhenUsed/>
    <w:rsid w:val="007D7033"/>
  </w:style>
  <w:style w:type="paragraph" w:styleId="ListNumber3">
    <w:name w:val="List Number 3"/>
    <w:basedOn w:val="ListNumber4"/>
    <w:uiPriority w:val="99"/>
    <w:unhideWhenUsed/>
    <w:rsid w:val="007D7033"/>
    <w:pPr>
      <w:numPr>
        <w:ilvl w:val="2"/>
        <w:numId w:val="9"/>
      </w:numPr>
    </w:pPr>
    <w:rPr>
      <w:color w:val="000000" w:themeColor="text1"/>
    </w:rPr>
  </w:style>
  <w:style w:type="paragraph" w:styleId="ListNumber4">
    <w:name w:val="List Number 4"/>
    <w:basedOn w:val="ListNumber2"/>
    <w:uiPriority w:val="99"/>
    <w:unhideWhenUsed/>
    <w:rsid w:val="007D7033"/>
    <w:rPr>
      <w:color w:val="333333" w:themeColor="accent3"/>
    </w:rPr>
  </w:style>
  <w:style w:type="paragraph" w:styleId="ListNumber5">
    <w:name w:val="List Number 5"/>
    <w:basedOn w:val="Normal"/>
    <w:uiPriority w:val="99"/>
    <w:unhideWhenUsed/>
    <w:rsid w:val="00E40155"/>
    <w:pPr>
      <w:numPr>
        <w:numId w:val="1"/>
      </w:numPr>
    </w:pPr>
  </w:style>
  <w:style w:type="character" w:styleId="Hyperlink">
    <w:name w:val="Hyperlink"/>
    <w:uiPriority w:val="99"/>
    <w:unhideWhenUsed/>
    <w:rsid w:val="00D051E7"/>
    <w:rPr>
      <w:rFonts w:ascii="Arial" w:hAnsi="Arial" w:cs="Arial"/>
      <w:b/>
      <w:bCs/>
      <w:color w:val="auto"/>
      <w:u w:val="single"/>
    </w:rPr>
  </w:style>
  <w:style w:type="character" w:customStyle="1" w:styleId="Heading6Char">
    <w:name w:val="Heading 6 Char"/>
    <w:basedOn w:val="DefaultParagraphFont"/>
    <w:link w:val="Heading6"/>
    <w:uiPriority w:val="9"/>
    <w:rsid w:val="000207AC"/>
    <w:rPr>
      <w:rFonts w:asciiTheme="majorHAnsi" w:eastAsiaTheme="majorEastAsia" w:hAnsiTheme="majorHAnsi" w:cstheme="majorBidi"/>
      <w:sz w:val="21"/>
      <w:szCs w:val="21"/>
    </w:rPr>
  </w:style>
  <w:style w:type="character" w:customStyle="1" w:styleId="Heading7Char">
    <w:name w:val="Heading 7 Char"/>
    <w:basedOn w:val="DefaultParagraphFont"/>
    <w:link w:val="Heading7"/>
    <w:uiPriority w:val="9"/>
    <w:rsid w:val="00D051E7"/>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rsid w:val="00D051E7"/>
    <w:rPr>
      <w:rFonts w:asciiTheme="majorHAnsi" w:eastAsiaTheme="majorEastAsia" w:hAnsiTheme="majorHAnsi" w:cstheme="majorBidi"/>
      <w:color w:val="FFFFFF" w:themeColor="background1"/>
      <w:sz w:val="21"/>
      <w:szCs w:val="21"/>
    </w:rPr>
  </w:style>
  <w:style w:type="character" w:customStyle="1" w:styleId="Heading9Char">
    <w:name w:val="Heading 9 Char"/>
    <w:basedOn w:val="DefaultParagraphFont"/>
    <w:link w:val="Heading9"/>
    <w:uiPriority w:val="9"/>
    <w:rsid w:val="00E40155"/>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rsid w:val="000B06EB"/>
    <w:rPr>
      <w:color w:val="605E5C"/>
      <w:shd w:val="clear" w:color="auto" w:fill="E1DFDD"/>
    </w:rPr>
  </w:style>
  <w:style w:type="character" w:styleId="FollowedHyperlink">
    <w:name w:val="FollowedHyperlink"/>
    <w:basedOn w:val="DefaultParagraphFont"/>
    <w:uiPriority w:val="99"/>
    <w:semiHidden/>
    <w:unhideWhenUsed/>
    <w:rsid w:val="000B06EB"/>
    <w:rPr>
      <w:color w:val="612467" w:themeColor="followedHyperlink"/>
      <w:u w:val="single"/>
    </w:rPr>
  </w:style>
  <w:style w:type="table" w:styleId="TableGrid">
    <w:name w:val="Table Grid"/>
    <w:aliases w:val="UoE Table Grid"/>
    <w:basedOn w:val="TableNormal"/>
    <w:uiPriority w:val="39"/>
    <w:rsid w:val="003E137D"/>
    <w:pPr>
      <w:snapToGrid w:val="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napToGrid/>
        <w:spacing w:beforeLines="0" w:before="0" w:beforeAutospacing="0" w:afterLines="0" w:after="0" w:afterAutospacing="0" w:line="240" w:lineRule="auto"/>
        <w:contextualSpacing w:val="0"/>
        <w:jc w:val="left"/>
      </w:pPr>
      <w:rPr>
        <w:rFonts w:asciiTheme="majorHAnsi" w:hAnsiTheme="majorHAnsi"/>
        <w:b w:val="0"/>
        <w:i w:val="0"/>
        <w:color w:val="FFFFFF" w:themeColor="background1"/>
        <w:sz w:val="24"/>
        <w:u w:val="none"/>
      </w:rPr>
      <w:tblPr/>
      <w:tcPr>
        <w:shd w:val="clear" w:color="auto" w:fill="612467" w:themeFill="accent2"/>
      </w:tcPr>
    </w:tblStylePr>
    <w:tblStylePr w:type="lastRow">
      <w:rPr>
        <w:rFonts w:asciiTheme="minorHAnsi" w:hAnsiTheme="minorHAnsi"/>
        <w:color w:val="000000" w:themeColor="text1"/>
      </w:rPr>
    </w:tblStylePr>
  </w:style>
  <w:style w:type="paragraph" w:styleId="TOCHeading">
    <w:name w:val="TOC Heading"/>
    <w:next w:val="Normal"/>
    <w:autoRedefine/>
    <w:uiPriority w:val="39"/>
    <w:unhideWhenUsed/>
    <w:qFormat/>
    <w:rsid w:val="00A92782"/>
    <w:pPr>
      <w:keepNext/>
      <w:keepLines/>
      <w:spacing w:before="480" w:line="360" w:lineRule="auto"/>
    </w:pPr>
    <w:rPr>
      <w:rFonts w:asciiTheme="majorHAnsi" w:eastAsiaTheme="majorEastAsia" w:hAnsiTheme="majorHAnsi" w:cstheme="majorBidi"/>
      <w:b/>
      <w:bCs/>
      <w:color w:val="000000" w:themeColor="text1"/>
      <w:sz w:val="56"/>
      <w:szCs w:val="28"/>
      <w:lang w:val="en-US"/>
    </w:rPr>
  </w:style>
  <w:style w:type="paragraph" w:styleId="TOC1">
    <w:name w:val="toc 1"/>
    <w:basedOn w:val="Normal"/>
    <w:next w:val="Normal"/>
    <w:autoRedefine/>
    <w:uiPriority w:val="39"/>
    <w:unhideWhenUsed/>
    <w:qFormat/>
    <w:rsid w:val="00A92782"/>
    <w:pPr>
      <w:pBdr>
        <w:bottom w:val="single" w:sz="18" w:space="1" w:color="612467" w:themeColor="accent2"/>
      </w:pBdr>
      <w:tabs>
        <w:tab w:val="right" w:pos="11057"/>
      </w:tabs>
      <w:spacing w:line="360" w:lineRule="auto"/>
    </w:pPr>
    <w:rPr>
      <w:rFonts w:asciiTheme="majorHAnsi" w:hAnsiTheme="majorHAnsi"/>
    </w:rPr>
  </w:style>
  <w:style w:type="paragraph" w:styleId="TOC2">
    <w:name w:val="toc 2"/>
    <w:basedOn w:val="Normal"/>
    <w:next w:val="Normal"/>
    <w:autoRedefine/>
    <w:uiPriority w:val="39"/>
    <w:unhideWhenUsed/>
    <w:qFormat/>
    <w:rsid w:val="009005BC"/>
    <w:pPr>
      <w:tabs>
        <w:tab w:val="right" w:pos="11057"/>
      </w:tabs>
      <w:spacing w:before="120"/>
    </w:pPr>
    <w:rPr>
      <w:rFonts w:cstheme="minorHAnsi"/>
      <w:iCs/>
      <w:szCs w:val="20"/>
    </w:rPr>
  </w:style>
  <w:style w:type="paragraph" w:styleId="TOC3">
    <w:name w:val="toc 3"/>
    <w:basedOn w:val="TOC2"/>
    <w:next w:val="Normal"/>
    <w:autoRedefine/>
    <w:uiPriority w:val="39"/>
    <w:unhideWhenUsed/>
    <w:rsid w:val="00AB21B1"/>
  </w:style>
  <w:style w:type="paragraph" w:styleId="TOC4">
    <w:name w:val="toc 4"/>
    <w:basedOn w:val="Normal"/>
    <w:next w:val="Normal"/>
    <w:autoRedefine/>
    <w:uiPriority w:val="39"/>
    <w:unhideWhenUsed/>
    <w:rsid w:val="00D96FE5"/>
    <w:rPr>
      <w:rFonts w:cstheme="minorHAnsi"/>
      <w:szCs w:val="20"/>
    </w:rPr>
  </w:style>
  <w:style w:type="paragraph" w:styleId="TOC5">
    <w:name w:val="toc 5"/>
    <w:basedOn w:val="TOC4"/>
    <w:next w:val="Normal"/>
    <w:autoRedefine/>
    <w:uiPriority w:val="39"/>
    <w:unhideWhenUsed/>
    <w:rsid w:val="00D96FE5"/>
    <w:pPr>
      <w:spacing w:before="120" w:line="480" w:lineRule="auto"/>
    </w:pPr>
  </w:style>
  <w:style w:type="paragraph" w:styleId="TOC6">
    <w:name w:val="toc 6"/>
    <w:basedOn w:val="Normal"/>
    <w:next w:val="Normal"/>
    <w:autoRedefine/>
    <w:uiPriority w:val="39"/>
    <w:semiHidden/>
    <w:unhideWhenUsed/>
    <w:rsid w:val="00065605"/>
    <w:pPr>
      <w:ind w:left="1200"/>
    </w:pPr>
    <w:rPr>
      <w:rFonts w:cstheme="minorHAnsi"/>
      <w:sz w:val="20"/>
      <w:szCs w:val="20"/>
    </w:rPr>
  </w:style>
  <w:style w:type="paragraph" w:styleId="TOC7">
    <w:name w:val="toc 7"/>
    <w:basedOn w:val="Normal"/>
    <w:next w:val="Normal"/>
    <w:autoRedefine/>
    <w:uiPriority w:val="39"/>
    <w:semiHidden/>
    <w:unhideWhenUsed/>
    <w:rsid w:val="00065605"/>
    <w:pPr>
      <w:ind w:left="1440"/>
    </w:pPr>
    <w:rPr>
      <w:rFonts w:cstheme="minorHAnsi"/>
      <w:sz w:val="20"/>
      <w:szCs w:val="20"/>
    </w:rPr>
  </w:style>
  <w:style w:type="paragraph" w:styleId="TOC8">
    <w:name w:val="toc 8"/>
    <w:basedOn w:val="Normal"/>
    <w:next w:val="Normal"/>
    <w:autoRedefine/>
    <w:uiPriority w:val="39"/>
    <w:semiHidden/>
    <w:unhideWhenUsed/>
    <w:rsid w:val="00065605"/>
    <w:pPr>
      <w:ind w:left="1680"/>
    </w:pPr>
    <w:rPr>
      <w:rFonts w:cstheme="minorHAnsi"/>
      <w:sz w:val="20"/>
      <w:szCs w:val="20"/>
    </w:rPr>
  </w:style>
  <w:style w:type="paragraph" w:styleId="TOC9">
    <w:name w:val="toc 9"/>
    <w:basedOn w:val="Normal"/>
    <w:next w:val="Normal"/>
    <w:autoRedefine/>
    <w:uiPriority w:val="39"/>
    <w:semiHidden/>
    <w:unhideWhenUsed/>
    <w:rsid w:val="00065605"/>
    <w:pPr>
      <w:ind w:left="1920"/>
    </w:pPr>
    <w:rPr>
      <w:rFonts w:cstheme="minorHAnsi"/>
      <w:sz w:val="20"/>
      <w:szCs w:val="20"/>
    </w:rPr>
  </w:style>
  <w:style w:type="numbering" w:styleId="ArticleSection">
    <w:name w:val="Outline List 3"/>
    <w:basedOn w:val="NoList"/>
    <w:uiPriority w:val="99"/>
    <w:semiHidden/>
    <w:unhideWhenUsed/>
    <w:rsid w:val="00C726F0"/>
    <w:pPr>
      <w:numPr>
        <w:numId w:val="4"/>
      </w:numPr>
    </w:pPr>
  </w:style>
  <w:style w:type="numbering" w:styleId="111111">
    <w:name w:val="Outline List 2"/>
    <w:basedOn w:val="NoList"/>
    <w:uiPriority w:val="99"/>
    <w:semiHidden/>
    <w:unhideWhenUsed/>
    <w:rsid w:val="0070267E"/>
    <w:pPr>
      <w:numPr>
        <w:numId w:val="3"/>
      </w:numPr>
    </w:pPr>
  </w:style>
  <w:style w:type="numbering" w:styleId="1ai">
    <w:name w:val="Outline List 1"/>
    <w:basedOn w:val="NoList"/>
    <w:uiPriority w:val="99"/>
    <w:semiHidden/>
    <w:unhideWhenUsed/>
    <w:rsid w:val="00C726F0"/>
    <w:pPr>
      <w:numPr>
        <w:numId w:val="5"/>
      </w:numPr>
    </w:pPr>
  </w:style>
  <w:style w:type="paragraph" w:styleId="ListContinue">
    <w:name w:val="List Continue"/>
    <w:basedOn w:val="Normal"/>
    <w:uiPriority w:val="99"/>
    <w:unhideWhenUsed/>
    <w:rsid w:val="007C30D6"/>
    <w:pPr>
      <w:spacing w:after="120"/>
      <w:ind w:left="283"/>
    </w:pPr>
  </w:style>
  <w:style w:type="paragraph" w:styleId="ListContinue2">
    <w:name w:val="List Continue 2"/>
    <w:basedOn w:val="Normal"/>
    <w:uiPriority w:val="99"/>
    <w:unhideWhenUsed/>
    <w:rsid w:val="007C30D6"/>
    <w:pPr>
      <w:spacing w:after="120"/>
      <w:ind w:left="566"/>
    </w:pPr>
  </w:style>
  <w:style w:type="paragraph" w:styleId="ListContinue4">
    <w:name w:val="List Continue 4"/>
    <w:basedOn w:val="Normal"/>
    <w:uiPriority w:val="99"/>
    <w:unhideWhenUsed/>
    <w:rsid w:val="007C30D6"/>
    <w:pPr>
      <w:spacing w:after="120"/>
      <w:ind w:left="1132"/>
    </w:pPr>
  </w:style>
  <w:style w:type="paragraph" w:styleId="ListContinue5">
    <w:name w:val="List Continue 5"/>
    <w:basedOn w:val="Normal"/>
    <w:uiPriority w:val="99"/>
    <w:unhideWhenUsed/>
    <w:rsid w:val="007C30D6"/>
    <w:pPr>
      <w:spacing w:after="120"/>
      <w:ind w:left="1415"/>
    </w:pPr>
  </w:style>
  <w:style w:type="paragraph" w:styleId="NoSpacing">
    <w:name w:val="No Spacing"/>
    <w:aliases w:val="Cover Details"/>
    <w:next w:val="Normal"/>
    <w:link w:val="NoSpacingChar"/>
    <w:autoRedefine/>
    <w:uiPriority w:val="1"/>
    <w:qFormat/>
    <w:rsid w:val="001D4678"/>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tabs>
        <w:tab w:val="left" w:pos="3459"/>
      </w:tabs>
      <w:spacing w:line="312" w:lineRule="auto"/>
      <w:ind w:left="680" w:right="879"/>
    </w:pPr>
    <w:rPr>
      <w:rFonts w:eastAsiaTheme="minorEastAsia" w:cs="Times New Roman (Body CS)"/>
      <w:color w:val="FFFFFF" w:themeColor="background1"/>
      <w:sz w:val="32"/>
      <w:szCs w:val="22"/>
      <w:lang w:val="en-US" w:eastAsia="zh-CN"/>
    </w:rPr>
  </w:style>
  <w:style w:type="character" w:customStyle="1" w:styleId="NoSpacingChar">
    <w:name w:val="No Spacing Char"/>
    <w:aliases w:val="Cover Details Char"/>
    <w:basedOn w:val="DefaultParagraphFont"/>
    <w:link w:val="NoSpacing"/>
    <w:uiPriority w:val="1"/>
    <w:rsid w:val="001D4678"/>
    <w:rPr>
      <w:rFonts w:eastAsiaTheme="minorEastAsia" w:cs="Times New Roman (Body CS)"/>
      <w:color w:val="FFFFFF" w:themeColor="background1"/>
      <w:sz w:val="32"/>
      <w:szCs w:val="22"/>
      <w:lang w:val="en-US" w:eastAsia="zh-CN"/>
    </w:rPr>
  </w:style>
  <w:style w:type="paragraph" w:styleId="Header">
    <w:name w:val="header"/>
    <w:basedOn w:val="Normal"/>
    <w:link w:val="HeaderChar"/>
    <w:uiPriority w:val="99"/>
    <w:unhideWhenUsed/>
    <w:rsid w:val="0040118A"/>
    <w:pPr>
      <w:tabs>
        <w:tab w:val="center" w:pos="4513"/>
        <w:tab w:val="right" w:pos="9026"/>
      </w:tabs>
      <w:spacing w:line="240" w:lineRule="auto"/>
    </w:pPr>
  </w:style>
  <w:style w:type="character" w:customStyle="1" w:styleId="HeaderChar">
    <w:name w:val="Header Char"/>
    <w:basedOn w:val="DefaultParagraphFont"/>
    <w:link w:val="Header"/>
    <w:uiPriority w:val="99"/>
    <w:rsid w:val="0040118A"/>
    <w:rPr>
      <w:color w:val="000000" w:themeColor="text1"/>
    </w:rPr>
  </w:style>
  <w:style w:type="paragraph" w:styleId="Footer">
    <w:name w:val="footer"/>
    <w:basedOn w:val="Normal"/>
    <w:link w:val="FooterChar"/>
    <w:uiPriority w:val="99"/>
    <w:unhideWhenUsed/>
    <w:rsid w:val="0040118A"/>
    <w:pPr>
      <w:tabs>
        <w:tab w:val="center" w:pos="4513"/>
        <w:tab w:val="right" w:pos="9026"/>
      </w:tabs>
      <w:spacing w:line="240" w:lineRule="auto"/>
    </w:pPr>
  </w:style>
  <w:style w:type="character" w:customStyle="1" w:styleId="FooterChar">
    <w:name w:val="Footer Char"/>
    <w:basedOn w:val="DefaultParagraphFont"/>
    <w:link w:val="Footer"/>
    <w:uiPriority w:val="99"/>
    <w:rsid w:val="0040118A"/>
    <w:rPr>
      <w:color w:val="000000" w:themeColor="text1"/>
    </w:rPr>
  </w:style>
  <w:style w:type="character" w:styleId="PageNumber">
    <w:name w:val="page number"/>
    <w:basedOn w:val="DefaultParagraphFont"/>
    <w:uiPriority w:val="99"/>
    <w:semiHidden/>
    <w:unhideWhenUsed/>
    <w:rsid w:val="00F85C03"/>
  </w:style>
  <w:style w:type="paragraph" w:customStyle="1" w:styleId="BasicParagraph">
    <w:name w:val="[Basic Paragraph]"/>
    <w:basedOn w:val="Normal"/>
    <w:uiPriority w:val="99"/>
    <w:rsid w:val="00AE05EE"/>
    <w:pPr>
      <w:autoSpaceDE w:val="0"/>
      <w:autoSpaceDN w:val="0"/>
      <w:adjustRightInd w:val="0"/>
      <w:spacing w:line="288" w:lineRule="auto"/>
      <w:textAlignment w:val="center"/>
    </w:pPr>
    <w:rPr>
      <w:rFonts w:ascii="Minion Pro" w:hAnsi="Minion Pro" w:cs="Minion Pro"/>
      <w:color w:val="000000"/>
    </w:rPr>
  </w:style>
  <w:style w:type="paragraph" w:styleId="Revision">
    <w:name w:val="Revision"/>
    <w:hidden/>
    <w:uiPriority w:val="99"/>
    <w:semiHidden/>
    <w:rsid w:val="005A5F71"/>
    <w:rPr>
      <w:color w:val="000000" w:themeColor="text1"/>
    </w:rPr>
  </w:style>
  <w:style w:type="paragraph" w:styleId="Subtitle">
    <w:name w:val="Subtitle"/>
    <w:basedOn w:val="Heading2"/>
    <w:next w:val="Normal"/>
    <w:link w:val="SubtitleChar"/>
    <w:uiPriority w:val="11"/>
    <w:qFormat/>
    <w:rsid w:val="00540E68"/>
    <w:pPr>
      <w:spacing w:after="1560"/>
      <w:ind w:left="680"/>
      <w:outlineLvl w:val="9"/>
    </w:pPr>
    <w:rPr>
      <w:color w:val="FFFFFF" w:themeColor="background1"/>
    </w:rPr>
  </w:style>
  <w:style w:type="character" w:customStyle="1" w:styleId="SubtitleChar">
    <w:name w:val="Subtitle Char"/>
    <w:basedOn w:val="DefaultParagraphFont"/>
    <w:link w:val="Subtitle"/>
    <w:uiPriority w:val="11"/>
    <w:rsid w:val="00540E68"/>
    <w:rPr>
      <w:rFonts w:asciiTheme="majorHAnsi" w:eastAsiaTheme="majorEastAsia" w:hAnsiTheme="majorHAnsi" w:cstheme="majorBidi"/>
      <w:color w:val="FFFFFF" w:themeColor="background1"/>
      <w:sz w:val="56"/>
      <w:szCs w:val="26"/>
    </w:rPr>
  </w:style>
  <w:style w:type="paragraph" w:styleId="BalloonText">
    <w:name w:val="Balloon Text"/>
    <w:basedOn w:val="Normal"/>
    <w:link w:val="BalloonTextChar"/>
    <w:uiPriority w:val="99"/>
    <w:semiHidden/>
    <w:unhideWhenUsed/>
    <w:rsid w:val="00671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82"/>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71082"/>
  </w:style>
  <w:style w:type="paragraph" w:styleId="BlockText">
    <w:name w:val="Block Text"/>
    <w:basedOn w:val="Normal"/>
    <w:uiPriority w:val="99"/>
    <w:semiHidden/>
    <w:unhideWhenUsed/>
    <w:rsid w:val="00671082"/>
    <w:pPr>
      <w:pBdr>
        <w:top w:val="single" w:sz="2" w:space="10" w:color="CD202C" w:themeColor="accent1"/>
        <w:left w:val="single" w:sz="2" w:space="10" w:color="CD202C" w:themeColor="accent1"/>
        <w:bottom w:val="single" w:sz="2" w:space="10" w:color="CD202C" w:themeColor="accent1"/>
        <w:right w:val="single" w:sz="2" w:space="10" w:color="CD202C" w:themeColor="accent1"/>
      </w:pBdr>
      <w:ind w:left="1152" w:right="1152"/>
    </w:pPr>
    <w:rPr>
      <w:rFonts w:eastAsiaTheme="minorEastAsia"/>
      <w:i/>
      <w:iCs/>
      <w:color w:val="CD202C" w:themeColor="accent1"/>
    </w:rPr>
  </w:style>
  <w:style w:type="paragraph" w:styleId="BodyText">
    <w:name w:val="Body Text"/>
    <w:basedOn w:val="Normal"/>
    <w:link w:val="BodyTextChar"/>
    <w:uiPriority w:val="99"/>
    <w:semiHidden/>
    <w:unhideWhenUsed/>
    <w:rsid w:val="00671082"/>
    <w:pPr>
      <w:spacing w:after="120"/>
    </w:pPr>
  </w:style>
  <w:style w:type="character" w:customStyle="1" w:styleId="BodyTextChar">
    <w:name w:val="Body Text Char"/>
    <w:basedOn w:val="DefaultParagraphFont"/>
    <w:link w:val="BodyText"/>
    <w:uiPriority w:val="99"/>
    <w:semiHidden/>
    <w:rsid w:val="00671082"/>
    <w:rPr>
      <w:color w:val="000000" w:themeColor="text1"/>
    </w:rPr>
  </w:style>
  <w:style w:type="paragraph" w:styleId="BodyText2">
    <w:name w:val="Body Text 2"/>
    <w:basedOn w:val="Normal"/>
    <w:link w:val="BodyText2Char"/>
    <w:uiPriority w:val="99"/>
    <w:semiHidden/>
    <w:unhideWhenUsed/>
    <w:rsid w:val="00671082"/>
    <w:pPr>
      <w:spacing w:after="120" w:line="480" w:lineRule="auto"/>
    </w:pPr>
  </w:style>
  <w:style w:type="character" w:customStyle="1" w:styleId="BodyText2Char">
    <w:name w:val="Body Text 2 Char"/>
    <w:basedOn w:val="DefaultParagraphFont"/>
    <w:link w:val="BodyText2"/>
    <w:uiPriority w:val="99"/>
    <w:semiHidden/>
    <w:rsid w:val="00671082"/>
    <w:rPr>
      <w:color w:val="000000" w:themeColor="text1"/>
    </w:rPr>
  </w:style>
  <w:style w:type="paragraph" w:styleId="BodyText3">
    <w:name w:val="Body Text 3"/>
    <w:basedOn w:val="Normal"/>
    <w:link w:val="BodyText3Char"/>
    <w:uiPriority w:val="99"/>
    <w:semiHidden/>
    <w:unhideWhenUsed/>
    <w:rsid w:val="00671082"/>
    <w:pPr>
      <w:spacing w:after="120"/>
    </w:pPr>
    <w:rPr>
      <w:sz w:val="16"/>
      <w:szCs w:val="16"/>
    </w:rPr>
  </w:style>
  <w:style w:type="character" w:customStyle="1" w:styleId="BodyText3Char">
    <w:name w:val="Body Text 3 Char"/>
    <w:basedOn w:val="DefaultParagraphFont"/>
    <w:link w:val="BodyText3"/>
    <w:uiPriority w:val="99"/>
    <w:semiHidden/>
    <w:rsid w:val="00671082"/>
    <w:rPr>
      <w:color w:val="000000" w:themeColor="text1"/>
      <w:sz w:val="16"/>
      <w:szCs w:val="16"/>
    </w:rPr>
  </w:style>
  <w:style w:type="paragraph" w:styleId="BodyTextFirstIndent">
    <w:name w:val="Body Text First Indent"/>
    <w:basedOn w:val="BodyText"/>
    <w:link w:val="BodyTextFirstIndentChar"/>
    <w:uiPriority w:val="99"/>
    <w:semiHidden/>
    <w:unhideWhenUsed/>
    <w:rsid w:val="00671082"/>
    <w:pPr>
      <w:spacing w:after="240"/>
      <w:ind w:firstLine="360"/>
    </w:pPr>
  </w:style>
  <w:style w:type="character" w:customStyle="1" w:styleId="BodyTextFirstIndentChar">
    <w:name w:val="Body Text First Indent Char"/>
    <w:basedOn w:val="BodyTextChar"/>
    <w:link w:val="BodyTextFirstIndent"/>
    <w:uiPriority w:val="99"/>
    <w:semiHidden/>
    <w:rsid w:val="00671082"/>
    <w:rPr>
      <w:color w:val="000000" w:themeColor="text1"/>
    </w:rPr>
  </w:style>
  <w:style w:type="paragraph" w:styleId="BodyTextIndent">
    <w:name w:val="Body Text Indent"/>
    <w:basedOn w:val="Normal"/>
    <w:link w:val="BodyTextIndentChar"/>
    <w:uiPriority w:val="99"/>
    <w:semiHidden/>
    <w:unhideWhenUsed/>
    <w:rsid w:val="00671082"/>
    <w:pPr>
      <w:spacing w:after="120"/>
      <w:ind w:left="283"/>
    </w:pPr>
  </w:style>
  <w:style w:type="character" w:customStyle="1" w:styleId="BodyTextIndentChar">
    <w:name w:val="Body Text Indent Char"/>
    <w:basedOn w:val="DefaultParagraphFont"/>
    <w:link w:val="BodyTextIndent"/>
    <w:uiPriority w:val="99"/>
    <w:semiHidden/>
    <w:rsid w:val="00671082"/>
    <w:rPr>
      <w:color w:val="000000" w:themeColor="text1"/>
    </w:rPr>
  </w:style>
  <w:style w:type="paragraph" w:styleId="BodyTextFirstIndent2">
    <w:name w:val="Body Text First Indent 2"/>
    <w:basedOn w:val="BodyTextIndent"/>
    <w:link w:val="BodyTextFirstIndent2Char"/>
    <w:uiPriority w:val="99"/>
    <w:semiHidden/>
    <w:unhideWhenUsed/>
    <w:rsid w:val="00671082"/>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671082"/>
    <w:rPr>
      <w:color w:val="000000" w:themeColor="text1"/>
    </w:rPr>
  </w:style>
  <w:style w:type="paragraph" w:styleId="BodyTextIndent2">
    <w:name w:val="Body Text Indent 2"/>
    <w:basedOn w:val="Normal"/>
    <w:link w:val="BodyTextIndent2Char"/>
    <w:uiPriority w:val="99"/>
    <w:semiHidden/>
    <w:unhideWhenUsed/>
    <w:rsid w:val="00671082"/>
    <w:pPr>
      <w:spacing w:after="120" w:line="480" w:lineRule="auto"/>
      <w:ind w:left="283"/>
    </w:pPr>
  </w:style>
  <w:style w:type="character" w:customStyle="1" w:styleId="BodyTextIndent2Char">
    <w:name w:val="Body Text Indent 2 Char"/>
    <w:basedOn w:val="DefaultParagraphFont"/>
    <w:link w:val="BodyTextIndent2"/>
    <w:uiPriority w:val="99"/>
    <w:semiHidden/>
    <w:rsid w:val="00671082"/>
    <w:rPr>
      <w:color w:val="000000" w:themeColor="text1"/>
    </w:rPr>
  </w:style>
  <w:style w:type="paragraph" w:styleId="BodyTextIndent3">
    <w:name w:val="Body Text Indent 3"/>
    <w:basedOn w:val="Normal"/>
    <w:link w:val="BodyTextIndent3Char"/>
    <w:uiPriority w:val="99"/>
    <w:semiHidden/>
    <w:unhideWhenUsed/>
    <w:rsid w:val="006710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71082"/>
    <w:rPr>
      <w:color w:val="000000" w:themeColor="text1"/>
      <w:sz w:val="16"/>
      <w:szCs w:val="16"/>
    </w:rPr>
  </w:style>
  <w:style w:type="paragraph" w:styleId="Caption">
    <w:name w:val="caption"/>
    <w:basedOn w:val="Normal"/>
    <w:next w:val="Normal"/>
    <w:uiPriority w:val="35"/>
    <w:semiHidden/>
    <w:unhideWhenUsed/>
    <w:qFormat/>
    <w:rsid w:val="00671082"/>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671082"/>
    <w:pPr>
      <w:spacing w:after="0" w:line="240" w:lineRule="auto"/>
      <w:ind w:left="4252"/>
    </w:pPr>
  </w:style>
  <w:style w:type="character" w:customStyle="1" w:styleId="ClosingChar">
    <w:name w:val="Closing Char"/>
    <w:basedOn w:val="DefaultParagraphFont"/>
    <w:link w:val="Closing"/>
    <w:uiPriority w:val="99"/>
    <w:semiHidden/>
    <w:rsid w:val="00671082"/>
    <w:rPr>
      <w:color w:val="000000" w:themeColor="text1"/>
    </w:rPr>
  </w:style>
  <w:style w:type="paragraph" w:styleId="CommentText">
    <w:name w:val="annotation text"/>
    <w:basedOn w:val="Normal"/>
    <w:link w:val="CommentTextChar"/>
    <w:uiPriority w:val="99"/>
    <w:semiHidden/>
    <w:unhideWhenUsed/>
    <w:rsid w:val="00671082"/>
    <w:pPr>
      <w:spacing w:line="240" w:lineRule="auto"/>
    </w:pPr>
    <w:rPr>
      <w:sz w:val="20"/>
      <w:szCs w:val="20"/>
    </w:rPr>
  </w:style>
  <w:style w:type="character" w:customStyle="1" w:styleId="CommentTextChar">
    <w:name w:val="Comment Text Char"/>
    <w:basedOn w:val="DefaultParagraphFont"/>
    <w:link w:val="CommentText"/>
    <w:uiPriority w:val="99"/>
    <w:semiHidden/>
    <w:rsid w:val="0067108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71082"/>
    <w:rPr>
      <w:b/>
      <w:bCs/>
    </w:rPr>
  </w:style>
  <w:style w:type="character" w:customStyle="1" w:styleId="CommentSubjectChar">
    <w:name w:val="Comment Subject Char"/>
    <w:basedOn w:val="CommentTextChar"/>
    <w:link w:val="CommentSubject"/>
    <w:uiPriority w:val="99"/>
    <w:semiHidden/>
    <w:rsid w:val="00671082"/>
    <w:rPr>
      <w:b/>
      <w:bCs/>
      <w:color w:val="000000" w:themeColor="text1"/>
      <w:sz w:val="20"/>
      <w:szCs w:val="20"/>
    </w:rPr>
  </w:style>
  <w:style w:type="paragraph" w:styleId="Date">
    <w:name w:val="Date"/>
    <w:basedOn w:val="Normal"/>
    <w:next w:val="Normal"/>
    <w:link w:val="DateChar"/>
    <w:uiPriority w:val="99"/>
    <w:semiHidden/>
    <w:unhideWhenUsed/>
    <w:rsid w:val="00671082"/>
  </w:style>
  <w:style w:type="character" w:customStyle="1" w:styleId="DateChar">
    <w:name w:val="Date Char"/>
    <w:basedOn w:val="DefaultParagraphFont"/>
    <w:link w:val="Date"/>
    <w:uiPriority w:val="99"/>
    <w:semiHidden/>
    <w:rsid w:val="00671082"/>
    <w:rPr>
      <w:color w:val="000000" w:themeColor="text1"/>
    </w:rPr>
  </w:style>
  <w:style w:type="paragraph" w:styleId="DocumentMap">
    <w:name w:val="Document Map"/>
    <w:basedOn w:val="Normal"/>
    <w:link w:val="DocumentMapChar"/>
    <w:uiPriority w:val="99"/>
    <w:semiHidden/>
    <w:unhideWhenUsed/>
    <w:rsid w:val="0067108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71082"/>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71082"/>
    <w:pPr>
      <w:spacing w:after="0" w:line="240" w:lineRule="auto"/>
    </w:pPr>
  </w:style>
  <w:style w:type="character" w:customStyle="1" w:styleId="E-mailSignatureChar">
    <w:name w:val="E-mail Signature Char"/>
    <w:basedOn w:val="DefaultParagraphFont"/>
    <w:link w:val="E-mailSignature"/>
    <w:uiPriority w:val="99"/>
    <w:semiHidden/>
    <w:rsid w:val="00671082"/>
    <w:rPr>
      <w:color w:val="000000" w:themeColor="text1"/>
    </w:rPr>
  </w:style>
  <w:style w:type="paragraph" w:styleId="EndnoteText">
    <w:name w:val="endnote text"/>
    <w:basedOn w:val="Normal"/>
    <w:link w:val="EndnoteTextChar"/>
    <w:uiPriority w:val="99"/>
    <w:semiHidden/>
    <w:unhideWhenUsed/>
    <w:rsid w:val="006710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82"/>
    <w:rPr>
      <w:color w:val="000000" w:themeColor="text1"/>
      <w:sz w:val="20"/>
      <w:szCs w:val="20"/>
    </w:rPr>
  </w:style>
  <w:style w:type="paragraph" w:styleId="EnvelopeAddress">
    <w:name w:val="envelope address"/>
    <w:basedOn w:val="Normal"/>
    <w:uiPriority w:val="99"/>
    <w:semiHidden/>
    <w:unhideWhenUsed/>
    <w:rsid w:val="0067108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7108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71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082"/>
    <w:rPr>
      <w:color w:val="000000" w:themeColor="text1"/>
      <w:sz w:val="20"/>
      <w:szCs w:val="20"/>
    </w:rPr>
  </w:style>
  <w:style w:type="paragraph" w:styleId="HTMLAddress">
    <w:name w:val="HTML Address"/>
    <w:basedOn w:val="Normal"/>
    <w:link w:val="HTMLAddressChar"/>
    <w:uiPriority w:val="99"/>
    <w:semiHidden/>
    <w:unhideWhenUsed/>
    <w:rsid w:val="00671082"/>
    <w:pPr>
      <w:spacing w:after="0" w:line="240" w:lineRule="auto"/>
    </w:pPr>
    <w:rPr>
      <w:i/>
      <w:iCs/>
    </w:rPr>
  </w:style>
  <w:style w:type="character" w:customStyle="1" w:styleId="HTMLAddressChar">
    <w:name w:val="HTML Address Char"/>
    <w:basedOn w:val="DefaultParagraphFont"/>
    <w:link w:val="HTMLAddress"/>
    <w:uiPriority w:val="99"/>
    <w:semiHidden/>
    <w:rsid w:val="00671082"/>
    <w:rPr>
      <w:i/>
      <w:iCs/>
      <w:color w:val="000000" w:themeColor="text1"/>
    </w:rPr>
  </w:style>
  <w:style w:type="paragraph" w:styleId="HTMLPreformatted">
    <w:name w:val="HTML Preformatted"/>
    <w:basedOn w:val="Normal"/>
    <w:link w:val="HTMLPreformattedChar"/>
    <w:uiPriority w:val="99"/>
    <w:semiHidden/>
    <w:unhideWhenUsed/>
    <w:rsid w:val="006710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082"/>
    <w:rPr>
      <w:rFonts w:ascii="Consolas" w:hAnsi="Consolas"/>
      <w:color w:val="000000" w:themeColor="text1"/>
      <w:sz w:val="20"/>
      <w:szCs w:val="20"/>
    </w:rPr>
  </w:style>
  <w:style w:type="paragraph" w:styleId="Index1">
    <w:name w:val="index 1"/>
    <w:basedOn w:val="Normal"/>
    <w:next w:val="Normal"/>
    <w:autoRedefine/>
    <w:uiPriority w:val="99"/>
    <w:semiHidden/>
    <w:unhideWhenUsed/>
    <w:rsid w:val="00671082"/>
    <w:pPr>
      <w:spacing w:after="0" w:line="240" w:lineRule="auto"/>
      <w:ind w:left="240" w:hanging="240"/>
    </w:pPr>
  </w:style>
  <w:style w:type="paragraph" w:styleId="Index2">
    <w:name w:val="index 2"/>
    <w:basedOn w:val="Normal"/>
    <w:next w:val="Normal"/>
    <w:autoRedefine/>
    <w:uiPriority w:val="99"/>
    <w:semiHidden/>
    <w:unhideWhenUsed/>
    <w:rsid w:val="00671082"/>
    <w:pPr>
      <w:spacing w:after="0" w:line="240" w:lineRule="auto"/>
      <w:ind w:left="480" w:hanging="240"/>
    </w:pPr>
  </w:style>
  <w:style w:type="paragraph" w:styleId="Index3">
    <w:name w:val="index 3"/>
    <w:basedOn w:val="Normal"/>
    <w:next w:val="Normal"/>
    <w:autoRedefine/>
    <w:uiPriority w:val="99"/>
    <w:semiHidden/>
    <w:unhideWhenUsed/>
    <w:rsid w:val="00671082"/>
    <w:pPr>
      <w:spacing w:after="0" w:line="240" w:lineRule="auto"/>
      <w:ind w:left="720" w:hanging="240"/>
    </w:pPr>
  </w:style>
  <w:style w:type="paragraph" w:styleId="Index4">
    <w:name w:val="index 4"/>
    <w:basedOn w:val="Normal"/>
    <w:next w:val="Normal"/>
    <w:autoRedefine/>
    <w:uiPriority w:val="99"/>
    <w:semiHidden/>
    <w:unhideWhenUsed/>
    <w:rsid w:val="00671082"/>
    <w:pPr>
      <w:spacing w:after="0" w:line="240" w:lineRule="auto"/>
      <w:ind w:left="960" w:hanging="240"/>
    </w:pPr>
  </w:style>
  <w:style w:type="paragraph" w:styleId="Index5">
    <w:name w:val="index 5"/>
    <w:basedOn w:val="Normal"/>
    <w:next w:val="Normal"/>
    <w:autoRedefine/>
    <w:uiPriority w:val="99"/>
    <w:semiHidden/>
    <w:unhideWhenUsed/>
    <w:rsid w:val="00671082"/>
    <w:pPr>
      <w:spacing w:after="0" w:line="240" w:lineRule="auto"/>
      <w:ind w:left="1200" w:hanging="240"/>
    </w:pPr>
  </w:style>
  <w:style w:type="paragraph" w:styleId="Index6">
    <w:name w:val="index 6"/>
    <w:basedOn w:val="Normal"/>
    <w:next w:val="Normal"/>
    <w:autoRedefine/>
    <w:uiPriority w:val="99"/>
    <w:semiHidden/>
    <w:unhideWhenUsed/>
    <w:rsid w:val="00671082"/>
    <w:pPr>
      <w:spacing w:after="0" w:line="240" w:lineRule="auto"/>
      <w:ind w:left="1440" w:hanging="240"/>
    </w:pPr>
  </w:style>
  <w:style w:type="paragraph" w:styleId="Index7">
    <w:name w:val="index 7"/>
    <w:basedOn w:val="Normal"/>
    <w:next w:val="Normal"/>
    <w:autoRedefine/>
    <w:uiPriority w:val="99"/>
    <w:semiHidden/>
    <w:unhideWhenUsed/>
    <w:rsid w:val="00671082"/>
    <w:pPr>
      <w:spacing w:after="0" w:line="240" w:lineRule="auto"/>
      <w:ind w:left="1680" w:hanging="240"/>
    </w:pPr>
  </w:style>
  <w:style w:type="paragraph" w:styleId="Index8">
    <w:name w:val="index 8"/>
    <w:basedOn w:val="Normal"/>
    <w:next w:val="Normal"/>
    <w:autoRedefine/>
    <w:uiPriority w:val="99"/>
    <w:semiHidden/>
    <w:unhideWhenUsed/>
    <w:rsid w:val="00671082"/>
    <w:pPr>
      <w:spacing w:after="0" w:line="240" w:lineRule="auto"/>
      <w:ind w:left="1920" w:hanging="240"/>
    </w:pPr>
  </w:style>
  <w:style w:type="paragraph" w:styleId="Index9">
    <w:name w:val="index 9"/>
    <w:basedOn w:val="Normal"/>
    <w:next w:val="Normal"/>
    <w:autoRedefine/>
    <w:uiPriority w:val="99"/>
    <w:semiHidden/>
    <w:unhideWhenUsed/>
    <w:rsid w:val="00671082"/>
    <w:pPr>
      <w:spacing w:after="0" w:line="240" w:lineRule="auto"/>
      <w:ind w:left="2160" w:hanging="240"/>
    </w:pPr>
  </w:style>
  <w:style w:type="paragraph" w:styleId="IndexHeading">
    <w:name w:val="index heading"/>
    <w:basedOn w:val="Normal"/>
    <w:next w:val="Index1"/>
    <w:uiPriority w:val="99"/>
    <w:semiHidden/>
    <w:unhideWhenUsed/>
    <w:rsid w:val="006710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671082"/>
    <w:pPr>
      <w:pBdr>
        <w:top w:val="single" w:sz="4" w:space="10" w:color="CD202C" w:themeColor="accent1"/>
        <w:bottom w:val="single" w:sz="4" w:space="10" w:color="CD202C" w:themeColor="accent1"/>
      </w:pBdr>
      <w:spacing w:before="360" w:after="360"/>
      <w:ind w:left="864" w:right="864"/>
      <w:jc w:val="center"/>
    </w:pPr>
    <w:rPr>
      <w:i/>
      <w:iCs/>
      <w:color w:val="CD202C" w:themeColor="accent1"/>
    </w:rPr>
  </w:style>
  <w:style w:type="character" w:customStyle="1" w:styleId="IntenseQuoteChar">
    <w:name w:val="Intense Quote Char"/>
    <w:basedOn w:val="DefaultParagraphFont"/>
    <w:link w:val="IntenseQuote"/>
    <w:uiPriority w:val="30"/>
    <w:rsid w:val="00671082"/>
    <w:rPr>
      <w:i/>
      <w:iCs/>
      <w:color w:val="CD202C" w:themeColor="accent1"/>
    </w:rPr>
  </w:style>
  <w:style w:type="paragraph" w:styleId="List">
    <w:name w:val="List"/>
    <w:basedOn w:val="Normal"/>
    <w:uiPriority w:val="99"/>
    <w:semiHidden/>
    <w:unhideWhenUsed/>
    <w:rsid w:val="00671082"/>
    <w:pPr>
      <w:ind w:left="283" w:hanging="283"/>
      <w:contextualSpacing/>
    </w:pPr>
  </w:style>
  <w:style w:type="paragraph" w:styleId="List2">
    <w:name w:val="List 2"/>
    <w:basedOn w:val="Normal"/>
    <w:uiPriority w:val="99"/>
    <w:semiHidden/>
    <w:unhideWhenUsed/>
    <w:rsid w:val="00671082"/>
    <w:pPr>
      <w:ind w:left="566" w:hanging="283"/>
      <w:contextualSpacing/>
    </w:pPr>
  </w:style>
  <w:style w:type="paragraph" w:styleId="List3">
    <w:name w:val="List 3"/>
    <w:basedOn w:val="Normal"/>
    <w:uiPriority w:val="99"/>
    <w:semiHidden/>
    <w:unhideWhenUsed/>
    <w:rsid w:val="00671082"/>
    <w:pPr>
      <w:ind w:left="849" w:hanging="283"/>
      <w:contextualSpacing/>
    </w:pPr>
  </w:style>
  <w:style w:type="paragraph" w:styleId="List4">
    <w:name w:val="List 4"/>
    <w:basedOn w:val="Normal"/>
    <w:uiPriority w:val="99"/>
    <w:semiHidden/>
    <w:unhideWhenUsed/>
    <w:rsid w:val="00671082"/>
    <w:pPr>
      <w:ind w:left="1132" w:hanging="283"/>
      <w:contextualSpacing/>
    </w:pPr>
  </w:style>
  <w:style w:type="paragraph" w:styleId="List5">
    <w:name w:val="List 5"/>
    <w:basedOn w:val="Normal"/>
    <w:uiPriority w:val="99"/>
    <w:semiHidden/>
    <w:unhideWhenUsed/>
    <w:rsid w:val="00671082"/>
    <w:pPr>
      <w:ind w:left="1415" w:hanging="283"/>
      <w:contextualSpacing/>
    </w:pPr>
  </w:style>
  <w:style w:type="paragraph" w:styleId="ListBullet3">
    <w:name w:val="List Bullet 3"/>
    <w:basedOn w:val="Normal"/>
    <w:uiPriority w:val="99"/>
    <w:semiHidden/>
    <w:unhideWhenUsed/>
    <w:rsid w:val="00671082"/>
    <w:pPr>
      <w:numPr>
        <w:numId w:val="8"/>
      </w:numPr>
      <w:contextualSpacing/>
    </w:pPr>
  </w:style>
  <w:style w:type="paragraph" w:styleId="ListBullet4">
    <w:name w:val="List Bullet 4"/>
    <w:basedOn w:val="Normal"/>
    <w:uiPriority w:val="99"/>
    <w:semiHidden/>
    <w:unhideWhenUsed/>
    <w:rsid w:val="00671082"/>
    <w:pPr>
      <w:numPr>
        <w:numId w:val="7"/>
      </w:numPr>
      <w:contextualSpacing/>
    </w:pPr>
  </w:style>
  <w:style w:type="paragraph" w:styleId="ListBullet5">
    <w:name w:val="List Bullet 5"/>
    <w:basedOn w:val="Normal"/>
    <w:uiPriority w:val="99"/>
    <w:semiHidden/>
    <w:unhideWhenUsed/>
    <w:rsid w:val="00671082"/>
    <w:pPr>
      <w:numPr>
        <w:numId w:val="6"/>
      </w:numPr>
      <w:contextualSpacing/>
    </w:pPr>
  </w:style>
  <w:style w:type="paragraph" w:styleId="ListContinue3">
    <w:name w:val="List Continue 3"/>
    <w:basedOn w:val="Normal"/>
    <w:uiPriority w:val="99"/>
    <w:semiHidden/>
    <w:unhideWhenUsed/>
    <w:rsid w:val="00671082"/>
    <w:pPr>
      <w:spacing w:after="120"/>
      <w:ind w:left="849"/>
      <w:contextualSpacing/>
    </w:pPr>
  </w:style>
  <w:style w:type="paragraph" w:styleId="MacroText">
    <w:name w:val="macro"/>
    <w:link w:val="MacroTextChar"/>
    <w:uiPriority w:val="99"/>
    <w:semiHidden/>
    <w:unhideWhenUsed/>
    <w:rsid w:val="00671082"/>
    <w:pPr>
      <w:tabs>
        <w:tab w:val="left" w:pos="480"/>
        <w:tab w:val="left" w:pos="960"/>
        <w:tab w:val="left" w:pos="1440"/>
        <w:tab w:val="left" w:pos="1920"/>
        <w:tab w:val="left" w:pos="2400"/>
        <w:tab w:val="left" w:pos="2880"/>
        <w:tab w:val="left" w:pos="3360"/>
        <w:tab w:val="left" w:pos="3840"/>
        <w:tab w:val="left" w:pos="4320"/>
      </w:tabs>
      <w:snapToGrid w:val="0"/>
      <w:spacing w:line="312" w:lineRule="auto"/>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71082"/>
    <w:rPr>
      <w:rFonts w:ascii="Consolas" w:hAnsi="Consolas"/>
      <w:color w:val="000000" w:themeColor="text1"/>
      <w:sz w:val="20"/>
      <w:szCs w:val="20"/>
    </w:rPr>
  </w:style>
  <w:style w:type="paragraph" w:styleId="MessageHeader">
    <w:name w:val="Message Header"/>
    <w:basedOn w:val="Normal"/>
    <w:link w:val="MessageHeaderChar"/>
    <w:uiPriority w:val="99"/>
    <w:semiHidden/>
    <w:unhideWhenUsed/>
    <w:rsid w:val="006710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71082"/>
    <w:rPr>
      <w:rFonts w:asciiTheme="majorHAnsi" w:eastAsiaTheme="majorEastAsia" w:hAnsiTheme="majorHAnsi" w:cstheme="majorBidi"/>
      <w:color w:val="000000" w:themeColor="text1"/>
      <w:shd w:val="pct20" w:color="auto" w:fill="auto"/>
    </w:rPr>
  </w:style>
  <w:style w:type="paragraph" w:styleId="NormalWeb">
    <w:name w:val="Normal (Web)"/>
    <w:basedOn w:val="Normal"/>
    <w:uiPriority w:val="99"/>
    <w:semiHidden/>
    <w:unhideWhenUsed/>
    <w:rsid w:val="00671082"/>
    <w:rPr>
      <w:rFonts w:ascii="Times New Roman" w:hAnsi="Times New Roman" w:cs="Times New Roman"/>
    </w:rPr>
  </w:style>
  <w:style w:type="paragraph" w:styleId="NormalIndent">
    <w:name w:val="Normal Indent"/>
    <w:basedOn w:val="Normal"/>
    <w:uiPriority w:val="99"/>
    <w:semiHidden/>
    <w:unhideWhenUsed/>
    <w:rsid w:val="00671082"/>
    <w:pPr>
      <w:ind w:left="720"/>
    </w:pPr>
  </w:style>
  <w:style w:type="paragraph" w:styleId="NoteHeading">
    <w:name w:val="Note Heading"/>
    <w:basedOn w:val="Normal"/>
    <w:next w:val="Normal"/>
    <w:link w:val="NoteHeadingChar"/>
    <w:uiPriority w:val="99"/>
    <w:semiHidden/>
    <w:unhideWhenUsed/>
    <w:rsid w:val="00671082"/>
    <w:pPr>
      <w:spacing w:after="0" w:line="240" w:lineRule="auto"/>
    </w:pPr>
  </w:style>
  <w:style w:type="character" w:customStyle="1" w:styleId="NoteHeadingChar">
    <w:name w:val="Note Heading Char"/>
    <w:basedOn w:val="DefaultParagraphFont"/>
    <w:link w:val="NoteHeading"/>
    <w:uiPriority w:val="99"/>
    <w:semiHidden/>
    <w:rsid w:val="00671082"/>
    <w:rPr>
      <w:color w:val="000000" w:themeColor="text1"/>
    </w:rPr>
  </w:style>
  <w:style w:type="paragraph" w:styleId="PlainText">
    <w:name w:val="Plain Text"/>
    <w:basedOn w:val="Normal"/>
    <w:link w:val="PlainTextChar"/>
    <w:uiPriority w:val="99"/>
    <w:semiHidden/>
    <w:unhideWhenUsed/>
    <w:rsid w:val="0067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71082"/>
    <w:rPr>
      <w:rFonts w:ascii="Consolas" w:hAnsi="Consolas"/>
      <w:color w:val="000000" w:themeColor="text1"/>
      <w:sz w:val="21"/>
      <w:szCs w:val="21"/>
    </w:rPr>
  </w:style>
  <w:style w:type="paragraph" w:styleId="Salutation">
    <w:name w:val="Salutation"/>
    <w:basedOn w:val="Normal"/>
    <w:next w:val="Normal"/>
    <w:link w:val="SalutationChar"/>
    <w:uiPriority w:val="99"/>
    <w:semiHidden/>
    <w:unhideWhenUsed/>
    <w:rsid w:val="00671082"/>
  </w:style>
  <w:style w:type="character" w:customStyle="1" w:styleId="SalutationChar">
    <w:name w:val="Salutation Char"/>
    <w:basedOn w:val="DefaultParagraphFont"/>
    <w:link w:val="Salutation"/>
    <w:uiPriority w:val="99"/>
    <w:semiHidden/>
    <w:rsid w:val="00671082"/>
    <w:rPr>
      <w:color w:val="000000" w:themeColor="text1"/>
    </w:rPr>
  </w:style>
  <w:style w:type="paragraph" w:styleId="Signature">
    <w:name w:val="Signature"/>
    <w:basedOn w:val="Normal"/>
    <w:link w:val="SignatureChar"/>
    <w:uiPriority w:val="99"/>
    <w:semiHidden/>
    <w:unhideWhenUsed/>
    <w:rsid w:val="00671082"/>
    <w:pPr>
      <w:spacing w:after="0" w:line="240" w:lineRule="auto"/>
      <w:ind w:left="4252"/>
    </w:pPr>
  </w:style>
  <w:style w:type="character" w:customStyle="1" w:styleId="SignatureChar">
    <w:name w:val="Signature Char"/>
    <w:basedOn w:val="DefaultParagraphFont"/>
    <w:link w:val="Signature"/>
    <w:uiPriority w:val="99"/>
    <w:semiHidden/>
    <w:rsid w:val="00671082"/>
    <w:rPr>
      <w:color w:val="000000" w:themeColor="text1"/>
    </w:rPr>
  </w:style>
  <w:style w:type="paragraph" w:styleId="TableofAuthorities">
    <w:name w:val="table of authorities"/>
    <w:basedOn w:val="Normal"/>
    <w:next w:val="Normal"/>
    <w:uiPriority w:val="99"/>
    <w:semiHidden/>
    <w:unhideWhenUsed/>
    <w:rsid w:val="00671082"/>
    <w:pPr>
      <w:spacing w:after="0"/>
      <w:ind w:left="240" w:hanging="240"/>
    </w:pPr>
  </w:style>
  <w:style w:type="paragraph" w:styleId="TableofFigures">
    <w:name w:val="table of figures"/>
    <w:basedOn w:val="Normal"/>
    <w:next w:val="Normal"/>
    <w:uiPriority w:val="99"/>
    <w:semiHidden/>
    <w:unhideWhenUsed/>
    <w:rsid w:val="00671082"/>
    <w:pPr>
      <w:spacing w:after="0"/>
    </w:pPr>
  </w:style>
  <w:style w:type="paragraph" w:styleId="TOAHeading">
    <w:name w:val="toa heading"/>
    <w:basedOn w:val="Normal"/>
    <w:next w:val="Normal"/>
    <w:uiPriority w:val="99"/>
    <w:semiHidden/>
    <w:unhideWhenUsed/>
    <w:rsid w:val="00671082"/>
    <w:pPr>
      <w:spacing w:before="120"/>
    </w:pPr>
    <w:rPr>
      <w:rFonts w:asciiTheme="majorHAnsi" w:eastAsiaTheme="majorEastAsia" w:hAnsiTheme="majorHAnsi" w:cstheme="majorBidi"/>
      <w:b/>
      <w:bCs/>
    </w:rPr>
  </w:style>
  <w:style w:type="table" w:customStyle="1" w:styleId="TableGrid1">
    <w:name w:val="Table Grid1"/>
    <w:basedOn w:val="TableNormal"/>
    <w:next w:val="TableGrid"/>
    <w:uiPriority w:val="59"/>
    <w:rsid w:val="00B4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OEonlineBodyCopy">
    <w:name w:val="UOE_online_Body Copy"/>
    <w:basedOn w:val="Normal"/>
    <w:qFormat/>
    <w:rsid w:val="004C6FF6"/>
    <w:pPr>
      <w:snapToGrid/>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23876">
      <w:bodyDiv w:val="1"/>
      <w:marLeft w:val="0"/>
      <w:marRight w:val="0"/>
      <w:marTop w:val="0"/>
      <w:marBottom w:val="0"/>
      <w:divBdr>
        <w:top w:val="none" w:sz="0" w:space="0" w:color="auto"/>
        <w:left w:val="none" w:sz="0" w:space="0" w:color="auto"/>
        <w:bottom w:val="none" w:sz="0" w:space="0" w:color="auto"/>
        <w:right w:val="none" w:sz="0" w:space="0" w:color="auto"/>
      </w:divBdr>
    </w:div>
    <w:div w:id="1390884557">
      <w:bodyDiv w:val="1"/>
      <w:marLeft w:val="0"/>
      <w:marRight w:val="0"/>
      <w:marTop w:val="0"/>
      <w:marBottom w:val="0"/>
      <w:divBdr>
        <w:top w:val="none" w:sz="0" w:space="0" w:color="auto"/>
        <w:left w:val="none" w:sz="0" w:space="0" w:color="auto"/>
        <w:bottom w:val="none" w:sz="0" w:space="0" w:color="auto"/>
        <w:right w:val="none" w:sz="0" w:space="0" w:color="auto"/>
      </w:divBdr>
      <w:divsChild>
        <w:div w:id="809324204">
          <w:marLeft w:val="0"/>
          <w:marRight w:val="0"/>
          <w:marTop w:val="0"/>
          <w:marBottom w:val="0"/>
          <w:divBdr>
            <w:top w:val="none" w:sz="0" w:space="0" w:color="auto"/>
            <w:left w:val="none" w:sz="0" w:space="0" w:color="auto"/>
            <w:bottom w:val="none" w:sz="0" w:space="0" w:color="auto"/>
            <w:right w:val="none" w:sz="0" w:space="0" w:color="auto"/>
          </w:divBdr>
        </w:div>
        <w:div w:id="1048409285">
          <w:marLeft w:val="0"/>
          <w:marRight w:val="0"/>
          <w:marTop w:val="0"/>
          <w:marBottom w:val="0"/>
          <w:divBdr>
            <w:top w:val="none" w:sz="0" w:space="0" w:color="auto"/>
            <w:left w:val="none" w:sz="0" w:space="0" w:color="auto"/>
            <w:bottom w:val="none" w:sz="0" w:space="0" w:color="auto"/>
            <w:right w:val="none" w:sz="0" w:space="0" w:color="auto"/>
          </w:divBdr>
        </w:div>
      </w:divsChild>
    </w:div>
    <w:div w:id="1663776654">
      <w:bodyDiv w:val="1"/>
      <w:marLeft w:val="0"/>
      <w:marRight w:val="0"/>
      <w:marTop w:val="0"/>
      <w:marBottom w:val="0"/>
      <w:divBdr>
        <w:top w:val="none" w:sz="0" w:space="0" w:color="auto"/>
        <w:left w:val="none" w:sz="0" w:space="0" w:color="auto"/>
        <w:bottom w:val="none" w:sz="0" w:space="0" w:color="auto"/>
        <w:right w:val="none" w:sz="0" w:space="0" w:color="auto"/>
      </w:divBdr>
    </w:div>
    <w:div w:id="2066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walofra@gmail.com" TargetMode="External"/><Relationship Id="rId39" Type="http://schemas.openxmlformats.org/officeDocument/2006/relationships/header" Target="header1.xml"/><Relationship Id="rId3" Type="http://schemas.openxmlformats.org/officeDocument/2006/relationships/styles" Target="styles.xml"/><Relationship Id="rId42" Type="http://schemas.openxmlformats.org/officeDocument/2006/relationships/theme" Target="theme/theme1.xml"/><Relationship Id="rId7" Type="http://schemas.openxmlformats.org/officeDocument/2006/relationships/endnotes" Target="endnotes.xml"/><Relationship Id="rId38" Type="http://schemas.openxmlformats.org/officeDocument/2006/relationships/hyperlink" Target="mailto:muwalofra@gmail.com" TargetMode="External"/><Relationship Id="rId2" Type="http://schemas.openxmlformats.org/officeDocument/2006/relationships/numbering" Target="numbering.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40"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ff\AppData\Local\Temp\Temp1_Word.zip\Word\UOE5762_00251240_Word_Accessible_Template_BG_Gradient.dotx" TargetMode="External"/></Relationships>
</file>

<file path=word/theme/theme1.xml><?xml version="1.0" encoding="utf-8"?>
<a:theme xmlns:a="http://schemas.openxmlformats.org/drawingml/2006/main" name="Office Theme">
  <a:themeElements>
    <a:clrScheme name="UoE_Accessible">
      <a:dk1>
        <a:srgbClr val="000000"/>
      </a:dk1>
      <a:lt1>
        <a:srgbClr val="FFFFFF"/>
      </a:lt1>
      <a:dk2>
        <a:srgbClr val="000000"/>
      </a:dk2>
      <a:lt2>
        <a:srgbClr val="F8F8F8"/>
      </a:lt2>
      <a:accent1>
        <a:srgbClr val="CD202C"/>
      </a:accent1>
      <a:accent2>
        <a:srgbClr val="612467"/>
      </a:accent2>
      <a:accent3>
        <a:srgbClr val="333333"/>
      </a:accent3>
      <a:accent4>
        <a:srgbClr val="FFFFFF"/>
      </a:accent4>
      <a:accent5>
        <a:srgbClr val="FFFFFF"/>
      </a:accent5>
      <a:accent6>
        <a:srgbClr val="FFFFFF"/>
      </a:accent6>
      <a:hlink>
        <a:srgbClr val="612467"/>
      </a:hlink>
      <a:folHlink>
        <a:srgbClr val="612467"/>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7310">
          <a:solidFill>
            <a:schemeClr val="bg1"/>
          </a:solidFill>
          <a:miter lim="800000"/>
        </a:ln>
      </a:spPr>
      <a:bodyPr rot="0" spcFirstLastPara="0" vertOverflow="overflow" horzOverflow="overflow" vert="horz" wrap="none" lIns="144000" tIns="144000" rIns="144000" bIns="14400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67E6-6ED2-476D-9940-1A3A5C7E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UOE5762_00251240_Word_Accessible_Template_BG_Gradient</Template>
  <TotalTime>0</TotalTime>
  <Pages>6</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University of Essex</vt:lpstr>
    </vt:vector>
  </TitlesOfParts>
  <Manager/>
  <Company/>
  <LinksUpToDate>false</LinksUpToDate>
  <CharactersWithSpaces>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
  <dc:creator>staff</dc:creator>
  <cp:keywords/>
  <dc:description/>
  <cp:lastModifiedBy>Maxwell Kudzala</cp:lastModifiedBy>
  <cp:revision>2</cp:revision>
  <cp:lastPrinted>2021-05-04T15:09:00Z</cp:lastPrinted>
  <dcterms:created xsi:type="dcterms:W3CDTF">2025-01-15T17:33:00Z</dcterms:created>
  <dcterms:modified xsi:type="dcterms:W3CDTF">2025-01-15T17:33:00Z</dcterms:modified>
  <cp:category/>
</cp:coreProperties>
</file>