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3A22D" w14:textId="1D1630B5" w:rsidR="001423D4" w:rsidRDefault="001423D4"/>
    <w:p w14:paraId="7F1C6BDC" w14:textId="7F7A11AD" w:rsidR="00C54F60" w:rsidRDefault="00C54F60">
      <w:r>
        <w:t xml:space="preserve"> </w:t>
      </w:r>
      <w:proofErr w:type="spellStart"/>
      <w:r>
        <w:t>Sas</w:t>
      </w:r>
      <w:proofErr w:type="spellEnd"/>
      <w:r>
        <w:t xml:space="preserve"> cheat sheet</w:t>
      </w:r>
    </w:p>
    <w:p w14:paraId="09050DFD" w14:textId="58C570B6" w:rsidR="00B04AAC" w:rsidRDefault="00B04AAC">
      <w:r>
        <w:rPr>
          <w:noProof/>
        </w:rPr>
        <w:drawing>
          <wp:inline distT="0" distB="0" distL="0" distR="0" wp14:anchorId="2981D820" wp14:editId="019C1BAF">
            <wp:extent cx="8229600" cy="4222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4A0" w14:textId="2C6E172D" w:rsidR="00B04AAC" w:rsidRDefault="00B04AAC"/>
    <w:p w14:paraId="62E819D8" w14:textId="40C0943E" w:rsidR="00C54F60" w:rsidRDefault="00C54F60">
      <w:r>
        <w:t>Python cheat sheet</w:t>
      </w:r>
    </w:p>
    <w:p w14:paraId="3703F374" w14:textId="74D7ACA3" w:rsidR="00C54F60" w:rsidRDefault="00B04AAC">
      <w:r>
        <w:rPr>
          <w:noProof/>
        </w:rPr>
        <w:lastRenderedPageBreak/>
        <w:drawing>
          <wp:inline distT="0" distB="0" distL="0" distR="0" wp14:anchorId="1106DBC9" wp14:editId="06B61F1A">
            <wp:extent cx="8229600" cy="448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DEB6" w14:textId="710E6FB8" w:rsidR="00C54F60" w:rsidRDefault="00C54F60">
      <w:r>
        <w:t xml:space="preserve">What is difference between clustering and </w:t>
      </w:r>
      <w:proofErr w:type="gramStart"/>
      <w:r>
        <w:t>classification</w:t>
      </w:r>
      <w:proofErr w:type="gramEnd"/>
    </w:p>
    <w:p w14:paraId="6AEC580E" w14:textId="07FB126B" w:rsidR="00C54F60" w:rsidRDefault="00C54F60"/>
    <w:p w14:paraId="553B5BD9" w14:textId="0F87454D" w:rsidR="00503757" w:rsidRDefault="00C54F60" w:rsidP="00354FE9">
      <w:pPr>
        <w:tabs>
          <w:tab w:val="left" w:pos="2316"/>
        </w:tabs>
      </w:pPr>
      <w:r>
        <w:t>Medium KNN article</w:t>
      </w:r>
    </w:p>
    <w:p w14:paraId="537A5BEF" w14:textId="634C0058" w:rsidR="00B04AAC" w:rsidRDefault="00B04AAC" w:rsidP="00354FE9">
      <w:pPr>
        <w:tabs>
          <w:tab w:val="left" w:pos="2316"/>
        </w:tabs>
      </w:pPr>
      <w:r w:rsidRPr="00B04AAC">
        <w:lastRenderedPageBreak/>
        <w:t>https://towardsdatascience.com/how-to-find-the-optimal-value-of-k-in-knn-35d936e554eb</w:t>
      </w:r>
    </w:p>
    <w:p w14:paraId="219830AC" w14:textId="20BAD8C6" w:rsidR="00503757" w:rsidRDefault="00503757" w:rsidP="00354FE9">
      <w:pPr>
        <w:tabs>
          <w:tab w:val="left" w:pos="2316"/>
        </w:tabs>
      </w:pPr>
      <w:r>
        <w:rPr>
          <w:noProof/>
        </w:rPr>
        <w:drawing>
          <wp:inline distT="0" distB="0" distL="0" distR="0" wp14:anchorId="0369E922" wp14:editId="3D418BA6">
            <wp:extent cx="5486400" cy="41148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AF99" w14:textId="1290485E" w:rsidR="00C54F60" w:rsidRDefault="00C54F60"/>
    <w:p w14:paraId="4434F213" w14:textId="44B5AAA3" w:rsidR="00C54F60" w:rsidRDefault="00C54F60">
      <w:r>
        <w:t>Normally starts from a smaller number as k, for example 2</w:t>
      </w:r>
      <w:r w:rsidR="00DD52F3">
        <w:t xml:space="preserve"> or </w:t>
      </w:r>
      <w:proofErr w:type="gramStart"/>
      <w:r w:rsidR="00DD52F3">
        <w:t>3</w:t>
      </w:r>
      <w:proofErr w:type="gramEnd"/>
    </w:p>
    <w:p w14:paraId="49338075" w14:textId="77777777" w:rsidR="00C54F60" w:rsidRDefault="00C54F60"/>
    <w:p w14:paraId="1105792A" w14:textId="6677CC77" w:rsidR="00C54F60" w:rsidRDefault="00D031E2">
      <w:r>
        <w:lastRenderedPageBreak/>
        <w:t>Decision tree parameter article</w:t>
      </w:r>
    </w:p>
    <w:p w14:paraId="7631E20F" w14:textId="126C0CDD" w:rsidR="00D031E2" w:rsidRDefault="003B3DEA">
      <w:hyperlink r:id="rId7" w:history="1">
        <w:r w:rsidR="00D031E2" w:rsidRPr="00BC2CA3">
          <w:rPr>
            <w:rStyle w:val="Hyperlink"/>
          </w:rPr>
          <w:t>https://towardsdatascience.com/decision-trees-as-you-should-have-learned-them-99862469493e</w:t>
        </w:r>
      </w:hyperlink>
    </w:p>
    <w:p w14:paraId="322A7AF8" w14:textId="6D86C1F7" w:rsidR="00D031E2" w:rsidRDefault="00D031E2"/>
    <w:p w14:paraId="65CC0C2D" w14:textId="54741017" w:rsidR="00D031E2" w:rsidRDefault="00D031E2">
      <w:r>
        <w:rPr>
          <w:noProof/>
        </w:rPr>
        <w:lastRenderedPageBreak/>
        <w:drawing>
          <wp:inline distT="0" distB="0" distL="0" distR="0" wp14:anchorId="4EC5BD27" wp14:editId="4AA91AC0">
            <wp:extent cx="8229600" cy="512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4746" w14:textId="77777777" w:rsidR="00D031E2" w:rsidRPr="004B0C76" w:rsidRDefault="00D031E2" w:rsidP="004B0C7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</w:pPr>
      <w:proofErr w:type="spellStart"/>
      <w:r w:rsidRP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lastRenderedPageBreak/>
        <w:t>Criteron</w:t>
      </w:r>
      <w:proofErr w:type="spellEnd"/>
      <w:r w:rsidRP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 xml:space="preserve"> parameter: </w:t>
      </w:r>
    </w:p>
    <w:p w14:paraId="039A221E" w14:textId="0BB873EA" w:rsidR="00D031E2" w:rsidRDefault="00D031E2">
      <w:r>
        <w:t>Gini impurity: how often mistakenly labelled?</w:t>
      </w:r>
    </w:p>
    <w:p w14:paraId="3E4380D8" w14:textId="07993E79" w:rsidR="00D031E2" w:rsidRDefault="00D031E2">
      <w:r>
        <w:t>Entropy: how uncertain the outcome is?</w:t>
      </w:r>
    </w:p>
    <w:p w14:paraId="1CFE4A80" w14:textId="627CE039" w:rsidR="00D031E2" w:rsidRDefault="00D031E2"/>
    <w:p w14:paraId="6BB2CEBC" w14:textId="29FC7C35" w:rsidR="00D031E2" w:rsidRPr="004B0C76" w:rsidRDefault="00D031E2" w:rsidP="004B0C7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</w:pPr>
      <w:r w:rsidRP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>Splitter parameter:</w:t>
      </w:r>
    </w:p>
    <w:p w14:paraId="5635BA52" w14:textId="4F4C55E7" w:rsidR="00D031E2" w:rsidRDefault="00D031E2">
      <w:r>
        <w:t>Best: best for the node</w:t>
      </w:r>
    </w:p>
    <w:p w14:paraId="2793FE94" w14:textId="10D01CA7" w:rsidR="00D031E2" w:rsidRDefault="00D031E2">
      <w:r>
        <w:t>Random: poor for the node</w:t>
      </w:r>
    </w:p>
    <w:p w14:paraId="0131EA02" w14:textId="434ACC7F" w:rsidR="00D031E2" w:rsidRDefault="00D031E2">
      <w:r>
        <w:t xml:space="preserve">Now you know that the algorithm looks by default the best split on every iteration, but </w:t>
      </w:r>
      <w:proofErr w:type="gramStart"/>
      <w:r>
        <w:t>that’s</w:t>
      </w:r>
      <w:proofErr w:type="gramEnd"/>
      <w:r>
        <w:t xml:space="preserve"> not necessarily the optimal way to find the </w:t>
      </w:r>
      <w:r>
        <w:rPr>
          <w:rStyle w:val="Strong"/>
        </w:rPr>
        <w:t>global optimum</w:t>
      </w:r>
      <w:r>
        <w:t>. Using a random split could lead to some variability, which sometimes helps us find a better tree.</w:t>
      </w:r>
    </w:p>
    <w:p w14:paraId="25B24A07" w14:textId="77777777" w:rsidR="00D031E2" w:rsidRDefault="00D031E2"/>
    <w:p w14:paraId="55F81FF2" w14:textId="77777777" w:rsidR="004B0C76" w:rsidRPr="008C088D" w:rsidRDefault="00D031E2" w:rsidP="004B0C7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</w:pPr>
      <w:proofErr w:type="spellStart"/>
      <w:r w:rsidRP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>Max_dept</w:t>
      </w:r>
      <w:proofErr w:type="spellEnd"/>
      <w:r w:rsidRP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 xml:space="preserve"> parameter:</w:t>
      </w:r>
      <w:r w:rsid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 xml:space="preserve"> </w:t>
      </w:r>
      <w:bookmarkStart w:id="0" w:name="_Hlk64996914"/>
      <w:r w:rsid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>trade off overfitting vs underfitting</w:t>
      </w:r>
      <w:bookmarkEnd w:id="0"/>
    </w:p>
    <w:p w14:paraId="134A4CC7" w14:textId="2AEE5CDC" w:rsidR="00D031E2" w:rsidRPr="004B0C76" w:rsidRDefault="00D031E2" w:rsidP="004B0C7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</w:pPr>
    </w:p>
    <w:p w14:paraId="64081BDE" w14:textId="7DFE1B6C" w:rsidR="00D031E2" w:rsidRDefault="00D031E2">
      <w:r>
        <w:t>According to experience, to balance between over-fitting and under-</w:t>
      </w:r>
      <w:proofErr w:type="gramStart"/>
      <w:r>
        <w:t>fitting</w:t>
      </w:r>
      <w:proofErr w:type="gramEnd"/>
    </w:p>
    <w:p w14:paraId="186F0ACD" w14:textId="31EBBFA5" w:rsidR="00D031E2" w:rsidRDefault="00D031E2"/>
    <w:p w14:paraId="3C23EB51" w14:textId="77777777" w:rsidR="008C088D" w:rsidRDefault="008C088D"/>
    <w:p w14:paraId="71ACCA93" w14:textId="314970FA" w:rsidR="008C088D" w:rsidRPr="008C088D" w:rsidRDefault="008C088D" w:rsidP="008C088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</w:pPr>
      <w:proofErr w:type="spellStart"/>
      <w:r w:rsidRPr="008C088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lastRenderedPageBreak/>
        <w:t>Min_impurity_decrease</w:t>
      </w:r>
      <w:proofErr w:type="spellEnd"/>
      <w:r w:rsidR="004B0C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CA"/>
        </w:rPr>
        <w:t>: trade off overfitting vs underfitting</w:t>
      </w:r>
    </w:p>
    <w:p w14:paraId="51FE5318" w14:textId="6B02D7FC" w:rsidR="00292245" w:rsidRDefault="004B0C76">
      <w:r>
        <w:t xml:space="preserve">Min impurity decrease is a way to control if a split </w:t>
      </w:r>
      <w:proofErr w:type="gramStart"/>
      <w:r>
        <w:t>it’s</w:t>
      </w:r>
      <w:proofErr w:type="gramEnd"/>
      <w:r>
        <w:t xml:space="preserve"> really worth it. There are times that, if we keep splitting our nodes, it will do more harm than good. If we </w:t>
      </w:r>
      <w:proofErr w:type="gramStart"/>
      <w:r>
        <w:t>don’t</w:t>
      </w:r>
      <w:proofErr w:type="gramEnd"/>
      <w:r>
        <w:t xml:space="preserve"> use this parameter, the model could tend to overfit the data.</w:t>
      </w:r>
    </w:p>
    <w:p w14:paraId="4C5ED123" w14:textId="47340DD1" w:rsidR="00D031E2" w:rsidRDefault="004B0C76">
      <w:r>
        <w:rPr>
          <w:noProof/>
        </w:rPr>
        <w:drawing>
          <wp:inline distT="0" distB="0" distL="0" distR="0" wp14:anchorId="3302F074" wp14:editId="543F2C47">
            <wp:extent cx="8229600" cy="2359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698" w14:textId="6BFB9C84" w:rsidR="004B0C76" w:rsidRDefault="004B0C76" w:rsidP="004B0C76">
      <w:pPr>
        <w:pStyle w:val="Heading1"/>
      </w:pPr>
      <w:proofErr w:type="spellStart"/>
      <w:r>
        <w:t>Min_samples_split</w:t>
      </w:r>
      <w:proofErr w:type="spellEnd"/>
      <w:r>
        <w:t xml:space="preserve">: </w:t>
      </w:r>
      <w:r w:rsidRPr="004B0C76">
        <w:t>trade off overfitting vs underfitting</w:t>
      </w:r>
    </w:p>
    <w:p w14:paraId="15272711" w14:textId="6FC0F2E3" w:rsidR="004B0C76" w:rsidRPr="00BE12E5" w:rsidRDefault="004B0C76" w:rsidP="004B0C76">
      <w:pPr>
        <w:pStyle w:val="Heading1"/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n-US"/>
        </w:rPr>
      </w:pPr>
      <w:proofErr w:type="gramStart"/>
      <w:r w:rsidRPr="00BE12E5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n-US"/>
        </w:rPr>
        <w:t>A</w:t>
      </w:r>
      <w:proofErr w:type="gramEnd"/>
      <w:r w:rsidRPr="00BE12E5"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n-US"/>
        </w:rPr>
        <w:t xml:space="preserve"> integer or a fraction to initial sample size</w:t>
      </w:r>
    </w:p>
    <w:p w14:paraId="41DC8018" w14:textId="76F3748C" w:rsidR="00C54F60" w:rsidRPr="00AA1138" w:rsidRDefault="00AA113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4CB1ADD" wp14:editId="1C0BB831">
            <wp:extent cx="8229600" cy="464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C0F4" w14:textId="60C1585F" w:rsidR="00C54F60" w:rsidRDefault="00AA1138">
      <w:r>
        <w:rPr>
          <w:noProof/>
        </w:rPr>
        <w:lastRenderedPageBreak/>
        <w:drawing>
          <wp:inline distT="0" distB="0" distL="0" distR="0" wp14:anchorId="74680CD9" wp14:editId="474A3C93">
            <wp:extent cx="8229600" cy="3732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DFB" w14:textId="01C426F7" w:rsidR="00C54F60" w:rsidRDefault="00C54F60"/>
    <w:p w14:paraId="5D177339" w14:textId="67AC32F7" w:rsidR="007961C8" w:rsidRDefault="007961C8"/>
    <w:p w14:paraId="542C15BB" w14:textId="2A82D6C2" w:rsidR="007961C8" w:rsidRDefault="007961C8">
      <w:r>
        <w:t>Random forest</w:t>
      </w:r>
    </w:p>
    <w:p w14:paraId="78759FBF" w14:textId="77777777" w:rsidR="007961C8" w:rsidRDefault="007961C8"/>
    <w:sectPr w:rsidR="007961C8" w:rsidSect="00B04AAC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66"/>
    <w:rsid w:val="001423D4"/>
    <w:rsid w:val="00292245"/>
    <w:rsid w:val="00317963"/>
    <w:rsid w:val="00354FE9"/>
    <w:rsid w:val="003B3DEA"/>
    <w:rsid w:val="004B0C76"/>
    <w:rsid w:val="00503757"/>
    <w:rsid w:val="00541AB6"/>
    <w:rsid w:val="007961C8"/>
    <w:rsid w:val="008A2588"/>
    <w:rsid w:val="008C088D"/>
    <w:rsid w:val="00AA1138"/>
    <w:rsid w:val="00B04AAC"/>
    <w:rsid w:val="00BE12E5"/>
    <w:rsid w:val="00C54F60"/>
    <w:rsid w:val="00D031E2"/>
    <w:rsid w:val="00DD52F3"/>
    <w:rsid w:val="00E05066"/>
    <w:rsid w:val="00F1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F08F"/>
  <w15:chartTrackingRefBased/>
  <w15:docId w15:val="{748601BC-28DD-4915-8919-904577EF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08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Heading1">
    <w:name w:val="Mu Heading1"/>
    <w:basedOn w:val="Normal"/>
    <w:link w:val="MuHeading1Char"/>
    <w:qFormat/>
    <w:rsid w:val="00541AB6"/>
    <w:pPr>
      <w:spacing w:after="200" w:line="276" w:lineRule="auto"/>
      <w:jc w:val="center"/>
    </w:pPr>
    <w:rPr>
      <w:rFonts w:ascii="Arial" w:hAnsi="Arial"/>
      <w:b/>
      <w:color w:val="0066CC"/>
      <w:sz w:val="48"/>
    </w:rPr>
  </w:style>
  <w:style w:type="character" w:customStyle="1" w:styleId="MuHeading1Char">
    <w:name w:val="Mu Heading1 Char"/>
    <w:basedOn w:val="DefaultParagraphFont"/>
    <w:link w:val="MuHeading1"/>
    <w:rsid w:val="00541AB6"/>
    <w:rPr>
      <w:rFonts w:ascii="Arial" w:hAnsi="Arial"/>
      <w:b/>
      <w:color w:val="0066CC"/>
      <w:sz w:val="48"/>
    </w:rPr>
  </w:style>
  <w:style w:type="character" w:styleId="Hyperlink">
    <w:name w:val="Hyperlink"/>
    <w:basedOn w:val="DefaultParagraphFont"/>
    <w:uiPriority w:val="99"/>
    <w:unhideWhenUsed/>
    <w:rsid w:val="005037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5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031E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C088D"/>
    <w:rPr>
      <w:rFonts w:ascii="Times New Roman" w:eastAsia="Times New Roman" w:hAnsi="Times New Roman" w:cs="Times New Roman"/>
      <w:b/>
      <w:bCs/>
      <w:kern w:val="36"/>
      <w:sz w:val="48"/>
      <w:szCs w:val="48"/>
      <w:lang w:val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08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088D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towardsdatascience.com/decision-trees-as-you-should-have-learned-them-99862469493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Xingyuan Mu</dc:creator>
  <cp:keywords/>
  <dc:description/>
  <cp:lastModifiedBy>Xingyuan Mu</cp:lastModifiedBy>
  <cp:revision>10</cp:revision>
  <dcterms:created xsi:type="dcterms:W3CDTF">2021-02-16T23:15:00Z</dcterms:created>
  <dcterms:modified xsi:type="dcterms:W3CDTF">2021-02-28T02:04:00Z</dcterms:modified>
</cp:coreProperties>
</file>