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CA78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color w:val="auto"/>
        </w:rPr>
      </w:pPr>
      <w:r>
        <w:rPr>
          <w:rFonts w:ascii="Helvetica Neue" w:hAnsi="Helvetica Neue" w:eastAsia="Helvetica Neue" w:cs="Helvetica Neue"/>
          <w:color w:val="auto"/>
          <w:spacing w:val="0"/>
          <w:sz w:val="34"/>
          <w:szCs w:val="34"/>
        </w:rPr>
        <w:t>GeoMCP，</w:t>
      </w:r>
      <w:bookmarkStart w:id="0" w:name="_GoBack"/>
      <w:bookmarkEnd w:id="0"/>
      <w:r>
        <w:rPr>
          <w:rFonts w:ascii="Helvetica Neue" w:hAnsi="Helvetica Neue" w:eastAsia="Helvetica Neue" w:cs="Helvetica Neue"/>
          <w:color w:val="auto"/>
          <w:spacing w:val="0"/>
          <w:sz w:val="34"/>
          <w:szCs w:val="34"/>
        </w:rPr>
        <w:t>一个类似huggingface或者魔搭社区的全球地理信息公共产品枢纽，公共产品可以包括数据、工具、模型、知识服务等，服务的专题场景可以包括对地观测卫星智能服务、SDGs监测评估服务、远程学习服务、地理信息知识库等，研究机构、政府部门、企业、个人开发者，甚至普通公众都可以上传、发布自主研制的产品，在线实现面向各种场景的复杂任务编排、计算分析，导出结果用于决策。帮我构架一个这样的平台。先给一个详细的设计方案。</w:t>
      </w:r>
      <w:r>
        <w:rPr>
          <w:rFonts w:hint="default" w:ascii="Helvetica Neue" w:hAnsi="Helvetica Neue" w:eastAsia="Helvetica Neue" w:cs="Helvetica Neue"/>
          <w:color w:val="auto"/>
          <w:spacing w:val="0"/>
          <w:sz w:val="34"/>
          <w:szCs w:val="34"/>
        </w:rPr>
        <w:t> </w:t>
      </w:r>
    </w:p>
    <w:p w14:paraId="0D2C85C7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11D0C95">
      <w:pPr>
        <w:rPr>
          <w:rFonts w:hint="eastAsia"/>
          <w:color w:val="auto"/>
        </w:rPr>
      </w:pPr>
      <w:r>
        <w:rPr>
          <w:rFonts w:hint="eastAsia"/>
          <w:color w:val="auto"/>
        </w:rPr>
        <w:t>这是一个宏大的愿景。如果说 Hugging Face 是 AI 模型的“GitHub”，那么你构想的这个平台（暂定名 GeoNexus —— 连接地理与智能的枢纽）就是 GeoAI 时代的“数字地球大脑”。</w:t>
      </w:r>
    </w:p>
    <w:p w14:paraId="1ED9D75D">
      <w:pPr>
        <w:rPr>
          <w:rFonts w:hint="eastAsia"/>
          <w:color w:val="auto"/>
        </w:rPr>
      </w:pPr>
    </w:p>
    <w:p w14:paraId="5AB7A365">
      <w:pPr>
        <w:rPr>
          <w:rFonts w:hint="eastAsia"/>
          <w:color w:val="auto"/>
        </w:rPr>
      </w:pPr>
      <w:r>
        <w:rPr>
          <w:rFonts w:hint="eastAsia"/>
          <w:color w:val="auto"/>
        </w:rPr>
        <w:t>它不再仅仅是下载数据的门户，而是基于 GeoMCP 协议的、可执行的、智能代理互联网络。</w:t>
      </w:r>
    </w:p>
    <w:p w14:paraId="03D18F1A">
      <w:pPr>
        <w:rPr>
          <w:rFonts w:hint="eastAsia"/>
          <w:color w:val="auto"/>
        </w:rPr>
      </w:pPr>
    </w:p>
    <w:p w14:paraId="6B08AE74">
      <w:pPr>
        <w:rPr>
          <w:rFonts w:hint="eastAsia"/>
          <w:color w:val="auto"/>
        </w:rPr>
      </w:pPr>
      <w:r>
        <w:rPr>
          <w:rFonts w:hint="eastAsia"/>
          <w:color w:val="auto"/>
        </w:rPr>
        <w:t>以下是 GeoNexus 全球地理信息公共产品枢纽 的详细设计方案。</w:t>
      </w:r>
    </w:p>
    <w:p w14:paraId="4DF43B8A">
      <w:pPr>
        <w:rPr>
          <w:rFonts w:hint="eastAsia"/>
          <w:color w:val="auto"/>
        </w:rPr>
      </w:pPr>
    </w:p>
    <w:p w14:paraId="4D9F93D6">
      <w:pPr>
        <w:rPr>
          <w:rFonts w:hint="eastAsia"/>
          <w:color w:val="auto"/>
        </w:rPr>
      </w:pPr>
      <w:r>
        <w:rPr>
          <w:rFonts w:hint="eastAsia"/>
          <w:color w:val="auto"/>
        </w:rPr>
        <w:t>GeoNexus：全球代理式地理空间智能枢纽设计方案</w:t>
      </w:r>
    </w:p>
    <w:p w14:paraId="6F021B50">
      <w:pPr>
        <w:rPr>
          <w:rFonts w:hint="eastAsia"/>
          <w:color w:val="auto"/>
        </w:rPr>
      </w:pPr>
      <w:r>
        <w:rPr>
          <w:rFonts w:hint="eastAsia"/>
          <w:color w:val="auto"/>
        </w:rPr>
        <w:t>1. 战略定位与核心价值</w:t>
      </w:r>
    </w:p>
    <w:p w14:paraId="261EBBDE">
      <w:pPr>
        <w:rPr>
          <w:rFonts w:hint="eastAsia"/>
          <w:color w:val="auto"/>
        </w:rPr>
      </w:pPr>
      <w:r>
        <w:rPr>
          <w:rFonts w:hint="eastAsia"/>
          <w:color w:val="auto"/>
        </w:rPr>
        <w:t>定位：基于 GeoMCP 协议的全球地理信息资产（数据/模型/工具/知识）托管、运行与编排平台。</w:t>
      </w:r>
    </w:p>
    <w:p w14:paraId="7C0E6D29">
      <w:pPr>
        <w:rPr>
          <w:rFonts w:hint="eastAsia"/>
          <w:color w:val="auto"/>
        </w:rPr>
      </w:pPr>
      <w:r>
        <w:rPr>
          <w:rFonts w:hint="eastAsia"/>
          <w:color w:val="auto"/>
        </w:rPr>
        <w:t>核心隐喻：Hugging Face (资产托管) + Jupyter (交互计算) + Zapier (工作流编排) 的地理空间版。</w:t>
      </w:r>
    </w:p>
    <w:p w14:paraId="69312EB8">
      <w:pPr>
        <w:rPr>
          <w:rFonts w:hint="eastAsia"/>
          <w:color w:val="auto"/>
        </w:rPr>
      </w:pPr>
    </w:p>
    <w:p w14:paraId="2610BA18">
      <w:pPr>
        <w:rPr>
          <w:rFonts w:hint="eastAsia"/>
          <w:color w:val="auto"/>
        </w:rPr>
      </w:pPr>
      <w:r>
        <w:rPr>
          <w:rFonts w:hint="eastAsia"/>
          <w:color w:val="auto"/>
        </w:rPr>
        <w:t>核心价值主张：</w:t>
      </w:r>
    </w:p>
    <w:p w14:paraId="0DE7ACBB">
      <w:pPr>
        <w:rPr>
          <w:rFonts w:hint="eastAsia"/>
          <w:color w:val="auto"/>
        </w:rPr>
      </w:pPr>
    </w:p>
    <w:p w14:paraId="5298BA95">
      <w:pPr>
        <w:rPr>
          <w:rFonts w:hint="eastAsia"/>
          <w:color w:val="auto"/>
        </w:rPr>
      </w:pPr>
      <w:r>
        <w:rPr>
          <w:rFonts w:hint="eastAsia"/>
          <w:color w:val="auto"/>
        </w:rPr>
        <w:t>资产即服务（Asset as a Service）：用户上传的不再是死的数据文件或代码包，而是符合 GeoMCP 标准的、即插即用的“原子能力”。</w:t>
      </w:r>
    </w:p>
    <w:p w14:paraId="7C03CA3D">
      <w:pPr>
        <w:rPr>
          <w:rFonts w:hint="eastAsia"/>
          <w:color w:val="auto"/>
        </w:rPr>
      </w:pPr>
    </w:p>
    <w:p w14:paraId="7F9749DE">
      <w:pPr>
        <w:rPr>
          <w:rFonts w:hint="eastAsia"/>
          <w:color w:val="auto"/>
        </w:rPr>
      </w:pPr>
      <w:r>
        <w:rPr>
          <w:rFonts w:hint="eastAsia"/>
          <w:color w:val="auto"/>
        </w:rPr>
        <w:t>主权与合规：内嵌我们在 MVP 中验证过的“主权围栏”机制，解决全球共享中的数据安全痛点。</w:t>
      </w:r>
    </w:p>
    <w:p w14:paraId="704BB0E5">
      <w:pPr>
        <w:rPr>
          <w:rFonts w:hint="eastAsia"/>
          <w:color w:val="auto"/>
        </w:rPr>
      </w:pPr>
    </w:p>
    <w:p w14:paraId="04ED355F">
      <w:pPr>
        <w:rPr>
          <w:rFonts w:hint="eastAsia"/>
          <w:color w:val="auto"/>
        </w:rPr>
      </w:pPr>
      <w:r>
        <w:rPr>
          <w:rFonts w:hint="eastAsia"/>
          <w:color w:val="auto"/>
        </w:rPr>
        <w:t>零代码编排：通过自然语言或拖拽，让普通公众也能调用卫星分析洪水。</w:t>
      </w:r>
    </w:p>
    <w:p w14:paraId="3BD7B5EE">
      <w:pPr>
        <w:rPr>
          <w:rFonts w:hint="eastAsia"/>
          <w:color w:val="auto"/>
        </w:rPr>
      </w:pPr>
    </w:p>
    <w:p w14:paraId="5C5F03BC">
      <w:pPr>
        <w:rPr>
          <w:rFonts w:hint="eastAsia"/>
          <w:color w:val="auto"/>
        </w:rPr>
      </w:pPr>
      <w:r>
        <w:rPr>
          <w:rFonts w:hint="eastAsia"/>
          <w:color w:val="auto"/>
        </w:rPr>
        <w:t>2. 平台总体架构设计 (The GeoNexus Architecture)</w:t>
      </w:r>
    </w:p>
    <w:p w14:paraId="294CBDFD">
      <w:pPr>
        <w:rPr>
          <w:rFonts w:hint="eastAsia"/>
          <w:color w:val="auto"/>
        </w:rPr>
      </w:pPr>
      <w:r>
        <w:rPr>
          <w:rFonts w:hint="eastAsia"/>
          <w:color w:val="auto"/>
        </w:rPr>
        <w:t>平台采用 “一核四层” 架构：</w:t>
      </w:r>
    </w:p>
    <w:p w14:paraId="2AF76E4B">
      <w:pPr>
        <w:rPr>
          <w:rFonts w:hint="eastAsia"/>
          <w:color w:val="auto"/>
        </w:rPr>
      </w:pPr>
    </w:p>
    <w:p w14:paraId="5B7C8F80">
      <w:pPr>
        <w:rPr>
          <w:rFonts w:hint="eastAsia"/>
          <w:color w:val="auto"/>
        </w:rPr>
      </w:pPr>
      <w:r>
        <w:rPr>
          <w:rFonts w:hint="eastAsia"/>
          <w:color w:val="auto"/>
        </w:rPr>
        <w:t>2.1 核心层：GeoMCP Protocol Engine</w:t>
      </w:r>
    </w:p>
    <w:p w14:paraId="5582D11E">
      <w:pPr>
        <w:rPr>
          <w:rFonts w:hint="eastAsia"/>
          <w:color w:val="auto"/>
        </w:rPr>
      </w:pPr>
      <w:r>
        <w:rPr>
          <w:rFonts w:hint="eastAsia"/>
          <w:color w:val="auto"/>
        </w:rPr>
        <w:t>这是平台的灵魂。所有上传的资产必须通过 GeoMCP 适配器封装。</w:t>
      </w:r>
    </w:p>
    <w:p w14:paraId="57C040B7">
      <w:pPr>
        <w:rPr>
          <w:rFonts w:hint="eastAsia"/>
          <w:color w:val="auto"/>
        </w:rPr>
      </w:pPr>
    </w:p>
    <w:p w14:paraId="30C4702A">
      <w:pPr>
        <w:rPr>
          <w:rFonts w:hint="eastAsia"/>
          <w:color w:val="auto"/>
        </w:rPr>
      </w:pPr>
      <w:r>
        <w:rPr>
          <w:rFonts w:hint="eastAsia"/>
          <w:color w:val="auto"/>
        </w:rPr>
        <w:t>统一接口：无论底层是 ArcGIS Server、Python 脚本还是 AI 模型，在平台上都表现为标准的 Resources（资源）和 Tools（工具）。</w:t>
      </w:r>
    </w:p>
    <w:p w14:paraId="74C1A1C9">
      <w:pPr>
        <w:rPr>
          <w:rFonts w:hint="eastAsia"/>
          <w:color w:val="auto"/>
        </w:rPr>
      </w:pPr>
    </w:p>
    <w:p w14:paraId="7DA20D35">
      <w:pPr>
        <w:rPr>
          <w:rFonts w:hint="eastAsia"/>
          <w:color w:val="auto"/>
        </w:rPr>
      </w:pPr>
      <w:r>
        <w:rPr>
          <w:rFonts w:hint="eastAsia"/>
          <w:color w:val="auto"/>
        </w:rPr>
        <w:t>元数据标准：扩展 Model Card（模型卡片）为 GeoCard，包含空间范围（BBox）、时间分辨率、主权等级（Sensitive Level）等字段。</w:t>
      </w:r>
    </w:p>
    <w:p w14:paraId="0337B7E9">
      <w:pPr>
        <w:rPr>
          <w:rFonts w:hint="eastAsia"/>
          <w:color w:val="auto"/>
        </w:rPr>
      </w:pPr>
    </w:p>
    <w:p w14:paraId="7F738C02">
      <w:pPr>
        <w:rPr>
          <w:rFonts w:hint="eastAsia"/>
          <w:color w:val="auto"/>
        </w:rPr>
      </w:pPr>
      <w:r>
        <w:rPr>
          <w:rFonts w:hint="eastAsia"/>
          <w:color w:val="auto"/>
        </w:rPr>
        <w:t>2.2 四大功能层</w:t>
      </w:r>
    </w:p>
    <w:p w14:paraId="31C51E3B">
      <w:pPr>
        <w:rPr>
          <w:rFonts w:hint="eastAsia"/>
          <w:color w:val="auto"/>
        </w:rPr>
      </w:pPr>
      <w:r>
        <w:rPr>
          <w:rFonts w:hint="eastAsia"/>
          <w:color w:val="auto"/>
        </w:rPr>
        <w:t>A. 资产托管层 (Repository &amp; Registry) - "The Store"</w:t>
      </w:r>
    </w:p>
    <w:p w14:paraId="5944CC12">
      <w:pPr>
        <w:rPr>
          <w:rFonts w:hint="eastAsia"/>
          <w:color w:val="auto"/>
        </w:rPr>
      </w:pPr>
      <w:r>
        <w:rPr>
          <w:rFonts w:hint="eastAsia"/>
          <w:color w:val="auto"/>
        </w:rPr>
        <w:t>类似 Hugging Face 的仓库，但针对 GIS 优化。</w:t>
      </w:r>
    </w:p>
    <w:p w14:paraId="58E53657">
      <w:pPr>
        <w:rPr>
          <w:rFonts w:hint="eastAsia"/>
          <w:color w:val="auto"/>
        </w:rPr>
      </w:pPr>
    </w:p>
    <w:p w14:paraId="2648C18C">
      <w:pPr>
        <w:rPr>
          <w:rFonts w:hint="eastAsia"/>
          <w:color w:val="auto"/>
        </w:rPr>
      </w:pPr>
      <w:r>
        <w:rPr>
          <w:rFonts w:hint="eastAsia"/>
          <w:color w:val="auto"/>
        </w:rPr>
        <w:t>GeoData Hub (数据)：支持 COG (Cloud Optimized GeoTIFF), FlatGeobuf, Parquet 等云原生格式。支持“仅索引模式”（数据存储在用户原本的服务器，平台只存元数据引用）。</w:t>
      </w:r>
    </w:p>
    <w:p w14:paraId="4B3F317E">
      <w:pPr>
        <w:rPr>
          <w:rFonts w:hint="eastAsia"/>
          <w:color w:val="auto"/>
        </w:rPr>
      </w:pPr>
    </w:p>
    <w:p w14:paraId="3C821452">
      <w:pPr>
        <w:rPr>
          <w:rFonts w:hint="eastAsia"/>
          <w:color w:val="auto"/>
        </w:rPr>
      </w:pPr>
      <w:r>
        <w:rPr>
          <w:rFonts w:hint="eastAsia"/>
          <w:color w:val="auto"/>
        </w:rPr>
        <w:t>GeoModel Hub (模型)：托管 AI 权重（如 Segment Anything Model Geo版）或 物理模型（如 SWMM, HEC-RAS 的容器化版本）。</w:t>
      </w:r>
    </w:p>
    <w:p w14:paraId="5CF24070">
      <w:pPr>
        <w:rPr>
          <w:rFonts w:hint="eastAsia"/>
          <w:color w:val="auto"/>
        </w:rPr>
      </w:pPr>
    </w:p>
    <w:p w14:paraId="18F07D62">
      <w:pPr>
        <w:rPr>
          <w:rFonts w:hint="eastAsia"/>
          <w:color w:val="auto"/>
        </w:rPr>
      </w:pPr>
      <w:r>
        <w:rPr>
          <w:rFonts w:hint="eastAsia"/>
          <w:color w:val="auto"/>
        </w:rPr>
        <w:t>GeoAgent Hub (智能体)：托管封装好的 Agent（例如“森林火灾监测专员”，包含了一组特定的 Prompt 和工具集）。</w:t>
      </w:r>
    </w:p>
    <w:p w14:paraId="2D70C5B3">
      <w:pPr>
        <w:rPr>
          <w:rFonts w:hint="eastAsia"/>
          <w:color w:val="auto"/>
        </w:rPr>
      </w:pPr>
    </w:p>
    <w:p w14:paraId="1E249007">
      <w:pPr>
        <w:rPr>
          <w:rFonts w:hint="eastAsia"/>
          <w:color w:val="auto"/>
        </w:rPr>
      </w:pPr>
      <w:r>
        <w:rPr>
          <w:rFonts w:hint="eastAsia"/>
          <w:color w:val="auto"/>
        </w:rPr>
        <w:t>B. 运行时环境层 (Runtime Spaces) - "The Engine"</w:t>
      </w:r>
    </w:p>
    <w:p w14:paraId="1A739F3D">
      <w:pPr>
        <w:rPr>
          <w:rFonts w:hint="eastAsia"/>
          <w:color w:val="auto"/>
        </w:rPr>
      </w:pPr>
      <w:r>
        <w:rPr>
          <w:rFonts w:hint="eastAsia"/>
          <w:color w:val="auto"/>
        </w:rPr>
        <w:t>类似 Hugging Face Spaces，但具备 GIS 渲染能力。</w:t>
      </w:r>
    </w:p>
    <w:p w14:paraId="5A8822C0">
      <w:pPr>
        <w:rPr>
          <w:rFonts w:hint="eastAsia"/>
          <w:color w:val="auto"/>
        </w:rPr>
      </w:pPr>
    </w:p>
    <w:p w14:paraId="750560A1">
      <w:pPr>
        <w:rPr>
          <w:rFonts w:hint="eastAsia"/>
          <w:color w:val="auto"/>
        </w:rPr>
      </w:pPr>
      <w:r>
        <w:rPr>
          <w:rFonts w:hint="eastAsia"/>
          <w:color w:val="auto"/>
        </w:rPr>
        <w:t>Serverless GeoMCP Runners：用户上传 Python 代码，平台自动将其部署为 Serverless 容器，暴露 GeoMCP 接口。</w:t>
      </w:r>
    </w:p>
    <w:p w14:paraId="303713A4">
      <w:pPr>
        <w:rPr>
          <w:rFonts w:hint="eastAsia"/>
          <w:color w:val="auto"/>
        </w:rPr>
      </w:pPr>
    </w:p>
    <w:p w14:paraId="7D3F175E">
      <w:pPr>
        <w:rPr>
          <w:rFonts w:hint="eastAsia"/>
          <w:color w:val="auto"/>
        </w:rPr>
      </w:pPr>
      <w:r>
        <w:rPr>
          <w:rFonts w:hint="eastAsia"/>
          <w:color w:val="auto"/>
        </w:rPr>
        <w:t>GPU/TPU 集群：为深度学习模型提供算力支持。</w:t>
      </w:r>
    </w:p>
    <w:p w14:paraId="53E9C242">
      <w:pPr>
        <w:rPr>
          <w:rFonts w:hint="eastAsia"/>
          <w:color w:val="auto"/>
        </w:rPr>
      </w:pPr>
    </w:p>
    <w:p w14:paraId="7F04C1F4">
      <w:pPr>
        <w:rPr>
          <w:rFonts w:hint="eastAsia"/>
          <w:color w:val="auto"/>
        </w:rPr>
      </w:pPr>
      <w:r>
        <w:rPr>
          <w:rFonts w:hint="eastAsia"/>
          <w:color w:val="auto"/>
        </w:rPr>
        <w:t>安全沙箱：确保模型代码无法窃取数据，且严格执行 OPA 主权策略。</w:t>
      </w:r>
    </w:p>
    <w:p w14:paraId="20E143CA">
      <w:pPr>
        <w:rPr>
          <w:rFonts w:hint="eastAsia"/>
          <w:color w:val="auto"/>
        </w:rPr>
      </w:pPr>
    </w:p>
    <w:p w14:paraId="2673AFA0">
      <w:pPr>
        <w:rPr>
          <w:rFonts w:hint="eastAsia"/>
          <w:color w:val="auto"/>
        </w:rPr>
      </w:pPr>
      <w:r>
        <w:rPr>
          <w:rFonts w:hint="eastAsia"/>
          <w:color w:val="auto"/>
        </w:rPr>
        <w:t>C. 编排与交互层 (Orchestration Studio) - "The Canvas"</w:t>
      </w:r>
    </w:p>
    <w:p w14:paraId="3A62F97E">
      <w:pPr>
        <w:rPr>
          <w:rFonts w:hint="eastAsia"/>
          <w:color w:val="auto"/>
        </w:rPr>
      </w:pPr>
      <w:r>
        <w:rPr>
          <w:rFonts w:hint="eastAsia"/>
          <w:color w:val="auto"/>
        </w:rPr>
        <w:t>我们在 MVP 中做的 studio.py 的 Web 升级版。</w:t>
      </w:r>
    </w:p>
    <w:p w14:paraId="1F34069E">
      <w:pPr>
        <w:rPr>
          <w:rFonts w:hint="eastAsia"/>
          <w:color w:val="auto"/>
        </w:rPr>
      </w:pPr>
    </w:p>
    <w:p w14:paraId="71557848">
      <w:pPr>
        <w:rPr>
          <w:rFonts w:hint="eastAsia"/>
          <w:color w:val="auto"/>
        </w:rPr>
      </w:pPr>
      <w:r>
        <w:rPr>
          <w:rFonts w:hint="eastAsia"/>
          <w:color w:val="auto"/>
        </w:rPr>
        <w:t>ChatMap 界面：左侧对话框（Chat），右侧交互地图（Map）。用户说“帮我分析亚马逊雨林过去十年的植被变化”，系统自动调度 Agent。</w:t>
      </w:r>
    </w:p>
    <w:p w14:paraId="1AD8BFDA">
      <w:pPr>
        <w:rPr>
          <w:rFonts w:hint="eastAsia"/>
          <w:color w:val="auto"/>
        </w:rPr>
      </w:pPr>
    </w:p>
    <w:p w14:paraId="16C5BCBE">
      <w:pPr>
        <w:rPr>
          <w:rFonts w:hint="eastAsia"/>
          <w:color w:val="auto"/>
        </w:rPr>
      </w:pPr>
      <w:r>
        <w:rPr>
          <w:rFonts w:hint="eastAsia"/>
          <w:color w:val="auto"/>
        </w:rPr>
        <w:t>Workflow Canvas：节点式编排器。将“卫星数据源”-&gt;“NDVI计算工具”-&gt;“变化检测模型”连线，生成可复用的工作流。</w:t>
      </w:r>
    </w:p>
    <w:p w14:paraId="40A22C0D">
      <w:pPr>
        <w:rPr>
          <w:rFonts w:hint="eastAsia"/>
          <w:color w:val="auto"/>
        </w:rPr>
      </w:pPr>
    </w:p>
    <w:p w14:paraId="45C4A001">
      <w:pPr>
        <w:rPr>
          <w:rFonts w:hint="eastAsia"/>
          <w:color w:val="auto"/>
        </w:rPr>
      </w:pPr>
      <w:r>
        <w:rPr>
          <w:rFonts w:hint="eastAsia"/>
          <w:color w:val="auto"/>
        </w:rPr>
        <w:t>D. 场景应用层 (Solutions)</w:t>
      </w:r>
    </w:p>
    <w:p w14:paraId="14E919A0">
      <w:pPr>
        <w:rPr>
          <w:rFonts w:hint="eastAsia"/>
          <w:color w:val="auto"/>
        </w:rPr>
      </w:pPr>
      <w:r>
        <w:rPr>
          <w:rFonts w:hint="eastAsia"/>
          <w:color w:val="auto"/>
        </w:rPr>
        <w:t>针对特定领域的封装门户。</w:t>
      </w:r>
    </w:p>
    <w:p w14:paraId="09A90CE9">
      <w:pPr>
        <w:rPr>
          <w:rFonts w:hint="eastAsia"/>
          <w:color w:val="auto"/>
        </w:rPr>
      </w:pPr>
    </w:p>
    <w:p w14:paraId="7EF31C0D">
      <w:pPr>
        <w:rPr>
          <w:rFonts w:hint="eastAsia"/>
          <w:color w:val="auto"/>
        </w:rPr>
      </w:pPr>
      <w:r>
        <w:rPr>
          <w:rFonts w:hint="eastAsia"/>
          <w:color w:val="auto"/>
        </w:rPr>
        <w:t>SDGs 监测站：预置指标计算模型，政府用户上传区域数据，一键生成评估报告。</w:t>
      </w:r>
    </w:p>
    <w:p w14:paraId="64DE2876">
      <w:pPr>
        <w:rPr>
          <w:rFonts w:hint="eastAsia"/>
          <w:color w:val="auto"/>
        </w:rPr>
      </w:pPr>
    </w:p>
    <w:p w14:paraId="2187D191">
      <w:pPr>
        <w:rPr>
          <w:rFonts w:hint="eastAsia"/>
          <w:color w:val="auto"/>
        </w:rPr>
      </w:pPr>
      <w:r>
        <w:rPr>
          <w:rFonts w:hint="eastAsia"/>
          <w:color w:val="auto"/>
        </w:rPr>
        <w:t>EO 智能服务：对接 NASA/ESA/国产卫星数据流，提供实时监测。</w:t>
      </w:r>
    </w:p>
    <w:p w14:paraId="1FB62344">
      <w:pPr>
        <w:rPr>
          <w:rFonts w:hint="eastAsia"/>
          <w:color w:val="auto"/>
        </w:rPr>
      </w:pPr>
    </w:p>
    <w:p w14:paraId="135798FD">
      <w:pPr>
        <w:rPr>
          <w:rFonts w:hint="eastAsia"/>
          <w:color w:val="auto"/>
        </w:rPr>
      </w:pPr>
      <w:r>
        <w:rPr>
          <w:rFonts w:hint="eastAsia"/>
          <w:color w:val="auto"/>
        </w:rPr>
        <w:t>GeoKnowledge Base：基于 RAG 的知识问答，索引全球论文和报告。</w:t>
      </w:r>
    </w:p>
    <w:p w14:paraId="789B75B4">
      <w:pPr>
        <w:rPr>
          <w:rFonts w:hint="eastAsia"/>
          <w:color w:val="auto"/>
        </w:rPr>
      </w:pPr>
    </w:p>
    <w:p w14:paraId="02B9FEE7">
      <w:pPr>
        <w:rPr>
          <w:rFonts w:hint="eastAsia"/>
          <w:color w:val="auto"/>
        </w:rPr>
      </w:pPr>
      <w:r>
        <w:rPr>
          <w:rFonts w:hint="eastAsia"/>
          <w:color w:val="auto"/>
        </w:rPr>
        <w:t>3. 核心功能模块详解</w:t>
      </w:r>
    </w:p>
    <w:p w14:paraId="0DAA93B1">
      <w:pPr>
        <w:rPr>
          <w:rFonts w:hint="eastAsia"/>
          <w:color w:val="auto"/>
        </w:rPr>
      </w:pPr>
      <w:r>
        <w:rPr>
          <w:rFonts w:hint="eastAsia"/>
          <w:color w:val="auto"/>
        </w:rPr>
        <w:t>3.1 “GeoCard”：地理资产身份证</w:t>
      </w:r>
    </w:p>
    <w:p w14:paraId="078B93EE">
      <w:pPr>
        <w:rPr>
          <w:rFonts w:hint="eastAsia"/>
          <w:color w:val="auto"/>
        </w:rPr>
      </w:pPr>
      <w:r>
        <w:rPr>
          <w:rFonts w:hint="eastAsia"/>
          <w:color w:val="auto"/>
        </w:rPr>
        <w:t>任何上传到平台的产品，都必须包含一个 README.md (GeoCard)，平台自动解析并展示：</w:t>
      </w:r>
    </w:p>
    <w:p w14:paraId="4BF2B6B9">
      <w:pPr>
        <w:rPr>
          <w:rFonts w:hint="eastAsia"/>
          <w:color w:val="auto"/>
        </w:rPr>
      </w:pPr>
    </w:p>
    <w:p w14:paraId="40E71536">
      <w:pPr>
        <w:rPr>
          <w:rFonts w:hint="eastAsia"/>
          <w:color w:val="auto"/>
        </w:rPr>
      </w:pPr>
      <w:r>
        <w:rPr>
          <w:rFonts w:hint="eastAsia"/>
          <w:color w:val="auto"/>
        </w:rPr>
        <w:t>Preview: 交互式小地图，展示模型适用范围或数据覆盖区。</w:t>
      </w:r>
    </w:p>
    <w:p w14:paraId="23265EDD">
      <w:pPr>
        <w:rPr>
          <w:rFonts w:hint="eastAsia"/>
          <w:color w:val="auto"/>
        </w:rPr>
      </w:pPr>
    </w:p>
    <w:p w14:paraId="141D43B8">
      <w:pPr>
        <w:rPr>
          <w:rFonts w:hint="eastAsia"/>
          <w:color w:val="auto"/>
        </w:rPr>
      </w:pPr>
      <w:r>
        <w:rPr>
          <w:rFonts w:hint="eastAsia"/>
          <w:color w:val="auto"/>
        </w:rPr>
        <w:t>Compliance: 数据主权旗帜（如 🇨🇳 CN-Public, 🇺🇸 US-Secret）。</w:t>
      </w:r>
    </w:p>
    <w:p w14:paraId="133B1FC3">
      <w:pPr>
        <w:rPr>
          <w:rFonts w:hint="eastAsia"/>
          <w:color w:val="auto"/>
        </w:rPr>
      </w:pPr>
    </w:p>
    <w:p w14:paraId="73531150">
      <w:pPr>
        <w:rPr>
          <w:rFonts w:hint="eastAsia"/>
          <w:color w:val="auto"/>
        </w:rPr>
      </w:pPr>
      <w:r>
        <w:rPr>
          <w:rFonts w:hint="eastAsia"/>
          <w:color w:val="auto"/>
        </w:rPr>
        <w:t>Interface: 自动生成的 API 文档（基于 GeoMCP Schema）。</w:t>
      </w:r>
    </w:p>
    <w:p w14:paraId="1A4EDF24">
      <w:pPr>
        <w:rPr>
          <w:rFonts w:hint="eastAsia"/>
          <w:color w:val="auto"/>
        </w:rPr>
      </w:pPr>
    </w:p>
    <w:p w14:paraId="1BB2A977">
      <w:pPr>
        <w:rPr>
          <w:rFonts w:hint="eastAsia"/>
          <w:color w:val="auto"/>
        </w:rPr>
      </w:pPr>
      <w:r>
        <w:rPr>
          <w:rFonts w:hint="eastAsia"/>
          <w:color w:val="auto"/>
        </w:rPr>
        <w:t>Try it out: 一个内嵌的 Mini-Studio，允许访客输入坐标，免费试运行一次（类似于 Hugging Face 的 Inference API）。</w:t>
      </w:r>
    </w:p>
    <w:p w14:paraId="728004A1">
      <w:pPr>
        <w:rPr>
          <w:rFonts w:hint="eastAsia"/>
          <w:color w:val="auto"/>
        </w:rPr>
      </w:pPr>
    </w:p>
    <w:p w14:paraId="180D021D">
      <w:pPr>
        <w:rPr>
          <w:rFonts w:hint="eastAsia"/>
          <w:color w:val="auto"/>
        </w:rPr>
      </w:pPr>
      <w:r>
        <w:rPr>
          <w:rFonts w:hint="eastAsia"/>
          <w:color w:val="auto"/>
        </w:rPr>
        <w:t>3.2 智能编排引擎 (The Planner)</w:t>
      </w:r>
    </w:p>
    <w:p w14:paraId="5B03648B">
      <w:pPr>
        <w:rPr>
          <w:rFonts w:hint="eastAsia"/>
          <w:color w:val="auto"/>
        </w:rPr>
      </w:pPr>
      <w:r>
        <w:rPr>
          <w:rFonts w:hint="eastAsia"/>
          <w:color w:val="auto"/>
        </w:rPr>
        <w:t>这是平台的“大脑”。当用户输入复杂指令时：</w:t>
      </w:r>
    </w:p>
    <w:p w14:paraId="5A239323">
      <w:pPr>
        <w:rPr>
          <w:rFonts w:hint="eastAsia"/>
          <w:color w:val="auto"/>
        </w:rPr>
      </w:pPr>
    </w:p>
    <w:p w14:paraId="7224AF26">
      <w:pPr>
        <w:rPr>
          <w:rFonts w:hint="eastAsia"/>
          <w:color w:val="auto"/>
        </w:rPr>
      </w:pPr>
      <w:r>
        <w:rPr>
          <w:rFonts w:hint="eastAsia"/>
          <w:color w:val="auto"/>
        </w:rPr>
        <w:t>意图识别：LLM 分析用户需求（如“评估某地洪水风险”）。</w:t>
      </w:r>
    </w:p>
    <w:p w14:paraId="36216AA7">
      <w:pPr>
        <w:rPr>
          <w:rFonts w:hint="eastAsia"/>
          <w:color w:val="auto"/>
        </w:rPr>
      </w:pPr>
    </w:p>
    <w:p w14:paraId="4A13A8CA">
      <w:pPr>
        <w:rPr>
          <w:rFonts w:hint="eastAsia"/>
          <w:color w:val="auto"/>
        </w:rPr>
      </w:pPr>
      <w:r>
        <w:rPr>
          <w:rFonts w:hint="eastAsia"/>
          <w:color w:val="auto"/>
        </w:rPr>
        <w:t>工具检索：在 GeoNexus 庞大的库中，基于向量搜索（Semantic Search）找到最合适的工具（如 Wildfire_Service_v9）。</w:t>
      </w:r>
    </w:p>
    <w:p w14:paraId="274D4A41">
      <w:pPr>
        <w:rPr>
          <w:rFonts w:hint="eastAsia"/>
          <w:color w:val="auto"/>
        </w:rPr>
      </w:pPr>
    </w:p>
    <w:p w14:paraId="6E5616EC">
      <w:pPr>
        <w:rPr>
          <w:rFonts w:hint="eastAsia"/>
          <w:color w:val="auto"/>
        </w:rPr>
      </w:pPr>
      <w:r>
        <w:rPr>
          <w:rFonts w:hint="eastAsia"/>
          <w:color w:val="auto"/>
        </w:rPr>
        <w:t>拓扑构建：自动构建调用链（下载数据 -&gt; 投影转换 -&gt; 模型计算 -&gt; 渲染）。</w:t>
      </w:r>
    </w:p>
    <w:p w14:paraId="34FCB3BA">
      <w:pPr>
        <w:rPr>
          <w:rFonts w:hint="eastAsia"/>
          <w:color w:val="auto"/>
        </w:rPr>
      </w:pPr>
    </w:p>
    <w:p w14:paraId="5809ADEE">
      <w:pPr>
        <w:rPr>
          <w:rFonts w:hint="eastAsia"/>
          <w:color w:val="auto"/>
        </w:rPr>
      </w:pPr>
      <w:r>
        <w:rPr>
          <w:rFonts w:hint="eastAsia"/>
          <w:color w:val="auto"/>
        </w:rPr>
        <w:t>安全审计：在执行前，OPA 引擎检查每一环节的合规性。</w:t>
      </w:r>
    </w:p>
    <w:p w14:paraId="4FE992F4">
      <w:pPr>
        <w:rPr>
          <w:rFonts w:hint="eastAsia"/>
          <w:color w:val="auto"/>
        </w:rPr>
      </w:pPr>
    </w:p>
    <w:p w14:paraId="0B8F3D03">
      <w:pPr>
        <w:rPr>
          <w:rFonts w:hint="eastAsia"/>
          <w:color w:val="auto"/>
        </w:rPr>
      </w:pPr>
      <w:r>
        <w:rPr>
          <w:rFonts w:hint="eastAsia"/>
          <w:color w:val="auto"/>
        </w:rPr>
        <w:t>3.3 社区与协作机制</w:t>
      </w:r>
    </w:p>
    <w:p w14:paraId="0E4DCB59">
      <w:pPr>
        <w:rPr>
          <w:rFonts w:hint="eastAsia"/>
          <w:color w:val="auto"/>
        </w:rPr>
      </w:pPr>
      <w:r>
        <w:rPr>
          <w:rFonts w:hint="eastAsia"/>
          <w:color w:val="auto"/>
        </w:rPr>
        <w:t>Fork &amp; Merge：用户可以 Fork 别人的洪水模型，修改参数适配本地地形，发布为新版本。</w:t>
      </w:r>
    </w:p>
    <w:p w14:paraId="0E5672F4">
      <w:pPr>
        <w:rPr>
          <w:rFonts w:hint="eastAsia"/>
          <w:color w:val="auto"/>
        </w:rPr>
      </w:pPr>
    </w:p>
    <w:p w14:paraId="5675E505">
      <w:pPr>
        <w:rPr>
          <w:rFonts w:hint="eastAsia"/>
          <w:color w:val="auto"/>
        </w:rPr>
      </w:pPr>
      <w:r>
        <w:rPr>
          <w:rFonts w:hint="eastAsia"/>
          <w:color w:val="auto"/>
        </w:rPr>
        <w:t>Datasets 众包：类似于 OpenStreetMap，用户可以协作标注数据集，用于训练更大的 GeoAI 模型。</w:t>
      </w:r>
    </w:p>
    <w:p w14:paraId="507A051C">
      <w:pPr>
        <w:rPr>
          <w:rFonts w:hint="eastAsia"/>
          <w:color w:val="auto"/>
        </w:rPr>
      </w:pPr>
    </w:p>
    <w:p w14:paraId="6B753005">
      <w:pPr>
        <w:rPr>
          <w:rFonts w:hint="eastAsia"/>
          <w:color w:val="auto"/>
        </w:rPr>
      </w:pPr>
      <w:r>
        <w:rPr>
          <w:rFonts w:hint="eastAsia"/>
          <w:color w:val="auto"/>
        </w:rPr>
        <w:t>Reputation System：基于区块链或积分的信誉系统。发布高质量、安全合规的模型获得积分，用于换取算力。</w:t>
      </w:r>
    </w:p>
    <w:p w14:paraId="4B0ADF55">
      <w:pPr>
        <w:rPr>
          <w:rFonts w:hint="eastAsia"/>
          <w:color w:val="auto"/>
        </w:rPr>
      </w:pPr>
    </w:p>
    <w:p w14:paraId="5F39EFF5">
      <w:pPr>
        <w:rPr>
          <w:rFonts w:hint="eastAsia"/>
          <w:color w:val="auto"/>
        </w:rPr>
      </w:pPr>
      <w:r>
        <w:rPr>
          <w:rFonts w:hint="eastAsia"/>
          <w:color w:val="auto"/>
        </w:rPr>
        <w:t>4. 关键场景落地蓝图</w:t>
      </w:r>
    </w:p>
    <w:p w14:paraId="1CB8F30F">
      <w:pPr>
        <w:rPr>
          <w:rFonts w:hint="eastAsia"/>
          <w:color w:val="auto"/>
        </w:rPr>
      </w:pPr>
      <w:r>
        <w:rPr>
          <w:rFonts w:hint="eastAsia"/>
          <w:color w:val="auto"/>
        </w:rPr>
        <w:t>场景一：对地观测卫星智能服务 (EO Intelligence)</w:t>
      </w:r>
    </w:p>
    <w:p w14:paraId="5E227731">
      <w:pPr>
        <w:rPr>
          <w:rFonts w:hint="eastAsia"/>
          <w:color w:val="auto"/>
        </w:rPr>
      </w:pPr>
      <w:r>
        <w:rPr>
          <w:rFonts w:hint="eastAsia"/>
          <w:color w:val="auto"/>
        </w:rPr>
        <w:t>供给侧：卫星公司上传“卫星影像数据适配器”（GeoMCP Resource）。AI 公司上传“舰船识别算法”（GeoMCP Tool）。</w:t>
      </w:r>
    </w:p>
    <w:p w14:paraId="6D7250C2">
      <w:pPr>
        <w:rPr>
          <w:rFonts w:hint="eastAsia"/>
          <w:color w:val="auto"/>
        </w:rPr>
      </w:pPr>
    </w:p>
    <w:p w14:paraId="2EF0EE2C">
      <w:pPr>
        <w:rPr>
          <w:rFonts w:hint="eastAsia"/>
          <w:color w:val="auto"/>
        </w:rPr>
      </w:pPr>
      <w:r>
        <w:rPr>
          <w:rFonts w:hint="eastAsia"/>
          <w:color w:val="auto"/>
        </w:rPr>
        <w:t>需求侧：港口管理局人员在地图上框选港口，输入“监测今日进港船只数量”。</w:t>
      </w:r>
    </w:p>
    <w:p w14:paraId="4F778EB7">
      <w:pPr>
        <w:rPr>
          <w:rFonts w:hint="eastAsia"/>
          <w:color w:val="auto"/>
        </w:rPr>
      </w:pPr>
    </w:p>
    <w:p w14:paraId="49C5589B">
      <w:pPr>
        <w:rPr>
          <w:rFonts w:hint="eastAsia"/>
          <w:color w:val="auto"/>
        </w:rPr>
      </w:pPr>
      <w:r>
        <w:rPr>
          <w:rFonts w:hint="eastAsia"/>
          <w:color w:val="auto"/>
        </w:rPr>
        <w:t>平台动作：自动拉取最新影像 -&gt; 调用识别算法 -&gt; 叠加结果 -&gt; 导出报表。</w:t>
      </w:r>
    </w:p>
    <w:p w14:paraId="53811449">
      <w:pPr>
        <w:rPr>
          <w:rFonts w:hint="eastAsia"/>
          <w:color w:val="auto"/>
        </w:rPr>
      </w:pPr>
    </w:p>
    <w:p w14:paraId="02C52AA7">
      <w:pPr>
        <w:rPr>
          <w:rFonts w:hint="eastAsia"/>
          <w:color w:val="auto"/>
        </w:rPr>
      </w:pPr>
      <w:r>
        <w:rPr>
          <w:rFonts w:hint="eastAsia"/>
          <w:color w:val="auto"/>
        </w:rPr>
        <w:t>场景二：</w:t>
      </w:r>
      <w:r>
        <w:rPr>
          <w:rFonts w:hint="eastAsia"/>
          <w:color w:val="auto"/>
          <w:lang w:val="en-US" w:eastAsia="zh-CN"/>
        </w:rPr>
        <w:t>SDG监测与评估</w:t>
      </w:r>
      <w:r>
        <w:rPr>
          <w:rFonts w:hint="eastAsia"/>
          <w:color w:val="auto"/>
        </w:rPr>
        <w:t xml:space="preserve"> (</w:t>
      </w:r>
      <w:r>
        <w:rPr>
          <w:rFonts w:hint="eastAsia"/>
          <w:color w:val="auto"/>
          <w:lang w:val="en-US" w:eastAsia="zh-CN"/>
        </w:rPr>
        <w:t xml:space="preserve">Urban Planning </w:t>
      </w:r>
      <w:r>
        <w:rPr>
          <w:rFonts w:hint="eastAsia"/>
          <w:color w:val="auto"/>
        </w:rPr>
        <w:t xml:space="preserve">&amp; </w:t>
      </w:r>
      <w:r>
        <w:rPr>
          <w:rFonts w:hint="eastAsia"/>
          <w:color w:val="auto"/>
          <w:lang w:val="en-US" w:eastAsia="zh-CN"/>
        </w:rPr>
        <w:t>Management</w:t>
      </w:r>
      <w:r>
        <w:rPr>
          <w:rFonts w:hint="eastAsia"/>
          <w:color w:val="auto"/>
        </w:rPr>
        <w:t>)</w:t>
      </w:r>
    </w:p>
    <w:p w14:paraId="73D708D4">
      <w:pPr>
        <w:rPr>
          <w:rFonts w:hint="eastAsia"/>
          <w:color w:val="auto"/>
        </w:rPr>
      </w:pPr>
      <w:r>
        <w:rPr>
          <w:rFonts w:hint="eastAsia"/>
          <w:color w:val="auto"/>
        </w:rPr>
        <w:t>痛点：</w:t>
      </w:r>
      <w:r>
        <w:rPr>
          <w:rFonts w:hint="eastAsia"/>
          <w:color w:val="auto"/>
          <w:lang w:val="en-US" w:eastAsia="zh-CN"/>
        </w:rPr>
        <w:t>发展中国家数据缺失</w:t>
      </w:r>
      <w:r>
        <w:rPr>
          <w:rFonts w:hint="eastAsia"/>
          <w:color w:val="auto"/>
        </w:rPr>
        <w:t>，</w:t>
      </w:r>
      <w:r>
        <w:rPr>
          <w:rFonts w:hint="eastAsia"/>
          <w:color w:val="auto"/>
          <w:lang w:val="en-US" w:eastAsia="zh-CN"/>
        </w:rPr>
        <w:t>数据主权与安全</w:t>
      </w:r>
      <w:r>
        <w:rPr>
          <w:rFonts w:hint="eastAsia"/>
          <w:color w:val="auto"/>
        </w:rPr>
        <w:t>。</w:t>
      </w:r>
    </w:p>
    <w:p w14:paraId="5D34A1E7">
      <w:pPr>
        <w:rPr>
          <w:rFonts w:hint="eastAsia"/>
          <w:color w:val="auto"/>
        </w:rPr>
      </w:pPr>
    </w:p>
    <w:p w14:paraId="76FECA45">
      <w:pPr>
        <w:rPr>
          <w:rFonts w:hint="eastAsia"/>
          <w:color w:val="auto"/>
        </w:rPr>
      </w:pPr>
      <w:r>
        <w:rPr>
          <w:rFonts w:hint="eastAsia"/>
          <w:color w:val="auto"/>
        </w:rPr>
        <w:t>解决方案：</w:t>
      </w:r>
      <w:r>
        <w:rPr>
          <w:rFonts w:hint="eastAsia"/>
          <w:color w:val="auto"/>
          <w:lang w:val="en-US" w:eastAsia="zh-CN"/>
        </w:rPr>
        <w:t>指标本地化与国际化</w:t>
      </w:r>
      <w:r>
        <w:rPr>
          <w:rFonts w:hint="eastAsia"/>
          <w:color w:val="auto"/>
        </w:rPr>
        <w:t>。</w:t>
      </w:r>
    </w:p>
    <w:p w14:paraId="1579BF2A">
      <w:pPr>
        <w:rPr>
          <w:rFonts w:hint="eastAsia"/>
          <w:color w:val="auto"/>
        </w:rPr>
      </w:pPr>
    </w:p>
    <w:p w14:paraId="3E55809D">
      <w:pPr>
        <w:rPr>
          <w:rFonts w:hint="eastAsia"/>
          <w:color w:val="auto"/>
        </w:rPr>
      </w:pPr>
      <w:r>
        <w:rPr>
          <w:rFonts w:hint="eastAsia"/>
          <w:color w:val="auto"/>
        </w:rPr>
        <w:t>体验：</w:t>
      </w:r>
      <w:r>
        <w:rPr>
          <w:rFonts w:hint="eastAsia"/>
          <w:color w:val="auto"/>
          <w:lang w:val="en-US" w:eastAsia="zh-CN"/>
        </w:rPr>
        <w:t>选择研究区、时间段、评估目标或指标</w:t>
      </w:r>
      <w:r>
        <w:rPr>
          <w:rFonts w:hint="eastAsia"/>
          <w:color w:val="auto"/>
        </w:rPr>
        <w:t>，</w:t>
      </w:r>
      <w:r>
        <w:rPr>
          <w:rFonts w:hint="eastAsia"/>
          <w:color w:val="auto"/>
          <w:lang w:val="en-US" w:eastAsia="zh-CN"/>
        </w:rPr>
        <w:t>系统匹配数据与计算模型或工具，计算</w:t>
      </w:r>
      <w:r>
        <w:rPr>
          <w:rFonts w:hint="eastAsia"/>
          <w:color w:val="auto"/>
        </w:rPr>
        <w:t>。</w:t>
      </w:r>
    </w:p>
    <w:p w14:paraId="6D82A69C">
      <w:pPr>
        <w:rPr>
          <w:rFonts w:hint="eastAsia"/>
          <w:color w:val="auto"/>
        </w:rPr>
      </w:pPr>
    </w:p>
    <w:p w14:paraId="37E1B516">
      <w:pPr>
        <w:rPr>
          <w:rFonts w:hint="eastAsia"/>
          <w:color w:val="auto"/>
        </w:rPr>
      </w:pPr>
      <w:r>
        <w:rPr>
          <w:rFonts w:hint="eastAsia"/>
          <w:color w:val="auto"/>
        </w:rPr>
        <w:t>场景三：远程学习与科研复现 (Research &amp; Education)</w:t>
      </w:r>
    </w:p>
    <w:p w14:paraId="5E046827">
      <w:pPr>
        <w:rPr>
          <w:rFonts w:hint="eastAsia"/>
          <w:color w:val="auto"/>
        </w:rPr>
      </w:pPr>
      <w:r>
        <w:rPr>
          <w:rFonts w:hint="eastAsia"/>
          <w:color w:val="auto"/>
        </w:rPr>
        <w:t>痛点：GIS 论文复现难，环境配置复杂。</w:t>
      </w:r>
    </w:p>
    <w:p w14:paraId="10A2A260">
      <w:pPr>
        <w:rPr>
          <w:rFonts w:hint="eastAsia"/>
          <w:color w:val="auto"/>
        </w:rPr>
      </w:pPr>
    </w:p>
    <w:p w14:paraId="5BC11E25">
      <w:pPr>
        <w:rPr>
          <w:rFonts w:hint="eastAsia"/>
          <w:color w:val="auto"/>
        </w:rPr>
      </w:pPr>
      <w:r>
        <w:rPr>
          <w:rFonts w:hint="eastAsia"/>
          <w:color w:val="auto"/>
        </w:rPr>
        <w:t>解决方案：论文作者发布 "Paper Space"。</w:t>
      </w:r>
    </w:p>
    <w:p w14:paraId="4B56795A">
      <w:pPr>
        <w:rPr>
          <w:rFonts w:hint="eastAsia"/>
          <w:color w:val="auto"/>
        </w:rPr>
      </w:pPr>
    </w:p>
    <w:p w14:paraId="3D1C1378">
      <w:pPr>
        <w:rPr>
          <w:rFonts w:hint="eastAsia"/>
          <w:color w:val="auto"/>
        </w:rPr>
      </w:pPr>
      <w:r>
        <w:rPr>
          <w:rFonts w:hint="eastAsia"/>
          <w:color w:val="auto"/>
        </w:rPr>
        <w:t>体验：学生打开页面，左边是论文 PDF，右边是已配置好的 GeoNexus 环境。点击论文里的公式，右边的地图实时运行该算法并显示结果。</w:t>
      </w:r>
    </w:p>
    <w:p w14:paraId="6863F12A">
      <w:pPr>
        <w:rPr>
          <w:rFonts w:hint="eastAsia"/>
          <w:color w:val="auto"/>
        </w:rPr>
      </w:pPr>
    </w:p>
    <w:p w14:paraId="70475399">
      <w:pPr>
        <w:rPr>
          <w:rFonts w:hint="eastAsia"/>
          <w:color w:val="auto"/>
        </w:rPr>
      </w:pPr>
    </w:p>
    <w:p w14:paraId="0A7C877F">
      <w:pPr>
        <w:rPr>
          <w:rFonts w:hint="eastAsia"/>
          <w:color w:val="auto"/>
        </w:rPr>
      </w:pPr>
      <w:r>
        <w:rPr>
          <w:rFonts w:hint="eastAsia"/>
          <w:color w:val="auto"/>
        </w:rPr>
        <w:t>5. 实施路线图 (Roadmap)</w:t>
      </w:r>
    </w:p>
    <w:p w14:paraId="08FE6B18">
      <w:pPr>
        <w:rPr>
          <w:rFonts w:hint="eastAsia"/>
          <w:color w:val="auto"/>
        </w:rPr>
      </w:pPr>
      <w:r>
        <w:rPr>
          <w:rFonts w:hint="eastAsia"/>
          <w:color w:val="auto"/>
        </w:rPr>
        <w:t>第一阶段：基石构建 (The Foundation)</w:t>
      </w:r>
    </w:p>
    <w:p w14:paraId="155B38FD">
      <w:pPr>
        <w:rPr>
          <w:rFonts w:hint="eastAsia"/>
          <w:color w:val="auto"/>
        </w:rPr>
      </w:pPr>
      <w:r>
        <w:rPr>
          <w:rFonts w:hint="eastAsia"/>
          <w:color w:val="auto"/>
        </w:rPr>
        <w:t>目标：上线 GeoNexus Beta 版，实现“上传-托管-运行”闭环。</w:t>
      </w:r>
    </w:p>
    <w:p w14:paraId="0E95E7CF">
      <w:pPr>
        <w:rPr>
          <w:rFonts w:hint="eastAsia"/>
          <w:color w:val="auto"/>
        </w:rPr>
      </w:pPr>
    </w:p>
    <w:p w14:paraId="5629FD91">
      <w:pPr>
        <w:rPr>
          <w:rFonts w:hint="eastAsia"/>
          <w:color w:val="auto"/>
        </w:rPr>
      </w:pPr>
      <w:r>
        <w:rPr>
          <w:rFonts w:hint="eastAsia"/>
          <w:color w:val="auto"/>
        </w:rPr>
        <w:t>关键动作：</w:t>
      </w:r>
    </w:p>
    <w:p w14:paraId="004E66B9">
      <w:pPr>
        <w:rPr>
          <w:rFonts w:hint="eastAsia"/>
          <w:color w:val="auto"/>
        </w:rPr>
      </w:pPr>
    </w:p>
    <w:p w14:paraId="53CC78C1">
      <w:pPr>
        <w:rPr>
          <w:rFonts w:hint="eastAsia"/>
          <w:color w:val="auto"/>
        </w:rPr>
      </w:pPr>
      <w:r>
        <w:rPr>
          <w:rFonts w:hint="eastAsia"/>
          <w:color w:val="auto"/>
        </w:rPr>
        <w:t>开发 Web 版 GeoMCP Studio。</w:t>
      </w:r>
    </w:p>
    <w:p w14:paraId="4FA20260">
      <w:pPr>
        <w:rPr>
          <w:rFonts w:hint="eastAsia"/>
          <w:color w:val="auto"/>
        </w:rPr>
      </w:pPr>
    </w:p>
    <w:p w14:paraId="3DF3F3BA">
      <w:pPr>
        <w:rPr>
          <w:rFonts w:hint="eastAsia"/>
          <w:color w:val="auto"/>
        </w:rPr>
      </w:pPr>
      <w:r>
        <w:rPr>
          <w:rFonts w:hint="eastAsia"/>
          <w:color w:val="auto"/>
        </w:rPr>
        <w:t>建设 GeoData 存储桶（基于 S3）。</w:t>
      </w:r>
    </w:p>
    <w:p w14:paraId="12CBBC72">
      <w:pPr>
        <w:rPr>
          <w:rFonts w:hint="eastAsia"/>
          <w:color w:val="auto"/>
        </w:rPr>
      </w:pPr>
    </w:p>
    <w:p w14:paraId="2159CA00">
      <w:pPr>
        <w:rPr>
          <w:rFonts w:hint="eastAsia"/>
          <w:color w:val="auto"/>
        </w:rPr>
      </w:pPr>
      <w:r>
        <w:rPr>
          <w:rFonts w:hint="eastAsia"/>
          <w:color w:val="auto"/>
        </w:rPr>
        <w:t>邀请 10 个种子用户（高校、科研院所）上传模型。</w:t>
      </w:r>
    </w:p>
    <w:p w14:paraId="3AC03A76">
      <w:pPr>
        <w:rPr>
          <w:rFonts w:hint="eastAsia"/>
          <w:color w:val="auto"/>
        </w:rPr>
      </w:pPr>
    </w:p>
    <w:p w14:paraId="4AA88EE6">
      <w:pPr>
        <w:rPr>
          <w:rFonts w:hint="eastAsia"/>
          <w:color w:val="auto"/>
        </w:rPr>
      </w:pPr>
      <w:r>
        <w:rPr>
          <w:rFonts w:hint="eastAsia"/>
          <w:color w:val="auto"/>
        </w:rPr>
        <w:t>第二阶段：生态连接 (The Connection)</w:t>
      </w:r>
    </w:p>
    <w:p w14:paraId="5D3C0B8A">
      <w:pPr>
        <w:rPr>
          <w:rFonts w:hint="eastAsia"/>
          <w:color w:val="auto"/>
        </w:rPr>
      </w:pPr>
      <w:r>
        <w:rPr>
          <w:rFonts w:hint="eastAsia"/>
          <w:color w:val="auto"/>
        </w:rPr>
        <w:t>目标：打通主流数据源与工具链。</w:t>
      </w:r>
    </w:p>
    <w:p w14:paraId="083744FC">
      <w:pPr>
        <w:rPr>
          <w:rFonts w:hint="eastAsia"/>
          <w:color w:val="auto"/>
        </w:rPr>
      </w:pPr>
    </w:p>
    <w:p w14:paraId="4C75F506">
      <w:pPr>
        <w:rPr>
          <w:rFonts w:hint="eastAsia"/>
          <w:color w:val="auto"/>
        </w:rPr>
      </w:pPr>
      <w:r>
        <w:rPr>
          <w:rFonts w:hint="eastAsia"/>
          <w:color w:val="auto"/>
        </w:rPr>
        <w:t>关键动作：</w:t>
      </w:r>
    </w:p>
    <w:p w14:paraId="1469E537">
      <w:pPr>
        <w:rPr>
          <w:rFonts w:hint="eastAsia"/>
          <w:color w:val="auto"/>
        </w:rPr>
      </w:pPr>
    </w:p>
    <w:p w14:paraId="26171961">
      <w:pPr>
        <w:rPr>
          <w:rFonts w:hint="eastAsia"/>
          <w:color w:val="auto"/>
        </w:rPr>
      </w:pPr>
      <w:r>
        <w:rPr>
          <w:rFonts w:hint="eastAsia"/>
          <w:color w:val="auto"/>
        </w:rPr>
        <w:t>官方发布 QGIS/ArcGIS 插件，支持一键将本地分析发布到 GeoNexus。</w:t>
      </w:r>
    </w:p>
    <w:p w14:paraId="39815896">
      <w:pPr>
        <w:rPr>
          <w:rFonts w:hint="eastAsia"/>
          <w:color w:val="auto"/>
        </w:rPr>
      </w:pPr>
    </w:p>
    <w:p w14:paraId="06B82C74">
      <w:pPr>
        <w:rPr>
          <w:rFonts w:hint="eastAsia"/>
          <w:color w:val="auto"/>
        </w:rPr>
      </w:pPr>
      <w:r>
        <w:rPr>
          <w:rFonts w:hint="eastAsia"/>
          <w:color w:val="auto"/>
        </w:rPr>
        <w:t>接入 Google Earth Engine、Sentinel Hub 等数据源适配器。</w:t>
      </w:r>
    </w:p>
    <w:p w14:paraId="26737F3B">
      <w:pPr>
        <w:rPr>
          <w:rFonts w:hint="eastAsia"/>
          <w:color w:val="auto"/>
        </w:rPr>
      </w:pPr>
    </w:p>
    <w:p w14:paraId="1AEC9964">
      <w:pPr>
        <w:rPr>
          <w:rFonts w:hint="eastAsia"/>
          <w:color w:val="auto"/>
        </w:rPr>
      </w:pPr>
      <w:r>
        <w:rPr>
          <w:rFonts w:hint="eastAsia"/>
          <w:color w:val="auto"/>
        </w:rPr>
        <w:t>上线 OPA 策略市场（Policy Marketplace），允许企业定制安全规则。</w:t>
      </w:r>
    </w:p>
    <w:p w14:paraId="2BC984B5">
      <w:pPr>
        <w:rPr>
          <w:rFonts w:hint="eastAsia"/>
          <w:color w:val="auto"/>
        </w:rPr>
      </w:pPr>
    </w:p>
    <w:p w14:paraId="26D785EE">
      <w:pPr>
        <w:rPr>
          <w:rFonts w:hint="eastAsia"/>
          <w:color w:val="auto"/>
        </w:rPr>
      </w:pPr>
      <w:r>
        <w:rPr>
          <w:rFonts w:hint="eastAsia"/>
          <w:color w:val="auto"/>
        </w:rPr>
        <w:t>第三阶段：全球大脑 (The Global Brain)</w:t>
      </w:r>
    </w:p>
    <w:p w14:paraId="5AB4B565">
      <w:pPr>
        <w:rPr>
          <w:rFonts w:hint="eastAsia"/>
          <w:color w:val="auto"/>
        </w:rPr>
      </w:pPr>
      <w:r>
        <w:rPr>
          <w:rFonts w:hint="eastAsia"/>
          <w:color w:val="auto"/>
        </w:rPr>
        <w:t>目标：实现跨 Agent 的自主协作。</w:t>
      </w:r>
    </w:p>
    <w:p w14:paraId="2633A3FA">
      <w:pPr>
        <w:rPr>
          <w:rFonts w:hint="eastAsia"/>
          <w:color w:val="auto"/>
        </w:rPr>
      </w:pPr>
    </w:p>
    <w:p w14:paraId="5F889ECF">
      <w:pPr>
        <w:rPr>
          <w:rFonts w:hint="eastAsia"/>
          <w:color w:val="auto"/>
        </w:rPr>
      </w:pPr>
      <w:r>
        <w:rPr>
          <w:rFonts w:hint="eastAsia"/>
          <w:color w:val="auto"/>
        </w:rPr>
        <w:t>关键动作：</w:t>
      </w:r>
    </w:p>
    <w:p w14:paraId="51259689">
      <w:pPr>
        <w:rPr>
          <w:rFonts w:hint="eastAsia"/>
          <w:color w:val="auto"/>
        </w:rPr>
      </w:pPr>
    </w:p>
    <w:p w14:paraId="14409BE7">
      <w:pPr>
        <w:rPr>
          <w:rFonts w:hint="eastAsia"/>
          <w:color w:val="auto"/>
        </w:rPr>
      </w:pPr>
      <w:r>
        <w:rPr>
          <w:rFonts w:hint="eastAsia"/>
          <w:color w:val="auto"/>
        </w:rPr>
        <w:t>上线 "Agent Swarm" 功能：洪水 Agent 发现灾情，自动触发 交通 Agent 规划疏散路线，触发 医疗 Agent 调配资源。</w:t>
      </w:r>
    </w:p>
    <w:p w14:paraId="606E9C19">
      <w:pPr>
        <w:rPr>
          <w:rFonts w:hint="eastAsia"/>
          <w:color w:val="auto"/>
        </w:rPr>
      </w:pPr>
    </w:p>
    <w:p w14:paraId="4B5A7AA4">
      <w:pPr>
        <w:rPr>
          <w:rFonts w:hint="eastAsia"/>
          <w:color w:val="auto"/>
        </w:rPr>
      </w:pPr>
      <w:r>
        <w:rPr>
          <w:rFonts w:hint="eastAsia"/>
          <w:color w:val="auto"/>
        </w:rPr>
        <w:t>建立全球 GeoAI 开发者联盟。</w:t>
      </w:r>
    </w:p>
    <w:p w14:paraId="4E7A61EA">
      <w:pPr>
        <w:rPr>
          <w:rFonts w:hint="eastAsia"/>
          <w:color w:val="auto"/>
        </w:rPr>
      </w:pPr>
    </w:p>
    <w:p w14:paraId="6964EA4F">
      <w:pPr>
        <w:rPr>
          <w:rFonts w:hint="eastAsia"/>
          <w:color w:val="auto"/>
        </w:rPr>
      </w:pPr>
      <w:r>
        <w:rPr>
          <w:rFonts w:hint="eastAsia"/>
          <w:color w:val="auto"/>
        </w:rPr>
        <w:t>6. 技术栈推荐</w:t>
      </w:r>
    </w:p>
    <w:p w14:paraId="2163E6E9">
      <w:pPr>
        <w:rPr>
          <w:rFonts w:hint="eastAsia"/>
          <w:color w:val="auto"/>
        </w:rPr>
      </w:pPr>
      <w:r>
        <w:rPr>
          <w:rFonts w:hint="eastAsia"/>
          <w:color w:val="auto"/>
        </w:rPr>
        <w:t>前端：Next.js (React) + Mapbox GL JS / CesiumJs (3D)。</w:t>
      </w:r>
    </w:p>
    <w:p w14:paraId="66EB08EA">
      <w:pPr>
        <w:rPr>
          <w:rFonts w:hint="eastAsia"/>
          <w:color w:val="auto"/>
        </w:rPr>
      </w:pPr>
    </w:p>
    <w:p w14:paraId="3611A6B1">
      <w:pPr>
        <w:rPr>
          <w:rFonts w:hint="eastAsia"/>
          <w:color w:val="auto"/>
        </w:rPr>
      </w:pPr>
      <w:r>
        <w:rPr>
          <w:rFonts w:hint="eastAsia"/>
          <w:color w:val="auto"/>
        </w:rPr>
        <w:t>后端：FastAPI (Python) + Go (网关层)。</w:t>
      </w:r>
    </w:p>
    <w:p w14:paraId="5988DFE5">
      <w:pPr>
        <w:rPr>
          <w:rFonts w:hint="eastAsia"/>
          <w:color w:val="auto"/>
        </w:rPr>
      </w:pPr>
    </w:p>
    <w:p w14:paraId="4DD6033E">
      <w:pPr>
        <w:rPr>
          <w:rFonts w:hint="eastAsia"/>
          <w:color w:val="auto"/>
        </w:rPr>
      </w:pPr>
      <w:r>
        <w:rPr>
          <w:rFonts w:hint="eastAsia"/>
          <w:color w:val="auto"/>
        </w:rPr>
        <w:t>数据库：PostgreSQL (PostGIS) + Milvus (向量检索) + MinIO (对象存储)。</w:t>
      </w:r>
    </w:p>
    <w:p w14:paraId="710AE612">
      <w:pPr>
        <w:rPr>
          <w:rFonts w:hint="eastAsia"/>
          <w:color w:val="auto"/>
        </w:rPr>
      </w:pPr>
    </w:p>
    <w:p w14:paraId="76609177">
      <w:pPr>
        <w:rPr>
          <w:rFonts w:hint="eastAsia"/>
          <w:color w:val="auto"/>
        </w:rPr>
      </w:pPr>
      <w:r>
        <w:rPr>
          <w:rFonts w:hint="eastAsia"/>
          <w:color w:val="auto"/>
        </w:rPr>
        <w:t>调度：Kubernetes + Ray (分布式计算)。</w:t>
      </w:r>
    </w:p>
    <w:p w14:paraId="53735132">
      <w:pPr>
        <w:rPr>
          <w:rFonts w:hint="eastAsia"/>
          <w:color w:val="auto"/>
        </w:rPr>
      </w:pPr>
    </w:p>
    <w:p w14:paraId="55AF292C">
      <w:pPr>
        <w:rPr>
          <w:rFonts w:hint="eastAsia"/>
          <w:color w:val="auto"/>
        </w:rPr>
      </w:pPr>
      <w:r>
        <w:rPr>
          <w:rFonts w:hint="eastAsia"/>
          <w:color w:val="auto"/>
        </w:rPr>
        <w:t>协议：GeoMCP (JSON-RPC over WebSocket/SSE)。</w:t>
      </w:r>
    </w:p>
    <w:p w14:paraId="3D2354E8">
      <w:pPr>
        <w:rPr>
          <w:rFonts w:hint="eastAsia"/>
          <w:color w:val="auto"/>
        </w:rPr>
      </w:pPr>
    </w:p>
    <w:p w14:paraId="57A013B9">
      <w:pPr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这个</w:t>
      </w:r>
      <w:r>
        <w:rPr>
          <w:rFonts w:hint="eastAsia"/>
          <w:color w:val="auto"/>
        </w:rPr>
        <w:t>“大平台”。它不是简单的堆砌，而是用 GeoMCP 这个统一语言，把破碎的地理信息世界重新连接起来。</w:t>
      </w:r>
    </w:p>
    <w:p w14:paraId="3FA72DC3">
      <w:pPr>
        <w:rPr>
          <w:rFonts w:hint="eastAsia"/>
          <w:color w:val="auto"/>
        </w:rPr>
      </w:pPr>
    </w:p>
    <w:p w14:paraId="56798B73">
      <w:pPr>
        <w:rPr>
          <w:rFonts w:hint="eastAsia"/>
          <w:color w:val="auto"/>
        </w:rPr>
      </w:pPr>
      <w:r>
        <w:rPr>
          <w:rFonts w:hint="eastAsia"/>
          <w:color w:val="auto"/>
        </w:rPr>
        <w:t>我们要构建的 GeoNexus Web 端，不仅要功能强大，颜值必须在线。它需要融合 Hugging Face 的社区感 和 ArcGIS/Google Earth 的专业感。</w:t>
      </w:r>
    </w:p>
    <w:p w14:paraId="797013D3">
      <w:pPr>
        <w:rPr>
          <w:rFonts w:hint="eastAsia"/>
          <w:color w:val="auto"/>
        </w:rPr>
      </w:pPr>
    </w:p>
    <w:p w14:paraId="0D9C6B67">
      <w:pPr>
        <w:rPr>
          <w:rFonts w:hint="eastAsia"/>
          <w:color w:val="auto"/>
        </w:rPr>
      </w:pPr>
      <w:r>
        <w:rPr>
          <w:rFonts w:hint="eastAsia"/>
          <w:color w:val="auto"/>
        </w:rPr>
        <w:t>以下是 GeoNexus Web Studio (v1.0) 的交互设计与前端架构蓝图。</w:t>
      </w:r>
    </w:p>
    <w:p w14:paraId="64585F30">
      <w:pPr>
        <w:rPr>
          <w:rFonts w:hint="eastAsia"/>
          <w:color w:val="auto"/>
        </w:rPr>
      </w:pPr>
    </w:p>
    <w:p w14:paraId="4333C3BF">
      <w:pPr>
        <w:rPr>
          <w:rFonts w:hint="eastAsia"/>
          <w:color w:val="auto"/>
        </w:rPr>
      </w:pPr>
      <w:r>
        <w:rPr>
          <w:rFonts w:hint="eastAsia"/>
          <w:color w:val="auto"/>
        </w:rPr>
        <w:t>1. 核心交互理念：Generative UI (生成式界面)</w:t>
      </w:r>
    </w:p>
    <w:p w14:paraId="4E51E5D3">
      <w:pPr>
        <w:rPr>
          <w:rFonts w:hint="eastAsia"/>
          <w:color w:val="auto"/>
        </w:rPr>
      </w:pPr>
      <w:r>
        <w:rPr>
          <w:rFonts w:hint="eastAsia"/>
          <w:color w:val="auto"/>
        </w:rPr>
        <w:t>既然我们的核心是 GeoMCP Agent，那么界面就不应该是死的菜单堆砌，而应该是“意图驱动”的。</w:t>
      </w:r>
    </w:p>
    <w:p w14:paraId="5031172B">
      <w:pPr>
        <w:rPr>
          <w:rFonts w:hint="eastAsia"/>
          <w:color w:val="auto"/>
        </w:rPr>
      </w:pPr>
    </w:p>
    <w:p w14:paraId="1F4ACB3D">
      <w:pPr>
        <w:rPr>
          <w:rFonts w:hint="eastAsia"/>
          <w:color w:val="auto"/>
        </w:rPr>
      </w:pPr>
      <w:r>
        <w:rPr>
          <w:rFonts w:hint="eastAsia"/>
          <w:color w:val="auto"/>
        </w:rPr>
        <w:t>Chat First: 用户的入口是自然语言（“帮我找个模型分析一下凉山火灾”）。</w:t>
      </w:r>
    </w:p>
    <w:p w14:paraId="5C1A18D3">
      <w:pPr>
        <w:rPr>
          <w:rFonts w:hint="eastAsia"/>
          <w:color w:val="auto"/>
        </w:rPr>
      </w:pPr>
    </w:p>
    <w:p w14:paraId="72592F77">
      <w:pPr>
        <w:rPr>
          <w:rFonts w:hint="eastAsia"/>
          <w:color w:val="auto"/>
        </w:rPr>
      </w:pPr>
      <w:r>
        <w:rPr>
          <w:rFonts w:hint="eastAsia"/>
          <w:color w:val="auto"/>
        </w:rPr>
        <w:t>Map Centric: 所有结果直接渲染在地球上。</w:t>
      </w:r>
    </w:p>
    <w:p w14:paraId="1F010205">
      <w:pPr>
        <w:rPr>
          <w:rFonts w:hint="eastAsia"/>
          <w:color w:val="auto"/>
        </w:rPr>
      </w:pPr>
    </w:p>
    <w:p w14:paraId="2780EF2D">
      <w:pPr>
        <w:rPr>
          <w:rFonts w:hint="eastAsia"/>
          <w:color w:val="auto"/>
        </w:rPr>
      </w:pPr>
      <w:r>
        <w:rPr>
          <w:rFonts w:hint="eastAsia"/>
          <w:color w:val="auto"/>
        </w:rPr>
        <w:t>Dynamic Controls: 界面根据 AI 调用的工具，动态生成控制面板（就像我们在 Streamlit 里做的那样，但这次是 React 组件动态渲染）。</w:t>
      </w:r>
    </w:p>
    <w:p w14:paraId="6287EF72">
      <w:pPr>
        <w:rPr>
          <w:rFonts w:hint="eastAsia"/>
          <w:color w:val="auto"/>
        </w:rPr>
      </w:pPr>
    </w:p>
    <w:p w14:paraId="1B335113">
      <w:pPr>
        <w:rPr>
          <w:rFonts w:hint="eastAsia"/>
          <w:color w:val="auto"/>
          <w:highlight w:val="yellow"/>
        </w:rPr>
      </w:pPr>
      <w:r>
        <w:rPr>
          <w:rFonts w:hint="eastAsia"/>
          <w:color w:val="auto"/>
          <w:highlight w:val="yellow"/>
        </w:rPr>
        <w:t>2. 页面架构概览 (Sitemap)</w:t>
      </w:r>
    </w:p>
    <w:p w14:paraId="5AD098D3">
      <w:pPr>
        <w:rPr>
          <w:rFonts w:hint="eastAsia"/>
          <w:color w:val="auto"/>
        </w:rPr>
      </w:pPr>
      <w:r>
        <w:rPr>
          <w:rFonts w:hint="eastAsia"/>
          <w:color w:val="auto"/>
        </w:rPr>
        <w:t>我们将平台分为两个主要区域：</w:t>
      </w:r>
    </w:p>
    <w:p w14:paraId="0640CEEF">
      <w:pPr>
        <w:rPr>
          <w:rFonts w:hint="eastAsia"/>
          <w:color w:val="auto"/>
        </w:rPr>
      </w:pPr>
    </w:p>
    <w:p w14:paraId="696824ED">
      <w:pPr>
        <w:rPr>
          <w:rFonts w:hint="eastAsia"/>
          <w:color w:val="auto"/>
        </w:rPr>
      </w:pPr>
      <w:r>
        <w:rPr>
          <w:rFonts w:hint="eastAsia"/>
          <w:color w:val="auto"/>
        </w:rPr>
        <w:t>GeoHub (公共广场): 发现、搜索、浏览资产（数据/模型/工具）。</w:t>
      </w:r>
    </w:p>
    <w:p w14:paraId="1F59045F">
      <w:pPr>
        <w:rPr>
          <w:rFonts w:hint="eastAsia"/>
          <w:color w:val="auto"/>
        </w:rPr>
      </w:pPr>
    </w:p>
    <w:p w14:paraId="4E79A615">
      <w:pPr>
        <w:rPr>
          <w:rFonts w:hint="eastAsia"/>
          <w:color w:val="auto"/>
        </w:rPr>
      </w:pPr>
      <w:r>
        <w:rPr>
          <w:rFonts w:hint="eastAsia"/>
          <w:color w:val="auto"/>
        </w:rPr>
        <w:t>GeoStudio (工作台): 编排、运行、可视化的沉浸式环境。</w:t>
      </w:r>
    </w:p>
    <w:p w14:paraId="48509044">
      <w:pPr>
        <w:rPr>
          <w:rFonts w:hint="eastAsia"/>
          <w:color w:val="auto"/>
        </w:rPr>
      </w:pPr>
    </w:p>
    <w:p w14:paraId="27B5E458">
      <w:pPr>
        <w:rPr>
          <w:rFonts w:hint="eastAsia"/>
          <w:color w:val="auto"/>
          <w:highlight w:val="yellow"/>
        </w:rPr>
      </w:pPr>
      <w:r>
        <w:rPr>
          <w:rFonts w:hint="eastAsia"/>
          <w:color w:val="auto"/>
          <w:highlight w:val="yellow"/>
        </w:rPr>
        <w:t>3. 前端原型设计 (React + Tailwind CSS)</w:t>
      </w:r>
    </w:p>
    <w:p w14:paraId="0C6A31A8">
      <w:pPr>
        <w:rPr>
          <w:rFonts w:hint="eastAsia"/>
          <w:color w:val="auto"/>
        </w:rPr>
      </w:pPr>
      <w:r>
        <w:rPr>
          <w:rFonts w:hint="eastAsia"/>
          <w:color w:val="auto"/>
        </w:rPr>
        <w:t>为了让你直观感受，我为你写了一个基于 React &amp; Tailwind CSS 的高保真组件代码。你可以直接把这个逻辑用在 Next.js 项目中。</w:t>
      </w:r>
    </w:p>
    <w:p w14:paraId="6BE0DE3B">
      <w:pPr>
        <w:rPr>
          <w:rFonts w:hint="eastAsia"/>
          <w:color w:val="auto"/>
        </w:rPr>
      </w:pPr>
    </w:p>
    <w:p w14:paraId="1DC5DB36">
      <w:pPr>
        <w:rPr>
          <w:rFonts w:hint="eastAsia"/>
          <w:color w:val="auto"/>
        </w:rPr>
      </w:pPr>
      <w:r>
        <w:rPr>
          <w:rFonts w:hint="eastAsia"/>
          <w:color w:val="auto"/>
        </w:rPr>
        <w:t>我们将重点设计 GeoStudio (工作台) 的布局，因为它最复杂。</w:t>
      </w:r>
    </w:p>
    <w:p w14:paraId="0E56DEF9">
      <w:pPr>
        <w:rPr>
          <w:rFonts w:hint="eastAsia"/>
          <w:color w:val="auto"/>
        </w:rPr>
      </w:pPr>
    </w:p>
    <w:p w14:paraId="111E7C58">
      <w:pPr>
        <w:rPr>
          <w:rFonts w:hint="eastAsia"/>
          <w:color w:val="auto"/>
        </w:rPr>
      </w:pPr>
      <w:r>
        <w:rPr>
          <w:rFonts w:hint="eastAsia"/>
          <w:color w:val="auto"/>
        </w:rPr>
        <w:t>布局逻辑：</w:t>
      </w:r>
    </w:p>
    <w:p w14:paraId="24297C01">
      <w:pPr>
        <w:rPr>
          <w:rFonts w:hint="eastAsia"/>
          <w:color w:val="auto"/>
        </w:rPr>
      </w:pPr>
      <w:r>
        <w:rPr>
          <w:rFonts w:hint="eastAsia"/>
          <w:color w:val="auto"/>
        </w:rPr>
        <w:t>左侧 (Sidebar): 资源树 (Resources) &amp; 工具箱 (Toolbox)。</w:t>
      </w:r>
    </w:p>
    <w:p w14:paraId="46B25052">
      <w:pPr>
        <w:rPr>
          <w:rFonts w:hint="eastAsia"/>
          <w:color w:val="auto"/>
        </w:rPr>
      </w:pPr>
    </w:p>
    <w:p w14:paraId="34E3259D">
      <w:pPr>
        <w:rPr>
          <w:rFonts w:hint="eastAsia"/>
          <w:color w:val="auto"/>
        </w:rPr>
      </w:pPr>
      <w:r>
        <w:rPr>
          <w:rFonts w:hint="eastAsia"/>
          <w:color w:val="auto"/>
        </w:rPr>
        <w:t>中间 (Main Stage): 全屏地图 (Map) + 悬浮对话框 (Copilot)。</w:t>
      </w:r>
    </w:p>
    <w:p w14:paraId="1673ED96">
      <w:pPr>
        <w:rPr>
          <w:rFonts w:hint="eastAsia"/>
          <w:color w:val="auto"/>
        </w:rPr>
      </w:pPr>
    </w:p>
    <w:p w14:paraId="407E90B5">
      <w:pPr>
        <w:rPr>
          <w:rFonts w:hint="eastAsia"/>
          <w:color w:val="auto"/>
        </w:rPr>
      </w:pPr>
      <w:r>
        <w:rPr>
          <w:rFonts w:hint="eastAsia"/>
          <w:color w:val="auto"/>
        </w:rPr>
        <w:t>右侧 (Inspector): 属性面板 (Config) + 协议透视 (Protocol Trace)。</w:t>
      </w:r>
    </w:p>
    <w:p w14:paraId="0D8DF70D">
      <w:pPr>
        <w:rPr>
          <w:rFonts w:hint="eastAsia"/>
          <w:color w:val="auto"/>
        </w:rPr>
      </w:pPr>
    </w:p>
    <w:p w14:paraId="4BAA7CB0">
      <w:pPr>
        <w:rPr>
          <w:rFonts w:hint="eastAsia"/>
          <w:color w:val="auto"/>
        </w:rPr>
      </w:pPr>
      <w:r>
        <w:rPr>
          <w:rFonts w:hint="eastAsia"/>
          <w:color w:val="auto"/>
        </w:rPr>
        <w:t>顶部 (Nav): 项目名称、运行按钮、主权状态指示器。</w:t>
      </w:r>
    </w:p>
    <w:p w14:paraId="69156085">
      <w:pPr>
        <w:rPr>
          <w:rFonts w:hint="eastAsia"/>
          <w:color w:val="auto"/>
        </w:rPr>
      </w:pPr>
    </w:p>
    <w:p w14:paraId="258F54F8">
      <w:pPr>
        <w:rPr>
          <w:rFonts w:hint="eastAsia"/>
          <w:color w:val="auto"/>
          <w:highlight w:val="yellow"/>
        </w:rPr>
      </w:pPr>
      <w:r>
        <w:rPr>
          <w:rFonts w:hint="eastAsia"/>
          <w:color w:val="auto"/>
          <w:highlight w:val="yellow"/>
        </w:rPr>
        <w:t>4. 关键功能模块的 UX 流程</w:t>
      </w:r>
    </w:p>
    <w:p w14:paraId="5C837C4F">
      <w:pPr>
        <w:rPr>
          <w:rFonts w:hint="eastAsia"/>
          <w:color w:val="auto"/>
        </w:rPr>
      </w:pPr>
      <w:r>
        <w:rPr>
          <w:rFonts w:hint="eastAsia"/>
          <w:color w:val="auto"/>
        </w:rPr>
        <w:t>A. 资产上传与规范化 (Import &amp; Normalize)</w:t>
      </w:r>
    </w:p>
    <w:p w14:paraId="1D670799">
      <w:pPr>
        <w:rPr>
          <w:rFonts w:hint="eastAsia"/>
          <w:color w:val="auto"/>
        </w:rPr>
      </w:pPr>
      <w:r>
        <w:rPr>
          <w:rFonts w:hint="eastAsia"/>
          <w:color w:val="auto"/>
        </w:rPr>
        <w:t>这是你强调的重点——“自动转成 GeoMCP 规范”。</w:t>
      </w:r>
    </w:p>
    <w:p w14:paraId="56AFA7D1">
      <w:pPr>
        <w:rPr>
          <w:rFonts w:hint="eastAsia"/>
          <w:color w:val="auto"/>
        </w:rPr>
      </w:pPr>
    </w:p>
    <w:p w14:paraId="6107C002">
      <w:pPr>
        <w:rPr>
          <w:rFonts w:hint="eastAsia"/>
          <w:color w:val="auto"/>
        </w:rPr>
      </w:pPr>
      <w:r>
        <w:rPr>
          <w:rFonts w:hint="eastAsia"/>
          <w:color w:val="auto"/>
        </w:rPr>
        <w:t>拖拽上传：用户拖入一个 .py 脚本或 .shp 文件。</w:t>
      </w:r>
    </w:p>
    <w:p w14:paraId="0639AF67">
      <w:pPr>
        <w:rPr>
          <w:rFonts w:hint="eastAsia"/>
          <w:color w:val="auto"/>
        </w:rPr>
      </w:pPr>
    </w:p>
    <w:p w14:paraId="51FCA57F">
      <w:pPr>
        <w:rPr>
          <w:rFonts w:hint="eastAsia"/>
          <w:color w:val="auto"/>
        </w:rPr>
      </w:pPr>
      <w:r>
        <w:rPr>
          <w:rFonts w:hint="eastAsia"/>
          <w:color w:val="auto"/>
        </w:rPr>
        <w:t>GeoMCP Scanner：系统自动扫描。</w:t>
      </w:r>
    </w:p>
    <w:p w14:paraId="06F9BE7D">
      <w:pPr>
        <w:rPr>
          <w:rFonts w:hint="eastAsia"/>
          <w:color w:val="auto"/>
        </w:rPr>
      </w:pPr>
    </w:p>
    <w:p w14:paraId="44933D17">
      <w:pPr>
        <w:rPr>
          <w:rFonts w:hint="eastAsia"/>
          <w:color w:val="auto"/>
        </w:rPr>
      </w:pPr>
      <w:r>
        <w:rPr>
          <w:rFonts w:hint="eastAsia"/>
          <w:color w:val="auto"/>
        </w:rPr>
        <w:t>如果发现是 Python 函数，自动解析参数类型 (lat: float, lon: float)，生成 input_schema。</w:t>
      </w:r>
    </w:p>
    <w:p w14:paraId="354FB4DD">
      <w:pPr>
        <w:rPr>
          <w:rFonts w:hint="eastAsia"/>
          <w:color w:val="auto"/>
        </w:rPr>
      </w:pPr>
    </w:p>
    <w:p w14:paraId="5C219C13">
      <w:pPr>
        <w:rPr>
          <w:rFonts w:hint="eastAsia"/>
          <w:color w:val="auto"/>
        </w:rPr>
      </w:pPr>
      <w:r>
        <w:rPr>
          <w:rFonts w:hint="eastAsia"/>
          <w:color w:val="auto"/>
        </w:rPr>
        <w:t>如果发现是数据，自动计算 BBox (边界框) 和 CRS (坐标系)。</w:t>
      </w:r>
    </w:p>
    <w:p w14:paraId="11DE4F7D">
      <w:pPr>
        <w:rPr>
          <w:rFonts w:hint="eastAsia"/>
          <w:color w:val="auto"/>
        </w:rPr>
      </w:pPr>
    </w:p>
    <w:p w14:paraId="652C2D04">
      <w:pPr>
        <w:rPr>
          <w:rFonts w:hint="eastAsia"/>
          <w:color w:val="auto"/>
        </w:rPr>
      </w:pPr>
      <w:r>
        <w:rPr>
          <w:rFonts w:hint="eastAsia"/>
          <w:color w:val="auto"/>
        </w:rPr>
        <w:t>自动封装：弹出对话框——“检测到野火模型，是否自动生成 GeoCard 和 manifest.json？”</w:t>
      </w:r>
    </w:p>
    <w:p w14:paraId="61933D7C">
      <w:pPr>
        <w:rPr>
          <w:rFonts w:hint="eastAsia"/>
          <w:color w:val="auto"/>
        </w:rPr>
      </w:pPr>
    </w:p>
    <w:p w14:paraId="0B4868D5">
      <w:pPr>
        <w:rPr>
          <w:rFonts w:hint="eastAsia"/>
          <w:color w:val="auto"/>
        </w:rPr>
      </w:pPr>
      <w:r>
        <w:rPr>
          <w:rFonts w:hint="eastAsia"/>
          <w:color w:val="auto"/>
        </w:rPr>
        <w:t>发布：点击确认，该资产即刻获得一个 geomcp:// 唯一标识符，并上架到市场。</w:t>
      </w:r>
    </w:p>
    <w:p w14:paraId="4A9ED152">
      <w:pPr>
        <w:rPr>
          <w:rFonts w:hint="eastAsia"/>
          <w:color w:val="auto"/>
        </w:rPr>
      </w:pPr>
    </w:p>
    <w:p w14:paraId="6C9DD8E4">
      <w:pPr>
        <w:rPr>
          <w:rFonts w:hint="eastAsia"/>
          <w:color w:val="auto"/>
        </w:rPr>
      </w:pPr>
      <w:r>
        <w:rPr>
          <w:rFonts w:hint="eastAsia"/>
          <w:color w:val="auto"/>
        </w:rPr>
        <w:t>B. 复杂任务编排 (Workflow Orchestration)</w:t>
      </w:r>
    </w:p>
    <w:p w14:paraId="6FC24C74">
      <w:pPr>
        <w:rPr>
          <w:rFonts w:hint="eastAsia"/>
          <w:color w:val="auto"/>
        </w:rPr>
      </w:pPr>
      <w:r>
        <w:rPr>
          <w:rFonts w:hint="eastAsia"/>
          <w:color w:val="auto"/>
        </w:rPr>
        <w:t>不再是写代码，而是像 Zapier 一样连线。</w:t>
      </w:r>
    </w:p>
    <w:p w14:paraId="6752BB6A">
      <w:pPr>
        <w:rPr>
          <w:rFonts w:hint="eastAsia"/>
          <w:color w:val="auto"/>
        </w:rPr>
      </w:pPr>
    </w:p>
    <w:p w14:paraId="1CDDB7F7">
      <w:pPr>
        <w:rPr>
          <w:rFonts w:hint="eastAsia"/>
          <w:color w:val="auto"/>
        </w:rPr>
      </w:pPr>
      <w:r>
        <w:rPr>
          <w:rFonts w:hint="eastAsia"/>
          <w:color w:val="auto"/>
        </w:rPr>
        <w:t>节点拖入：从左侧拖入“Sentinel-2 数据源”。</w:t>
      </w:r>
    </w:p>
    <w:p w14:paraId="46D5B208">
      <w:pPr>
        <w:rPr>
          <w:rFonts w:hint="eastAsia"/>
          <w:color w:val="auto"/>
        </w:rPr>
      </w:pPr>
    </w:p>
    <w:p w14:paraId="526778F8">
      <w:pPr>
        <w:rPr>
          <w:rFonts w:hint="eastAsia"/>
          <w:color w:val="auto"/>
        </w:rPr>
      </w:pPr>
      <w:r>
        <w:rPr>
          <w:rFonts w:hint="eastAsia"/>
          <w:color w:val="auto"/>
        </w:rPr>
        <w:t>节点拖入：拖入“NDVI 计算工具”。</w:t>
      </w:r>
    </w:p>
    <w:p w14:paraId="7098462E">
      <w:pPr>
        <w:rPr>
          <w:rFonts w:hint="eastAsia"/>
          <w:color w:val="auto"/>
        </w:rPr>
      </w:pPr>
    </w:p>
    <w:p w14:paraId="14FDE046">
      <w:pPr>
        <w:rPr>
          <w:rFonts w:hint="eastAsia"/>
          <w:color w:val="auto"/>
        </w:rPr>
      </w:pPr>
      <w:r>
        <w:rPr>
          <w:rFonts w:hint="eastAsia"/>
          <w:color w:val="auto"/>
        </w:rPr>
        <w:t>连线：将 Sentinel-2 的输出端口连到 NDVI 的输入端口。</w:t>
      </w:r>
    </w:p>
    <w:p w14:paraId="75549749">
      <w:pPr>
        <w:rPr>
          <w:rFonts w:hint="eastAsia"/>
          <w:color w:val="auto"/>
        </w:rPr>
      </w:pPr>
    </w:p>
    <w:p w14:paraId="3C3FA97E">
      <w:pPr>
        <w:rPr>
          <w:rFonts w:hint="eastAsia"/>
          <w:color w:val="auto"/>
        </w:rPr>
      </w:pPr>
      <w:r>
        <w:rPr>
          <w:rFonts w:hint="eastAsia"/>
          <w:color w:val="auto"/>
        </w:rPr>
        <w:t>智能推荐：系统自动高亮兼容的节点（基于 GeoMCP 协议匹配输入输出类型）。</w:t>
      </w:r>
    </w:p>
    <w:p w14:paraId="396A9373">
      <w:pPr>
        <w:rPr>
          <w:rFonts w:hint="eastAsia"/>
          <w:color w:val="auto"/>
        </w:rPr>
      </w:pPr>
    </w:p>
    <w:p w14:paraId="09783CF5">
      <w:pPr>
        <w:rPr>
          <w:rFonts w:hint="eastAsia"/>
          <w:color w:val="auto"/>
        </w:rPr>
      </w:pPr>
      <w:r>
        <w:rPr>
          <w:rFonts w:hint="eastAsia"/>
          <w:color w:val="auto"/>
        </w:rPr>
        <w:t>一键运行：点击 Run，后台自动构建任务图（DAG）并分发计算。</w:t>
      </w:r>
    </w:p>
    <w:p w14:paraId="0207B8EC">
      <w:pPr>
        <w:rPr>
          <w:rFonts w:hint="eastAsia"/>
          <w:color w:val="auto"/>
        </w:rPr>
      </w:pPr>
    </w:p>
    <w:p w14:paraId="22F09DB2">
      <w:pPr>
        <w:rPr>
          <w:rFonts w:hint="eastAsia"/>
          <w:color w:val="auto"/>
        </w:rPr>
      </w:pPr>
      <w:r>
        <w:rPr>
          <w:rFonts w:hint="eastAsia"/>
          <w:color w:val="auto"/>
        </w:rPr>
        <w:t>C. 主权与合规的视觉反馈</w:t>
      </w:r>
    </w:p>
    <w:p w14:paraId="5951A42F">
      <w:pPr>
        <w:rPr>
          <w:rFonts w:hint="eastAsia"/>
          <w:color w:val="auto"/>
        </w:rPr>
      </w:pPr>
      <w:r>
        <w:rPr>
          <w:rFonts w:hint="eastAsia"/>
          <w:color w:val="auto"/>
        </w:rPr>
        <w:t>安全锁：如果用户尝试将“CN-Secret”数据连线给“US-Model”，连线会自动断裂，并显示红色的“主权不兼容”图标。</w:t>
      </w:r>
    </w:p>
    <w:p w14:paraId="4DD5CC38">
      <w:pPr>
        <w:rPr>
          <w:rFonts w:hint="eastAsia"/>
          <w:color w:val="auto"/>
        </w:rPr>
      </w:pPr>
    </w:p>
    <w:p w14:paraId="5C7DC3DE">
      <w:pPr>
        <w:rPr>
          <w:rFonts w:hint="eastAsia"/>
          <w:color w:val="auto"/>
        </w:rPr>
      </w:pPr>
      <w:r>
        <w:rPr>
          <w:rFonts w:hint="eastAsia"/>
          <w:color w:val="auto"/>
        </w:rPr>
        <w:t>水印层：对于敏感但被允许访问的数据，地图上会自动覆盖“GeoMCP Secure View”的水印，并对坐标进行随机抖动。</w:t>
      </w:r>
    </w:p>
    <w:p w14:paraId="6018F9CE">
      <w:pPr>
        <w:rPr>
          <w:rFonts w:hint="eastAsia"/>
          <w:color w:val="auto"/>
        </w:rPr>
      </w:pPr>
    </w:p>
    <w:p w14:paraId="032B1E4B">
      <w:pPr>
        <w:rPr>
          <w:rFonts w:hint="eastAsia"/>
          <w:color w:val="auto"/>
          <w:highlight w:val="yellow"/>
        </w:rPr>
      </w:pPr>
      <w:r>
        <w:rPr>
          <w:rFonts w:hint="eastAsia"/>
          <w:color w:val="auto"/>
          <w:highlight w:val="yellow"/>
        </w:rPr>
        <w:t>5. 技术栈落地建议</w:t>
      </w:r>
    </w:p>
    <w:p w14:paraId="14184088">
      <w:pPr>
        <w:rPr>
          <w:rFonts w:hint="eastAsia"/>
          <w:color w:val="auto"/>
        </w:rPr>
      </w:pPr>
      <w:r>
        <w:rPr>
          <w:rFonts w:hint="eastAsia"/>
          <w:color w:val="auto"/>
        </w:rPr>
        <w:t>核心框架: Next.js 14 (App Router)。性能最好，SEO 友好（对公共产品库很重要）。</w:t>
      </w:r>
    </w:p>
    <w:p w14:paraId="45D3136E">
      <w:pPr>
        <w:rPr>
          <w:rFonts w:hint="eastAsia"/>
          <w:color w:val="auto"/>
        </w:rPr>
      </w:pPr>
    </w:p>
    <w:p w14:paraId="7CE42AC7">
      <w:pPr>
        <w:rPr>
          <w:rFonts w:hint="eastAsia"/>
          <w:color w:val="auto"/>
        </w:rPr>
      </w:pPr>
      <w:r>
        <w:rPr>
          <w:rFonts w:hint="eastAsia"/>
          <w:color w:val="auto"/>
        </w:rPr>
        <w:t>UI 组件库: Shadcn/ui + Tailwind CSS。这是目前最流行的组合，干净、可定制，非常符合我们要的“专业感”。</w:t>
      </w:r>
    </w:p>
    <w:p w14:paraId="572098E0">
      <w:pPr>
        <w:rPr>
          <w:rFonts w:hint="eastAsia"/>
          <w:color w:val="auto"/>
        </w:rPr>
      </w:pPr>
    </w:p>
    <w:p w14:paraId="390D5581">
      <w:pPr>
        <w:rPr>
          <w:rFonts w:hint="eastAsia"/>
          <w:color w:val="auto"/>
        </w:rPr>
      </w:pPr>
      <w:r>
        <w:rPr>
          <w:rFonts w:hint="eastAsia"/>
          <w:color w:val="auto"/>
        </w:rPr>
        <w:t>地图引擎:</w:t>
      </w:r>
    </w:p>
    <w:p w14:paraId="037B3433">
      <w:pPr>
        <w:rPr>
          <w:rFonts w:hint="eastAsia"/>
          <w:color w:val="auto"/>
        </w:rPr>
      </w:pPr>
    </w:p>
    <w:p w14:paraId="212183B4">
      <w:pPr>
        <w:rPr>
          <w:rFonts w:hint="eastAsia"/>
          <w:color w:val="auto"/>
        </w:rPr>
      </w:pPr>
      <w:r>
        <w:rPr>
          <w:rFonts w:hint="eastAsia"/>
          <w:color w:val="auto"/>
        </w:rPr>
        <w:t>Mapbox GL JS (如果你想要极致的矢量地图体验)。</w:t>
      </w:r>
    </w:p>
    <w:p w14:paraId="59BB5685">
      <w:pPr>
        <w:rPr>
          <w:rFonts w:hint="eastAsia"/>
          <w:color w:val="auto"/>
        </w:rPr>
      </w:pPr>
    </w:p>
    <w:p w14:paraId="175629D7">
      <w:pPr>
        <w:rPr>
          <w:rFonts w:hint="eastAsia"/>
          <w:color w:val="auto"/>
        </w:rPr>
      </w:pPr>
      <w:r>
        <w:rPr>
          <w:rFonts w:hint="eastAsia"/>
          <w:color w:val="auto"/>
        </w:rPr>
        <w:t>CesiumJs (如果你需要 3D 地形和卫星模拟，特别是做对地观测服务，强烈推荐这个)。</w:t>
      </w:r>
    </w:p>
    <w:p w14:paraId="6230884B">
      <w:pPr>
        <w:rPr>
          <w:rFonts w:hint="eastAsia"/>
          <w:color w:val="auto"/>
        </w:rPr>
      </w:pPr>
    </w:p>
    <w:p w14:paraId="4892DEB9">
      <w:pPr>
        <w:rPr>
          <w:rFonts w:hint="eastAsia"/>
          <w:color w:val="auto"/>
        </w:rPr>
      </w:pPr>
      <w:r>
        <w:rPr>
          <w:rFonts w:hint="eastAsia"/>
          <w:color w:val="auto"/>
        </w:rPr>
        <w:t>Deck.gl (用于渲染百万级的大规模数据点，如人口迁徙)。</w:t>
      </w:r>
    </w:p>
    <w:p w14:paraId="290BECB6">
      <w:pPr>
        <w:rPr>
          <w:rFonts w:hint="eastAsia"/>
          <w:color w:val="auto"/>
        </w:rPr>
      </w:pPr>
    </w:p>
    <w:p w14:paraId="767C02C1">
      <w:pPr>
        <w:rPr>
          <w:rFonts w:hint="eastAsia"/>
          <w:color w:val="auto"/>
        </w:rPr>
      </w:pPr>
      <w:r>
        <w:rPr>
          <w:rFonts w:hint="eastAsia"/>
          <w:color w:val="auto"/>
        </w:rPr>
        <w:t>状态管理: Zustand (轻量级，适合管理地图状态和协议日志)。</w:t>
      </w:r>
    </w:p>
    <w:p w14:paraId="0076D7BD">
      <w:pPr>
        <w:rPr>
          <w:rFonts w:hint="eastAsia"/>
          <w:color w:val="auto"/>
        </w:rPr>
      </w:pPr>
    </w:p>
    <w:p w14:paraId="0E6316B3">
      <w:pPr>
        <w:rPr>
          <w:rFonts w:hint="eastAsia"/>
          <w:color w:val="auto"/>
        </w:rPr>
      </w:pPr>
      <w:r>
        <w:rPr>
          <w:rFonts w:hint="eastAsia"/>
          <w:color w:val="auto"/>
        </w:rPr>
        <w:t>后端 API: FastAPI (完美对接我们现有的 Python GeoMCP SDK)。</w:t>
      </w:r>
    </w:p>
    <w:p w14:paraId="39C733C3">
      <w:pPr>
        <w:rPr>
          <w:rFonts w:hint="eastAsia"/>
          <w:color w:val="auto"/>
          <w:lang w:val="en-US" w:eastAsia="zh-CN"/>
        </w:rPr>
      </w:pPr>
    </w:p>
    <w:p w14:paraId="2E22A908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紧接着，很再丰富一些页面和交互呢：比如在AI对话框提问，”我想做南非的洪水风险制图“，可以返回一个跳转按钮，分别对应1）数据页面：可用的对地卫星观测数据有哪些？洪水、暴雨事件统计年鉴、社会经济数据、人口空间分布数据、年龄结构数据、给排水管网数据、河网数据、洪水保险数据、地表覆盖数据（如不透水层等）等等 2）工具箱页面：显示可用于洪水淹没分析、暴露分析、脆弱性分析、风险评估、风险制图的工具箱或工作流或智能体 3）模拟器页面：用于洪水淹没与场景分析模拟、策略讨论 4）案例集成页面：展示全球案例与解决方案点击四个按钮，可以分别跳转或展开四个页面。</w:t>
      </w:r>
    </w:p>
    <w:p w14:paraId="64EF4EA4">
      <w:pPr>
        <w:rPr>
          <w:rFonts w:hint="eastAsia"/>
          <w:color w:val="auto"/>
          <w:lang w:val="en-US" w:eastAsia="zh-CN"/>
        </w:rPr>
      </w:pPr>
    </w:p>
    <w:p w14:paraId="066070E7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为实现 “以 AI 为核心的交互流”（AI-First Workflow）。核心交互逻辑设计包括：</w:t>
      </w:r>
    </w:p>
    <w:p w14:paraId="3B9F0976">
      <w:pPr>
        <w:rPr>
          <w:rFonts w:hint="eastAsia"/>
          <w:color w:val="auto"/>
          <w:lang w:val="en-US" w:eastAsia="zh-CN"/>
        </w:rPr>
      </w:pPr>
    </w:p>
    <w:p w14:paraId="254A81DF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1）Copilot 智能响应：你在底部的对话框输入指令，AI 会分析意图，弹出一个“任务规划卡片”。</w:t>
      </w:r>
    </w:p>
    <w:p w14:paraId="02D15370">
      <w:pPr>
        <w:rPr>
          <w:rFonts w:hint="eastAsia"/>
          <w:color w:val="auto"/>
          <w:lang w:val="en-US" w:eastAsia="zh-CN"/>
        </w:rPr>
      </w:pPr>
    </w:p>
    <w:p w14:paraId="0E3B01E6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2）多视图架构 (SPA)：不再只是单一的地图，点击 AI 建议的按钮，主舞台（Main Stage）会无缝切换到 数据市场 (DataHub)、工具箱 (Toolbox) 或 案例库 (CaseStudy)，而不需要刷新页面。</w:t>
      </w:r>
    </w:p>
    <w:p w14:paraId="1262FFCC">
      <w:pPr>
        <w:rPr>
          <w:rFonts w:hint="eastAsia"/>
          <w:color w:val="auto"/>
          <w:lang w:val="en-US" w:eastAsia="zh-CN"/>
        </w:rPr>
      </w:pPr>
    </w:p>
    <w:p w14:paraId="452EA69E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3）洪水场景预埋（以南非为例）：我专门为你预置了这个演示数据。</w:t>
      </w:r>
    </w:p>
    <w:p w14:paraId="637BC632">
      <w:pPr>
        <w:rPr>
          <w:rFonts w:hint="eastAsia"/>
          <w:color w:val="auto"/>
          <w:lang w:val="en-US" w:eastAsia="zh-CN"/>
        </w:rPr>
      </w:pPr>
    </w:p>
    <w:p w14:paraId="74224DAC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4）</w:t>
      </w:r>
      <w:r>
        <w:rPr>
          <w:rFonts w:hint="default"/>
          <w:color w:val="auto"/>
          <w:lang w:val="en-US" w:eastAsia="zh-CN"/>
        </w:rPr>
        <w:t>AI 面板“弹性收缩”机制：点击功能卡片后，AI 面板会自动收缩回底部，变成一个“任务状态条”（显示正在运行：南非洪水），点击它又可以重新展开。</w:t>
      </w:r>
    </w:p>
    <w:p w14:paraId="548D3AAD">
      <w:pPr>
        <w:rPr>
          <w:rFonts w:hint="default"/>
          <w:color w:val="auto"/>
          <w:lang w:val="en-US" w:eastAsia="zh-CN"/>
        </w:rPr>
      </w:pPr>
    </w:p>
    <w:p w14:paraId="67E10386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5）</w:t>
      </w:r>
      <w:r>
        <w:rPr>
          <w:rFonts w:hint="default"/>
          <w:color w:val="auto"/>
          <w:lang w:val="en-US" w:eastAsia="zh-CN"/>
        </w:rPr>
        <w:t>Hugging Face 风格首页：新增了四大榜单板块（热门数据、SOTA 模型、工具评分、SDG 资讯），作为默认的 Landing Page。</w:t>
      </w:r>
    </w:p>
    <w:p w14:paraId="4FF76C4A">
      <w:pPr>
        <w:rPr>
          <w:rFonts w:hint="default"/>
          <w:color w:val="auto"/>
          <w:lang w:val="en-US" w:eastAsia="zh-CN"/>
        </w:rPr>
      </w:pPr>
    </w:p>
    <w:p w14:paraId="73D24906">
      <w:pPr>
        <w:numPr>
          <w:ilvl w:val="0"/>
          <w:numId w:val="1"/>
        </w:num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真实地图引擎 (Leaflet)：为了实现“飞向南非”和“切换底图”，我引入了轻量级的 Leaflet.js。现在地图是真地图，不是静态图了，支持拖拽缩放。</w:t>
      </w:r>
    </w:p>
    <w:p w14:paraId="4AAC6C5C">
      <w:pPr>
        <w:rPr>
          <w:rFonts w:hint="default"/>
          <w:color w:val="auto"/>
          <w:lang w:val="en-US" w:eastAsia="zh-CN"/>
        </w:rPr>
      </w:pPr>
    </w:p>
    <w:p w14:paraId="69BF10D1">
      <w:pPr>
        <w:numPr>
          <w:ilvl w:val="0"/>
          <w:numId w:val="1"/>
        </w:numPr>
        <w:ind w:left="0" w:leftChars="0" w:firstLine="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多语言</w:t>
      </w:r>
      <w:r>
        <w:rPr>
          <w:rFonts w:hint="eastAsia"/>
          <w:color w:val="auto"/>
          <w:lang w:val="en-US" w:eastAsia="zh-CN"/>
        </w:rPr>
        <w:t>支持</w:t>
      </w:r>
      <w:r>
        <w:rPr>
          <w:rFonts w:hint="default"/>
          <w:color w:val="auto"/>
          <w:lang w:val="en-US" w:eastAsia="zh-CN"/>
        </w:rPr>
        <w:t>。</w:t>
      </w:r>
    </w:p>
    <w:p w14:paraId="7A5D11BF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</w:p>
    <w:p w14:paraId="27FBE09D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8）</w:t>
      </w:r>
      <w:r>
        <w:rPr>
          <w:rFonts w:hint="default"/>
          <w:color w:val="auto"/>
          <w:lang w:val="en-US" w:eastAsia="zh-CN"/>
        </w:rPr>
        <w:t>全链路“胶囊化”：现在点击工具箱、案例库，AI 面板都会统一收缩为绿色胶囊（Running: South Africa Flood），保持任务上下文的一致性。</w:t>
      </w:r>
    </w:p>
    <w:p w14:paraId="4F73D1CD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</w:p>
    <w:p w14:paraId="6809CDD3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9）</w:t>
      </w:r>
      <w:r>
        <w:rPr>
          <w:rFonts w:hint="default"/>
          <w:color w:val="auto"/>
          <w:lang w:val="en-US" w:eastAsia="zh-CN"/>
        </w:rPr>
        <w:t>工具箱大扩容：针对“洪水风险”场景，我预置了 6 个专业工具（从水力模型到经济损失评估），不再是通用的列表。</w:t>
      </w:r>
    </w:p>
    <w:p w14:paraId="2AE30B5B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</w:p>
    <w:p w14:paraId="01A31EF4">
      <w:pPr>
        <w:numPr>
          <w:ilvl w:val="0"/>
          <w:numId w:val="2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案例库</w:t>
      </w:r>
      <w:r>
        <w:rPr>
          <w:rFonts w:hint="eastAsia"/>
          <w:color w:val="auto"/>
          <w:lang w:val="en-US" w:eastAsia="zh-CN"/>
        </w:rPr>
        <w:t>跳转</w:t>
      </w:r>
      <w:r>
        <w:rPr>
          <w:rFonts w:hint="default"/>
          <w:color w:val="auto"/>
          <w:lang w:val="en-US" w:eastAsia="zh-CN"/>
        </w:rPr>
        <w:t>：</w:t>
      </w:r>
      <w:r>
        <w:rPr>
          <w:rFonts w:hint="eastAsia"/>
          <w:color w:val="auto"/>
          <w:lang w:val="en-US" w:eastAsia="zh-CN"/>
        </w:rPr>
        <w:t>注意</w:t>
      </w:r>
      <w:r>
        <w:rPr>
          <w:rFonts w:hint="default"/>
          <w:color w:val="auto"/>
          <w:lang w:val="en-US" w:eastAsia="zh-CN"/>
        </w:rPr>
        <w:t>跳转逻辑，并且案例页面现在展示的是“南非洪水”相关的特定案例集。</w:t>
      </w:r>
    </w:p>
    <w:p w14:paraId="4466D22C">
      <w:pPr>
        <w:numPr>
          <w:ilvl w:val="0"/>
          <w:numId w:val="2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导航架构重组：首页 (Dashboard) 与 社区 (Community) 正式分家。</w:t>
      </w:r>
    </w:p>
    <w:p w14:paraId="698AA43F">
      <w:pPr>
        <w:numPr>
          <w:numId w:val="0"/>
        </w:num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首页：回归四大板块（数据、模型、工具、资讯），并且列表密度增加，信息更丰富。</w:t>
      </w:r>
    </w:p>
    <w:p w14:paraId="4E5D53BE">
      <w:pPr>
        <w:numPr>
          <w:numId w:val="0"/>
        </w:num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社区：模拟了 StackOverflow + Reddit 的混合体，展示技术问答和政策讨论。</w:t>
      </w:r>
    </w:p>
    <w:p w14:paraId="7F06B6B1">
      <w:pPr>
        <w:numPr>
          <w:numId w:val="0"/>
        </w:numPr>
        <w:rPr>
          <w:rFonts w:hint="default"/>
          <w:color w:val="auto"/>
          <w:lang w:val="en-US" w:eastAsia="zh-CN"/>
        </w:rPr>
      </w:pPr>
    </w:p>
    <w:p w14:paraId="2485780F">
      <w:pPr>
        <w:numPr>
          <w:ilvl w:val="0"/>
          <w:numId w:val="2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“购物车”式任务编排：在数据/工具详情页，卡片右上角增加了 ☑️ 选择框。选中后，左侧边栏的 Active Task 区域会实时更新，列出你已选中的资源（类似购物车的逻辑）。</w:t>
      </w:r>
    </w:p>
    <w:p w14:paraId="50E60D27">
      <w:pPr>
        <w:numPr>
          <w:ilvl w:val="0"/>
          <w:numId w:val="2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元数据大爆发：数据/工具卡片不再是简单的标题+描述，而是增加了 精度、格式、提供方、评分、下载量 等硬核指标。</w:t>
      </w:r>
    </w:p>
    <w:p w14:paraId="62AD8961">
      <w:pPr>
        <w:numPr>
          <w:ilvl w:val="0"/>
          <w:numId w:val="2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可视化 Model Builder：进入模拟器后，不再只是飞到南非，而是弹出一个悬浮的 工作流编排器 (Orchestrator)。你选中的数据和工具会自动出现在画布上，并用贝塞尔曲线连接，展示“数据流向”。</w:t>
      </w:r>
    </w:p>
    <w:p w14:paraId="4B46A819">
      <w:pPr>
        <w:numPr>
          <w:ilvl w:val="0"/>
          <w:numId w:val="2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地图引擎完善：Leaflet 底图支持 OSM (亮色) 和 CartoDB (暗色) 切换。</w:t>
      </w:r>
    </w:p>
    <w:p w14:paraId="6A9F9EB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32D67961">
      <w:pPr>
        <w:widowControl w:val="0"/>
        <w:numPr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GeoNexus </w:t>
      </w:r>
      <w:r>
        <w:rPr>
          <w:rFonts w:hint="eastAsia"/>
          <w:color w:val="auto"/>
          <w:lang w:val="en-US" w:eastAsia="zh-CN"/>
        </w:rPr>
        <w:t>原型设计等脚本如下：</w:t>
      </w:r>
    </w:p>
    <w:p w14:paraId="742F3FC4">
      <w:pPr>
        <w:widowControl w:val="0"/>
        <w:numPr>
          <w:numId w:val="0"/>
        </w:numPr>
        <w:jc w:val="both"/>
        <w:rPr>
          <w:rFonts w:hint="eastAsia"/>
          <w:color w:val="auto"/>
          <w:lang w:val="en-US" w:eastAsia="zh-CN"/>
        </w:rPr>
      </w:pPr>
    </w:p>
    <w:p w14:paraId="59CF5FF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import os</w:t>
      </w:r>
    </w:p>
    <w:p w14:paraId="2747CE6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import http.server</w:t>
      </w:r>
    </w:p>
    <w:p w14:paraId="569B152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import socketserver</w:t>
      </w:r>
    </w:p>
    <w:p w14:paraId="38E9A46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0BB46BF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print("🌍 正在构建 GeoNexus v13 (全语种 + 南非边界 + 内容扩充)...")</w:t>
      </w:r>
    </w:p>
    <w:p w14:paraId="486E27C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2122F73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html_content = """</w:t>
      </w:r>
    </w:p>
    <w:p w14:paraId="74C145D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&lt;!DOCTYPE html&gt;</w:t>
      </w:r>
    </w:p>
    <w:p w14:paraId="2D32399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&lt;html lang="en"&gt;</w:t>
      </w:r>
    </w:p>
    <w:p w14:paraId="02EBFA1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&lt;head&gt;</w:t>
      </w:r>
    </w:p>
    <w:p w14:paraId="4F361CE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&lt;meta charset="UTF-8"&gt;</w:t>
      </w:r>
    </w:p>
    <w:p w14:paraId="0499980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&lt;meta name="viewport" content="width=device-width, initial-scale=1.0"&gt;</w:t>
      </w:r>
    </w:p>
    <w:p w14:paraId="151B44E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&lt;title&gt;GeoNexus: Global GeoAI Hub&lt;/title&gt;</w:t>
      </w:r>
    </w:p>
    <w:p w14:paraId="68F3171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</w:t>
      </w:r>
    </w:p>
    <w:p w14:paraId="2E0A54C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&lt;script src="https://cdn.tailwindcss.com"&gt;&lt;/script&gt;</w:t>
      </w:r>
    </w:p>
    <w:p w14:paraId="6ACE5DC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&lt;script src="https://unpkg.com/lucide@latest"&gt;&lt;/script&gt;</w:t>
      </w:r>
    </w:p>
    <w:p w14:paraId="7189EEC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&lt;link rel="stylesheet" href="https://unpkg.com/leaflet@1.9.4/dist/leaflet.css" /&gt;</w:t>
      </w:r>
    </w:p>
    <w:p w14:paraId="333072F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&lt;script src="https://unpkg.com/leaflet@1.9.4/dist/leaflet.js"&gt;&lt;/script&gt;</w:t>
      </w:r>
    </w:p>
    <w:p w14:paraId="17C3649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6355EF0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&lt;style&gt;</w:t>
      </w:r>
    </w:p>
    <w:p w14:paraId="2454682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::-webkit-scrollbar { width: 6px; }</w:t>
      </w:r>
    </w:p>
    <w:p w14:paraId="770B0CC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::-webkit-scrollbar-track { background: #0f172a; }</w:t>
      </w:r>
    </w:p>
    <w:p w14:paraId="47CCBBD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::-webkit-scrollbar-thumb { background: #334155; border-radius: 3px; }</w:t>
      </w:r>
    </w:p>
    <w:p w14:paraId="7F81346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</w:t>
      </w:r>
    </w:p>
    <w:p w14:paraId="3C263F1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body { font-family: -apple-system, BlinkMacSystemFont, "Segoe UI", Roboto, Helvetica, Arial, sans-serif; }</w:t>
      </w:r>
    </w:p>
    <w:p w14:paraId="182D37B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.glass { background: rgba(15, 23, 42, 0.95); backdrop-filter: blur(12px); border: 1px solid rgba(255,255,255,0.1); }</w:t>
      </w:r>
    </w:p>
    <w:p w14:paraId="6CBB64F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.glass-panel { background: rgba(30, 41, 59, 0.6); backdrop-filter: blur(8px); border: 1px solid rgba(255,255,255,0.05); }</w:t>
      </w:r>
    </w:p>
    <w:p w14:paraId="0A6EDFC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</w:t>
      </w:r>
    </w:p>
    <w:p w14:paraId="04ABA43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/* 视图切换 */</w:t>
      </w:r>
    </w:p>
    <w:p w14:paraId="32B9369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.view-section { display: none; animation: fadeIn 0.3s ease-out; }</w:t>
      </w:r>
    </w:p>
    <w:p w14:paraId="3988668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.view-active { display: block; }</w:t>
      </w:r>
    </w:p>
    <w:p w14:paraId="05B6516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@keyframes fadeIn { from { opacity: 0; transform: translateY(5px); } to { opacity: 1; transform: translateY(0); } }</w:t>
      </w:r>
    </w:p>
    <w:p w14:paraId="0CE0FB8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21148C2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/* AI 面板 */</w:t>
      </w:r>
    </w:p>
    <w:p w14:paraId="1EF127C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#ai-panel { transition: all 0.5s cubic-bezier(0.16, 1, 0.3, 1); }</w:t>
      </w:r>
    </w:p>
    <w:p w14:paraId="20FF4E8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.ai-initial { height: 60px; width: 600px; border-radius: 99px; } </w:t>
      </w:r>
    </w:p>
    <w:p w14:paraId="266CDC9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.ai-expanded { height: 500px; width: 600px; border-radius: 24px; }</w:t>
      </w:r>
    </w:p>
    <w:p w14:paraId="6117146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.ai-minimized { height: 40px; width: 280px; border-radius: 99px; transform: translateY(20px); background: #059669 !important; border-color: #34d399 !important; }</w:t>
      </w:r>
    </w:p>
    <w:p w14:paraId="6DFE705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26F85BE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/* 复选框动画 */</w:t>
      </w:r>
    </w:p>
    <w:p w14:paraId="5CE9023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.check-circle { transition: all 0.2s; }</w:t>
      </w:r>
    </w:p>
    <w:p w14:paraId="6F8ED54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.checked .check-circle { background-color: #3b82f6; border-color: #3b82f6; }</w:t>
      </w:r>
    </w:p>
    <w:p w14:paraId="4A08780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</w:t>
      </w:r>
    </w:p>
    <w:p w14:paraId="3209D7A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/* Builder 连线 SVG */</w:t>
      </w:r>
    </w:p>
    <w:p w14:paraId="733522D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.connector-line { stroke: #64748b; stroke-width: 2; stroke-dasharray: 5; animation: dash 30s linear infinite; }</w:t>
      </w:r>
    </w:p>
    <w:p w14:paraId="5F87F62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@keyframes dash { to { stroke-dashoffset: -1000; } }</w:t>
      </w:r>
    </w:p>
    <w:p w14:paraId="5888BD8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&lt;/style&gt;</w:t>
      </w:r>
    </w:p>
    <w:p w14:paraId="2B5BE43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&lt;/head&gt;</w:t>
      </w:r>
    </w:p>
    <w:p w14:paraId="30AAA36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&lt;body class="bg-slate-950 text-slate-200 h-screen w-screen overflow-hidden flex select-none"&gt;</w:t>
      </w:r>
    </w:p>
    <w:p w14:paraId="5F5A2C6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78368EE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&lt;div class="fixed bottom-6 right-6 z-50 flex flex-col items-end gap-2"&gt;</w:t>
      </w:r>
    </w:p>
    <w:p w14:paraId="4319993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&lt;div id="lang-menu" class="hidden glass p-2 rounded-xl mb-2 flex flex-col gap-1 w-32 shadow-2xl transition-all"&gt;</w:t>
      </w:r>
    </w:p>
    <w:p w14:paraId="1CD8941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&lt;button onclick="setLang('zh')" class="px-3 py-2 hover:bg-white/10 rounded text-left text-sm flex items-center gap-2"&gt;🇨🇳 中文&lt;/button&gt;</w:t>
      </w:r>
    </w:p>
    <w:p w14:paraId="156C245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&lt;button onclick="setLang('en')" class="px-3 py-2 hover:bg-white/10 rounded text-left text-sm flex items-center gap-2"&gt;🇺🇸 English&lt;/button&gt;</w:t>
      </w:r>
    </w:p>
    <w:p w14:paraId="4AFDEEC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&lt;button onclick="setLang('fr')" class="px-3 py-2 hover:bg-white/10 rounded text-left text-sm flex items-center gap-2"&gt;🇫🇷 Français&lt;/button&gt;</w:t>
      </w:r>
    </w:p>
    <w:p w14:paraId="0997361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&lt;button onclick="setLang('de')" class="px-3 py-2 hover:bg-white/10 rounded text-left text-sm flex items-center gap-2"&gt;🇩🇪 Deutsch&lt;/button&gt;</w:t>
      </w:r>
    </w:p>
    <w:p w14:paraId="66F6EFB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&lt;button onclick="setLang('it')" class="px-3 py-2 hover:bg-white/10 rounded text-left text-sm flex items-center gap-2"&gt;🇮🇹 Italiano&lt;/button&gt;</w:t>
      </w:r>
    </w:p>
    <w:p w14:paraId="3E2D202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&lt;button onclick="setLang('es')" class="px-3 py-2 hover:bg-white/10 rounded text-left text-sm flex items-center gap-2"&gt;🇪🇸 Español&lt;/button&gt;</w:t>
      </w:r>
    </w:p>
    <w:p w14:paraId="010080B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&lt;button onclick="setLang('ar')" class="px-3 py-2 hover:bg-white/10 rounded text-right text-sm flex items-center gap-2 justify-end"&gt;العربية 🇸🇦&lt;/button&gt;</w:t>
      </w:r>
    </w:p>
    <w:p w14:paraId="0047E3A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&lt;/div&gt;</w:t>
      </w:r>
    </w:p>
    <w:p w14:paraId="5718FD1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&lt;button onclick="document.getElementById('lang-menu').classList.toggle('hidden')" class="h-12 w-12 bg-blue-600 hover:bg-blue-500 text-white rounded-full shadow-lg flex items-center justify-center transition-transform hover:scale-110 border border-blue-400"&gt;</w:t>
      </w:r>
    </w:p>
    <w:p w14:paraId="2D4BD91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&lt;i data-lucide="languages" class="w-6 h-6"&gt;&lt;/i&gt;</w:t>
      </w:r>
    </w:p>
    <w:p w14:paraId="65419C4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&lt;/button&gt;</w:t>
      </w:r>
    </w:p>
    <w:p w14:paraId="40A2697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&lt;/div&gt;</w:t>
      </w:r>
    </w:p>
    <w:p w14:paraId="7E71106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083506F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&lt;div class="w-72 border-r border-slate-800 bg-slate-900 flex flex-col z-20 shrink-0"&gt;</w:t>
      </w:r>
    </w:p>
    <w:p w14:paraId="79DE6AD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&lt;div class="p-5 border-b border-slate-800 font-bold text-xl flex items-center gap-2 text-white cursor-pointer hover:text-blue-400 transition-colors" onclick="goHome()"&gt;</w:t>
      </w:r>
    </w:p>
    <w:p w14:paraId="3C46A20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&lt;i data-lucide="globe" class="text-blue-500"&gt;&lt;/i&gt; GeoNexus</w:t>
      </w:r>
    </w:p>
    <w:p w14:paraId="63B1149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&lt;/div&gt;</w:t>
      </w:r>
    </w:p>
    <w:p w14:paraId="4B201EE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</w:t>
      </w:r>
    </w:p>
    <w:p w14:paraId="3F76DEE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&lt;div class="flex-1 overflow-y-auto p-3 space-y-1"&gt;</w:t>
      </w:r>
    </w:p>
    <w:p w14:paraId="1B67AA1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&lt;div class="text-[10px] font-bold text-slate-500 uppercase tracking-widest mb-2 px-2 mt-2" data-i18n="nav.explore"&gt;EXPLORE&lt;/div&gt;</w:t>
      </w:r>
    </w:p>
    <w:p w14:paraId="7FA8C52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</w:t>
      </w:r>
    </w:p>
    <w:p w14:paraId="1641901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&lt;div onclick="goHome()" class="nav-item flex items-center gap-3 p-3 hover:bg-slate-800 rounded-lg cursor-pointer text-slate-300 hover:text-white transition-colors"&gt;</w:t>
      </w:r>
    </w:p>
    <w:p w14:paraId="255EB6F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&lt;i data-lucide="home" class="w-4 h-4 text-blue-400"&gt;&lt;/i&gt; &lt;span data-i18n="nav.home"&gt;Home&lt;/span&gt;</w:t>
      </w:r>
    </w:p>
    <w:p w14:paraId="4A7774D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&lt;/div&gt;</w:t>
      </w:r>
    </w:p>
    <w:p w14:paraId="29A0063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&lt;div onclick="activateView('view-community')" class="nav-item flex items-center gap-3 p-3 hover:bg-slate-800 rounded-lg cursor-pointer text-slate-300 hover:text-white transition-colors"&gt;</w:t>
      </w:r>
    </w:p>
    <w:p w14:paraId="44B4A60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&lt;i data-lucide="users" class="w-4 h-4 text-pink-400"&gt;&lt;/i&gt; &lt;span data-i18n="nav.community"&gt;Community&lt;/span&gt;</w:t>
      </w:r>
    </w:p>
    <w:p w14:paraId="5DCFC55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&lt;/div&gt;</w:t>
      </w:r>
    </w:p>
    <w:p w14:paraId="68D20A4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</w:t>
      </w:r>
    </w:p>
    <w:p w14:paraId="0E90563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&lt;div class="my-4 border-t border-slate-800"&gt;&lt;/div&gt;</w:t>
      </w:r>
    </w:p>
    <w:p w14:paraId="667EA6E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</w:t>
      </w:r>
    </w:p>
    <w:p w14:paraId="3704D1D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&lt;div class="text-[10px] font-bold text-slate-500 uppercase tracking-widest mb-2 px-2" data-i18n="nav.modules"&gt;MODULES&lt;/div&gt;</w:t>
      </w:r>
    </w:p>
    <w:p w14:paraId="1B85E90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&lt;div onclick="activateView('view-data')" class="nav-item flex items-center gap-3 p-3 hover:bg-slate-800 rounded-lg cursor-pointer text-slate-300 hover:text-white transition-colors"&gt;</w:t>
      </w:r>
    </w:p>
    <w:p w14:paraId="515534F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&lt;i data-lucide="database" class="w-4 h-4 text-purple-400"&gt;&lt;/i&gt; &lt;span data-i18n="nav.data"&gt;Datasets&lt;/span&gt;</w:t>
      </w:r>
    </w:p>
    <w:p w14:paraId="31C12FB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&lt;/div&gt;</w:t>
      </w:r>
    </w:p>
    <w:p w14:paraId="7DD4623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&lt;div onclick="activateView('view-tools')" class="nav-item flex items-center gap-3 p-3 hover:bg-slate-800 rounded-lg cursor-pointer text-slate-300 hover:text-white transition-colors"&gt;</w:t>
      </w:r>
    </w:p>
    <w:p w14:paraId="724A970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&lt;i data-lucide="wrench" class="w-4 h-4 text-orange-400"&gt;&lt;/i&gt; &lt;span data-i18n="nav.tools"&gt;Toolbox&lt;/span&gt;</w:t>
      </w:r>
    </w:p>
    <w:p w14:paraId="5C6D08C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&lt;/div&gt;</w:t>
      </w:r>
    </w:p>
    <w:p w14:paraId="0CC6A81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&lt;div onclick="activateView('view-cases')" class="nav-item flex items-center gap-3 p-3 hover:bg-slate-800 rounded-lg cursor-pointer text-slate-300 hover:text-white transition-colors"&gt;</w:t>
      </w:r>
    </w:p>
    <w:p w14:paraId="1FF7CFB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&lt;i data-lucide="book-open" class="w-4 h-4 text-yellow-400"&gt;&lt;/i&gt; &lt;span data-i18n="nav.cases"&gt;Case Studies&lt;/span&gt;</w:t>
      </w:r>
    </w:p>
    <w:p w14:paraId="01B5F1A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&lt;/div&gt;</w:t>
      </w:r>
    </w:p>
    <w:p w14:paraId="5DDD7B6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115BCBA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&lt;div class="mt-6 pt-6 border-t border-slate-800"&gt;</w:t>
      </w:r>
    </w:p>
    <w:p w14:paraId="373065A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&lt;div class="flex items-center justify-between px-2 mb-2"&gt;</w:t>
      </w:r>
    </w:p>
    <w:p w14:paraId="50F90D5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class="text-[10px] font-bold text-slate-500 uppercase tracking-widest" data-i18n="nav.active"&gt;ACTIVE TASK&lt;/div&gt;</w:t>
      </w:r>
    </w:p>
    <w:p w14:paraId="2CA9264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&lt;span id="task-badge" class="hidden bg-blue-600 text-[10px] px-1.5 rounded text-white font-mono"&gt;0&lt;/span&gt;</w:t>
      </w:r>
    </w:p>
    <w:p w14:paraId="1922C4A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&lt;/div&gt;</w:t>
      </w:r>
    </w:p>
    <w:p w14:paraId="3B8A647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</w:t>
      </w:r>
    </w:p>
    <w:p w14:paraId="7D94E38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&lt;div id="active-task-container" class="space-y-2 px-1"&gt;</w:t>
      </w:r>
    </w:p>
    <w:p w14:paraId="779F301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id="empty-task-state" class="text-xs text-slate-600 italic px-2 py-4 text-center border border-dashed border-slate-800 rounded"&gt;</w:t>
      </w:r>
    </w:p>
    <w:p w14:paraId="7A1B49D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&lt;span data-i18n="cart.empty"&gt;No assets selected.&lt;/span&gt;</w:t>
      </w:r>
    </w:p>
    <w:p w14:paraId="38A556B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&lt;/div&gt;</w:t>
      </w:r>
    </w:p>
    <w:p w14:paraId="00AB6B6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&lt;/div&gt;</w:t>
      </w:r>
    </w:p>
    <w:p w14:paraId="72AA400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70CBFE6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&lt;button id="btn-goto-sim" onclick="activateView('view-map')" class="hidden w-full mt-4 bg-green-600 hover:bg-green-500 text-white py-2 rounded-lg text-xs font-bold flex items-center justify-center gap-2 transition-all shadow-lg shadow-green-900/20"&gt;</w:t>
      </w:r>
    </w:p>
    <w:p w14:paraId="7E7E402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&lt;i data-lucide="play" class="w-3 h-3"&gt;&lt;/i&gt; &lt;span data-i18n="btn.compose"&gt;COMPOSE &amp; RUN&lt;/span&gt;</w:t>
      </w:r>
    </w:p>
    <w:p w14:paraId="7196D2D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&lt;/button&gt;</w:t>
      </w:r>
    </w:p>
    <w:p w14:paraId="16C13BB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&lt;/div&gt;</w:t>
      </w:r>
    </w:p>
    <w:p w14:paraId="0C5D1A3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&lt;/div&gt;</w:t>
      </w:r>
    </w:p>
    <w:p w14:paraId="7006338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&lt;/div&gt;</w:t>
      </w:r>
    </w:p>
    <w:p w14:paraId="65B4660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01F8531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&lt;div class="flex-1 relative bg-slate-950 flex flex-col overflow-hidden"&gt;</w:t>
      </w:r>
    </w:p>
    <w:p w14:paraId="670EF40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</w:t>
      </w:r>
    </w:p>
    <w:p w14:paraId="4D45478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&lt;div id="view-home" class="view-section view-active w-full h-full p-8 overflow-y-auto custom-scroll"&gt;</w:t>
      </w:r>
    </w:p>
    <w:p w14:paraId="30D9095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&lt;div class="max-w-7xl mx-auto space-y-8"&gt;</w:t>
      </w:r>
    </w:p>
    <w:p w14:paraId="0B3D762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&lt;div class="relative rounded-2xl bg-gradient-to-r from-blue-900 to-slate-900 p-10 border border-slate-700 overflow-hidden shadow-2xl"&gt;</w:t>
      </w:r>
    </w:p>
    <w:p w14:paraId="00EC2AD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class="relative z-10"&gt;</w:t>
      </w:r>
    </w:p>
    <w:p w14:paraId="3653126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class="flex gap-2 mb-4"&gt;</w:t>
      </w:r>
    </w:p>
    <w:p w14:paraId="3C192D5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&lt;span class="bg-blue-500/20 text-blue-300 px-3 py-1 rounded-full text-xs font-bold border border-blue-500/30"&gt;v13.0 Release&lt;/span&gt;</w:t>
      </w:r>
    </w:p>
    <w:p w14:paraId="3649139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&lt;span class="bg-purple-500/20 text-purple-300 px-3 py-1 rounded-full text-xs font-bold border border-purple-500/30"&gt;GeoMCP Protocol&lt;/span&gt;</w:t>
      </w:r>
    </w:p>
    <w:p w14:paraId="74D26F8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265584B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&lt;h1 class="text-5xl font-bold text-white mb-4" data-i18n="home.title"&gt;Global GeoAI Hub&lt;/h1&gt;</w:t>
      </w:r>
    </w:p>
    <w:p w14:paraId="7B58D6D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&lt;p class="text-slate-300 max-w-xl text-lg" data-i18n="home.subtitle"&gt;The open platform for geospatial agents, models, and datasets.&lt;/p&gt;</w:t>
      </w:r>
    </w:p>
    <w:p w14:paraId="4159043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&lt;/div&gt;</w:t>
      </w:r>
    </w:p>
    <w:p w14:paraId="7574DB6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&lt;i data-lucide="globe" class="absolute -right-10 -bottom-10 w-80 h-80 text-white/5 animate-pulse"&gt;&lt;/i&gt;</w:t>
      </w:r>
    </w:p>
    <w:p w14:paraId="6D2C7A4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&lt;/div&gt;</w:t>
      </w:r>
    </w:p>
    <w:p w14:paraId="56FCFED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62E7FE9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&lt;div class="grid grid-cols-1 lg:grid-cols-2 gap-6"&gt;</w:t>
      </w:r>
    </w:p>
    <w:p w14:paraId="115B181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class="glass-panel rounded-xl p-6 hover:bg-slate-800/50 transition-colors"&gt;</w:t>
      </w:r>
    </w:p>
    <w:p w14:paraId="3281603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class="flex justify-between items-center mb-5"&gt;</w:t>
      </w:r>
    </w:p>
    <w:p w14:paraId="2450378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&lt;h3 class="font-bold text-white flex items-center gap-2 text-lg"&gt;&lt;i data-lucide="database" class="text-blue-400"&gt;&lt;/i&gt; &lt;span data-i18n="board.data"&gt;Trending Data&lt;/span&gt;&lt;/h3&gt;</w:t>
      </w:r>
    </w:p>
    <w:p w14:paraId="4502B19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58943C0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class="space-y-3"&gt;</w:t>
      </w:r>
    </w:p>
    <w:p w14:paraId="3EE968F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 class="flex items-center gap-3 p-3 bg-slate-900/50 hover:bg-blue-600/10 rounded-xl cursor-pointer transition-colors border border-transparent hover:border-blue-500/30"&gt;</w:t>
      </w:r>
    </w:p>
    <w:p w14:paraId="0E63BCC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&lt;span class="text-xl"&gt;🛰️&lt;/span&gt;</w:t>
      </w:r>
    </w:p>
    <w:p w14:paraId="0924352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&lt;div class="flex-1"&gt;</w:t>
      </w:r>
    </w:p>
    <w:p w14:paraId="43D3D56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    &lt;div class="text-sm font-bold text-slate-200"&gt;Sentinel-2 L2A Mosaic&lt;/div&gt;</w:t>
      </w:r>
    </w:p>
    <w:p w14:paraId="4566E47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    &lt;div class="text-xs text-slate-500"&gt;ESA • 12k downloads • Raster&lt;/div&gt;</w:t>
      </w:r>
    </w:p>
    <w:p w14:paraId="3703EFE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&lt;/div&gt;</w:t>
      </w:r>
    </w:p>
    <w:p w14:paraId="64B766D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&lt;span class="text-xs font-mono text-green-400 bg-green-400/10 px-2 py-1 rounded"&gt;#1 Trending&lt;/span&gt;</w:t>
      </w:r>
    </w:p>
    <w:p w14:paraId="17AF64F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&lt;/div&gt;</w:t>
      </w:r>
    </w:p>
    <w:p w14:paraId="37142CF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 class="flex items-center gap-3 p-3 bg-slate-900/50 hover:bg-blue-600/10 rounded-xl cursor-pointer transition-colors border border-transparent hover:border-blue-500/30"&gt;</w:t>
      </w:r>
    </w:p>
    <w:p w14:paraId="1715A2C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&lt;span class="text-xl"&gt;🏙️&lt;/span&gt;</w:t>
      </w:r>
    </w:p>
    <w:p w14:paraId="2C6D961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&lt;div class="flex-1"&gt;</w:t>
      </w:r>
    </w:p>
    <w:p w14:paraId="35FD5E1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    &lt;div class="text-sm font-bold text-slate-200"&gt;OpenBuildings v3 (Africa)&lt;/div&gt;</w:t>
      </w:r>
    </w:p>
    <w:p w14:paraId="398E8EB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    &lt;div class="text-xs text-slate-500"&gt;Google Research • 8.5k downloads&lt;/div&gt;</w:t>
      </w:r>
    </w:p>
    <w:p w14:paraId="3E42A87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&lt;/div&gt;</w:t>
      </w:r>
    </w:p>
    <w:p w14:paraId="01C9F76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&lt;/div&gt;</w:t>
      </w:r>
    </w:p>
    <w:p w14:paraId="568E0E8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 class="flex items-center gap-3 p-3 bg-slate-900/50 hover:bg-blue-600/10 rounded-xl cursor-pointer transition-colors border border-transparent hover:border-blue-500/30"&gt;</w:t>
      </w:r>
    </w:p>
    <w:p w14:paraId="1BADEB1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&lt;span class="text-xl"&gt;🌧️&lt;/span&gt;</w:t>
      </w:r>
    </w:p>
    <w:p w14:paraId="5FA38E1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&lt;div class="flex-1"&gt;</w:t>
      </w:r>
    </w:p>
    <w:p w14:paraId="2E29C37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    &lt;div class="text-sm font-bold text-slate-200"&gt;ERA5-Land Hourly&lt;/div&gt;</w:t>
      </w:r>
    </w:p>
    <w:p w14:paraId="28DACDF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    &lt;div class="text-xs text-slate-500"&gt;ECMWF • Climate Reanalysis&lt;/div&gt;</w:t>
      </w:r>
    </w:p>
    <w:p w14:paraId="7499197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&lt;/div&gt;</w:t>
      </w:r>
    </w:p>
    <w:p w14:paraId="20BA25B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&lt;/div&gt;</w:t>
      </w:r>
    </w:p>
    <w:p w14:paraId="3C4ABC1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5E0EBD7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&lt;/div&gt;</w:t>
      </w:r>
    </w:p>
    <w:p w14:paraId="265201E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6FB888D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class="glass-panel rounded-xl p-6 hover:bg-slate-800/50 transition-colors"&gt;</w:t>
      </w:r>
    </w:p>
    <w:p w14:paraId="43BEB72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class="flex justify-between items-center mb-5"&gt;</w:t>
      </w:r>
    </w:p>
    <w:p w14:paraId="378B5CB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&lt;h3 class="font-bold text-white flex items-center gap-2 text-lg"&gt;&lt;i data-lucide="cpu" class="text-purple-400"&gt;&lt;/i&gt; &lt;span data-i18n="board.models"&gt;SOTA Models&lt;/span&gt;&lt;/h3&gt;</w:t>
      </w:r>
    </w:p>
    <w:p w14:paraId="65A542C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581781D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class="space-y-3"&gt;</w:t>
      </w:r>
    </w:p>
    <w:p w14:paraId="1F87EF5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 class="flex items-center gap-3 p-3 bg-slate-900/50 hover:bg-purple-600/10 rounded-xl cursor-pointer transition-colors border border-transparent hover:border-purple-500/30"&gt;</w:t>
      </w:r>
    </w:p>
    <w:p w14:paraId="54893E5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&lt;span class="text-xl"&gt;🔥&lt;/span&gt;</w:t>
      </w:r>
    </w:p>
    <w:p w14:paraId="22EFC4C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&lt;div class="flex-1"&gt;</w:t>
      </w:r>
    </w:p>
    <w:p w14:paraId="617273C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    &lt;div class="text-sm font-bold text-slate-200"&gt;Wildfire_Dynamics_v9&lt;/div&gt;</w:t>
      </w:r>
    </w:p>
    <w:p w14:paraId="3BD5C58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    &lt;div class="text-xs text-slate-500"&gt;GeoNexus Core • Physics-Informed&lt;/div&gt;</w:t>
      </w:r>
    </w:p>
    <w:p w14:paraId="203EB8B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&lt;/div&gt;</w:t>
      </w:r>
    </w:p>
    <w:p w14:paraId="273533B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&lt;span class="text-[10px] bg-purple-500 text-white px-2 py-0.5 rounded-full"&gt;New&lt;/span&gt;</w:t>
      </w:r>
    </w:p>
    <w:p w14:paraId="52D06FA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&lt;/div&gt;</w:t>
      </w:r>
    </w:p>
    <w:p w14:paraId="0F32F07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 class="flex items-center gap-3 p-3 bg-slate-900/50 hover:bg-purple-600/10 rounded-xl cursor-pointer transition-colors border border-transparent hover:border-purple-500/30"&gt;</w:t>
      </w:r>
    </w:p>
    <w:p w14:paraId="09E3837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&lt;span class="text-xl"&gt;🌊&lt;/span&gt;</w:t>
      </w:r>
    </w:p>
    <w:p w14:paraId="75B3B2E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&lt;div class="flex-1"&gt;</w:t>
      </w:r>
    </w:p>
    <w:p w14:paraId="235D97E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    &lt;div class="text-sm font-bold text-slate-200"&gt;FloodGPT-Heavy&lt;/div&gt;</w:t>
      </w:r>
    </w:p>
    <w:p w14:paraId="5FD277C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    &lt;div class="text-xs text-slate-500"&gt;Transformer • 2.4M Params&lt;/div&gt;</w:t>
      </w:r>
    </w:p>
    <w:p w14:paraId="2CF1D6E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&lt;/div&gt;</w:t>
      </w:r>
    </w:p>
    <w:p w14:paraId="0952606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&lt;/div&gt;</w:t>
      </w:r>
    </w:p>
    <w:p w14:paraId="6FD8278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 class="flex items-center gap-3 p-3 bg-slate-900/50 hover:bg-purple-600/10 rounded-xl cursor-pointer transition-colors border border-transparent hover:border-purple-500/30"&gt;</w:t>
      </w:r>
    </w:p>
    <w:p w14:paraId="0ADDD80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&lt;span class="text-xl"&gt;🌾&lt;/span&gt;</w:t>
      </w:r>
    </w:p>
    <w:p w14:paraId="7AD5F52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&lt;div class="flex-1"&gt;</w:t>
      </w:r>
    </w:p>
    <w:p w14:paraId="6D43FA0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    &lt;div class="text-sm font-bold text-slate-200"&gt;CropYield-LSTM&lt;/div&gt;</w:t>
      </w:r>
    </w:p>
    <w:p w14:paraId="3E1368B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    &lt;div class="text-xs text-slate-500"&gt;Time-series Forecasting&lt;/div&gt;</w:t>
      </w:r>
    </w:p>
    <w:p w14:paraId="7490729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&lt;/div&gt;</w:t>
      </w:r>
    </w:p>
    <w:p w14:paraId="0CCDDD3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&lt;/div&gt;</w:t>
      </w:r>
    </w:p>
    <w:p w14:paraId="4092C3A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06585E9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&lt;/div&gt;</w:t>
      </w:r>
    </w:p>
    <w:p w14:paraId="098FDF1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143D371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class="glass-panel rounded-xl p-6 hover:bg-slate-800/50 transition-colors"&gt;</w:t>
      </w:r>
    </w:p>
    <w:p w14:paraId="456C922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&lt;div class="flex justify-between items-center mb-5"&gt;</w:t>
      </w:r>
    </w:p>
    <w:p w14:paraId="1C04E05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&lt;h3 class="font-bold text-white flex items-center gap-2 text-lg"&gt;&lt;i data-lucide="wrench" class="text-orange-400"&gt;&lt;/i&gt; &lt;span data-i18n="board.tools"&gt;Top Tools&lt;/span&gt;&lt;/h3&gt;</w:t>
      </w:r>
    </w:p>
    <w:p w14:paraId="3E249B6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7F9909A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&lt;div class="space-y-3"&gt;</w:t>
      </w:r>
    </w:p>
    <w:p w14:paraId="7D4DF5C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 class="flex items-center gap-3 p-3 bg-slate-900/50 hover:bg-orange-600/10 rounded-xl cursor-pointer transition-colors border border-transparent hover:border-orange-500/30"&gt;</w:t>
      </w:r>
    </w:p>
    <w:p w14:paraId="7A83650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&lt;div class="w-8 h-8 bg-slate-700 rounded flex items-center justify-center font-bold text-white text-xs"&gt;Q&lt;/div&gt;</w:t>
      </w:r>
    </w:p>
    <w:p w14:paraId="7552383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&lt;div class="flex-1"&gt;</w:t>
      </w:r>
    </w:p>
    <w:p w14:paraId="147A216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    &lt;div class="text-sm font-bold text-slate-200"&gt;QGIS Bridge v4&lt;/div&gt;</w:t>
      </w:r>
    </w:p>
    <w:p w14:paraId="4023B9A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    &lt;div class="text-xs text-slate-500"&gt;Connector • 50k users&lt;/div&gt;</w:t>
      </w:r>
    </w:p>
    <w:p w14:paraId="7F5D790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&lt;/div&gt;</w:t>
      </w:r>
    </w:p>
    <w:p w14:paraId="4F4D0F2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&lt;div class="flex gap-1 text-yellow-500 text-xs"&gt;&lt;i data-lucide="star" class="w-3 h-3 fill-current"&gt;&lt;/i&gt; 4.9&lt;/div&gt;</w:t>
      </w:r>
    </w:p>
    <w:p w14:paraId="7DD7EE5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&lt;/div&gt;</w:t>
      </w:r>
    </w:p>
    <w:p w14:paraId="2C85E16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&lt;div class="flex items-center gap-3 p-3 bg-slate-900/50 hover:bg-orange-600/10 rounded-xl cursor-pointer transition-colors border border-transparent hover:border-orange-500/30"&gt;</w:t>
      </w:r>
    </w:p>
    <w:p w14:paraId="2AC5743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&lt;div class="w-8 h-8 bg-blue-900/50 rounded flex items-center justify-center font-bold text-blue-400 text-xs"&gt;H&lt;/div&gt;</w:t>
      </w:r>
    </w:p>
    <w:p w14:paraId="177CDDE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&lt;div class="flex-1"&gt;</w:t>
      </w:r>
    </w:p>
    <w:p w14:paraId="6A5EF79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    &lt;div class="text-sm font-bold text-slate-200"&gt;HEC-RAS Agent&lt;/div&gt;</w:t>
      </w:r>
    </w:p>
    <w:p w14:paraId="45D6648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    &lt;div class="text-xs text-slate-500"&gt;Hydrology • USACE&lt;/div&gt;</w:t>
      </w:r>
    </w:p>
    <w:p w14:paraId="5B7492C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&lt;/div&gt;</w:t>
      </w:r>
    </w:p>
    <w:p w14:paraId="41B1F39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&lt;/div&gt;</w:t>
      </w:r>
    </w:p>
    <w:p w14:paraId="1964513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3F85A0B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&lt;/div&gt;</w:t>
      </w:r>
    </w:p>
    <w:p w14:paraId="3D7FC15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703FD76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class="glass-panel rounded-xl p-6 hover:bg-slate-800/50 transition-colors"&gt;</w:t>
      </w:r>
    </w:p>
    <w:p w14:paraId="140945E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&lt;div class="flex justify-between items-center mb-5"&gt;</w:t>
      </w:r>
    </w:p>
    <w:p w14:paraId="09ADCE3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&lt;h3 class="font-bold text-white flex items-center gap-2 text-lg"&gt;&lt;i data-lucide="newspaper" class="text-green-400"&gt;&lt;/i&gt; &lt;span data-i18n="board.news"&gt;SDG Insights&lt;/span&gt;&lt;/h3&gt;</w:t>
      </w:r>
    </w:p>
    <w:p w14:paraId="2C23E1E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75E0C67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class="space-y-3"&gt;</w:t>
      </w:r>
    </w:p>
    <w:p w14:paraId="6431BD7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 class="p-3 bg-slate-900/50 rounded-xl border-l-2 border-green-500 cursor-pointer hover:bg-green-900/20 transition-colors"&gt;</w:t>
      </w:r>
    </w:p>
    <w:p w14:paraId="50C9795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&lt;div class="text-xs text-green-400 font-bold mb-1"&gt;SDG 13: CLIMATE&lt;/div&gt;</w:t>
      </w:r>
    </w:p>
    <w:p w14:paraId="3A9AA4F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&lt;div class="text-sm text-white font-medium"&gt;Monitoring Amazon deforestation with GeoAgents: 2025 Report&lt;/div&gt;</w:t>
      </w:r>
    </w:p>
    <w:p w14:paraId="609183E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&lt;/div&gt;</w:t>
      </w:r>
    </w:p>
    <w:p w14:paraId="1271249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&lt;div class="p-3 bg-slate-900/50 rounded-xl border-l-2 border-yellow-500 cursor-pointer hover:bg-yellow-900/20 transition-colors"&gt;</w:t>
      </w:r>
    </w:p>
    <w:p w14:paraId="6A6CBF4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&lt;div class="text-xs text-yellow-400 font-bold mb-1"&gt;SDG 11: CITIES&lt;/div&gt;</w:t>
      </w:r>
    </w:p>
    <w:p w14:paraId="3729E36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&lt;div class="text-sm text-white font-medium"&gt;Urban heat island analysis in Southeast Asia&lt;/div&gt;</w:t>
      </w:r>
    </w:p>
    <w:p w14:paraId="3CF18BD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&lt;/div&gt;</w:t>
      </w:r>
    </w:p>
    <w:p w14:paraId="501DB14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5CC7672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&lt;/div&gt;</w:t>
      </w:r>
    </w:p>
    <w:p w14:paraId="2163976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&lt;/div&gt;</w:t>
      </w:r>
    </w:p>
    <w:p w14:paraId="0238255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&lt;/div&gt;</w:t>
      </w:r>
    </w:p>
    <w:p w14:paraId="5174683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&lt;/div&gt;</w:t>
      </w:r>
    </w:p>
    <w:p w14:paraId="67FA742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05AB702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&lt;div id="view-community" class="view-section w-full h-full p-8 overflow-y-auto bg-slate-950"&gt;</w:t>
      </w:r>
    </w:p>
    <w:p w14:paraId="547C9E0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&lt;div class="max-w-5xl mx-auto"&gt;</w:t>
      </w:r>
    </w:p>
    <w:p w14:paraId="0E05E68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&lt;div class="flex justify-between items-end mb-6"&gt;</w:t>
      </w:r>
    </w:p>
    <w:p w14:paraId="0B24C67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&lt;h2 class="text-2xl font-bold text-white flex items-center gap-2"&gt;&lt;i data-lucide="message-circle" class="text-pink-400"&gt;&lt;/i&gt; Community Discussion&lt;/h2&gt;</w:t>
      </w:r>
    </w:p>
    <w:p w14:paraId="009AB5D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&lt;button class="bg-pink-600 hover:bg-pink-500 text-white px-4 py-2 rounded-lg text-sm font-bold"&gt;New Post&lt;/button&gt;</w:t>
      </w:r>
    </w:p>
    <w:p w14:paraId="27D6439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&lt;/div&gt;</w:t>
      </w:r>
    </w:p>
    <w:p w14:paraId="4464627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</w:t>
      </w:r>
    </w:p>
    <w:p w14:paraId="2C222A3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&lt;div class="space-y-4"&gt;</w:t>
      </w:r>
    </w:p>
    <w:p w14:paraId="3C21354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class="glass p-5 rounded-xl hover:border-pink-500 border border-slate-700 cursor-pointer transition-colors"&gt;</w:t>
      </w:r>
    </w:p>
    <w:p w14:paraId="025266E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class="flex gap-4"&gt;</w:t>
      </w:r>
    </w:p>
    <w:p w14:paraId="0E63891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 class="flex flex-col items-center gap-1 text-slate-400 font-mono"&gt;</w:t>
      </w:r>
    </w:p>
    <w:p w14:paraId="307041D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&lt;i data-lucide="chevron-up" class="w-5 h-5 hover:text-orange-500"&gt;&lt;/i&gt;</w:t>
      </w:r>
    </w:p>
    <w:p w14:paraId="6BBCB00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&lt;span class="font-bold"&gt;248&lt;/span&gt;</w:t>
      </w:r>
    </w:p>
    <w:p w14:paraId="49B2DD5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&lt;/div&gt;</w:t>
      </w:r>
    </w:p>
    <w:p w14:paraId="67D1404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 class="flex-1"&gt;</w:t>
      </w:r>
    </w:p>
    <w:p w14:paraId="6BCBFE7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&lt;h3 class="text-lg font-bold text-white mb-1"&gt;Optimization tips for FloodGPT on edge devices?&lt;/h3&gt;</w:t>
      </w:r>
    </w:p>
    <w:p w14:paraId="1C1B399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&lt;p class="text-slate-400 text-sm mb-2"&gt;I'm deploying the model on a drone for real-time inference...&lt;/p&gt;</w:t>
      </w:r>
    </w:p>
    <w:p w14:paraId="60BEF81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&lt;div class="flex gap-2 text-xs"&gt;</w:t>
      </w:r>
    </w:p>
    <w:p w14:paraId="6055D56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    &lt;span class="bg-slate-800 text-blue-300 px-2 py-0.5 rounded"&gt;Technical&lt;/span&gt;</w:t>
      </w:r>
    </w:p>
    <w:p w14:paraId="543C06B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    &lt;span class="bg-slate-800 text-pink-300 px-2 py-0.5 rounded"&gt;Edge AI&lt;/span&gt;</w:t>
      </w:r>
    </w:p>
    <w:p w14:paraId="241A7F5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    &lt;span class="text-slate-500 ml-auto"&gt;Posted by @geo_hacker • 1h ago&lt;/span&gt;</w:t>
      </w:r>
    </w:p>
    <w:p w14:paraId="029F5EA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&lt;/div&gt;</w:t>
      </w:r>
    </w:p>
    <w:p w14:paraId="5B0B2CE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&lt;/div&gt;</w:t>
      </w:r>
    </w:p>
    <w:p w14:paraId="0E18599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09AFDF3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&lt;/div&gt;</w:t>
      </w:r>
    </w:p>
    <w:p w14:paraId="5F07A45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</w:t>
      </w:r>
    </w:p>
    <w:p w14:paraId="1F0FB02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class="glass p-5 rounded-xl hover:border-pink-500 border border-slate-700 cursor-pointer transition-colors"&gt;</w:t>
      </w:r>
    </w:p>
    <w:p w14:paraId="65B89E3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class="flex gap-4"&gt;</w:t>
      </w:r>
    </w:p>
    <w:p w14:paraId="066E3F5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 class="flex flex-col items-center gap-1 text-slate-400 font-mono"&gt;</w:t>
      </w:r>
    </w:p>
    <w:p w14:paraId="40BD813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&lt;span class="font-bold"&gt;86&lt;/span&gt;</w:t>
      </w:r>
    </w:p>
    <w:p w14:paraId="0CE3259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&lt;/div&gt;</w:t>
      </w:r>
    </w:p>
    <w:p w14:paraId="3F89FBB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 class="flex-1"&gt;</w:t>
      </w:r>
    </w:p>
    <w:p w14:paraId="625DAC1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&lt;h3 class="text-lg font-bold text-white mb-1"&gt;Proposal for a unified metadata standard for citizen science data&lt;/h3&gt;</w:t>
      </w:r>
    </w:p>
    <w:p w14:paraId="2B7F44C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&lt;p class="text-slate-400 text-sm mb-2"&gt;Current GeoJSON extensions are insufficient for provenance tracking...&lt;/p&gt;</w:t>
      </w:r>
    </w:p>
    <w:p w14:paraId="77A8DD3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&lt;div class="flex gap-2 text-xs"&gt;</w:t>
      </w:r>
    </w:p>
    <w:p w14:paraId="3AE1701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    &lt;span class="bg-slate-800 text-green-300 px-2 py-0.5 rounded"&gt;Standard&lt;/span&gt;</w:t>
      </w:r>
    </w:p>
    <w:p w14:paraId="360F92C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&lt;/div&gt;</w:t>
      </w:r>
    </w:p>
    <w:p w14:paraId="780D062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&lt;/div&gt;</w:t>
      </w:r>
    </w:p>
    <w:p w14:paraId="0059606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43F4620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&lt;/div&gt;</w:t>
      </w:r>
    </w:p>
    <w:p w14:paraId="7342883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</w:t>
      </w:r>
    </w:p>
    <w:p w14:paraId="1F19F30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class="glass p-5 rounded-xl hover:border-pink-500 border border-slate-700 cursor-pointer transition-colors"&gt;</w:t>
      </w:r>
    </w:p>
    <w:p w14:paraId="7088287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class="flex gap-4"&gt;</w:t>
      </w:r>
    </w:p>
    <w:p w14:paraId="10CDC91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 class="flex flex-col items-center gap-1 text-slate-400 font-mono"&gt;</w:t>
      </w:r>
    </w:p>
    <w:p w14:paraId="60C63C2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&lt;span class="font-bold"&gt;42&lt;/span&gt;</w:t>
      </w:r>
    </w:p>
    <w:p w14:paraId="16894D9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&lt;/div&gt;</w:t>
      </w:r>
    </w:p>
    <w:p w14:paraId="095722F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 class="flex-1"&gt;</w:t>
      </w:r>
    </w:p>
    <w:p w14:paraId="014FD2E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&lt;h3 class="text-lg font-bold text-white mb-1"&gt;GeoNexus vs. Google Earth Engine for academic research?&lt;/h3&gt;</w:t>
      </w:r>
    </w:p>
    <w:p w14:paraId="57E3587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&lt;div class="flex gap-2 text-xs mt-2"&gt;</w:t>
      </w:r>
    </w:p>
    <w:p w14:paraId="0B292C5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    &lt;span class="bg-slate-800 text-yellow-300 px-2 py-0.5 rounded"&gt;Discussion&lt;/span&gt;</w:t>
      </w:r>
    </w:p>
    <w:p w14:paraId="5CACF8B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&lt;/div&gt;</w:t>
      </w:r>
    </w:p>
    <w:p w14:paraId="7ABB517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&lt;/div&gt;</w:t>
      </w:r>
    </w:p>
    <w:p w14:paraId="395E28E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191867F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&lt;/div&gt;</w:t>
      </w:r>
    </w:p>
    <w:p w14:paraId="132D970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&lt;/div&gt;</w:t>
      </w:r>
    </w:p>
    <w:p w14:paraId="3F90F92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&lt;/div&gt;</w:t>
      </w:r>
    </w:p>
    <w:p w14:paraId="271055F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&lt;/div&gt;</w:t>
      </w:r>
    </w:p>
    <w:p w14:paraId="10D1C97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029AD51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&lt;div id="view-data" class="view-section w-full h-full bg-slate-950 p-10 overflow-y-auto"&gt;</w:t>
      </w:r>
    </w:p>
    <w:p w14:paraId="36CEB6F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&lt;h2 class="text-2xl font-bold text-white mb-2 flex items-center gap-2"&gt;&lt;i data-lucide="database" class="text-blue-500"&gt;&lt;/i&gt; Datasets&lt;/h2&gt;</w:t>
      </w:r>
    </w:p>
    <w:p w14:paraId="4BF9317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&lt;p class="text-slate-400 mb-6 text-sm"&gt;Select data for your analysis task.&lt;/p&gt;</w:t>
      </w:r>
    </w:p>
    <w:p w14:paraId="5E679C8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</w:t>
      </w:r>
    </w:p>
    <w:p w14:paraId="64A5D5F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&lt;div class="grid grid-cols-1 md:grid-cols-2 lg:grid-cols-3 gap-6"&gt;</w:t>
      </w:r>
    </w:p>
    <w:p w14:paraId="52C5775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&lt;div class="glass p-0 rounded-xl border border-slate-700 overflow-hidden group hover:border-blue-500 transition-all shadow-lg"&gt;</w:t>
      </w:r>
    </w:p>
    <w:p w14:paraId="46208C7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class="p-5 relative"&gt;</w:t>
      </w:r>
    </w:p>
    <w:p w14:paraId="361A656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class="absolute top-4 right-4 z-10"&gt;</w:t>
      </w:r>
    </w:p>
    <w:p w14:paraId="0968C03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&lt;input type="checkbox" id="chk-data-1" class="peer hidden" onchange="toggleAsset('data', 'Sentinel-1 SAR', '🛰️')"&gt;</w:t>
      </w:r>
    </w:p>
    <w:p w14:paraId="19977AE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&lt;label for="chk-data-1" class="w-6 h-6 rounded border border-slate-500 bg-slate-900 flex items-center justify-center cursor-pointer hover:border-blue-500 peer-checked:bg-blue-600 peer-checked:border-blue-600 check-circle"&gt;</w:t>
      </w:r>
    </w:p>
    <w:p w14:paraId="26C1B1B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&lt;i data-lucide="check" class="w-4 h-4 text-white opacity-0 peer-checked:opacity-100"&gt;&lt;/i&gt;</w:t>
      </w:r>
    </w:p>
    <w:p w14:paraId="56E6D24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&lt;/label&gt;</w:t>
      </w:r>
    </w:p>
    <w:p w14:paraId="1B78EA9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0A5DD33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class="flex items-center gap-3 mb-3"&gt;</w:t>
      </w:r>
    </w:p>
    <w:p w14:paraId="678A66D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&lt;span class="text-2xl"&gt;🛰️&lt;/span&gt;</w:t>
      </w:r>
    </w:p>
    <w:p w14:paraId="05A6FB7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&lt;h3 class="font-bold text-blue-400"&gt;Sentinel-1 SAR&lt;/h3&gt;</w:t>
      </w:r>
    </w:p>
    <w:p w14:paraId="6FDDE12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4A3B334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&lt;p class="text-slate-300 text-sm mb-4 min-h-[40px]"&gt;C-band Synthetic Aperture Radar imagery. Penetrates clouds for flood mapping.&lt;/p&gt;</w:t>
      </w:r>
    </w:p>
    <w:p w14:paraId="1578832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class="grid grid-cols-2 gap-y-2 text-xs text-slate-400 border-t border-slate-700 pt-3"&gt;</w:t>
      </w:r>
    </w:p>
    <w:p w14:paraId="31F6CCD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&lt;div&gt;Provider: &lt;span class="text-slate-200"&gt;ESA&lt;/span&gt;&lt;/div&gt;</w:t>
      </w:r>
    </w:p>
    <w:p w14:paraId="7D14BEA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&lt;div&gt;Res: &lt;span class="text-slate-200"&gt;10m&lt;/span&gt;&lt;/div&gt;</w:t>
      </w:r>
    </w:p>
    <w:p w14:paraId="53697BA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&lt;div&gt;Format: &lt;span class="text-slate-200"&gt;COG&lt;/span&gt;&lt;/div&gt;</w:t>
      </w:r>
    </w:p>
    <w:p w14:paraId="7D5D222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&lt;div&gt;Freq: &lt;span class="text-slate-200"&gt;6 days&lt;/span&gt;&lt;/div&gt;</w:t>
      </w:r>
    </w:p>
    <w:p w14:paraId="41D4BAA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 class="col-span-2 flex items-center gap-1 mt-1 text-yellow-500"&gt;</w:t>
      </w:r>
    </w:p>
    <w:p w14:paraId="0D6DE49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&lt;i data-lucide="star" class="w-3 h-3 fill-current"&gt;&lt;/i&gt; 4.8 (2.3k reviews)</w:t>
      </w:r>
    </w:p>
    <w:p w14:paraId="705421E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&lt;/div&gt;</w:t>
      </w:r>
    </w:p>
    <w:p w14:paraId="58EC9B1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4434208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&lt;/div&gt;</w:t>
      </w:r>
    </w:p>
    <w:p w14:paraId="5D4BF0F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&lt;/div&gt;</w:t>
      </w:r>
    </w:p>
    <w:p w14:paraId="6EC329E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6051220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&lt;div class="glass p-0 rounded-xl border border-slate-700 overflow-hidden group hover:border-blue-500 transition-all shadow-lg"&gt;</w:t>
      </w:r>
    </w:p>
    <w:p w14:paraId="17481F0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class="p-5 relative"&gt;</w:t>
      </w:r>
    </w:p>
    <w:p w14:paraId="3519760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class="absolute top-4 right-4 z-10"&gt;</w:t>
      </w:r>
    </w:p>
    <w:p w14:paraId="0A53A13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&lt;input type="checkbox" id="chk-data-2" class="peer hidden" onchange="toggleAsset('data', 'WorldPop ZAF', '👥')"&gt;</w:t>
      </w:r>
    </w:p>
    <w:p w14:paraId="408F054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&lt;label for="chk-data-2" class="w-6 h-6 rounded border border-slate-500 bg-slate-900 flex items-center justify-center cursor-pointer hover:border-blue-500 peer-checked:bg-blue-600 peer-checked:border-blue-600 check-circle"&gt;</w:t>
      </w:r>
    </w:p>
    <w:p w14:paraId="3A4FA68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&lt;i data-lucide="check" class="w-4 h-4 text-white opacity-0 peer-checked:opacity-100"&gt;&lt;/i&gt;</w:t>
      </w:r>
    </w:p>
    <w:p w14:paraId="08A77BC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&lt;/label&gt;</w:t>
      </w:r>
    </w:p>
    <w:p w14:paraId="390C921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0E78772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class="flex items-center gap-3 mb-3"&gt;</w:t>
      </w:r>
    </w:p>
    <w:p w14:paraId="55EAD5C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&lt;span class="text-2xl"&gt;👥&lt;/span&gt;</w:t>
      </w:r>
    </w:p>
    <w:p w14:paraId="6AB236C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&lt;h3 class="font-bold text-green-400"&gt;WorldPop Density&lt;/h3&gt;</w:t>
      </w:r>
    </w:p>
    <w:p w14:paraId="084314D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785C38B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&lt;p class="text-slate-300 text-sm mb-4 min-h-[40px]"&gt;High-res population counts (2025 est). Critical for exposure analysis.&lt;/p&gt;</w:t>
      </w:r>
    </w:p>
    <w:p w14:paraId="42A69A5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class="grid grid-cols-2 gap-y-2 text-xs text-slate-400 border-t border-slate-700 pt-3"&gt;</w:t>
      </w:r>
    </w:p>
    <w:p w14:paraId="591C964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&lt;div&gt;Provider: &lt;span class="text-slate-200"&gt;U.Southampton&lt;/span&gt;&lt;/div&gt;</w:t>
      </w:r>
    </w:p>
    <w:p w14:paraId="2B5DE4B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&lt;div&gt;Res: &lt;span class="text-slate-200"&gt;100m&lt;/span&gt;&lt;/div&gt;</w:t>
      </w:r>
    </w:p>
    <w:p w14:paraId="7200837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4C1C051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&lt;/div&gt;</w:t>
      </w:r>
    </w:p>
    <w:p w14:paraId="72A7F0A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&lt;/div&gt;</w:t>
      </w:r>
    </w:p>
    <w:p w14:paraId="78A3634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05F2824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&lt;div class="glass p-0 rounded-xl border border-slate-700 overflow-hidden group hover:border-blue-500 transition-all shadow-lg"&gt;</w:t>
      </w:r>
    </w:p>
    <w:p w14:paraId="7446C22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class="p-5 relative"&gt;</w:t>
      </w:r>
    </w:p>
    <w:p w14:paraId="15CD8C1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class="absolute top-4 right-4 z-10"&gt;</w:t>
      </w:r>
    </w:p>
    <w:p w14:paraId="43481DC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&lt;input type="checkbox" id="chk-data-3" class="peer hidden" onchange="toggleAsset('data', 'HydroSHEDS River', '🌊')"&gt;</w:t>
      </w:r>
    </w:p>
    <w:p w14:paraId="1679E3A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&lt;label for="chk-data-3" class="w-6 h-6 rounded border border-slate-500 bg-slate-900 flex items-center justify-center cursor-pointer hover:border-blue-500 peer-checked:bg-blue-600 peer-checked:border-blue-600 check-circle"&gt;</w:t>
      </w:r>
    </w:p>
    <w:p w14:paraId="59B2BB7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&lt;i data-lucide="check" class="w-4 h-4 text-white opacity-0 peer-checked:opacity-100"&gt;&lt;/i&gt;</w:t>
      </w:r>
    </w:p>
    <w:p w14:paraId="6CD1DCC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&lt;/label&gt;</w:t>
      </w:r>
    </w:p>
    <w:p w14:paraId="71D6A58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21F9CE0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class="flex items-center gap-3 mb-3"&gt;</w:t>
      </w:r>
    </w:p>
    <w:p w14:paraId="4050962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&lt;span class="text-2xl"&gt;🌊&lt;/span&gt;</w:t>
      </w:r>
    </w:p>
    <w:p w14:paraId="02B6E42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&lt;h3 class="font-bold text-cyan-400"&gt;River Network&lt;/h3&gt;</w:t>
      </w:r>
    </w:p>
    <w:p w14:paraId="3AFF583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7D7798D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&lt;p class="text-slate-300 text-sm mb-4 min-h-[40px]"&gt;Vectorized river channels and catchment boundaries.&lt;/p&gt;</w:t>
      </w:r>
    </w:p>
    <w:p w14:paraId="59BD298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&lt;div class="grid grid-cols-2 gap-y-2 text-xs text-slate-400 border-t border-slate-700 pt-3"&gt;</w:t>
      </w:r>
    </w:p>
    <w:p w14:paraId="4F6A8B7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&lt;div&gt;Provider: &lt;span class="text-slate-200"&gt;WWF&lt;/span&gt;&lt;/div&gt;</w:t>
      </w:r>
    </w:p>
    <w:p w14:paraId="4211D19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&lt;div&gt;Format: &lt;span class="text-slate-200"&gt;GeoPackage&lt;/span&gt;&lt;/div&gt;</w:t>
      </w:r>
    </w:p>
    <w:p w14:paraId="5027569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22AE186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&lt;/div&gt;</w:t>
      </w:r>
    </w:p>
    <w:p w14:paraId="68DBB9A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&lt;/div&gt;</w:t>
      </w:r>
    </w:p>
    <w:p w14:paraId="4AD333F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</w:t>
      </w:r>
    </w:p>
    <w:p w14:paraId="7C5CA55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&lt;div class="glass p-0 rounded-xl border border-slate-700 overflow-hidden group hover:border-blue-500 transition-all shadow-lg"&gt;</w:t>
      </w:r>
    </w:p>
    <w:p w14:paraId="248A251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class="p-5 relative"&gt;</w:t>
      </w:r>
    </w:p>
    <w:p w14:paraId="333E778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class="absolute top-4 right-4 z-10"&gt;</w:t>
      </w:r>
    </w:p>
    <w:p w14:paraId="2A0FCDA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&lt;input type="checkbox" id="chk-data-4" class="peer hidden" onchange="toggleAsset('data', 'MunichRe Risks', '🏦')"&gt;</w:t>
      </w:r>
    </w:p>
    <w:p w14:paraId="382CE13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&lt;label for="chk-data-4" class="w-6 h-6 rounded border border-slate-500 bg-slate-900 flex items-center justify-center cursor-pointer hover:border-blue-500 peer-checked:bg-blue-600 peer-checked:border-blue-600 check-circle"&gt;</w:t>
      </w:r>
    </w:p>
    <w:p w14:paraId="6C7B9F5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&lt;i data-lucide="check" class="w-4 h-4 text-white opacity-0 peer-checked:opacity-100"&gt;&lt;/i&gt;</w:t>
      </w:r>
    </w:p>
    <w:p w14:paraId="4576639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&lt;/label&gt;</w:t>
      </w:r>
    </w:p>
    <w:p w14:paraId="002C214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3C612EF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class="flex items-center gap-3 mb-3"&gt;</w:t>
      </w:r>
    </w:p>
    <w:p w14:paraId="112952F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&lt;span class="text-2xl"&gt;🏦&lt;/span&gt;</w:t>
      </w:r>
    </w:p>
    <w:p w14:paraId="7B21246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&lt;h3 class="font-bold text-yellow-400"&gt;Insurance Data&lt;/h3&gt;</w:t>
      </w:r>
    </w:p>
    <w:p w14:paraId="465D45E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5C4546B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&lt;p class="text-slate-300 text-sm mb-4 min-h-[40px]"&gt;Historical flood loss events and claim density heatmap.&lt;/p&gt;</w:t>
      </w:r>
    </w:p>
    <w:p w14:paraId="62E82DD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class="grid grid-cols-2 gap-y-2 text-xs text-slate-400 border-t border-slate-700 pt-3"&gt;</w:t>
      </w:r>
    </w:p>
    <w:p w14:paraId="0755647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&lt;div&gt;Provider: &lt;span class="text-slate-200"&gt;MunichRe&lt;/span&gt;&lt;/div&gt;</w:t>
      </w:r>
    </w:p>
    <w:p w14:paraId="56E15AC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&lt;div&gt;Access: &lt;span class="text-yellow-500"&gt;Restricted&lt;/span&gt;&lt;/div&gt;</w:t>
      </w:r>
    </w:p>
    <w:p w14:paraId="4ECA1BB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0210EBC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&lt;/div&gt;</w:t>
      </w:r>
    </w:p>
    <w:p w14:paraId="1EB939A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&lt;/div&gt;</w:t>
      </w:r>
    </w:p>
    <w:p w14:paraId="61E3C0D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3DFB321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&lt;div class="glass p-0 rounded-xl border border-slate-700 overflow-hidden group hover:border-blue-500 transition-all shadow-lg"&gt;</w:t>
      </w:r>
    </w:p>
    <w:p w14:paraId="0852A94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class="p-5 relative"&gt;</w:t>
      </w:r>
    </w:p>
    <w:p w14:paraId="0C32A75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&lt;div class="absolute top-4 right-4 z-10"&gt;</w:t>
      </w:r>
    </w:p>
    <w:p w14:paraId="4DA42EE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&lt;input type="checkbox" id="chk-data-5" class="peer hidden" onchange="toggleAsset('data', 'GPM IMERG', '🌧️')"&gt;</w:t>
      </w:r>
    </w:p>
    <w:p w14:paraId="1582499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&lt;label for="chk-data-5" class="w-6 h-6 rounded border border-slate-500 bg-slate-900 flex items-center justify-center cursor-pointer hover:border-blue-500 peer-checked:bg-blue-600 peer-checked:border-blue-600 check-circle"&gt;</w:t>
      </w:r>
    </w:p>
    <w:p w14:paraId="415148A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&lt;i data-lucide="check" class="w-4 h-4 text-white opacity-0 peer-checked:opacity-100"&gt;&lt;/i&gt;</w:t>
      </w:r>
    </w:p>
    <w:p w14:paraId="72DF4D9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&lt;/label&gt;</w:t>
      </w:r>
    </w:p>
    <w:p w14:paraId="38F7CD0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2F85B62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class="flex items-center gap-3 mb-3"&gt;</w:t>
      </w:r>
    </w:p>
    <w:p w14:paraId="201D372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&lt;span class="text-2xl"&gt;🌧️&lt;/span&gt;</w:t>
      </w:r>
    </w:p>
    <w:p w14:paraId="1392909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&lt;h3 class="font-bold text-blue-300"&gt;GPM Rainfall&lt;/h3&gt;</w:t>
      </w:r>
    </w:p>
    <w:p w14:paraId="6082C54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79F0FF0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&lt;p class="text-slate-300 text-sm mb-4 min-h-[40px]"&gt;Global Precipitation Measurement. 30min latency.&lt;/p&gt;</w:t>
      </w:r>
    </w:p>
    <w:p w14:paraId="556AF42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&lt;div class="grid grid-cols-2 gap-y-2 text-xs text-slate-400 border-t border-slate-700 pt-3"&gt;</w:t>
      </w:r>
    </w:p>
    <w:p w14:paraId="509AEDF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&lt;div&gt;Provider: &lt;span class="text-slate-200"&gt;NASA&lt;/span&gt;&lt;/div&gt;</w:t>
      </w:r>
    </w:p>
    <w:p w14:paraId="549B22E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&lt;div&gt;Res: &lt;span class="text-slate-200"&gt;0.1 deg&lt;/span&gt;&lt;/div&gt;</w:t>
      </w:r>
    </w:p>
    <w:p w14:paraId="1E1BC4E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6A9206D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&lt;/div&gt;</w:t>
      </w:r>
    </w:p>
    <w:p w14:paraId="75E9D1E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&lt;/div&gt;</w:t>
      </w:r>
    </w:p>
    <w:p w14:paraId="6591439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&lt;/div&gt;</w:t>
      </w:r>
    </w:p>
    <w:p w14:paraId="68C178D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&lt;/div&gt;</w:t>
      </w:r>
    </w:p>
    <w:p w14:paraId="35423F7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4CEEA49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&lt;div id="view-tools" class="view-section w-full h-full bg-slate-950 p-10 overflow-y-auto"&gt;</w:t>
      </w:r>
    </w:p>
    <w:p w14:paraId="492253A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&lt;h2 class="text-2xl font-bold text-white mb-2 flex items-center gap-2"&gt;&lt;i data-lucide="wrench" class="text-orange-500"&gt;&lt;/i&gt; Toolbox&lt;/h2&gt;</w:t>
      </w:r>
    </w:p>
    <w:p w14:paraId="445DF43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&lt;p class="text-slate-400 mb-6 text-sm"&gt;Select agents/models for the pipeline.&lt;/p&gt;</w:t>
      </w:r>
    </w:p>
    <w:p w14:paraId="3CCA2A8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</w:t>
      </w:r>
    </w:p>
    <w:p w14:paraId="358555B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&lt;div class="grid grid-cols-1 md:grid-cols-2 lg:grid-cols-3 gap-6"&gt;</w:t>
      </w:r>
    </w:p>
    <w:p w14:paraId="21E3A35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&lt;div class="glass p-0 rounded-xl border border-slate-700 overflow-hidden hover:border-orange-500 transition-all shadow-lg"&gt;</w:t>
      </w:r>
    </w:p>
    <w:p w14:paraId="718C90C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class="p-5 relative"&gt;</w:t>
      </w:r>
    </w:p>
    <w:p w14:paraId="6058E39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&lt;div class="absolute top-4 right-4 z-10"&gt;</w:t>
      </w:r>
    </w:p>
    <w:p w14:paraId="4A9BEAF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&lt;input type="checkbox" id="chk-tool-1" class="peer hidden" onchange="toggleAsset('tool', 'Flood Mapper', '🌊')"&gt;</w:t>
      </w:r>
    </w:p>
    <w:p w14:paraId="5146247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&lt;label for="chk-tool-1" class="w-6 h-6 rounded border border-slate-500 bg-slate-900 flex items-center justify-center cursor-pointer hover:border-orange-500 peer-checked:bg-orange-600 peer-checked:border-orange-600 check-circle"&gt;</w:t>
      </w:r>
    </w:p>
    <w:p w14:paraId="12205D2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&lt;i data-lucide="check" class="w-4 h-4 text-white opacity-0 peer-checked:opacity-100"&gt;&lt;/i&gt;</w:t>
      </w:r>
    </w:p>
    <w:p w14:paraId="075927D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&lt;/label&gt;</w:t>
      </w:r>
    </w:p>
    <w:p w14:paraId="09C8399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03FF07E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class="flex items-center gap-3 mb-3"&gt;</w:t>
      </w:r>
    </w:p>
    <w:p w14:paraId="501DD6D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&lt;span class="text-2xl"&gt;🌊&lt;/span&gt;</w:t>
      </w:r>
    </w:p>
    <w:p w14:paraId="32FB3A8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&lt;h3 class="font-bold text-white"&gt;Flood Mapper&lt;/h3&gt;</w:t>
      </w:r>
    </w:p>
    <w:p w14:paraId="64DD809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3C045CF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&lt;p class="text-slate-400 text-sm mb-4 min-h-[40px]"&gt;Thresholding SAR water masks + Terrain correction.&lt;/p&gt;</w:t>
      </w:r>
    </w:p>
    <w:p w14:paraId="52AADEB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&lt;div class="space-y-2 text-xs text-slate-400 border-t border-slate-700 pt-3"&gt;</w:t>
      </w:r>
    </w:p>
    <w:p w14:paraId="532DC0B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 class="flex justify-between"&gt;&lt;span&gt;Input:&lt;/span&gt; &lt;span class="text-blue-300"&gt;SAR, DEM&lt;/span&gt;&lt;/div&gt;</w:t>
      </w:r>
    </w:p>
    <w:p w14:paraId="11017CA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 class="flex justify-between"&gt;&lt;span&gt;Output:&lt;/span&gt; &lt;span class="text-green-300"&gt;Polygon&lt;/span&gt;&lt;/div&gt;</w:t>
      </w:r>
    </w:p>
    <w:p w14:paraId="409FE32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&lt;div class="flex justify-between"&gt;&lt;span&gt;Users:&lt;/span&gt; &lt;span class="text-slate-200"&gt;2.1k&lt;/span&gt;&lt;/div&gt;</w:t>
      </w:r>
    </w:p>
    <w:p w14:paraId="7AABEFC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785F4E8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&lt;/div&gt;</w:t>
      </w:r>
    </w:p>
    <w:p w14:paraId="24394D8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&lt;/div&gt;</w:t>
      </w:r>
    </w:p>
    <w:p w14:paraId="23247C9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1577E55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&lt;div class="glass p-0 rounded-xl border border-slate-700 overflow-hidden hover:border-orange-500 transition-all shadow-lg"&gt;</w:t>
      </w:r>
    </w:p>
    <w:p w14:paraId="2D0AEAB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class="p-5 relative"&gt;</w:t>
      </w:r>
    </w:p>
    <w:p w14:paraId="1A2E5E7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&lt;div class="absolute top-4 right-4 z-10"&gt;</w:t>
      </w:r>
    </w:p>
    <w:p w14:paraId="079A643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&lt;input type="checkbox" id="chk-tool-2" class="peer hidden" onchange="toggleAsset('tool', 'Exposure Calc', '🏘️')"&gt;</w:t>
      </w:r>
    </w:p>
    <w:p w14:paraId="1CB0373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&lt;label for="chk-tool-2" class="w-6 h-6 rounded border border-slate-500 bg-slate-900 flex items-center justify-center cursor-pointer hover:border-orange-500 peer-checked:bg-orange-600 peer-checked:border-orange-600 check-circle"&gt;</w:t>
      </w:r>
    </w:p>
    <w:p w14:paraId="5D8C6FA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&lt;i data-lucide="check" class="w-4 h-4 text-white opacity-0 peer-checked:opacity-100"&gt;&lt;/i&gt;</w:t>
      </w:r>
    </w:p>
    <w:p w14:paraId="43D155D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&lt;/label&gt;</w:t>
      </w:r>
    </w:p>
    <w:p w14:paraId="2AFC527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5739236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class="flex items-center gap-3 mb-3"&gt;</w:t>
      </w:r>
    </w:p>
    <w:p w14:paraId="6A1B0DA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&lt;span class="text-2xl"&gt;🏘️&lt;/span&gt;</w:t>
      </w:r>
    </w:p>
    <w:p w14:paraId="42E6048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&lt;h3 class="font-bold text-white"&gt;Exposure Calc&lt;/h3&gt;</w:t>
      </w:r>
    </w:p>
    <w:p w14:paraId="337A902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4188E02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&lt;p class="text-slate-400 text-sm mb-4 min-h-[40px]"&gt;Overlay flood masks with population/assets.&lt;/p&gt;</w:t>
      </w:r>
    </w:p>
    <w:p w14:paraId="38E0E98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&lt;div class="space-y-2 text-xs text-slate-400 border-t border-slate-700 pt-3"&gt;</w:t>
      </w:r>
    </w:p>
    <w:p w14:paraId="67C171E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 class="flex justify-between"&gt;&lt;span&gt;Input:&lt;/span&gt; &lt;span class="text-blue-300"&gt;Mask, Pop&lt;/span&gt;&lt;/div&gt;</w:t>
      </w:r>
    </w:p>
    <w:p w14:paraId="689560E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 class="flex justify-between"&gt;&lt;span&gt;Output:&lt;/span&gt; &lt;span class="text-green-300"&gt;Stats Table&lt;/span&gt;&lt;/div&gt;</w:t>
      </w:r>
    </w:p>
    <w:p w14:paraId="1034A10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412EDA3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&lt;/div&gt;</w:t>
      </w:r>
    </w:p>
    <w:p w14:paraId="54BC2CC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&lt;/div&gt;</w:t>
      </w:r>
    </w:p>
    <w:p w14:paraId="77057EC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</w:t>
      </w:r>
    </w:p>
    <w:p w14:paraId="016FAB3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&lt;div class="glass p-0 rounded-xl border border-slate-700 overflow-hidden hover:border-orange-500 transition-all shadow-lg"&gt;</w:t>
      </w:r>
    </w:p>
    <w:p w14:paraId="389A053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class="p-5 relative"&gt;</w:t>
      </w:r>
    </w:p>
    <w:p w14:paraId="4B1BD84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&lt;div class="absolute top-4 right-4 z-10"&gt;</w:t>
      </w:r>
    </w:p>
    <w:p w14:paraId="22842B9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&lt;input type="checkbox" id="chk-tool-3" class="peer hidden" onchange="toggleAsset('tool', 'Loss Assessment', '💰')"&gt;</w:t>
      </w:r>
    </w:p>
    <w:p w14:paraId="6E8B39B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&lt;label for="chk-tool-3" class="w-6 h-6 rounded border border-slate-500 bg-slate-900 flex items-center justify-center cursor-pointer hover:border-orange-500 peer-checked:bg-orange-600 peer-checked:border-orange-600 check-circle"&gt;</w:t>
      </w:r>
    </w:p>
    <w:p w14:paraId="555E7E5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&lt;i data-lucide="check" class="w-4 h-4 text-white opacity-0 peer-checked:opacity-100"&gt;&lt;/i&gt;</w:t>
      </w:r>
    </w:p>
    <w:p w14:paraId="1F7A0E9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&lt;/label&gt;</w:t>
      </w:r>
    </w:p>
    <w:p w14:paraId="002EA6E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3192610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class="flex items-center gap-3 mb-3"&gt;</w:t>
      </w:r>
    </w:p>
    <w:p w14:paraId="3A5A723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&lt;span class="text-2xl"&gt;💰&lt;/span&gt;</w:t>
      </w:r>
    </w:p>
    <w:p w14:paraId="21B1C2A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&lt;h3 class="font-bold text-white"&gt;Loss Model&lt;/h3&gt;</w:t>
      </w:r>
    </w:p>
    <w:p w14:paraId="06F8ABA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4843055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&lt;p class="text-slate-400 text-sm mb-4 min-h-[40px]"&gt;Economic damage estimation based on depth-damage curves.&lt;/p&gt;</w:t>
      </w:r>
    </w:p>
    <w:p w14:paraId="3BF8760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&lt;/div&gt;</w:t>
      </w:r>
    </w:p>
    <w:p w14:paraId="125E2F2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&lt;/div&gt;</w:t>
      </w:r>
    </w:p>
    <w:p w14:paraId="1840939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5446762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&lt;div class="glass p-0 rounded-xl border border-slate-700 overflow-hidden hover:border-orange-500 transition-all shadow-lg"&gt;</w:t>
      </w:r>
    </w:p>
    <w:p w14:paraId="02A7878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class="p-5 relative"&gt;</w:t>
      </w:r>
    </w:p>
    <w:p w14:paraId="4ED0702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&lt;div class="absolute top-4 right-4 z-10"&gt;</w:t>
      </w:r>
    </w:p>
    <w:p w14:paraId="249B0F0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&lt;input type="checkbox" id="chk-tool-4" class="peer hidden" onchange="toggleAsset('tool', 'Evacuation Route', '🚦')"&gt;</w:t>
      </w:r>
    </w:p>
    <w:p w14:paraId="5D39C97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&lt;label for="chk-tool-4" class="w-6 h-6 rounded border border-slate-500 bg-slate-900 flex items-center justify-center cursor-pointer hover:border-orange-500 peer-checked:bg-orange-600 peer-checked:border-orange-600 check-circle"&gt;</w:t>
      </w:r>
    </w:p>
    <w:p w14:paraId="7F75656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&lt;i data-lucide="check" class="w-4 h-4 text-white opacity-0 peer-checked:opacity-100"&gt;&lt;/i&gt;</w:t>
      </w:r>
    </w:p>
    <w:p w14:paraId="4CAC003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&lt;/label&gt;</w:t>
      </w:r>
    </w:p>
    <w:p w14:paraId="696883B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6EB94DC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class="flex items-center gap-3 mb-3"&gt;</w:t>
      </w:r>
    </w:p>
    <w:p w14:paraId="69FBC0A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&lt;span class="text-2xl"&gt;🚦&lt;/span&gt;</w:t>
      </w:r>
    </w:p>
    <w:p w14:paraId="0A1D4E4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&lt;h3 class="font-bold text-white"&gt;Evac Planner&lt;/h3&gt;</w:t>
      </w:r>
    </w:p>
    <w:p w14:paraId="0F46B6E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26196BD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&lt;p class="text-slate-400 text-sm mb-4 min-h-[40px]"&gt;Agent-based routing on road networks.&lt;/p&gt;</w:t>
      </w:r>
    </w:p>
    <w:p w14:paraId="54371E4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&lt;/div&gt;</w:t>
      </w:r>
    </w:p>
    <w:p w14:paraId="278E232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&lt;/div&gt;</w:t>
      </w:r>
    </w:p>
    <w:p w14:paraId="26007EC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&lt;/div&gt;</w:t>
      </w:r>
    </w:p>
    <w:p w14:paraId="7602060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&lt;/div&gt;</w:t>
      </w:r>
    </w:p>
    <w:p w14:paraId="02BE45D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318C5D8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&lt;div id="view-map" class="view-section w-full h-full relative"&gt;</w:t>
      </w:r>
    </w:p>
    <w:p w14:paraId="28D1EF2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&lt;div id="map"&gt;&lt;/div&gt;</w:t>
      </w:r>
    </w:p>
    <w:p w14:paraId="4AAC76B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</w:t>
      </w:r>
    </w:p>
    <w:p w14:paraId="168BAD7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&lt;div id="model-builder" class="absolute top-20 left-20 z-[500] glass-panel rounded-xl p-4 w-[600px] hidden shadow-2xl border border-slate-600"&gt;</w:t>
      </w:r>
    </w:p>
    <w:p w14:paraId="1C62410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&lt;div class="flex justify-between items-center mb-4 border-b border-slate-700 pb-2"&gt;</w:t>
      </w:r>
    </w:p>
    <w:p w14:paraId="19E52FC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&lt;h3 class="font-bold text-white flex items-center gap-2"&gt;&lt;i data-lucide="workflow" class="text-green-400"&gt;&lt;/i&gt; Workflow Orchestrator&lt;/h3&gt;</w:t>
      </w:r>
    </w:p>
    <w:p w14:paraId="21B12D5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&lt;button onclick="document.getElementById('model-builder').classList.add('hidden')" class="text-slate-400 hover:text-white"&gt;&lt;i data-lucide="x" class="w-4 h-4"&gt;&lt;/i&gt;&lt;/button&gt;</w:t>
      </w:r>
    </w:p>
    <w:p w14:paraId="593CEFD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&lt;/div&gt;</w:t>
      </w:r>
    </w:p>
    <w:p w14:paraId="1F5A2D0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</w:t>
      </w:r>
    </w:p>
    <w:p w14:paraId="10AAFE3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&lt;div class="bg-slate-900/50 rounded-lg p-6 h-64 relative overflow-hidden" id="builder-canvas"&gt;</w:t>
      </w:r>
    </w:p>
    <w:p w14:paraId="76945C7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class="text-center text-slate-500 mt-20" id="builder-empty"&gt;Add assets from Data/Toolbox to build workflow&lt;/div&gt;</w:t>
      </w:r>
    </w:p>
    <w:p w14:paraId="5E13136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</w:t>
      </w:r>
    </w:p>
    <w:p w14:paraId="79B0579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id="builder-nodes" class="hidden flex items-center justify-between h-full px-4 relative"&gt;</w:t>
      </w:r>
    </w:p>
    <w:p w14:paraId="664BF7E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&lt;svg class="absolute top-1/2 left-0 w-full h-10 -translate-y-1/2 z-0"&gt;</w:t>
      </w:r>
    </w:p>
    <w:p w14:paraId="5D6937A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&lt;line x1="10%" y1="50%" x2="50%" y2="50%" class="connector-line" /&gt;</w:t>
      </w:r>
    </w:p>
    <w:p w14:paraId="0CC136F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&lt;line x1="50%" y1="50%" x2="90%" y2="50%" class="connector-line" /&gt;</w:t>
      </w:r>
    </w:p>
    <w:p w14:paraId="1B1EAFE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&lt;/svg&gt;</w:t>
      </w:r>
    </w:p>
    <w:p w14:paraId="1262E32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class="z-10 bg-slate-800 border border-blue-500 p-3 rounded-lg flex flex-col items-center gap-2 w-28 shadow-lg"&gt;</w:t>
      </w:r>
    </w:p>
    <w:p w14:paraId="2C013BF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&lt;span class="text-xl"&gt;🛰️&lt;/span&gt;</w:t>
      </w:r>
    </w:p>
    <w:p w14:paraId="0B17F97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&lt;span class="text-[10px] text-blue-300 font-bold"&gt;Sentinel-1&lt;/span&gt;</w:t>
      </w:r>
    </w:p>
    <w:p w14:paraId="2765F27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4E7C380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class="z-10 bg-slate-800 border border-orange-500 p-3 rounded-lg flex flex-col items-center gap-2 w-28 shadow-lg"&gt;</w:t>
      </w:r>
    </w:p>
    <w:p w14:paraId="3B9CA03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&lt;span class="text-xl"&gt;🌊&lt;/span&gt;</w:t>
      </w:r>
    </w:p>
    <w:p w14:paraId="0E13D19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&lt;span class="text-[10px] text-orange-300 font-bold"&gt;Flood Agent&lt;/span&gt;</w:t>
      </w:r>
    </w:p>
    <w:p w14:paraId="6F8E96F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4AE39C5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class="z-10 bg-slate-800 border border-green-500 p-3 rounded-lg flex flex-col items-center gap-2 w-28 shadow-lg"&gt;</w:t>
      </w:r>
    </w:p>
    <w:p w14:paraId="4DD61B4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&lt;span class="text-xl"&gt;🗺️&lt;/span&gt;</w:t>
      </w:r>
    </w:p>
    <w:p w14:paraId="482F57D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&lt;span class="text-[10px] text-green-300 font-bold"&gt;Risk Map&lt;/span&gt;</w:t>
      </w:r>
    </w:p>
    <w:p w14:paraId="2801D8E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66C14FB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&lt;/div&gt;</w:t>
      </w:r>
    </w:p>
    <w:p w14:paraId="394444A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&lt;/div&gt;</w:t>
      </w:r>
    </w:p>
    <w:p w14:paraId="6A9103B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</w:t>
      </w:r>
    </w:p>
    <w:p w14:paraId="718B178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&lt;div class="mt-4 flex justify-end"&gt;</w:t>
      </w:r>
    </w:p>
    <w:p w14:paraId="3D039A0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&lt;button onclick="runModel()" class="bg-green-600 hover:bg-green-500 text-white px-4 py-2 rounded-lg text-sm font-bold flex items-center gap-2 shadow-lg hover:shadow-green-500/20 transition-all"&gt;</w:t>
      </w:r>
    </w:p>
    <w:p w14:paraId="1842E69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&lt;i data-lucide="play" class="w-4 h-4"&gt;&lt;/i&gt; EXECUTE WORKFLOW</w:t>
      </w:r>
    </w:p>
    <w:p w14:paraId="7FF7B8D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&lt;/button&gt;</w:t>
      </w:r>
    </w:p>
    <w:p w14:paraId="095636F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&lt;/div&gt;</w:t>
      </w:r>
    </w:p>
    <w:p w14:paraId="289BF05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&lt;/div&gt;</w:t>
      </w:r>
    </w:p>
    <w:p w14:paraId="0757BCA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0A72DD5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&lt;div class="absolute top-4 left-4 z-[400] flex gap-2"&gt;</w:t>
      </w:r>
    </w:p>
    <w:p w14:paraId="3D55615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&lt;button onclick="toggleBuilder()" class="glass px-3 py-1.5 rounded-lg text-xs font-mono text-white flex items-center gap-2 hover:bg-slate-800 transition-colors"&gt;</w:t>
      </w:r>
    </w:p>
    <w:p w14:paraId="1C073AF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&lt;i data-lucide="workflow"&gt;&lt;/i&gt; BUILDER</w:t>
      </w:r>
    </w:p>
    <w:p w14:paraId="1B2AA9F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&lt;/button&gt;</w:t>
      </w:r>
    </w:p>
    <w:p w14:paraId="0E4D120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&lt;/div&gt;</w:t>
      </w:r>
    </w:p>
    <w:p w14:paraId="0273DCF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&lt;/div&gt;</w:t>
      </w:r>
    </w:p>
    <w:p w14:paraId="7FC14B6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</w:t>
      </w:r>
    </w:p>
    <w:p w14:paraId="461977C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&lt;div id="view-cases" class="view-section w-full h-full bg-slate-950 p-10 overflow-y-auto"&gt;</w:t>
      </w:r>
    </w:p>
    <w:p w14:paraId="282376C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&lt;h2 class="text-2xl font-bold text-white mb-6 flex items-center gap-2"&gt;&lt;i data-lucide="book-open" class="text-yellow-500"&gt;&lt;/i&gt; Case Studies&lt;/h2&gt;</w:t>
      </w:r>
    </w:p>
    <w:p w14:paraId="5B48C9A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&lt;div class="grid grid-cols-2 gap-8"&gt;</w:t>
      </w:r>
    </w:p>
    <w:p w14:paraId="243676F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&lt;div class="glass rounded-xl overflow-hidden group cursor-pointer border border-slate-700 hover:border-yellow-500 transition-all"&gt;</w:t>
      </w:r>
    </w:p>
    <w:p w14:paraId="04F77CE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class="h-48 bg-slate-800 relative"&gt;</w:t>
      </w:r>
    </w:p>
    <w:p w14:paraId="3BA628E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class="absolute inset-0 flex items-center justify-center text-4xl bg-black/20"&gt;🇿🇦&lt;/div&gt;</w:t>
      </w:r>
    </w:p>
    <w:p w14:paraId="0D105FC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class="absolute bottom-4 left-4 z-20"&gt;</w:t>
      </w:r>
    </w:p>
    <w:p w14:paraId="121B3CF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&lt;span class="bg-yellow-500 text-black text-xs font-bold px-2 py-1 rounded"&gt;Durban&lt;/span&gt;</w:t>
      </w:r>
    </w:p>
    <w:p w14:paraId="7E23166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1250E44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&lt;/div&gt;</w:t>
      </w:r>
    </w:p>
    <w:p w14:paraId="565E3F8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class="p-6"&gt;</w:t>
      </w:r>
    </w:p>
    <w:p w14:paraId="2B58F03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&lt;h3 class="text-xl font-bold text-white mb-2 group-hover:text-yellow-500"&gt;Durban Floods 2022&lt;/h3&gt;</w:t>
      </w:r>
    </w:p>
    <w:p w14:paraId="79C7EA2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&lt;p class="text-slate-400 text-sm"&gt;Emergency response reference. Integrated social media signals.&lt;/p&gt;</w:t>
      </w:r>
    </w:p>
    <w:p w14:paraId="7185680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&lt;/div&gt;</w:t>
      </w:r>
    </w:p>
    <w:p w14:paraId="64F5DA9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&lt;/div&gt;</w:t>
      </w:r>
    </w:p>
    <w:p w14:paraId="01DD787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&lt;div class="glass rounded-xl overflow-hidden group cursor-pointer border border-slate-700 hover:border-yellow-500 transition-all"&gt;</w:t>
      </w:r>
    </w:p>
    <w:p w14:paraId="0BDA0A9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class="h-48 bg-slate-800 relative"&gt;</w:t>
      </w:r>
    </w:p>
    <w:p w14:paraId="7BE6F35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class="absolute inset-0 flex items-center justify-center text-4xl bg-black/20"&gt;🇱🇾&lt;/div&gt;</w:t>
      </w:r>
    </w:p>
    <w:p w14:paraId="79A2E29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&lt;div class="absolute bottom-4 left-4 z-20"&gt;</w:t>
      </w:r>
    </w:p>
    <w:p w14:paraId="5E6F1F1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&lt;span class="bg-yellow-500 text-black text-xs font-bold px-2 py-1 rounded"&gt;Derna&lt;/span&gt;</w:t>
      </w:r>
    </w:p>
    <w:p w14:paraId="7DB793D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4809CBE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&lt;/div&gt;</w:t>
      </w:r>
    </w:p>
    <w:p w14:paraId="39C4D8D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class="p-6"&gt;</w:t>
      </w:r>
    </w:p>
    <w:p w14:paraId="6696479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&lt;h3 class="text-xl font-bold text-white mb-2 group-hover:text-yellow-500"&gt;Libya Derna Dam Collapse&lt;/h3&gt;</w:t>
      </w:r>
    </w:p>
    <w:p w14:paraId="1CEB937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&lt;p class="text-slate-400 text-sm"&gt;Rapid damage assessment using high-res optical imagery.&lt;/p&gt;</w:t>
      </w:r>
    </w:p>
    <w:p w14:paraId="3B22D81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&lt;/div&gt;</w:t>
      </w:r>
    </w:p>
    <w:p w14:paraId="5873368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&lt;/div&gt;</w:t>
      </w:r>
    </w:p>
    <w:p w14:paraId="076B883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&lt;div class="glass rounded-xl overflow-hidden group cursor-pointer border border-slate-700 hover:border-yellow-500 transition-all"&gt;</w:t>
      </w:r>
    </w:p>
    <w:p w14:paraId="7E7B5BD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class="h-48 bg-slate-800 relative"&gt;</w:t>
      </w:r>
    </w:p>
    <w:p w14:paraId="0600994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class="absolute inset-0 flex items-center justify-center text-4xl bg-black/20"&gt;🇵🇰&lt;/div&gt;</w:t>
      </w:r>
    </w:p>
    <w:p w14:paraId="3EC1EC3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&lt;/div&gt;</w:t>
      </w:r>
    </w:p>
    <w:p w14:paraId="036657A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class="p-6"&gt;</w:t>
      </w:r>
    </w:p>
    <w:p w14:paraId="27F30A0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&lt;h3 class="text-xl font-bold text-white mb-2 group-hover:text-yellow-500"&gt;Pakistan Monsoon 2022&lt;/h3&gt;</w:t>
      </w:r>
    </w:p>
    <w:p w14:paraId="154785F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&lt;p class="text-slate-400 text-sm"&gt;Nationwide flood monitoring and agricultural loss estimation.&lt;/p&gt;</w:t>
      </w:r>
    </w:p>
    <w:p w14:paraId="6FEB61F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&lt;/div&gt;</w:t>
      </w:r>
    </w:p>
    <w:p w14:paraId="0EDB09E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&lt;/div&gt;</w:t>
      </w:r>
    </w:p>
    <w:p w14:paraId="45951C5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&lt;/div&gt;</w:t>
      </w:r>
    </w:p>
    <w:p w14:paraId="38D29D2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&lt;/div&gt;</w:t>
      </w:r>
    </w:p>
    <w:p w14:paraId="474D240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5A2EAA7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&lt;div id="ai-panel" class="absolute bottom-10 left-1/2 -translate-x-1/2 z-[1000] ai-initial glass shadow-2xl overflow-hidden flex flex-col"&gt;</w:t>
      </w:r>
    </w:p>
    <w:p w14:paraId="0E625D8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&lt;div id="ai-input-mode" class="w-full h-full flex items-center px-4 gap-3"&gt;</w:t>
      </w:r>
    </w:p>
    <w:p w14:paraId="52D2D0A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&lt;div class="w-8 h-8 rounded-full bg-gradient-to-r from-blue-600 to-purple-600 flex items-center justify-center shrink-0"&gt;</w:t>
      </w:r>
    </w:p>
    <w:p w14:paraId="23E753B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&lt;i data-lucide="sparkles" class="w-4 h-4 text-white"&gt;&lt;/i&gt;</w:t>
      </w:r>
    </w:p>
    <w:p w14:paraId="74F977B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&lt;/div&gt;</w:t>
      </w:r>
    </w:p>
    <w:p w14:paraId="2F9F868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&lt;input id="ai-input" type="text" placeholder="Ask GeoNexus..." class="bg-transparent border-none focus:outline-none text-white w-full text-sm placeholder-slate-400" onkeypress="handleAIEnter(event)"&gt;</w:t>
      </w:r>
    </w:p>
    <w:p w14:paraId="0B77F03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&lt;/div&gt;</w:t>
      </w:r>
    </w:p>
    <w:p w14:paraId="565694E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</w:t>
      </w:r>
    </w:p>
    <w:p w14:paraId="56D6F5C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&lt;div id="ai-chat-mode" class="hidden flex-1 flex-col p-6"&gt;</w:t>
      </w:r>
    </w:p>
    <w:p w14:paraId="3058F63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&lt;div class="flex-1 overflow-y-auto space-y-4 mb-4"&gt;</w:t>
      </w:r>
    </w:p>
    <w:p w14:paraId="0C8126A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class="flex justify-end"&gt;</w:t>
      </w:r>
    </w:p>
    <w:p w14:paraId="75B4D6A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class="bg-slate-700/50 text-white px-4 py-2 rounded-2xl rounded-tr-sm text-sm" data-i18n="chat.user"&gt;我想做南非的洪水风险制图&lt;/div&gt;</w:t>
      </w:r>
    </w:p>
    <w:p w14:paraId="74105F8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&lt;/div&gt;</w:t>
      </w:r>
    </w:p>
    <w:p w14:paraId="596AC20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&lt;div class="flex items-start gap-3"&gt;</w:t>
      </w:r>
    </w:p>
    <w:p w14:paraId="538C24C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class="w-8 h-8 rounded-full bg-gradient-to-r from-blue-600 to-purple-600 flex items-center justify-center shrink-0"&gt;&lt;i data-lucide="bot" class="w-4 h-4 text-white"&gt;&lt;/i&gt;&lt;/div&gt;</w:t>
      </w:r>
    </w:p>
    <w:p w14:paraId="5B923EB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&lt;div class="w-full"&gt;</w:t>
      </w:r>
    </w:p>
    <w:p w14:paraId="015567D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 class="text-slate-300 text-sm mb-3" data-i18n="chat.ai"&gt;I have orchestrated a workflow for &lt;strong&gt;South Africa Flood&lt;/strong&gt;. Select module:&lt;/div&gt;</w:t>
      </w:r>
    </w:p>
    <w:p w14:paraId="6EBD0DC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&lt;div class="grid grid-cols-2 gap-3"&gt;</w:t>
      </w:r>
    </w:p>
    <w:p w14:paraId="20D66C7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&lt;div onclick="handleCardClick('view-data')" class="bg-slate-800/80 hover:bg-blue-600/20 border border-slate-700 hover:border-blue-500 p-3 rounded-xl cursor-pointer transition-all"&gt;</w:t>
      </w:r>
    </w:p>
    <w:p w14:paraId="46D2119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    &lt;div class="text-blue-400 font-bold text-xs mb-1 flex items-center gap-1"&gt;&lt;i data-lucide="database" class="w-3 h-3"&gt;&lt;/i&gt; DATASETS&lt;/div&gt;</w:t>
      </w:r>
    </w:p>
    <w:p w14:paraId="04ECCBE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&lt;/div&gt;</w:t>
      </w:r>
    </w:p>
    <w:p w14:paraId="15AB211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&lt;div onclick="handleCardClick('view-tools')" class="bg-slate-800/80 hover:bg-orange-600/20 border border-slate-700 hover:border-orange-500 p-3 rounded-xl cursor-pointer transition-all"&gt;</w:t>
      </w:r>
    </w:p>
    <w:p w14:paraId="2DD7322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    &lt;div class="text-orange-400 font-bold text-xs mb-1 flex items-center gap-1"&gt;&lt;i data-lucide="wrench" class="w-3 h-3"&gt;&lt;/i&gt; TOOLBOX&lt;/div&gt;</w:t>
      </w:r>
    </w:p>
    <w:p w14:paraId="17FA5B0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&lt;/div&gt;</w:t>
      </w:r>
    </w:p>
    <w:p w14:paraId="2D2EA50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&lt;div onclick="handleCardClick('view-map')" class="bg-slate-800/80 hover:bg-green-600/20 border border-slate-700 hover:border-green-500 p-3 rounded-xl cursor-pointer transition-all"&gt;</w:t>
      </w:r>
    </w:p>
    <w:p w14:paraId="361EB45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    &lt;div class="text-green-400 font-bold text-xs mb-1 flex items-center gap-1"&gt;&lt;i data-lucide="play" class="w-3 h-3"&gt;&lt;/i&gt; SIMULATOR&lt;/div&gt;</w:t>
      </w:r>
    </w:p>
    <w:p w14:paraId="4AF9A35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&lt;/div&gt;</w:t>
      </w:r>
    </w:p>
    <w:p w14:paraId="14A2F1A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&lt;div onclick="handleCardClick('view-cases')" class="bg-slate-800/80 hover:bg-yellow-600/20 border border-slate-700 hover:border-yellow-500 p-3 rounded-xl cursor-pointer transition-all"&gt;</w:t>
      </w:r>
    </w:p>
    <w:p w14:paraId="35A3F4B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    &lt;div class="text-yellow-400 font-bold text-xs mb-1 flex items-center gap-1"&gt;&lt;i data-lucide="book-open" class="w-3 h-3"&gt;&lt;/i&gt; CASES&lt;/div&gt;</w:t>
      </w:r>
    </w:p>
    <w:p w14:paraId="65E9743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    &lt;/div&gt;</w:t>
      </w:r>
    </w:p>
    <w:p w14:paraId="37D0460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    &lt;/div&gt;</w:t>
      </w:r>
    </w:p>
    <w:p w14:paraId="36980CA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   &lt;/div&gt;</w:t>
      </w:r>
    </w:p>
    <w:p w14:paraId="66A9BE7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&lt;/div&gt;</w:t>
      </w:r>
    </w:p>
    <w:p w14:paraId="7822F92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&lt;/div&gt;</w:t>
      </w:r>
    </w:p>
    <w:p w14:paraId="7100884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&lt;/div&gt;</w:t>
      </w:r>
    </w:p>
    <w:p w14:paraId="621E18B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</w:t>
      </w:r>
    </w:p>
    <w:p w14:paraId="2730C74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&lt;div id="ai-task-mode" class="hidden w-full h-full flex items-center justify-between px-4 cursor-pointer" onclick="restoreAI()"&gt;</w:t>
      </w:r>
    </w:p>
    <w:p w14:paraId="4591D42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&lt;div class="flex items-center gap-2 text-white text-sm font-bold"&gt;&lt;span class="animate-pulse"&gt;●&lt;/span&gt; Running: South Africa Flood&lt;/div&gt;</w:t>
      </w:r>
    </w:p>
    <w:p w14:paraId="1FB5830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&lt;/div&gt;</w:t>
      </w:r>
    </w:p>
    <w:p w14:paraId="442B1EF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&lt;/div&gt;</w:t>
      </w:r>
    </w:p>
    <w:p w14:paraId="1C4CF4B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76A0DBC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&lt;/div&gt;</w:t>
      </w:r>
    </w:p>
    <w:p w14:paraId="1C01687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3E9679D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&lt;script&gt;</w:t>
      </w:r>
    </w:p>
    <w:p w14:paraId="45C1DAA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lucide.createIcons();</w:t>
      </w:r>
    </w:p>
    <w:p w14:paraId="7746F32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</w:t>
      </w:r>
    </w:p>
    <w:p w14:paraId="478967E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// --- State ---</w:t>
      </w:r>
    </w:p>
    <w:p w14:paraId="1CCBE3B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let selectedAssets = [];</w:t>
      </w:r>
    </w:p>
    <w:p w14:paraId="1A00E7C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6D41880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// --- Map Init (South Africa) ---</w:t>
      </w:r>
    </w:p>
    <w:p w14:paraId="54946D6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// 南非边界 (Simplified)</w:t>
      </w:r>
    </w:p>
    <w:p w14:paraId="149A05C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var saBorder = [[-22, 30], [-25, 32], [-28, 32], [-28, 30], [-29, 29], [-31, 30], [-34, 25], [-34, 20], [-29, 16], [-28, 20], [-25, 20], [-22, 29], [-22, 30]];</w:t>
      </w:r>
    </w:p>
    <w:p w14:paraId="6E62D40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</w:t>
      </w:r>
    </w:p>
    <w:p w14:paraId="1B4223C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var map = L.map('map', { zoomControl: false }).setView([20, 0], 2);</w:t>
      </w:r>
    </w:p>
    <w:p w14:paraId="3952128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</w:t>
      </w:r>
    </w:p>
    <w:p w14:paraId="2DF3933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var layerGeoQ = L.tileLayer('https://map.geoq.cn/ArcGIS/rest/services/ChinaOnlineCommunity/MapServer/tile/{z}/{y}/{x}', {attribution: 'GeoQ'});</w:t>
      </w:r>
    </w:p>
    <w:p w14:paraId="77C2756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var layerOSM = L.tileLayer('https://{s}.tile.openstreetmap.org/{z}/{x}/{y}.png', {attribution: 'OSM'});</w:t>
      </w:r>
    </w:p>
    <w:p w14:paraId="77A48C0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var layerDark = L.tileLayer('https://cartodb-basemaps-a.global.ssl.fastly.net/dark_all/{z}/{x}/{y}.png', {attribution: 'CartoDB'});</w:t>
      </w:r>
    </w:p>
    <w:p w14:paraId="5248A19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5A0F6A2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layerDark.addTo(map);</w:t>
      </w:r>
    </w:p>
    <w:p w14:paraId="11E802F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1B85C9B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var baseMaps = {</w:t>
      </w:r>
    </w:p>
    <w:p w14:paraId="255DA3A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"Dark Matter": layerDark,</w:t>
      </w:r>
    </w:p>
    <w:p w14:paraId="1675BB5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"OpenStreetMap": layerOSM,</w:t>
      </w:r>
    </w:p>
    <w:p w14:paraId="40574F6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"TianDiTu": layerGeoQ</w:t>
      </w:r>
    </w:p>
    <w:p w14:paraId="7EA88A3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};</w:t>
      </w:r>
    </w:p>
    <w:p w14:paraId="72DF447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L.control.layers(baseMaps).addTo(map);</w:t>
      </w:r>
    </w:p>
    <w:p w14:paraId="1B20406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6A51A14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// --- Logic ---</w:t>
      </w:r>
    </w:p>
    <w:p w14:paraId="3559EB4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function activateView(viewId) {</w:t>
      </w:r>
    </w:p>
    <w:p w14:paraId="2421CE8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document.querySelectorAll('.view-section').forEach(el =&gt; el.classList.remove('view-active'));</w:t>
      </w:r>
    </w:p>
    <w:p w14:paraId="6F8A7AB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document.getElementById(viewId).classList.add('view-active');</w:t>
      </w:r>
    </w:p>
    <w:p w14:paraId="0448D55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if(viewId === 'view-map') setTimeout(() =&gt; map.invalidateSize(), 100);</w:t>
      </w:r>
    </w:p>
    <w:p w14:paraId="6EA7651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}</w:t>
      </w:r>
    </w:p>
    <w:p w14:paraId="3420F54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24222F9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function goHome() { activateView('view-home'); resetAI(); }</w:t>
      </w:r>
    </w:p>
    <w:p w14:paraId="2C12AC6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6BE9B99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// 购物车逻辑</w:t>
      </w:r>
    </w:p>
    <w:p w14:paraId="587A482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function toggleAsset(type, name, icon) {</w:t>
      </w:r>
    </w:p>
    <w:p w14:paraId="0548890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const id = type + '-' + name;</w:t>
      </w:r>
    </w:p>
    <w:p w14:paraId="113C7F0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const existingIdx = selectedAssets.findIndex(a =&gt; a.id === id);</w:t>
      </w:r>
    </w:p>
    <w:p w14:paraId="00208E8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</w:t>
      </w:r>
    </w:p>
    <w:p w14:paraId="6E27814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if (existingIdx &gt; -1) {</w:t>
      </w:r>
    </w:p>
    <w:p w14:paraId="1EF0FD2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selectedAssets.splice(existingIdx, 1);</w:t>
      </w:r>
    </w:p>
    <w:p w14:paraId="4CA7E87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} else {</w:t>
      </w:r>
    </w:p>
    <w:p w14:paraId="6352D4B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selectedAssets.push({id, type, name, icon});</w:t>
      </w:r>
    </w:p>
    <w:p w14:paraId="6E5EDD2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}</w:t>
      </w:r>
    </w:p>
    <w:p w14:paraId="45A1F44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renderActiveTask();</w:t>
      </w:r>
    </w:p>
    <w:p w14:paraId="5A962BA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}</w:t>
      </w:r>
    </w:p>
    <w:p w14:paraId="52C404B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6D749AD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function renderActiveTask() {</w:t>
      </w:r>
    </w:p>
    <w:p w14:paraId="5090B7F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const container = document.getElementById('active-task-container');</w:t>
      </w:r>
    </w:p>
    <w:p w14:paraId="6A9F6EB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const badge = document.getElementById('task-badge');</w:t>
      </w:r>
    </w:p>
    <w:p w14:paraId="45DA63A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const empty = document.getElementById('empty-task-state');</w:t>
      </w:r>
    </w:p>
    <w:p w14:paraId="6223E71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const btn = document.getElementById('btn-goto-sim');</w:t>
      </w:r>
    </w:p>
    <w:p w14:paraId="5F40CE4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</w:t>
      </w:r>
    </w:p>
    <w:p w14:paraId="0A21E4E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container.innerHTML = '';</w:t>
      </w:r>
    </w:p>
    <w:p w14:paraId="39F8472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</w:t>
      </w:r>
    </w:p>
    <w:p w14:paraId="51FC439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if (selectedAssets.length === 0) {</w:t>
      </w:r>
    </w:p>
    <w:p w14:paraId="1FABB44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container.appendChild(empty);</w:t>
      </w:r>
    </w:p>
    <w:p w14:paraId="0126E2B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badge.classList.add('hidden');</w:t>
      </w:r>
    </w:p>
    <w:p w14:paraId="0E2AA32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btn.classList.add('hidden');</w:t>
      </w:r>
    </w:p>
    <w:p w14:paraId="58266E4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document.getElementById('builder-empty').classList.remove('hidden');</w:t>
      </w:r>
    </w:p>
    <w:p w14:paraId="165E74D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document.getElementById('builder-nodes').classList.add('hidden');</w:t>
      </w:r>
    </w:p>
    <w:p w14:paraId="7CDAC5B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} else {</w:t>
      </w:r>
    </w:p>
    <w:p w14:paraId="1B16066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badge.innerText = selectedAssets.length;</w:t>
      </w:r>
    </w:p>
    <w:p w14:paraId="52B22C3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badge.classList.remove('hidden');</w:t>
      </w:r>
    </w:p>
    <w:p w14:paraId="3FCF085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btn.classList.remove('hidden');</w:t>
      </w:r>
    </w:p>
    <w:p w14:paraId="236423A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document.getElementById('builder-empty').classList.add('hidden');</w:t>
      </w:r>
    </w:p>
    <w:p w14:paraId="54B832D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document.getElementById('builder-nodes').classList.remove('hidden');</w:t>
      </w:r>
    </w:p>
    <w:p w14:paraId="3CD4956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4FD5E08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selectedAssets.forEach(asset =&gt; {</w:t>
      </w:r>
    </w:p>
    <w:p w14:paraId="434B6FA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const div = document.createElement('div');</w:t>
      </w:r>
    </w:p>
    <w:p w14:paraId="1A2FE49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div.className = "flex items-center gap-2 text-xs bg-slate-800 p-2 rounded border border-slate-700 animate-pulse";</w:t>
      </w:r>
    </w:p>
    <w:p w14:paraId="7868818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div.innerHTML = `&lt;span&gt;${asset.icon}&lt;/span&gt; &lt;span class="text-slate-200 truncate"&gt;${asset.name}&lt;/span&gt;`;</w:t>
      </w:r>
    </w:p>
    <w:p w14:paraId="3C1A848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container.appendChild(div);</w:t>
      </w:r>
    </w:p>
    <w:p w14:paraId="35715F5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});</w:t>
      </w:r>
    </w:p>
    <w:p w14:paraId="0AC1DE4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}</w:t>
      </w:r>
    </w:p>
    <w:p w14:paraId="04D3F27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}</w:t>
      </w:r>
    </w:p>
    <w:p w14:paraId="00C0A80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330FEF0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function toggleBuilder() {</w:t>
      </w:r>
    </w:p>
    <w:p w14:paraId="0C21622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document.getElementById('model-builder').classList.remove('hidden');</w:t>
      </w:r>
    </w:p>
    <w:p w14:paraId="4A3AD2B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}</w:t>
      </w:r>
    </w:p>
    <w:p w14:paraId="51F1A10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670A47E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function runModel() {</w:t>
      </w:r>
    </w:p>
    <w:p w14:paraId="213915E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document.getElementById('model-builder').classList.add('hidden');</w:t>
      </w:r>
    </w:p>
    <w:p w14:paraId="253E76D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</w:t>
      </w:r>
    </w:p>
    <w:p w14:paraId="08142A8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// Draw Flood Risk</w:t>
      </w:r>
    </w:p>
    <w:p w14:paraId="617A96B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L.circle([-30.55, 22.93], {color: 'red', fillColor:'#f03', fillOpacity: 0.3, radius: 40000}).addTo(map)</w:t>
      </w:r>
    </w:p>
    <w:p w14:paraId="6D9CA67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.bindPopup("&lt;b&gt;Simulation Result&lt;/b&gt;&lt;br&gt;Flood Risk: High").openPopup();</w:t>
      </w:r>
    </w:p>
    <w:p w14:paraId="1FBD4F2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</w:t>
      </w:r>
    </w:p>
    <w:p w14:paraId="2A5EC84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map.flyTo([-30.55, 22.93], 7);</w:t>
      </w:r>
    </w:p>
    <w:p w14:paraId="3539279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}</w:t>
      </w:r>
    </w:p>
    <w:p w14:paraId="5EB564A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2309A3F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function handleAIEnter(e) {</w:t>
      </w:r>
    </w:p>
    <w:p w14:paraId="7D2B752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if(e.key === 'Enter') {</w:t>
      </w:r>
    </w:p>
    <w:p w14:paraId="6C095F5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document.getElementById('ai-panel').classList.add('ai-expanded');</w:t>
      </w:r>
    </w:p>
    <w:p w14:paraId="472A758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document.getElementById('ai-input-mode').classList.add('hidden');</w:t>
      </w:r>
    </w:p>
    <w:p w14:paraId="285A118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document.getElementById('ai-chat-mode').classList.remove('hidden');</w:t>
      </w:r>
    </w:p>
    <w:p w14:paraId="5433F7A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}</w:t>
      </w:r>
    </w:p>
    <w:p w14:paraId="1233F0F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}</w:t>
      </w:r>
    </w:p>
    <w:p w14:paraId="1AA82D3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74BA58E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function handleCardClick(viewId) {</w:t>
      </w:r>
    </w:p>
    <w:p w14:paraId="46E573E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activateView(viewId);</w:t>
      </w:r>
    </w:p>
    <w:p w14:paraId="4F495D6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const panel = document.getElementById('ai-panel');</w:t>
      </w:r>
    </w:p>
    <w:p w14:paraId="3E28373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panel.classList.remove('ai-expanded');</w:t>
      </w:r>
    </w:p>
    <w:p w14:paraId="063B9D9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panel.classList.add('ai-minimized');</w:t>
      </w:r>
    </w:p>
    <w:p w14:paraId="53EC06E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document.getElementById('ai-chat-mode').classList.add('hidden');</w:t>
      </w:r>
    </w:p>
    <w:p w14:paraId="1D5E6DC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document.getElementById('ai-task-mode').classList.remove('hidden');</w:t>
      </w:r>
    </w:p>
    <w:p w14:paraId="38440EB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293BAFB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if(viewId === 'view-map') {</w:t>
      </w:r>
    </w:p>
    <w:p w14:paraId="5D33F97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// Fly to SA and Draw Border</w:t>
      </w:r>
    </w:p>
    <w:p w14:paraId="10A5330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map.flyTo([-29, 25], 5, {duration: 2});</w:t>
      </w:r>
    </w:p>
    <w:p w14:paraId="1F2EAEE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setTimeout(() =&gt; {</w:t>
      </w:r>
    </w:p>
    <w:p w14:paraId="061B28F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L.polygon(saBorder, {color: 'orange', fill: false, weight: 2}).addTo(map);</w:t>
      </w:r>
    </w:p>
    <w:p w14:paraId="38E5632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toggleBuilder();</w:t>
      </w:r>
    </w:p>
    <w:p w14:paraId="6C038EC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}, 2200);</w:t>
      </w:r>
    </w:p>
    <w:p w14:paraId="0310547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}</w:t>
      </w:r>
    </w:p>
    <w:p w14:paraId="1A1EE43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}</w:t>
      </w:r>
    </w:p>
    <w:p w14:paraId="59F7253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</w:t>
      </w:r>
    </w:p>
    <w:p w14:paraId="5B22429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function restoreAI() {</w:t>
      </w:r>
    </w:p>
    <w:p w14:paraId="3F7234B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const panel = document.getElementById('ai-panel');</w:t>
      </w:r>
    </w:p>
    <w:p w14:paraId="029C502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panel.classList.remove('ai-minimized');</w:t>
      </w:r>
    </w:p>
    <w:p w14:paraId="7B559F1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panel.classList.add('ai-expanded');</w:t>
      </w:r>
    </w:p>
    <w:p w14:paraId="5D4F2DD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document.getElementById('ai-task-mode').classList.add('hidden');</w:t>
      </w:r>
    </w:p>
    <w:p w14:paraId="4065305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document.getElementById('ai-chat-mode').classList.remove('hidden');</w:t>
      </w:r>
    </w:p>
    <w:p w14:paraId="63C6917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}</w:t>
      </w:r>
    </w:p>
    <w:p w14:paraId="6FC5B1A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2442AD3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function resetAI() {</w:t>
      </w:r>
    </w:p>
    <w:p w14:paraId="57E4D26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const panel = document.getElementById('ai-panel');</w:t>
      </w:r>
    </w:p>
    <w:p w14:paraId="22E4A39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panel.className = "absolute bottom-10 left-1/2 -translate-x-1/2 z-[1000] ai-initial glass shadow-2xl overflow-hidden flex flex-col";</w:t>
      </w:r>
    </w:p>
    <w:p w14:paraId="47A1DB5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document.getElementById('ai-input-mode').classList.remove('hidden');</w:t>
      </w:r>
    </w:p>
    <w:p w14:paraId="1323336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document.getElementById('ai-chat-mode').classList.add('hidden');</w:t>
      </w:r>
    </w:p>
    <w:p w14:paraId="3743EE1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document.getElementById('ai-task-mode').classList.add('hidden');</w:t>
      </w:r>
    </w:p>
    <w:p w14:paraId="5B7F312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// Clear map layers (optional)</w:t>
      </w:r>
    </w:p>
    <w:p w14:paraId="6B2DC8A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map.eachLayer((layer) =&gt; { if(!layer._url) map.removeLayer(layer); }); </w:t>
      </w:r>
    </w:p>
    <w:p w14:paraId="64F6820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}</w:t>
      </w:r>
    </w:p>
    <w:p w14:paraId="6070D68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647C646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// i18n</w:t>
      </w:r>
    </w:p>
    <w:p w14:paraId="67A0526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const i18n = {</w:t>
      </w:r>
    </w:p>
    <w:p w14:paraId="025FC4E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zh: { "nav.home": "首页", "nav.community": "社区", "nav.data": "数据中心", "nav.tools": "工具箱", "nav.cases": "案例库", "home.title": "GeoAI 全球枢纽", "home.subtitle": "地理空间智能体与模型的开放平台。", "chat.user": "我想做南非的洪水风险制图", "chat.ai": "已为您编排工作流，请选择：" },</w:t>
      </w:r>
    </w:p>
    <w:p w14:paraId="4C7D68C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en: { "nav.home": "Home", "nav.community": "Community", "nav.data": "Datasets", "nav.tools": "Toolbox", "nav.cases": "Case Studies", "home.title": "Global GeoAI Hub", "home.subtitle": "The open platform for geospatial agents.", "chat.user": "I want to map flood risk in South Africa", "chat.ai": "Workflow orchestrated. Select module:" },</w:t>
      </w:r>
    </w:p>
    <w:p w14:paraId="23D35F6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fr: { "nav.home": "Accueil", "home.title": "Hub GeoAI Mondial" },</w:t>
      </w:r>
    </w:p>
    <w:p w14:paraId="380597C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de: { "nav.home": "Startseite", "home.title": "Globaler GeoAI Hub" },</w:t>
      </w:r>
    </w:p>
    <w:p w14:paraId="1E9746D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it: { "nav.home": "Home", "home.title": "Hub GeoAI Globale" },</w:t>
      </w:r>
    </w:p>
    <w:p w14:paraId="5624AC1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es: { "nav.home": "Inicio", "home.title": "Centro GeoAI Global" },</w:t>
      </w:r>
    </w:p>
    <w:p w14:paraId="5630BD2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ar: { "nav.home": "الرئيسية", "home.title": "مركز GeoAI العالمي" }</w:t>
      </w:r>
    </w:p>
    <w:p w14:paraId="70B9B97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};</w:t>
      </w:r>
    </w:p>
    <w:p w14:paraId="5F9A5E5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733B807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function setLang(lang) {</w:t>
      </w:r>
    </w:p>
    <w:p w14:paraId="372F11E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document.querySelectorAll('[data-i18n]').forEach(el =&gt; {</w:t>
      </w:r>
    </w:p>
    <w:p w14:paraId="278DF7FE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const key = el.getAttribute('data-i18n');</w:t>
      </w:r>
    </w:p>
    <w:p w14:paraId="79C18E51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if(i18n[lang][key]) el.innerText = i18n[lang][key];</w:t>
      </w:r>
    </w:p>
    <w:p w14:paraId="78A6535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});</w:t>
      </w:r>
    </w:p>
    <w:p w14:paraId="55B97FE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document.getElementById('lang-menu').classList.add('hidden');</w:t>
      </w:r>
    </w:p>
    <w:p w14:paraId="249C89D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}</w:t>
      </w:r>
    </w:p>
    <w:p w14:paraId="09286EC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&lt;/script&gt;</w:t>
      </w:r>
    </w:p>
    <w:p w14:paraId="78B6EBE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&lt;/body&gt;</w:t>
      </w:r>
    </w:p>
    <w:p w14:paraId="6289E3C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&lt;/html&gt;</w:t>
      </w:r>
    </w:p>
    <w:p w14:paraId="6B15556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"""</w:t>
      </w:r>
    </w:p>
    <w:p w14:paraId="5559403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6D47881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with open("index.html", "w", encoding="utf-8") as f:</w:t>
      </w:r>
    </w:p>
    <w:p w14:paraId="0CAA549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f.write(html_content)</w:t>
      </w:r>
    </w:p>
    <w:p w14:paraId="3CA27B4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6F95DD9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print("✅ GeoNexus v13 终极交付版构建完成！")</w:t>
      </w:r>
    </w:p>
    <w:p w14:paraId="44D4B05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PORT = 8000</w:t>
      </w:r>
    </w:p>
    <w:p w14:paraId="3C8FCC09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Handler = http.server.SimpleHTTPRequestHandler</w:t>
      </w:r>
    </w:p>
    <w:p w14:paraId="01A768A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try:</w:t>
      </w:r>
    </w:p>
    <w:p w14:paraId="17D5218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with socketserver.TCPServer(("", PORT), Handler) as httpd:</w:t>
      </w:r>
    </w:p>
    <w:p w14:paraId="2B829B0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print(f"Server at port {PORT}")</w:t>
      </w:r>
    </w:p>
    <w:p w14:paraId="34C4E4A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print("👉 Open in Browser")</w:t>
      </w:r>
    </w:p>
    <w:p w14:paraId="29B1D30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httpd.serve_forever()</w:t>
      </w:r>
    </w:p>
    <w:p w14:paraId="112B184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except OSError:</w:t>
      </w:r>
    </w:p>
    <w:p w14:paraId="1FA1520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print("⚠️ Port in use.")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FD0A5"/>
    <w:multiLevelType w:val="singleLevel"/>
    <w:tmpl w:val="82FFD0A5"/>
    <w:lvl w:ilvl="0" w:tentative="0">
      <w:start w:val="10"/>
      <w:numFmt w:val="decimal"/>
      <w:suff w:val="nothing"/>
      <w:lvlText w:val="%1）"/>
      <w:lvlJc w:val="left"/>
    </w:lvl>
  </w:abstractNum>
  <w:abstractNum w:abstractNumId="1">
    <w:nsid w:val="FFFE5FCC"/>
    <w:multiLevelType w:val="singleLevel"/>
    <w:tmpl w:val="FFFE5FCC"/>
    <w:lvl w:ilvl="0" w:tentative="0">
      <w:start w:val="6"/>
      <w:numFmt w:val="decimal"/>
      <w:suff w:val="space"/>
      <w:lvlText w:val="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EC964"/>
    <w:rsid w:val="2FDBFD56"/>
    <w:rsid w:val="2FDF4470"/>
    <w:rsid w:val="31BF2C4F"/>
    <w:rsid w:val="3FF56948"/>
    <w:rsid w:val="5FFDD272"/>
    <w:rsid w:val="68F3A46A"/>
    <w:rsid w:val="76EDF91A"/>
    <w:rsid w:val="77F1BE1F"/>
    <w:rsid w:val="77F43260"/>
    <w:rsid w:val="7FFF85F0"/>
    <w:rsid w:val="CEEAEFC2"/>
    <w:rsid w:val="D57BAC3F"/>
    <w:rsid w:val="DDF3CF64"/>
    <w:rsid w:val="EBF7EFAF"/>
    <w:rsid w:val="F6CFCD41"/>
    <w:rsid w:val="F6EF76F5"/>
    <w:rsid w:val="F7FEC964"/>
    <w:rsid w:val="FF7FD9E3"/>
    <w:rsid w:val="FFFE8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303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2026-06-14T23:16:00Z</dcterms:created>
  <dc:creator>Hmmm</dc:creator>
  <cp:lastModifiedBy>Hmmm</cp:lastModifiedBy>
  <dcterms:modified xsi:type="dcterms:W3CDTF">2026-06-15T12:03:29Z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57A7AE5BA0026412ECE72E6ACFDF3CAE_43</vt:lpwstr>
  </property>
</Properties>
</file>