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13F20B2" w:rsidR="00085A0A" w:rsidRDefault="009F01F9" w:rsidP="00085A0A">
      <w:pPr>
        <w:pStyle w:val="1"/>
        <w:jc w:val="center"/>
      </w:pPr>
      <w:r>
        <w:t>服装</w:t>
      </w:r>
      <w:r w:rsidR="00F05308">
        <w:t>零售规划</w:t>
      </w:r>
      <w:r w:rsidR="001B7079">
        <w:t>-</w:t>
      </w:r>
      <w:r w:rsidR="00215DFE">
        <w:rPr>
          <w:rFonts w:hint="eastAsia"/>
        </w:rPr>
        <w:t>阶段</w:t>
      </w:r>
      <w:r w:rsidR="00215DFE">
        <w:t>计划</w:t>
      </w:r>
    </w:p>
    <w:p w14:paraId="6804CB70" w14:textId="28C3968C" w:rsidR="00085A0A" w:rsidRDefault="00215DFE" w:rsidP="00AC05BB">
      <w:pPr>
        <w:pStyle w:val="2"/>
        <w:numPr>
          <w:ilvl w:val="0"/>
          <w:numId w:val="1"/>
        </w:numPr>
      </w:pPr>
      <w:r>
        <w:t>第</w:t>
      </w:r>
      <w:r>
        <w:t>1</w:t>
      </w:r>
      <w:r>
        <w:rPr>
          <w:rFonts w:hint="eastAsia"/>
        </w:rPr>
        <w:t>阶段</w:t>
      </w:r>
      <w:r w:rsidR="002759F5">
        <w:t>：</w:t>
      </w:r>
      <w:r w:rsidR="002759F5">
        <w:rPr>
          <w:rFonts w:hint="eastAsia"/>
        </w:rPr>
        <w:t>立足</w:t>
      </w:r>
      <w:bookmarkStart w:id="0" w:name="_GoBack"/>
      <w:bookmarkEnd w:id="0"/>
    </w:p>
    <w:p w14:paraId="09E9E51D" w14:textId="64733FAC" w:rsidR="002179D8" w:rsidRDefault="002759F5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区域：</w:t>
      </w:r>
      <w:r>
        <w:rPr>
          <w:rFonts w:hint="eastAsia"/>
        </w:rPr>
        <w:t>单</w:t>
      </w:r>
      <w:r>
        <w:t>一区域，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长三角</w:t>
      </w:r>
      <w:r w:rsidR="002179D8" w:rsidRPr="003A657D">
        <w:rPr>
          <w:rFonts w:hint="eastAsia"/>
        </w:rPr>
        <w:t>。</w:t>
      </w:r>
    </w:p>
    <w:p w14:paraId="45BE9528" w14:textId="7D49EAB9" w:rsidR="002759F5" w:rsidRDefault="002759F5" w:rsidP="002759F5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：单一城市</w:t>
      </w:r>
      <w:r>
        <w:t>2-3</w:t>
      </w:r>
      <w:r>
        <w:rPr>
          <w:rFonts w:hint="eastAsia"/>
        </w:rPr>
        <w:t>家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上海</w:t>
      </w:r>
      <w:r>
        <w:t>2-3</w:t>
      </w:r>
      <w:r>
        <w:rPr>
          <w:rFonts w:hint="eastAsia"/>
        </w:rPr>
        <w:t>家</w:t>
      </w:r>
      <w:r>
        <w:t>门店。</w:t>
      </w:r>
    </w:p>
    <w:p w14:paraId="0822AC3B" w14:textId="75FF1500" w:rsidR="00085A0A" w:rsidRDefault="00215DFE" w:rsidP="00AC05BB">
      <w:pPr>
        <w:pStyle w:val="2"/>
        <w:numPr>
          <w:ilvl w:val="0"/>
          <w:numId w:val="1"/>
        </w:numPr>
      </w:pPr>
      <w:r>
        <w:t>第</w:t>
      </w:r>
      <w:r>
        <w:t>2</w:t>
      </w:r>
      <w:r>
        <w:rPr>
          <w:rFonts w:hint="eastAsia"/>
        </w:rPr>
        <w:t>阶段</w:t>
      </w:r>
      <w:r w:rsidR="002759F5">
        <w:t>：</w:t>
      </w:r>
      <w:r w:rsidR="002759F5">
        <w:rPr>
          <w:rFonts w:hint="eastAsia"/>
        </w:rPr>
        <w:t>单</w:t>
      </w:r>
      <w:r w:rsidR="002759F5">
        <w:t>区域扩展</w:t>
      </w:r>
    </w:p>
    <w:p w14:paraId="2EF3C197" w14:textId="77777777" w:rsidR="002759F5" w:rsidRDefault="002759F5" w:rsidP="002759F5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区域：</w:t>
      </w:r>
      <w:r>
        <w:rPr>
          <w:rFonts w:hint="eastAsia"/>
        </w:rPr>
        <w:t>单</w:t>
      </w:r>
      <w:r>
        <w:t>一区域，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长三角</w:t>
      </w:r>
      <w:r w:rsidRPr="003A657D">
        <w:rPr>
          <w:rFonts w:hint="eastAsia"/>
        </w:rPr>
        <w:t>。</w:t>
      </w:r>
    </w:p>
    <w:p w14:paraId="055A8D90" w14:textId="41F52C3D" w:rsidR="002759F5" w:rsidRPr="002759F5" w:rsidRDefault="002759F5" w:rsidP="002759F5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：</w:t>
      </w:r>
      <w:r>
        <w:rPr>
          <w:rFonts w:hint="eastAsia"/>
        </w:rPr>
        <w:t>多个</w:t>
      </w:r>
      <w:r>
        <w:t>城市</w:t>
      </w:r>
      <w:r>
        <w:t>2-3</w:t>
      </w:r>
      <w:r>
        <w:rPr>
          <w:rFonts w:hint="eastAsia"/>
        </w:rPr>
        <w:t>家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上海</w:t>
      </w:r>
      <w:r>
        <w:t>3</w:t>
      </w:r>
      <w:r>
        <w:t>-5</w:t>
      </w:r>
      <w:r>
        <w:rPr>
          <w:rFonts w:hint="eastAsia"/>
        </w:rPr>
        <w:t>家</w:t>
      </w:r>
      <w:r>
        <w:t>门店</w:t>
      </w:r>
      <w:r>
        <w:t>，</w:t>
      </w:r>
      <w:r>
        <w:rPr>
          <w:rFonts w:hint="eastAsia"/>
        </w:rPr>
        <w:t>杭州</w:t>
      </w:r>
      <w:r>
        <w:t>1-3</w:t>
      </w:r>
      <w:r>
        <w:rPr>
          <w:rFonts w:hint="eastAsia"/>
        </w:rPr>
        <w:t>家</w:t>
      </w:r>
      <w:r>
        <w:t>。</w:t>
      </w:r>
    </w:p>
    <w:p w14:paraId="1F0E0F0C" w14:textId="427B056C" w:rsidR="00085A0A" w:rsidRDefault="00897B3D" w:rsidP="00AC05BB">
      <w:pPr>
        <w:pStyle w:val="2"/>
        <w:numPr>
          <w:ilvl w:val="0"/>
          <w:numId w:val="1"/>
        </w:numPr>
      </w:pPr>
      <w:r>
        <w:t>第</w:t>
      </w:r>
      <w:r>
        <w:t>3</w:t>
      </w:r>
      <w:r>
        <w:rPr>
          <w:rFonts w:hint="eastAsia"/>
        </w:rPr>
        <w:t>阶段</w:t>
      </w:r>
      <w:r w:rsidR="002759F5">
        <w:t>：</w:t>
      </w:r>
      <w:r w:rsidR="002759F5">
        <w:rPr>
          <w:rFonts w:hint="eastAsia"/>
        </w:rPr>
        <w:t>多</w:t>
      </w:r>
      <w:r w:rsidR="002759F5">
        <w:t>区域扩展</w:t>
      </w:r>
    </w:p>
    <w:p w14:paraId="549D9ED3" w14:textId="6293AD40" w:rsidR="002759F5" w:rsidRDefault="002759F5" w:rsidP="002759F5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区域：</w:t>
      </w:r>
      <w:r>
        <w:rPr>
          <w:rFonts w:hint="eastAsia"/>
        </w:rPr>
        <w:t>多个</w:t>
      </w:r>
      <w:r>
        <w:t>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长三角</w:t>
      </w:r>
      <w:r>
        <w:t>、</w:t>
      </w:r>
      <w:r>
        <w:rPr>
          <w:rFonts w:hint="eastAsia"/>
        </w:rPr>
        <w:t>珠三角</w:t>
      </w:r>
      <w:r w:rsidRPr="003A657D">
        <w:rPr>
          <w:rFonts w:hint="eastAsia"/>
        </w:rPr>
        <w:t>。</w:t>
      </w:r>
    </w:p>
    <w:p w14:paraId="6DDF37D3" w14:textId="64B32EA2" w:rsidR="002759F5" w:rsidRPr="002759F5" w:rsidRDefault="002759F5" w:rsidP="002759F5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：</w:t>
      </w:r>
      <w:r>
        <w:t>多区域，</w:t>
      </w:r>
      <w:r>
        <w:rPr>
          <w:rFonts w:hint="eastAsia"/>
        </w:rPr>
        <w:t>多城市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长三角</w:t>
      </w:r>
      <w:r>
        <w:t>三个城市</w:t>
      </w:r>
      <w:r>
        <w:t>20</w:t>
      </w:r>
      <w:r>
        <w:rPr>
          <w:rFonts w:hint="eastAsia"/>
        </w:rPr>
        <w:t>家</w:t>
      </w:r>
      <w:r>
        <w:t>，</w:t>
      </w:r>
      <w:r>
        <w:rPr>
          <w:rFonts w:hint="eastAsia"/>
        </w:rPr>
        <w:t>珠三角</w:t>
      </w:r>
      <w:r>
        <w:t>5</w:t>
      </w:r>
      <w:r>
        <w:rPr>
          <w:rFonts w:hint="eastAsia"/>
        </w:rPr>
        <w:t>家</w:t>
      </w:r>
      <w:r>
        <w:t>。</w:t>
      </w:r>
    </w:p>
    <w:p w14:paraId="2F0AC7C9" w14:textId="07EE89C3" w:rsidR="00E5554D" w:rsidRDefault="00897B3D" w:rsidP="00422237">
      <w:pPr>
        <w:pStyle w:val="2"/>
        <w:numPr>
          <w:ilvl w:val="0"/>
          <w:numId w:val="1"/>
        </w:numPr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阶段</w:t>
      </w:r>
      <w:r w:rsidR="002759F5">
        <w:t>：</w:t>
      </w:r>
      <w:r w:rsidR="002759F5">
        <w:rPr>
          <w:rFonts w:hint="eastAsia"/>
        </w:rPr>
        <w:t>全国</w:t>
      </w:r>
      <w:r w:rsidR="002759F5">
        <w:t>范围推广</w:t>
      </w:r>
    </w:p>
    <w:p w14:paraId="70A9C51D" w14:textId="4A7B1F30" w:rsidR="002759F5" w:rsidRDefault="002759F5" w:rsidP="002759F5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 w:rsidRPr="002759F5">
        <w:rPr>
          <w:rFonts w:hint="eastAsia"/>
        </w:rPr>
        <w:t>区域</w:t>
      </w:r>
      <w:r w:rsidRPr="002759F5">
        <w:t>：</w:t>
      </w:r>
      <w:r w:rsidRPr="002759F5">
        <w:rPr>
          <w:rFonts w:hint="eastAsia"/>
        </w:rPr>
        <w:t>多个</w:t>
      </w:r>
      <w:r w:rsidRPr="002759F5">
        <w:t>区域，</w:t>
      </w:r>
      <w:r w:rsidRPr="002759F5">
        <w:rPr>
          <w:rFonts w:hint="eastAsia"/>
        </w:rPr>
        <w:t>如</w:t>
      </w:r>
      <w:r w:rsidRPr="002759F5">
        <w:t>：</w:t>
      </w:r>
      <w:r w:rsidRPr="002759F5">
        <w:rPr>
          <w:rFonts w:hint="eastAsia"/>
        </w:rPr>
        <w:t>长三角</w:t>
      </w:r>
      <w:r w:rsidRPr="002759F5">
        <w:t>，</w:t>
      </w:r>
      <w:r w:rsidRPr="002759F5">
        <w:rPr>
          <w:rFonts w:hint="eastAsia"/>
        </w:rPr>
        <w:t>珠三角</w:t>
      </w:r>
      <w:r w:rsidRPr="002759F5">
        <w:t>，</w:t>
      </w:r>
      <w:r w:rsidRPr="002759F5">
        <w:rPr>
          <w:rFonts w:hint="eastAsia"/>
        </w:rPr>
        <w:t>环渤海</w:t>
      </w:r>
      <w:r w:rsidRPr="002759F5">
        <w:t>，</w:t>
      </w:r>
      <w:r w:rsidRPr="002759F5">
        <w:rPr>
          <w:rFonts w:hint="eastAsia"/>
        </w:rPr>
        <w:t>西南</w:t>
      </w:r>
      <w:r w:rsidRPr="002759F5">
        <w:t>区域</w:t>
      </w:r>
    </w:p>
    <w:p w14:paraId="70684402" w14:textId="246B5C3F" w:rsidR="002759F5" w:rsidRPr="002759F5" w:rsidRDefault="002759F5" w:rsidP="002759F5">
      <w:pPr>
        <w:pStyle w:val="a9"/>
        <w:numPr>
          <w:ilvl w:val="0"/>
          <w:numId w:val="3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门店</w:t>
      </w:r>
      <w:r>
        <w:t>：</w:t>
      </w:r>
      <w:r>
        <w:rPr>
          <w:rFonts w:hint="eastAsia"/>
        </w:rPr>
        <w:t>大规模</w:t>
      </w:r>
      <w:r>
        <w:t>扩店，</w:t>
      </w:r>
      <w:r>
        <w:rPr>
          <w:rFonts w:hint="eastAsia"/>
        </w:rPr>
        <w:t>大力</w:t>
      </w:r>
      <w:r>
        <w:t>发展阶段。</w:t>
      </w:r>
    </w:p>
    <w:p w14:paraId="67F128C2" w14:textId="6527C099" w:rsidR="00090E37" w:rsidRDefault="00897B3D" w:rsidP="00090E37">
      <w:pPr>
        <w:pStyle w:val="2"/>
        <w:numPr>
          <w:ilvl w:val="0"/>
          <w:numId w:val="1"/>
        </w:numPr>
      </w:pPr>
      <w:r>
        <w:t>第</w:t>
      </w:r>
      <w:r>
        <w:t>5</w:t>
      </w:r>
      <w:r>
        <w:rPr>
          <w:rFonts w:hint="eastAsia"/>
        </w:rPr>
        <w:t>阶段</w:t>
      </w:r>
      <w:r w:rsidR="002759F5">
        <w:t>：</w:t>
      </w:r>
      <w:r w:rsidR="002759F5">
        <w:rPr>
          <w:rFonts w:hint="eastAsia"/>
        </w:rPr>
        <w:t>世界</w:t>
      </w:r>
      <w:r w:rsidR="002759F5">
        <w:t>范围推广</w:t>
      </w:r>
    </w:p>
    <w:p w14:paraId="202BF898" w14:textId="521B981E" w:rsidR="002759F5" w:rsidRDefault="002759F5" w:rsidP="002759F5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国家</w:t>
      </w:r>
      <w:r w:rsidRPr="002759F5">
        <w:t>：</w:t>
      </w:r>
      <w:r>
        <w:t>日韩，</w:t>
      </w:r>
      <w:r>
        <w:rPr>
          <w:rFonts w:hint="eastAsia"/>
        </w:rPr>
        <w:t>欧美</w:t>
      </w:r>
      <w:r>
        <w:t>。</w:t>
      </w:r>
      <w:r>
        <w:t xml:space="preserve"> </w:t>
      </w:r>
    </w:p>
    <w:p w14:paraId="4EF51F40" w14:textId="55ADCF17" w:rsidR="002759F5" w:rsidRPr="002759F5" w:rsidRDefault="002759F5" w:rsidP="002759F5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：</w:t>
      </w:r>
      <w:r>
        <w:t>国内</w:t>
      </w:r>
      <w:r>
        <w:rPr>
          <w:rFonts w:hint="eastAsia"/>
        </w:rPr>
        <w:t>大规模</w:t>
      </w:r>
      <w:r>
        <w:t>扩店，</w:t>
      </w:r>
      <w:r>
        <w:rPr>
          <w:rFonts w:hint="eastAsia"/>
        </w:rPr>
        <w:t>国外</w:t>
      </w:r>
      <w:r>
        <w:t>小范围测试</w:t>
      </w:r>
      <w:r>
        <w:t>。</w:t>
      </w:r>
    </w:p>
    <w:sectPr w:rsidR="002759F5" w:rsidRPr="002759F5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45F3362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7EE3D2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C5126A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437B030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45F03BFC"/>
    <w:multiLevelType w:val="hybridMultilevel"/>
    <w:tmpl w:val="E3C0CBCE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9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3"/>
  </w:num>
  <w:num w:numId="5">
    <w:abstractNumId w:val="14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13"/>
  </w:num>
  <w:num w:numId="11">
    <w:abstractNumId w:val="6"/>
  </w:num>
  <w:num w:numId="12">
    <w:abstractNumId w:val="2"/>
  </w:num>
  <w:num w:numId="13">
    <w:abstractNumId w:val="7"/>
  </w:num>
  <w:num w:numId="14">
    <w:abstractNumId w:val="5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6350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0E37"/>
    <w:rsid w:val="0009383D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166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B7079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15DFE"/>
    <w:rsid w:val="002179D8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59F5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0DF9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67AB3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05B5"/>
    <w:rsid w:val="003A5183"/>
    <w:rsid w:val="003A657D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29C0"/>
    <w:rsid w:val="003F37B2"/>
    <w:rsid w:val="003F520E"/>
    <w:rsid w:val="0040177A"/>
    <w:rsid w:val="004050F3"/>
    <w:rsid w:val="00407509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1CD4"/>
    <w:rsid w:val="00552AC6"/>
    <w:rsid w:val="00560C50"/>
    <w:rsid w:val="00565A15"/>
    <w:rsid w:val="00576004"/>
    <w:rsid w:val="005815FE"/>
    <w:rsid w:val="005861A9"/>
    <w:rsid w:val="00590642"/>
    <w:rsid w:val="00591EB3"/>
    <w:rsid w:val="00593AB5"/>
    <w:rsid w:val="00595705"/>
    <w:rsid w:val="00596C80"/>
    <w:rsid w:val="005A3519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64A9"/>
    <w:rsid w:val="00627590"/>
    <w:rsid w:val="0062799D"/>
    <w:rsid w:val="006302B7"/>
    <w:rsid w:val="0063363E"/>
    <w:rsid w:val="006338F6"/>
    <w:rsid w:val="00635B10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360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033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6564"/>
    <w:rsid w:val="0086711E"/>
    <w:rsid w:val="00875072"/>
    <w:rsid w:val="00875B3E"/>
    <w:rsid w:val="00881BCB"/>
    <w:rsid w:val="008837CF"/>
    <w:rsid w:val="0088593E"/>
    <w:rsid w:val="00890963"/>
    <w:rsid w:val="00893854"/>
    <w:rsid w:val="00893BC6"/>
    <w:rsid w:val="0089635A"/>
    <w:rsid w:val="00896641"/>
    <w:rsid w:val="00897B3D"/>
    <w:rsid w:val="008A4B96"/>
    <w:rsid w:val="008A6F63"/>
    <w:rsid w:val="008B3C55"/>
    <w:rsid w:val="008B7911"/>
    <w:rsid w:val="008C0572"/>
    <w:rsid w:val="008C2D11"/>
    <w:rsid w:val="008C429B"/>
    <w:rsid w:val="008C63EE"/>
    <w:rsid w:val="008C6D6C"/>
    <w:rsid w:val="008D166A"/>
    <w:rsid w:val="008D2269"/>
    <w:rsid w:val="008D4905"/>
    <w:rsid w:val="008D7E71"/>
    <w:rsid w:val="008E32B6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9AB"/>
    <w:rsid w:val="00944B14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A4818"/>
    <w:rsid w:val="009A7E29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01F9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51C22"/>
    <w:rsid w:val="00A5459F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6770E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A71F7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47D8D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07BA4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36EDC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670A8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2DF"/>
    <w:rsid w:val="00EF7576"/>
    <w:rsid w:val="00F04B5C"/>
    <w:rsid w:val="00F0518A"/>
    <w:rsid w:val="00F05308"/>
    <w:rsid w:val="00F1495C"/>
    <w:rsid w:val="00F20FB9"/>
    <w:rsid w:val="00F22A8A"/>
    <w:rsid w:val="00F22CA5"/>
    <w:rsid w:val="00F23FE4"/>
    <w:rsid w:val="00F3003F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E59DB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41</Words>
  <Characters>236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4538</cp:revision>
  <dcterms:created xsi:type="dcterms:W3CDTF">2019-03-06T10:09:00Z</dcterms:created>
  <dcterms:modified xsi:type="dcterms:W3CDTF">2019-05-01T06:54:00Z</dcterms:modified>
</cp:coreProperties>
</file>