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CB4F8" w14:textId="538F9406" w:rsidR="00E55B94" w:rsidRPr="00E55B94" w:rsidRDefault="00914823" w:rsidP="00A73E24">
      <w:pPr>
        <w:ind w:firstLineChars="100" w:firstLine="240"/>
        <w:rPr>
          <w:rFonts w:ascii="Times New Roman" w:hAnsi="Times New Roman" w:cs="Times New Roman"/>
          <w:sz w:val="24"/>
          <w:szCs w:val="24"/>
        </w:rPr>
      </w:pPr>
      <w:r w:rsidRPr="00914823">
        <w:rPr>
          <w:rFonts w:ascii="Times New Roman" w:hAnsi="Times New Roman" w:cs="Times New Roman"/>
          <w:sz w:val="24"/>
          <w:szCs w:val="24"/>
        </w:rPr>
        <w:t xml:space="preserve">The linguistic characteristics of academic abstracts are </w:t>
      </w:r>
      <w:r>
        <w:rPr>
          <w:rFonts w:ascii="Times New Roman" w:hAnsi="Times New Roman" w:cs="Times New Roman" w:hint="eastAsia"/>
          <w:sz w:val="24"/>
          <w:szCs w:val="24"/>
        </w:rPr>
        <w:t>significant</w:t>
      </w:r>
      <w:r w:rsidRPr="00914823">
        <w:rPr>
          <w:rFonts w:ascii="Times New Roman" w:hAnsi="Times New Roman" w:cs="Times New Roman"/>
          <w:sz w:val="24"/>
          <w:szCs w:val="24"/>
        </w:rPr>
        <w:t xml:space="preserve"> for effective communication in scholarly discourse. This study </w:t>
      </w:r>
      <w:r w:rsidR="00781F0E">
        <w:rPr>
          <w:rFonts w:ascii="Times New Roman" w:hAnsi="Times New Roman" w:cs="Times New Roman" w:hint="eastAsia"/>
          <w:sz w:val="24"/>
          <w:szCs w:val="24"/>
        </w:rPr>
        <w:t xml:space="preserve">tries to </w:t>
      </w:r>
      <w:r w:rsidR="00A03A76">
        <w:rPr>
          <w:rFonts w:ascii="Times New Roman" w:hAnsi="Times New Roman" w:cs="Times New Roman" w:hint="eastAsia"/>
          <w:sz w:val="24"/>
          <w:szCs w:val="24"/>
        </w:rPr>
        <w:t>distinguish</w:t>
      </w:r>
      <w:r w:rsidRPr="00914823">
        <w:rPr>
          <w:rFonts w:ascii="Times New Roman" w:hAnsi="Times New Roman" w:cs="Times New Roman"/>
          <w:sz w:val="24"/>
          <w:szCs w:val="24"/>
        </w:rPr>
        <w:t xml:space="preserve"> the differences in abstracts written by Chinese and native English scientists</w:t>
      </w:r>
      <w:r w:rsidR="00A03A76">
        <w:rPr>
          <w:rFonts w:ascii="Times New Roman" w:hAnsi="Times New Roman" w:cs="Times New Roman" w:hint="eastAsia"/>
          <w:sz w:val="24"/>
          <w:szCs w:val="24"/>
        </w:rPr>
        <w:t>.</w:t>
      </w:r>
      <w:r w:rsidR="00A73E24">
        <w:rPr>
          <w:rFonts w:ascii="Times New Roman" w:hAnsi="Times New Roman" w:cs="Times New Roman" w:hint="eastAsia"/>
          <w:sz w:val="24"/>
          <w:szCs w:val="24"/>
        </w:rPr>
        <w:t xml:space="preserve"> </w:t>
      </w:r>
      <w:r w:rsidR="00E55B94" w:rsidRPr="00E55B94">
        <w:rPr>
          <w:rFonts w:ascii="Times New Roman" w:hAnsi="Times New Roman" w:cs="Times New Roman"/>
          <w:sz w:val="24"/>
          <w:szCs w:val="24"/>
        </w:rPr>
        <w:t xml:space="preserve">This </w:t>
      </w:r>
      <w:r w:rsidR="00A73E24">
        <w:rPr>
          <w:rFonts w:ascii="Times New Roman" w:hAnsi="Times New Roman" w:cs="Times New Roman" w:hint="eastAsia"/>
          <w:sz w:val="24"/>
          <w:szCs w:val="24"/>
        </w:rPr>
        <w:t>study</w:t>
      </w:r>
      <w:r w:rsidR="00E55B94" w:rsidRPr="00E55B94">
        <w:rPr>
          <w:rFonts w:ascii="Times New Roman" w:hAnsi="Times New Roman" w:cs="Times New Roman"/>
          <w:sz w:val="24"/>
          <w:szCs w:val="24"/>
        </w:rPr>
        <w:t xml:space="preserve"> aims to improve the quality of English writing among graduate students by examining abstract sections and linguistic features through dual contrastive analyses. The study compare</w:t>
      </w:r>
      <w:r w:rsidR="00DB3A68">
        <w:rPr>
          <w:rFonts w:ascii="Times New Roman" w:hAnsi="Times New Roman" w:cs="Times New Roman" w:hint="eastAsia"/>
          <w:sz w:val="24"/>
          <w:szCs w:val="24"/>
        </w:rPr>
        <w:t>d</w:t>
      </w:r>
      <w:r w:rsidR="00E55B94" w:rsidRPr="00E55B94">
        <w:rPr>
          <w:rFonts w:ascii="Times New Roman" w:hAnsi="Times New Roman" w:cs="Times New Roman"/>
          <w:sz w:val="24"/>
          <w:szCs w:val="24"/>
        </w:rPr>
        <w:t xml:space="preserve"> translated English abstracts (Ta) with native English abstracts (</w:t>
      </w:r>
      <w:proofErr w:type="spellStart"/>
      <w:r w:rsidR="00E55B94" w:rsidRPr="00E55B94">
        <w:rPr>
          <w:rFonts w:ascii="Times New Roman" w:hAnsi="Times New Roman" w:cs="Times New Roman"/>
          <w:sz w:val="24"/>
          <w:szCs w:val="24"/>
        </w:rPr>
        <w:t>Ea</w:t>
      </w:r>
      <w:proofErr w:type="spellEnd"/>
      <w:r w:rsidR="00E55B94" w:rsidRPr="00E55B94">
        <w:rPr>
          <w:rFonts w:ascii="Times New Roman" w:hAnsi="Times New Roman" w:cs="Times New Roman"/>
          <w:sz w:val="24"/>
          <w:szCs w:val="24"/>
        </w:rPr>
        <w:t>) and Ta with the original Chinese abstracts (Ca) to identify differences and similarities in writing styles. The analysis show</w:t>
      </w:r>
      <w:r w:rsidR="00DB3A68">
        <w:rPr>
          <w:rFonts w:ascii="Times New Roman" w:hAnsi="Times New Roman" w:cs="Times New Roman" w:hint="eastAsia"/>
          <w:sz w:val="24"/>
          <w:szCs w:val="24"/>
        </w:rPr>
        <w:t>ed</w:t>
      </w:r>
      <w:r w:rsidR="00E55B94" w:rsidRPr="00E55B94">
        <w:rPr>
          <w:rFonts w:ascii="Times New Roman" w:hAnsi="Times New Roman" w:cs="Times New Roman"/>
          <w:sz w:val="24"/>
          <w:szCs w:val="24"/>
        </w:rPr>
        <w:t xml:space="preserve"> that Chinese writers tend to be more detailed in the introduction, possibly due to the absence of standardized abstract guidelines in some Chinese journals, which can result in an unbalanced distribution of information. The study also </w:t>
      </w:r>
      <w:r w:rsidR="00DB3A68">
        <w:rPr>
          <w:rFonts w:ascii="Times New Roman" w:hAnsi="Times New Roman" w:cs="Times New Roman" w:hint="eastAsia"/>
          <w:sz w:val="24"/>
          <w:szCs w:val="24"/>
        </w:rPr>
        <w:t>showed</w:t>
      </w:r>
      <w:r w:rsidR="00E55B94" w:rsidRPr="00E55B94">
        <w:rPr>
          <w:rFonts w:ascii="Times New Roman" w:hAnsi="Times New Roman" w:cs="Times New Roman"/>
          <w:sz w:val="24"/>
          <w:szCs w:val="24"/>
        </w:rPr>
        <w:t xml:space="preserve"> variations in verb tense usage, with Chinese writers preferring the simple</w:t>
      </w:r>
      <w:r w:rsidR="00DB3A68">
        <w:rPr>
          <w:rFonts w:ascii="Times New Roman" w:hAnsi="Times New Roman" w:cs="Times New Roman" w:hint="eastAsia"/>
          <w:sz w:val="24"/>
          <w:szCs w:val="24"/>
        </w:rPr>
        <w:t xml:space="preserve"> present</w:t>
      </w:r>
      <w:r w:rsidR="00E55B94" w:rsidRPr="00E55B94">
        <w:rPr>
          <w:rFonts w:ascii="Times New Roman" w:hAnsi="Times New Roman" w:cs="Times New Roman"/>
          <w:sz w:val="24"/>
          <w:szCs w:val="24"/>
        </w:rPr>
        <w:t xml:space="preserve"> tense, unlike the prevalent past tense in Ea. Furthermore,</w:t>
      </w:r>
      <w:r w:rsidR="00DB3A68">
        <w:rPr>
          <w:rFonts w:ascii="Times New Roman" w:hAnsi="Times New Roman" w:cs="Times New Roman" w:hint="eastAsia"/>
          <w:sz w:val="24"/>
          <w:szCs w:val="24"/>
        </w:rPr>
        <w:t xml:space="preserve"> </w:t>
      </w:r>
      <w:proofErr w:type="spellStart"/>
      <w:r w:rsidR="00E55B94" w:rsidRPr="00E55B94">
        <w:rPr>
          <w:rFonts w:ascii="Times New Roman" w:hAnsi="Times New Roman" w:cs="Times New Roman"/>
          <w:sz w:val="24"/>
          <w:szCs w:val="24"/>
        </w:rPr>
        <w:t>Ea</w:t>
      </w:r>
      <w:proofErr w:type="spellEnd"/>
      <w:r w:rsidR="00E55B94" w:rsidRPr="00E55B94">
        <w:rPr>
          <w:rFonts w:ascii="Times New Roman" w:hAnsi="Times New Roman" w:cs="Times New Roman"/>
          <w:sz w:val="24"/>
          <w:szCs w:val="24"/>
        </w:rPr>
        <w:t xml:space="preserve"> abstracts use the passive voice more frequently than Ta, suggesting an influence of Chinese language habits that typically employ fewer passive constructions. The research concludes that Chinese writers need a deeper understanding of the nuances of English writing and the structural differences between the two styles. To address this, the development of teaching materials that focus on balanced content distribution, appropriate verb tense usage, and effective passive voice application is </w:t>
      </w:r>
      <w:r w:rsidR="00D30C96">
        <w:rPr>
          <w:rFonts w:ascii="Times New Roman" w:hAnsi="Times New Roman" w:cs="Times New Roman" w:hint="eastAsia"/>
          <w:sz w:val="24"/>
          <w:szCs w:val="24"/>
        </w:rPr>
        <w:t xml:space="preserve">highly </w:t>
      </w:r>
      <w:r w:rsidR="00E55B94" w:rsidRPr="00E55B94">
        <w:rPr>
          <w:rFonts w:ascii="Times New Roman" w:hAnsi="Times New Roman" w:cs="Times New Roman"/>
          <w:sz w:val="24"/>
          <w:szCs w:val="24"/>
        </w:rPr>
        <w:t xml:space="preserve">recommended. </w:t>
      </w:r>
      <w:r w:rsidR="00A73E24" w:rsidRPr="00A73E24">
        <w:rPr>
          <w:rFonts w:ascii="Times New Roman" w:hAnsi="Times New Roman" w:cs="Times New Roman"/>
          <w:sz w:val="24"/>
          <w:szCs w:val="24"/>
        </w:rPr>
        <w:t xml:space="preserve">The findings also </w:t>
      </w:r>
      <w:r w:rsidR="00DB3A68">
        <w:rPr>
          <w:rFonts w:ascii="Times New Roman" w:hAnsi="Times New Roman" w:cs="Times New Roman" w:hint="eastAsia"/>
          <w:sz w:val="24"/>
          <w:szCs w:val="24"/>
        </w:rPr>
        <w:t>s</w:t>
      </w:r>
      <w:r w:rsidR="00684B13">
        <w:rPr>
          <w:rFonts w:ascii="Times New Roman" w:hAnsi="Times New Roman" w:cs="Times New Roman" w:hint="eastAsia"/>
          <w:sz w:val="24"/>
          <w:szCs w:val="24"/>
        </w:rPr>
        <w:t>t</w:t>
      </w:r>
      <w:r w:rsidR="00DB3A68">
        <w:rPr>
          <w:rFonts w:ascii="Times New Roman" w:hAnsi="Times New Roman" w:cs="Times New Roman" w:hint="eastAsia"/>
          <w:sz w:val="24"/>
          <w:szCs w:val="24"/>
        </w:rPr>
        <w:t>ress</w:t>
      </w:r>
      <w:r w:rsidR="00A73E24" w:rsidRPr="00A73E24">
        <w:rPr>
          <w:rFonts w:ascii="Times New Roman" w:hAnsi="Times New Roman" w:cs="Times New Roman"/>
          <w:sz w:val="24"/>
          <w:szCs w:val="24"/>
        </w:rPr>
        <w:t xml:space="preserve"> the need for further research into the cultural and linguistic factors </w:t>
      </w:r>
      <w:r w:rsidR="00D30C96">
        <w:rPr>
          <w:rFonts w:ascii="Times New Roman" w:hAnsi="Times New Roman" w:cs="Times New Roman" w:hint="eastAsia"/>
          <w:sz w:val="24"/>
          <w:szCs w:val="24"/>
        </w:rPr>
        <w:t xml:space="preserve">and other aspects </w:t>
      </w:r>
      <w:r w:rsidR="00D30C96">
        <w:rPr>
          <w:rFonts w:ascii="Times New Roman" w:hAnsi="Times New Roman" w:cs="Times New Roman"/>
          <w:sz w:val="24"/>
          <w:szCs w:val="24"/>
        </w:rPr>
        <w:t>that</w:t>
      </w:r>
      <w:r w:rsidR="00D30C96">
        <w:rPr>
          <w:rFonts w:ascii="Times New Roman" w:hAnsi="Times New Roman" w:cs="Times New Roman" w:hint="eastAsia"/>
          <w:sz w:val="24"/>
          <w:szCs w:val="24"/>
        </w:rPr>
        <w:t xml:space="preserve"> may </w:t>
      </w:r>
      <w:r w:rsidR="00A73E24" w:rsidRPr="00A73E24">
        <w:rPr>
          <w:rFonts w:ascii="Times New Roman" w:hAnsi="Times New Roman" w:cs="Times New Roman"/>
          <w:sz w:val="24"/>
          <w:szCs w:val="24"/>
        </w:rPr>
        <w:t>influenc</w:t>
      </w:r>
      <w:r w:rsidR="00D30C96">
        <w:rPr>
          <w:rFonts w:ascii="Times New Roman" w:hAnsi="Times New Roman" w:cs="Times New Roman" w:hint="eastAsia"/>
          <w:sz w:val="24"/>
          <w:szCs w:val="24"/>
        </w:rPr>
        <w:t>e</w:t>
      </w:r>
      <w:r w:rsidR="00A73E24" w:rsidRPr="00A73E24">
        <w:rPr>
          <w:rFonts w:ascii="Times New Roman" w:hAnsi="Times New Roman" w:cs="Times New Roman"/>
          <w:sz w:val="24"/>
          <w:szCs w:val="24"/>
        </w:rPr>
        <w:t xml:space="preserve"> abstract writing</w:t>
      </w:r>
      <w:r w:rsidR="00D30C96">
        <w:rPr>
          <w:rFonts w:ascii="Times New Roman" w:hAnsi="Times New Roman" w:cs="Times New Roman" w:hint="eastAsia"/>
          <w:sz w:val="24"/>
          <w:szCs w:val="24"/>
        </w:rPr>
        <w:t xml:space="preserve"> </w:t>
      </w:r>
      <w:r w:rsidR="00A73E24" w:rsidRPr="00A73E24">
        <w:rPr>
          <w:rFonts w:ascii="Times New Roman" w:hAnsi="Times New Roman" w:cs="Times New Roman"/>
          <w:sz w:val="24"/>
          <w:szCs w:val="24"/>
        </w:rPr>
        <w:t>to provide a more comprehensive understanding and effective academic communication across languages.</w:t>
      </w:r>
    </w:p>
    <w:p w14:paraId="3C01CD90" w14:textId="77777777" w:rsidR="00E55B94" w:rsidRDefault="00E55B94" w:rsidP="00E55B94">
      <w:pPr>
        <w:rPr>
          <w:rFonts w:ascii="Times New Roman" w:hAnsi="Times New Roman" w:cs="Times New Roman"/>
          <w:sz w:val="24"/>
          <w:szCs w:val="24"/>
        </w:rPr>
      </w:pPr>
    </w:p>
    <w:p w14:paraId="0712D6BD" w14:textId="462E7C27" w:rsidR="008D225F" w:rsidRPr="00E55B94" w:rsidRDefault="00E55B94" w:rsidP="00E55B94">
      <w:pPr>
        <w:rPr>
          <w:rFonts w:ascii="Times New Roman" w:hAnsi="Times New Roman" w:cs="Times New Roman"/>
          <w:sz w:val="24"/>
          <w:szCs w:val="24"/>
        </w:rPr>
      </w:pPr>
      <w:r w:rsidRPr="00E55B94">
        <w:rPr>
          <w:rFonts w:ascii="Times New Roman" w:hAnsi="Times New Roman" w:cs="Times New Roman"/>
          <w:sz w:val="24"/>
          <w:szCs w:val="24"/>
        </w:rPr>
        <w:t>Keywords: Abstract Structure,</w:t>
      </w:r>
      <w:r w:rsidR="00684B13">
        <w:rPr>
          <w:rFonts w:ascii="Times New Roman" w:hAnsi="Times New Roman" w:cs="Times New Roman" w:hint="eastAsia"/>
          <w:sz w:val="24"/>
          <w:szCs w:val="24"/>
        </w:rPr>
        <w:t xml:space="preserve"> </w:t>
      </w:r>
      <w:r w:rsidRPr="00E55B94">
        <w:rPr>
          <w:rFonts w:ascii="Times New Roman" w:hAnsi="Times New Roman" w:cs="Times New Roman"/>
          <w:sz w:val="24"/>
          <w:szCs w:val="24"/>
        </w:rPr>
        <w:t>Comparative Analysis, Academic Writing Enhancement</w:t>
      </w:r>
    </w:p>
    <w:sectPr w:rsidR="008D225F" w:rsidRPr="00E55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7E1EE" w14:textId="77777777" w:rsidR="00FB1D87" w:rsidRDefault="00FB1D87" w:rsidP="00DB3A68">
      <w:r>
        <w:separator/>
      </w:r>
    </w:p>
  </w:endnote>
  <w:endnote w:type="continuationSeparator" w:id="0">
    <w:p w14:paraId="598E2310" w14:textId="77777777" w:rsidR="00FB1D87" w:rsidRDefault="00FB1D87" w:rsidP="00DB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CC6D1" w14:textId="77777777" w:rsidR="00FB1D87" w:rsidRDefault="00FB1D87" w:rsidP="00DB3A68">
      <w:r>
        <w:separator/>
      </w:r>
    </w:p>
  </w:footnote>
  <w:footnote w:type="continuationSeparator" w:id="0">
    <w:p w14:paraId="75BA1362" w14:textId="77777777" w:rsidR="00FB1D87" w:rsidRDefault="00FB1D87" w:rsidP="00DB3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3182"/>
    <w:rsid w:val="001A41B4"/>
    <w:rsid w:val="00684B13"/>
    <w:rsid w:val="006A3239"/>
    <w:rsid w:val="006B7D7B"/>
    <w:rsid w:val="00722858"/>
    <w:rsid w:val="00781F0E"/>
    <w:rsid w:val="007943E2"/>
    <w:rsid w:val="008351DC"/>
    <w:rsid w:val="00845558"/>
    <w:rsid w:val="008A5CA8"/>
    <w:rsid w:val="008D225F"/>
    <w:rsid w:val="00914823"/>
    <w:rsid w:val="00955EC3"/>
    <w:rsid w:val="00A03A76"/>
    <w:rsid w:val="00A73E24"/>
    <w:rsid w:val="00AD0227"/>
    <w:rsid w:val="00BC79B1"/>
    <w:rsid w:val="00C33182"/>
    <w:rsid w:val="00CB5E00"/>
    <w:rsid w:val="00CC1935"/>
    <w:rsid w:val="00D30C96"/>
    <w:rsid w:val="00D672DB"/>
    <w:rsid w:val="00DB3A68"/>
    <w:rsid w:val="00E01C77"/>
    <w:rsid w:val="00E55B94"/>
    <w:rsid w:val="00EE0A80"/>
    <w:rsid w:val="00F23E58"/>
    <w:rsid w:val="00FB1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5459A"/>
  <w15:chartTrackingRefBased/>
  <w15:docId w15:val="{3DF4E684-7038-4E53-9762-D2C6710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31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aliases w:val="标题样式二"/>
    <w:next w:val="a"/>
    <w:link w:val="20"/>
    <w:uiPriority w:val="9"/>
    <w:unhideWhenUsed/>
    <w:qFormat/>
    <w:rsid w:val="00845558"/>
    <w:pPr>
      <w:keepNext/>
      <w:keepLines/>
      <w:spacing w:before="120" w:after="120"/>
      <w:outlineLvl w:val="1"/>
    </w:pPr>
    <w:rPr>
      <w:rFonts w:eastAsia="Microsoft YaHei UI"/>
      <w:b/>
      <w:bCs/>
      <w:color w:val="0E2841" w:themeColor="text2"/>
      <w:kern w:val="0"/>
      <w:sz w:val="26"/>
      <w:szCs w:val="26"/>
      <w:lang w:eastAsia="ja-JP"/>
    </w:rPr>
  </w:style>
  <w:style w:type="paragraph" w:styleId="3">
    <w:name w:val="heading 3"/>
    <w:basedOn w:val="a"/>
    <w:next w:val="a"/>
    <w:link w:val="30"/>
    <w:uiPriority w:val="9"/>
    <w:semiHidden/>
    <w:unhideWhenUsed/>
    <w:qFormat/>
    <w:rsid w:val="00C331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331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3318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3318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3318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318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3318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标题样式二 字符"/>
    <w:basedOn w:val="a0"/>
    <w:link w:val="2"/>
    <w:uiPriority w:val="9"/>
    <w:rsid w:val="00845558"/>
    <w:rPr>
      <w:rFonts w:eastAsia="Microsoft YaHei UI"/>
      <w:b/>
      <w:bCs/>
      <w:color w:val="0E2841" w:themeColor="text2"/>
      <w:kern w:val="0"/>
      <w:sz w:val="26"/>
      <w:szCs w:val="26"/>
      <w:lang w:eastAsia="ja-JP"/>
    </w:rPr>
  </w:style>
  <w:style w:type="character" w:customStyle="1" w:styleId="10">
    <w:name w:val="标题 1 字符"/>
    <w:basedOn w:val="a0"/>
    <w:link w:val="1"/>
    <w:uiPriority w:val="9"/>
    <w:rsid w:val="00C33182"/>
    <w:rPr>
      <w:rFonts w:asciiTheme="majorHAnsi" w:eastAsiaTheme="majorEastAsia" w:hAnsiTheme="majorHAnsi" w:cstheme="majorBidi"/>
      <w:color w:val="0F4761" w:themeColor="accent1" w:themeShade="BF"/>
      <w:sz w:val="48"/>
      <w:szCs w:val="48"/>
    </w:rPr>
  </w:style>
  <w:style w:type="character" w:customStyle="1" w:styleId="30">
    <w:name w:val="标题 3 字符"/>
    <w:basedOn w:val="a0"/>
    <w:link w:val="3"/>
    <w:uiPriority w:val="9"/>
    <w:semiHidden/>
    <w:rsid w:val="00C331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33182"/>
    <w:rPr>
      <w:rFonts w:cstheme="majorBidi"/>
      <w:color w:val="0F4761" w:themeColor="accent1" w:themeShade="BF"/>
      <w:sz w:val="28"/>
      <w:szCs w:val="28"/>
    </w:rPr>
  </w:style>
  <w:style w:type="character" w:customStyle="1" w:styleId="50">
    <w:name w:val="标题 5 字符"/>
    <w:basedOn w:val="a0"/>
    <w:link w:val="5"/>
    <w:uiPriority w:val="9"/>
    <w:semiHidden/>
    <w:rsid w:val="00C33182"/>
    <w:rPr>
      <w:rFonts w:cstheme="majorBidi"/>
      <w:color w:val="0F4761" w:themeColor="accent1" w:themeShade="BF"/>
      <w:sz w:val="24"/>
      <w:szCs w:val="24"/>
    </w:rPr>
  </w:style>
  <w:style w:type="character" w:customStyle="1" w:styleId="60">
    <w:name w:val="标题 6 字符"/>
    <w:basedOn w:val="a0"/>
    <w:link w:val="6"/>
    <w:uiPriority w:val="9"/>
    <w:semiHidden/>
    <w:rsid w:val="00C33182"/>
    <w:rPr>
      <w:rFonts w:cstheme="majorBidi"/>
      <w:b/>
      <w:bCs/>
      <w:color w:val="0F4761" w:themeColor="accent1" w:themeShade="BF"/>
    </w:rPr>
  </w:style>
  <w:style w:type="character" w:customStyle="1" w:styleId="70">
    <w:name w:val="标题 7 字符"/>
    <w:basedOn w:val="a0"/>
    <w:link w:val="7"/>
    <w:uiPriority w:val="9"/>
    <w:semiHidden/>
    <w:rsid w:val="00C33182"/>
    <w:rPr>
      <w:rFonts w:cstheme="majorBidi"/>
      <w:b/>
      <w:bCs/>
      <w:color w:val="595959" w:themeColor="text1" w:themeTint="A6"/>
    </w:rPr>
  </w:style>
  <w:style w:type="character" w:customStyle="1" w:styleId="80">
    <w:name w:val="标题 8 字符"/>
    <w:basedOn w:val="a0"/>
    <w:link w:val="8"/>
    <w:uiPriority w:val="9"/>
    <w:semiHidden/>
    <w:rsid w:val="00C33182"/>
    <w:rPr>
      <w:rFonts w:cstheme="majorBidi"/>
      <w:color w:val="595959" w:themeColor="text1" w:themeTint="A6"/>
    </w:rPr>
  </w:style>
  <w:style w:type="character" w:customStyle="1" w:styleId="90">
    <w:name w:val="标题 9 字符"/>
    <w:basedOn w:val="a0"/>
    <w:link w:val="9"/>
    <w:uiPriority w:val="9"/>
    <w:semiHidden/>
    <w:rsid w:val="00C33182"/>
    <w:rPr>
      <w:rFonts w:eastAsiaTheme="majorEastAsia" w:cstheme="majorBidi"/>
      <w:color w:val="595959" w:themeColor="text1" w:themeTint="A6"/>
    </w:rPr>
  </w:style>
  <w:style w:type="paragraph" w:styleId="a3">
    <w:name w:val="Title"/>
    <w:basedOn w:val="a"/>
    <w:next w:val="a"/>
    <w:link w:val="a4"/>
    <w:uiPriority w:val="10"/>
    <w:qFormat/>
    <w:rsid w:val="00C3318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31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31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31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3182"/>
    <w:pPr>
      <w:spacing w:before="160" w:after="160"/>
      <w:jc w:val="center"/>
    </w:pPr>
    <w:rPr>
      <w:i/>
      <w:iCs/>
      <w:color w:val="404040" w:themeColor="text1" w:themeTint="BF"/>
    </w:rPr>
  </w:style>
  <w:style w:type="character" w:customStyle="1" w:styleId="a8">
    <w:name w:val="引用 字符"/>
    <w:basedOn w:val="a0"/>
    <w:link w:val="a7"/>
    <w:uiPriority w:val="29"/>
    <w:rsid w:val="00C33182"/>
    <w:rPr>
      <w:i/>
      <w:iCs/>
      <w:color w:val="404040" w:themeColor="text1" w:themeTint="BF"/>
    </w:rPr>
  </w:style>
  <w:style w:type="paragraph" w:styleId="a9">
    <w:name w:val="List Paragraph"/>
    <w:basedOn w:val="a"/>
    <w:uiPriority w:val="34"/>
    <w:qFormat/>
    <w:rsid w:val="00C33182"/>
    <w:pPr>
      <w:ind w:left="720"/>
      <w:contextualSpacing/>
    </w:pPr>
  </w:style>
  <w:style w:type="character" w:styleId="aa">
    <w:name w:val="Intense Emphasis"/>
    <w:basedOn w:val="a0"/>
    <w:uiPriority w:val="21"/>
    <w:qFormat/>
    <w:rsid w:val="00C33182"/>
    <w:rPr>
      <w:i/>
      <w:iCs/>
      <w:color w:val="0F4761" w:themeColor="accent1" w:themeShade="BF"/>
    </w:rPr>
  </w:style>
  <w:style w:type="paragraph" w:styleId="ab">
    <w:name w:val="Intense Quote"/>
    <w:basedOn w:val="a"/>
    <w:next w:val="a"/>
    <w:link w:val="ac"/>
    <w:uiPriority w:val="30"/>
    <w:qFormat/>
    <w:rsid w:val="00C33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33182"/>
    <w:rPr>
      <w:i/>
      <w:iCs/>
      <w:color w:val="0F4761" w:themeColor="accent1" w:themeShade="BF"/>
    </w:rPr>
  </w:style>
  <w:style w:type="character" w:styleId="ad">
    <w:name w:val="Intense Reference"/>
    <w:basedOn w:val="a0"/>
    <w:uiPriority w:val="32"/>
    <w:qFormat/>
    <w:rsid w:val="00C33182"/>
    <w:rPr>
      <w:b/>
      <w:bCs/>
      <w:smallCaps/>
      <w:color w:val="0F4761" w:themeColor="accent1" w:themeShade="BF"/>
      <w:spacing w:val="5"/>
    </w:rPr>
  </w:style>
  <w:style w:type="paragraph" w:styleId="ae">
    <w:name w:val="header"/>
    <w:basedOn w:val="a"/>
    <w:link w:val="af"/>
    <w:uiPriority w:val="99"/>
    <w:unhideWhenUsed/>
    <w:rsid w:val="00DB3A68"/>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A68"/>
    <w:rPr>
      <w:sz w:val="18"/>
      <w:szCs w:val="18"/>
    </w:rPr>
  </w:style>
  <w:style w:type="paragraph" w:styleId="af0">
    <w:name w:val="footer"/>
    <w:basedOn w:val="a"/>
    <w:link w:val="af1"/>
    <w:uiPriority w:val="99"/>
    <w:unhideWhenUsed/>
    <w:rsid w:val="00DB3A68"/>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A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1531617364@qq.com</dc:creator>
  <cp:keywords/>
  <dc:description/>
  <cp:lastModifiedBy>1531617364@qq.com</cp:lastModifiedBy>
  <cp:revision>43</cp:revision>
  <dcterms:created xsi:type="dcterms:W3CDTF">2024-06-22T07:21:00Z</dcterms:created>
  <dcterms:modified xsi:type="dcterms:W3CDTF">2024-06-25T08:43:00Z</dcterms:modified>
</cp:coreProperties>
</file>