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073" w:rsidRPr="00751C66" w:rsidRDefault="00B40550" w:rsidP="00AA0F0E">
      <w:pPr>
        <w:jc w:val="center"/>
        <w:rPr>
          <w:b/>
          <w:sz w:val="32"/>
        </w:rPr>
      </w:pPr>
      <w:r w:rsidRPr="00B40550">
        <w:rPr>
          <w:rFonts w:hint="eastAsia"/>
          <w:b/>
          <w:sz w:val="32"/>
        </w:rPr>
        <w:t>实验</w:t>
      </w:r>
      <w:r w:rsidR="00BE3265">
        <w:rPr>
          <w:rFonts w:hint="eastAsia"/>
          <w:b/>
          <w:sz w:val="32"/>
        </w:rPr>
        <w:t>6</w:t>
      </w:r>
      <w:r w:rsidRPr="00B40550">
        <w:rPr>
          <w:b/>
          <w:sz w:val="32"/>
        </w:rPr>
        <w:t xml:space="preserve"> 基于Basic RF</w:t>
      </w:r>
      <w:r w:rsidR="00914EE4">
        <w:rPr>
          <w:rFonts w:hint="eastAsia"/>
          <w:b/>
          <w:sz w:val="32"/>
        </w:rPr>
        <w:t>无线</w:t>
      </w:r>
      <w:r w:rsidR="00914EE4">
        <w:rPr>
          <w:b/>
          <w:sz w:val="32"/>
        </w:rPr>
        <w:t>传感网</w:t>
      </w:r>
      <w:r w:rsidR="00914EE4">
        <w:rPr>
          <w:rFonts w:hint="eastAsia"/>
          <w:b/>
          <w:sz w:val="32"/>
        </w:rPr>
        <w:t>应用</w:t>
      </w:r>
      <w:r w:rsidR="00914EE4" w:rsidRPr="00751C66">
        <w:rPr>
          <w:b/>
          <w:sz w:val="32"/>
        </w:rPr>
        <w:t xml:space="preserve"> </w:t>
      </w:r>
    </w:p>
    <w:p w:rsidR="00AA0F0E" w:rsidRPr="00AA0F0E" w:rsidRDefault="00AA0F0E" w:rsidP="00AA0F0E">
      <w:pPr>
        <w:pStyle w:val="a7"/>
        <w:numPr>
          <w:ilvl w:val="0"/>
          <w:numId w:val="1"/>
        </w:numPr>
        <w:ind w:firstLineChars="0"/>
        <w:jc w:val="left"/>
        <w:rPr>
          <w:b/>
        </w:rPr>
      </w:pPr>
      <w:bookmarkStart w:id="0" w:name="OLE_LINK1"/>
      <w:bookmarkStart w:id="1" w:name="OLE_LINK2"/>
      <w:r w:rsidRPr="00AA0F0E">
        <w:rPr>
          <w:rFonts w:hint="eastAsia"/>
          <w:b/>
        </w:rPr>
        <w:t>实验</w:t>
      </w:r>
      <w:r w:rsidRPr="00AA0F0E">
        <w:rPr>
          <w:b/>
        </w:rPr>
        <w:t>任务</w:t>
      </w:r>
    </w:p>
    <w:p w:rsidR="00AA0F0E" w:rsidRDefault="00AA0F0E" w:rsidP="00AA0F0E">
      <w:pPr>
        <w:pStyle w:val="a7"/>
        <w:ind w:left="420" w:firstLineChars="0" w:firstLine="0"/>
        <w:jc w:val="left"/>
      </w:pPr>
      <w:r>
        <w:rPr>
          <w:rFonts w:hint="eastAsia"/>
        </w:rPr>
        <w:t>利用</w:t>
      </w:r>
      <w:r>
        <w:t>TI公司</w:t>
      </w:r>
      <w:r>
        <w:rPr>
          <w:rFonts w:hint="eastAsia"/>
        </w:rPr>
        <w:t>提供</w:t>
      </w:r>
      <w:r>
        <w:t>的Basic RF无线传输协议</w:t>
      </w:r>
      <w:r>
        <w:rPr>
          <w:rFonts w:hint="eastAsia"/>
        </w:rPr>
        <w:t>来</w:t>
      </w:r>
      <w:r w:rsidR="00F73D6E">
        <w:rPr>
          <w:rFonts w:hint="eastAsia"/>
        </w:rPr>
        <w:t>搭建</w:t>
      </w:r>
      <w:r w:rsidR="00914EE4">
        <w:rPr>
          <w:rFonts w:hint="eastAsia"/>
        </w:rPr>
        <w:t>一个</w:t>
      </w:r>
      <w:r w:rsidR="00914EE4">
        <w:t>无线传感网应用系统</w:t>
      </w:r>
      <w:r w:rsidR="00A17715">
        <w:rPr>
          <w:rFonts w:hint="eastAsia"/>
        </w:rPr>
        <w:t>，</w:t>
      </w:r>
      <w:r w:rsidR="00A17715">
        <w:t>以实现</w:t>
      </w:r>
      <w:r w:rsidR="00A17715">
        <w:rPr>
          <w:rFonts w:hint="eastAsia"/>
        </w:rPr>
        <w:t>无线</w:t>
      </w:r>
      <w:r w:rsidR="00114CBD">
        <w:t>控制与</w:t>
      </w:r>
      <w:r w:rsidR="00114CBD">
        <w:rPr>
          <w:rFonts w:hint="eastAsia"/>
        </w:rPr>
        <w:t>传感</w:t>
      </w:r>
      <w:r w:rsidR="00114CBD">
        <w:t>器数据</w:t>
      </w:r>
      <w:r w:rsidR="00114CBD">
        <w:rPr>
          <w:rFonts w:hint="eastAsia"/>
        </w:rPr>
        <w:t>采集</w:t>
      </w:r>
      <w:r w:rsidR="00914EE4">
        <w:rPr>
          <w:rFonts w:hint="eastAsia"/>
        </w:rPr>
        <w:t>、</w:t>
      </w:r>
      <w:r w:rsidR="00114CBD">
        <w:rPr>
          <w:rFonts w:hint="eastAsia"/>
        </w:rPr>
        <w:t>传输</w:t>
      </w:r>
      <w:r w:rsidR="00914EE4">
        <w:rPr>
          <w:rFonts w:hint="eastAsia"/>
        </w:rPr>
        <w:t>与</w:t>
      </w:r>
      <w:r w:rsidR="00914EE4">
        <w:t>控制</w:t>
      </w:r>
      <w:r w:rsidR="00114CBD">
        <w:t>功能</w:t>
      </w:r>
      <w:r>
        <w:rPr>
          <w:rFonts w:hint="eastAsia"/>
        </w:rPr>
        <w:t>。</w:t>
      </w:r>
      <w:r w:rsidR="00E91134">
        <w:rPr>
          <w:rFonts w:hint="eastAsia"/>
        </w:rPr>
        <w:t>用</w:t>
      </w:r>
      <w:r w:rsidR="00E91134">
        <w:t>手机电筒照射</w:t>
      </w:r>
      <w:r w:rsidR="00E91134">
        <w:rPr>
          <w:rFonts w:hint="eastAsia"/>
        </w:rPr>
        <w:t>光</w:t>
      </w:r>
      <w:r w:rsidR="00E91134">
        <w:t>敏电阻</w:t>
      </w:r>
      <w:r w:rsidR="00E91134">
        <w:rPr>
          <w:rFonts w:hint="eastAsia"/>
        </w:rPr>
        <w:t>时</w:t>
      </w:r>
      <w:r w:rsidR="00E91134">
        <w:t>，</w:t>
      </w:r>
      <w:r w:rsidR="00E91134">
        <w:rPr>
          <w:rFonts w:hint="eastAsia"/>
        </w:rPr>
        <w:t>另</w:t>
      </w:r>
      <w:r w:rsidR="00E91134">
        <w:t>一</w:t>
      </w:r>
      <w:r w:rsidR="00E91134">
        <w:rPr>
          <w:rFonts w:hint="eastAsia"/>
        </w:rPr>
        <w:t>结</w:t>
      </w:r>
      <w:r w:rsidR="00E91134">
        <w:t>点上的风扇启动运转。</w:t>
      </w:r>
      <w:r w:rsidR="00E91134">
        <w:rPr>
          <w:rFonts w:hint="eastAsia"/>
        </w:rPr>
        <w:t>每</w:t>
      </w:r>
      <w:r w:rsidR="0002601E">
        <w:t>2</w:t>
      </w:r>
      <w:r w:rsidR="00E91134">
        <w:rPr>
          <w:rFonts w:hint="eastAsia"/>
        </w:rPr>
        <w:t>秒</w:t>
      </w:r>
      <w:r w:rsidR="00E91134">
        <w:t>采集一次数据。光线强</w:t>
      </w:r>
      <w:r w:rsidR="00E91134">
        <w:rPr>
          <w:rFonts w:hint="eastAsia"/>
        </w:rPr>
        <w:t>到</w:t>
      </w:r>
      <w:r w:rsidR="00E91134">
        <w:t>什么程</w:t>
      </w:r>
      <w:r w:rsidR="00E91134">
        <w:rPr>
          <w:rFonts w:hint="eastAsia"/>
        </w:rPr>
        <w:t>度打</w:t>
      </w:r>
      <w:r w:rsidR="00E91134">
        <w:t>开风扇自己实验设定。</w:t>
      </w:r>
    </w:p>
    <w:p w:rsidR="00B06795" w:rsidRDefault="00B06795" w:rsidP="00AA0F0E">
      <w:pPr>
        <w:pStyle w:val="a7"/>
        <w:ind w:left="420" w:firstLineChars="0" w:firstLine="0"/>
        <w:jc w:val="left"/>
      </w:pPr>
      <w:r>
        <w:rPr>
          <w:rFonts w:hint="eastAsia"/>
        </w:rPr>
        <w:t>注意</w:t>
      </w:r>
      <w:r>
        <w:t>：本次实验串口</w:t>
      </w:r>
      <w:r>
        <w:rPr>
          <w:rFonts w:hint="eastAsia"/>
        </w:rPr>
        <w:t>兼做程序</w:t>
      </w:r>
      <w:r>
        <w:t>调试和</w:t>
      </w:r>
      <w:r>
        <w:rPr>
          <w:rFonts w:hint="eastAsia"/>
        </w:rPr>
        <w:t>系统</w:t>
      </w:r>
      <w:r>
        <w:t>监测</w:t>
      </w:r>
      <w:r>
        <w:rPr>
          <w:rFonts w:hint="eastAsia"/>
        </w:rPr>
        <w:t>作</w:t>
      </w:r>
      <w:r>
        <w:t>用。</w:t>
      </w:r>
    </w:p>
    <w:p w:rsidR="00AA0F0E" w:rsidRPr="00AA0F0E" w:rsidRDefault="00AA0F0E" w:rsidP="00ED705E">
      <w:pPr>
        <w:pStyle w:val="a7"/>
        <w:numPr>
          <w:ilvl w:val="0"/>
          <w:numId w:val="8"/>
        </w:numPr>
        <w:ind w:firstLineChars="0"/>
        <w:jc w:val="left"/>
        <w:rPr>
          <w:b/>
        </w:rPr>
      </w:pPr>
      <w:r w:rsidRPr="00AA0F0E">
        <w:rPr>
          <w:rFonts w:hint="eastAsia"/>
          <w:b/>
        </w:rPr>
        <w:t>硬件操作概述</w:t>
      </w:r>
      <w:r w:rsidRPr="00AA0F0E">
        <w:rPr>
          <w:b/>
        </w:rPr>
        <w:t>：</w:t>
      </w:r>
    </w:p>
    <w:p w:rsidR="00AA0F0E" w:rsidRDefault="00AA0F0E" w:rsidP="00AA0F0E">
      <w:pPr>
        <w:pStyle w:val="a7"/>
        <w:ind w:left="420" w:firstLineChars="0" w:firstLine="0"/>
        <w:jc w:val="left"/>
      </w:pPr>
      <w:r>
        <w:rPr>
          <w:rFonts w:hint="eastAsia"/>
        </w:rPr>
        <w:t>本实验</w:t>
      </w:r>
      <w:r>
        <w:t>需要</w:t>
      </w:r>
      <w:r w:rsidR="001F1D73">
        <w:rPr>
          <w:rFonts w:hint="eastAsia"/>
        </w:rPr>
        <w:t>3</w:t>
      </w:r>
      <w:r>
        <w:t>块</w:t>
      </w:r>
      <w:r>
        <w:rPr>
          <w:rFonts w:hint="eastAsia"/>
        </w:rPr>
        <w:t>CC2530</w:t>
      </w:r>
      <w:r w:rsidR="00A17715">
        <w:rPr>
          <w:rFonts w:hint="eastAsia"/>
        </w:rPr>
        <w:t>模块，</w:t>
      </w:r>
      <w:r w:rsidR="001F1D73">
        <w:rPr>
          <w:rFonts w:hint="eastAsia"/>
        </w:rPr>
        <w:t>构成</w:t>
      </w:r>
      <w:r w:rsidR="001F1D73">
        <w:t>的拓扑关系如下：</w:t>
      </w:r>
    </w:p>
    <w:p w:rsidR="001F1D73" w:rsidRDefault="00E17BED" w:rsidP="00E17BED">
      <w:pPr>
        <w:pStyle w:val="a7"/>
        <w:ind w:left="420" w:firstLineChars="0" w:firstLine="0"/>
        <w:jc w:val="center"/>
      </w:pPr>
      <w:r w:rsidRPr="00E17BED">
        <w:rPr>
          <w:rFonts w:hint="eastAsia"/>
          <w:noProof/>
        </w:rPr>
        <w:drawing>
          <wp:inline distT="0" distB="0" distL="0" distR="0">
            <wp:extent cx="2450178" cy="1283989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334" cy="1295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F0E" w:rsidRDefault="00BE3265" w:rsidP="00AA0F0E">
      <w:pPr>
        <w:pStyle w:val="a7"/>
        <w:ind w:left="420" w:firstLineChars="0" w:firstLine="0"/>
        <w:jc w:val="left"/>
      </w:pPr>
      <w:r>
        <w:t>3</w:t>
      </w:r>
      <w:r w:rsidR="00A17715">
        <w:rPr>
          <w:rFonts w:hint="eastAsia"/>
        </w:rPr>
        <w:t>块</w:t>
      </w:r>
      <w:r w:rsidR="00A17715">
        <w:t>板子烧入</w:t>
      </w:r>
      <w:r>
        <w:rPr>
          <w:rFonts w:hint="eastAsia"/>
        </w:rPr>
        <w:t>不同</w:t>
      </w:r>
      <w:r w:rsidR="00A17715">
        <w:t>的</w:t>
      </w:r>
      <w:r w:rsidR="00AA0F0E">
        <w:t>程序</w:t>
      </w:r>
      <w:r w:rsidR="00A17715">
        <w:rPr>
          <w:rFonts w:hint="eastAsia"/>
        </w:rPr>
        <w:t>（</w:t>
      </w:r>
      <w:r>
        <w:rPr>
          <w:rFonts w:hint="eastAsia"/>
        </w:rPr>
        <w:t>仅应用</w:t>
      </w:r>
      <w:r>
        <w:t>层不同</w:t>
      </w:r>
      <w:r w:rsidR="00A17715">
        <w:t>）</w:t>
      </w:r>
      <w:r w:rsidR="00AA0F0E">
        <w:t>。</w:t>
      </w:r>
    </w:p>
    <w:p w:rsidR="00992BA2" w:rsidRDefault="00992BA2" w:rsidP="00992BA2">
      <w:pPr>
        <w:pStyle w:val="a7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2A6C5FC5" wp14:editId="71015D1A">
            <wp:extent cx="2436126" cy="1790579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2084" cy="180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A2" w:rsidRDefault="00992BA2" w:rsidP="00992BA2">
      <w:pPr>
        <w:pStyle w:val="a7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光敏</w:t>
      </w:r>
      <w:r>
        <w:t>电阻模块的传感元件原理图如上图所示，</w:t>
      </w:r>
      <w:r>
        <w:rPr>
          <w:rFonts w:hint="eastAsia"/>
        </w:rPr>
        <w:t>分</w:t>
      </w:r>
      <w:r>
        <w:t>压电压</w:t>
      </w:r>
      <w:r>
        <w:rPr>
          <w:rFonts w:hint="eastAsia"/>
        </w:rPr>
        <w:t>接</w:t>
      </w:r>
      <w:r>
        <w:t>入</w:t>
      </w:r>
      <w:r>
        <w:rPr>
          <w:rFonts w:hint="eastAsia"/>
        </w:rPr>
        <w:t>P0.7引</w:t>
      </w:r>
      <w:r>
        <w:t>脚</w:t>
      </w:r>
      <w:r>
        <w:rPr>
          <w:rFonts w:hint="eastAsia"/>
        </w:rPr>
        <w:t xml:space="preserve"> </w:t>
      </w:r>
    </w:p>
    <w:p w:rsidR="00AA0F0E" w:rsidRPr="001E1793" w:rsidRDefault="00AA0F0E" w:rsidP="00ED705E">
      <w:pPr>
        <w:pStyle w:val="a7"/>
        <w:numPr>
          <w:ilvl w:val="0"/>
          <w:numId w:val="8"/>
        </w:numPr>
        <w:ind w:firstLineChars="0"/>
        <w:jc w:val="left"/>
        <w:rPr>
          <w:b/>
        </w:rPr>
      </w:pPr>
      <w:r w:rsidRPr="001E1793">
        <w:rPr>
          <w:rFonts w:hint="eastAsia"/>
          <w:b/>
        </w:rPr>
        <w:t>软件</w:t>
      </w:r>
      <w:r w:rsidRPr="001E1793">
        <w:rPr>
          <w:b/>
        </w:rPr>
        <w:t>操作概述：</w:t>
      </w:r>
    </w:p>
    <w:p w:rsidR="00AA0F0E" w:rsidRDefault="00AA0F0E" w:rsidP="00AA0F0E">
      <w:pPr>
        <w:pStyle w:val="a7"/>
        <w:ind w:left="420" w:firstLineChars="0" w:firstLine="0"/>
        <w:jc w:val="left"/>
      </w:pPr>
      <w:r>
        <w:rPr>
          <w:rFonts w:hint="eastAsia"/>
        </w:rPr>
        <w:t>理解</w:t>
      </w:r>
      <w:r>
        <w:t>并</w:t>
      </w:r>
      <w:r>
        <w:rPr>
          <w:rFonts w:hint="eastAsia"/>
        </w:rPr>
        <w:t>修改B</w:t>
      </w:r>
      <w:r>
        <w:t>asic RF</w:t>
      </w:r>
      <w:r>
        <w:rPr>
          <w:rFonts w:hint="eastAsia"/>
        </w:rPr>
        <w:t>的例程，</w:t>
      </w:r>
      <w:r>
        <w:t>适</w:t>
      </w:r>
      <w:r>
        <w:rPr>
          <w:rFonts w:hint="eastAsia"/>
        </w:rPr>
        <w:t>配自己</w:t>
      </w:r>
      <w:r>
        <w:t>的开发板硬件环境和</w:t>
      </w:r>
      <w:r>
        <w:rPr>
          <w:rFonts w:hint="eastAsia"/>
        </w:rPr>
        <w:t>执行</w:t>
      </w:r>
      <w:r>
        <w:t>逻辑，</w:t>
      </w:r>
      <w:r w:rsidR="00ED705E">
        <w:rPr>
          <w:rFonts w:hint="eastAsia"/>
        </w:rPr>
        <w:t>分2次</w:t>
      </w:r>
      <w:r w:rsidR="00ED705E">
        <w:t>课</w:t>
      </w:r>
      <w:r>
        <w:t>完成项目任务。</w:t>
      </w:r>
    </w:p>
    <w:p w:rsidR="00A17715" w:rsidRDefault="00A17715" w:rsidP="00AA0F0E">
      <w:pPr>
        <w:pStyle w:val="a7"/>
        <w:ind w:left="420" w:firstLineChars="0" w:firstLine="0"/>
        <w:jc w:val="left"/>
      </w:pPr>
    </w:p>
    <w:p w:rsidR="00A17715" w:rsidRPr="00ED705E" w:rsidRDefault="008740F8" w:rsidP="00ED705E">
      <w:pPr>
        <w:pStyle w:val="a7"/>
        <w:numPr>
          <w:ilvl w:val="0"/>
          <w:numId w:val="8"/>
        </w:numPr>
        <w:ind w:firstLineChars="0"/>
        <w:jc w:val="left"/>
        <w:rPr>
          <w:b/>
        </w:rPr>
      </w:pPr>
      <w:r w:rsidRPr="00ED705E">
        <w:rPr>
          <w:rFonts w:hint="eastAsia"/>
          <w:b/>
        </w:rPr>
        <w:t>应用</w:t>
      </w:r>
      <w:r w:rsidRPr="00ED705E">
        <w:rPr>
          <w:b/>
        </w:rPr>
        <w:t>层协议</w:t>
      </w:r>
      <w:r w:rsidR="00A17715" w:rsidRPr="00ED705E">
        <w:rPr>
          <w:rFonts w:hint="eastAsia"/>
          <w:b/>
        </w:rPr>
        <w:t>数据</w:t>
      </w:r>
      <w:r w:rsidR="00A17715" w:rsidRPr="00ED705E">
        <w:rPr>
          <w:b/>
        </w:rPr>
        <w:t>格式：</w:t>
      </w:r>
    </w:p>
    <w:p w:rsidR="00A17715" w:rsidRDefault="002F6D84" w:rsidP="00AA0F0E">
      <w:pPr>
        <w:pStyle w:val="a7"/>
        <w:ind w:left="420" w:firstLineChars="0" w:firstLine="0"/>
        <w:jc w:val="left"/>
      </w:pPr>
      <w:r>
        <w:rPr>
          <w:rFonts w:hint="eastAsia"/>
        </w:rPr>
        <w:t xml:space="preserve">表1 </w:t>
      </w:r>
      <w:r w:rsidR="00114CBD">
        <w:rPr>
          <w:rFonts w:hint="eastAsia"/>
        </w:rPr>
        <w:t>数据</w:t>
      </w:r>
      <w:r w:rsidR="00114CBD">
        <w:t>格式</w:t>
      </w:r>
      <w:r w:rsidR="00114CBD">
        <w:rPr>
          <w:rFonts w:hint="eastAsia"/>
        </w:rPr>
        <w:t>(表</w:t>
      </w:r>
      <w:r w:rsidR="00114CBD">
        <w:t>中数据表示</w:t>
      </w:r>
      <w:r w:rsidR="00114CBD">
        <w:rPr>
          <w:rFonts w:hint="eastAsia"/>
        </w:rPr>
        <w:t xml:space="preserve"> </w:t>
      </w:r>
      <w:r w:rsidR="00114CBD">
        <w:t>+21.3</w:t>
      </w:r>
      <w:r w:rsidR="00114CBD">
        <w:rPr>
          <w:rFonts w:hint="eastAsia"/>
        </w:rPr>
        <w:t>度)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846"/>
        <w:gridCol w:w="714"/>
        <w:gridCol w:w="1134"/>
        <w:gridCol w:w="777"/>
        <w:gridCol w:w="879"/>
        <w:gridCol w:w="879"/>
        <w:gridCol w:w="879"/>
        <w:gridCol w:w="845"/>
        <w:gridCol w:w="923"/>
      </w:tblGrid>
      <w:tr w:rsidR="0036040D" w:rsidTr="0036040D">
        <w:tc>
          <w:tcPr>
            <w:tcW w:w="846" w:type="dxa"/>
          </w:tcPr>
          <w:p w:rsidR="0036040D" w:rsidRDefault="0036040D" w:rsidP="0036040D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字节</w:t>
            </w:r>
            <w:r>
              <w:t>序</w:t>
            </w:r>
          </w:p>
        </w:tc>
        <w:tc>
          <w:tcPr>
            <w:tcW w:w="714" w:type="dxa"/>
          </w:tcPr>
          <w:p w:rsidR="0036040D" w:rsidRDefault="00B21805" w:rsidP="0036040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36040D" w:rsidRDefault="00B21805" w:rsidP="0036040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7" w:type="dxa"/>
          </w:tcPr>
          <w:p w:rsidR="0036040D" w:rsidRDefault="00B21805" w:rsidP="0036040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79" w:type="dxa"/>
          </w:tcPr>
          <w:p w:rsidR="0036040D" w:rsidRDefault="00B21805" w:rsidP="0036040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79" w:type="dxa"/>
          </w:tcPr>
          <w:p w:rsidR="0036040D" w:rsidRDefault="00B21805" w:rsidP="0036040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79" w:type="dxa"/>
          </w:tcPr>
          <w:p w:rsidR="0036040D" w:rsidRDefault="00B21805" w:rsidP="0036040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45" w:type="dxa"/>
          </w:tcPr>
          <w:p w:rsidR="0036040D" w:rsidRDefault="00B21805" w:rsidP="0036040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23" w:type="dxa"/>
          </w:tcPr>
          <w:p w:rsidR="0036040D" w:rsidRDefault="00B21805" w:rsidP="0036040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36040D" w:rsidTr="0036040D">
        <w:tc>
          <w:tcPr>
            <w:tcW w:w="846" w:type="dxa"/>
          </w:tcPr>
          <w:p w:rsidR="0036040D" w:rsidRDefault="0036040D" w:rsidP="0036040D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含义</w:t>
            </w:r>
          </w:p>
        </w:tc>
        <w:tc>
          <w:tcPr>
            <w:tcW w:w="714" w:type="dxa"/>
          </w:tcPr>
          <w:p w:rsidR="0036040D" w:rsidRDefault="0036040D" w:rsidP="0036040D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36040D" w:rsidRDefault="0036040D" w:rsidP="0036040D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节</w:t>
            </w:r>
            <w:r>
              <w:t>点</w:t>
            </w:r>
            <w:r>
              <w:rPr>
                <w:rFonts w:hint="eastAsia"/>
              </w:rPr>
              <w:t>编号</w:t>
            </w:r>
          </w:p>
        </w:tc>
        <w:tc>
          <w:tcPr>
            <w:tcW w:w="777" w:type="dxa"/>
          </w:tcPr>
          <w:p w:rsidR="0036040D" w:rsidRDefault="0036040D" w:rsidP="0036040D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温度1</w:t>
            </w:r>
          </w:p>
        </w:tc>
        <w:tc>
          <w:tcPr>
            <w:tcW w:w="879" w:type="dxa"/>
          </w:tcPr>
          <w:p w:rsidR="0036040D" w:rsidRDefault="0036040D" w:rsidP="0036040D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温度2</w:t>
            </w:r>
          </w:p>
        </w:tc>
        <w:tc>
          <w:tcPr>
            <w:tcW w:w="879" w:type="dxa"/>
          </w:tcPr>
          <w:p w:rsidR="0036040D" w:rsidRDefault="0036040D" w:rsidP="0036040D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温度3</w:t>
            </w:r>
          </w:p>
        </w:tc>
        <w:tc>
          <w:tcPr>
            <w:tcW w:w="879" w:type="dxa"/>
          </w:tcPr>
          <w:p w:rsidR="0036040D" w:rsidRDefault="0036040D" w:rsidP="0036040D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温度4</w:t>
            </w:r>
          </w:p>
        </w:tc>
        <w:tc>
          <w:tcPr>
            <w:tcW w:w="845" w:type="dxa"/>
          </w:tcPr>
          <w:p w:rsidR="0036040D" w:rsidRDefault="0036040D" w:rsidP="0036040D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备用</w:t>
            </w:r>
          </w:p>
        </w:tc>
        <w:tc>
          <w:tcPr>
            <w:tcW w:w="923" w:type="dxa"/>
          </w:tcPr>
          <w:p w:rsidR="0036040D" w:rsidRDefault="0036040D" w:rsidP="0036040D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校验</w:t>
            </w:r>
          </w:p>
        </w:tc>
      </w:tr>
      <w:tr w:rsidR="0036040D" w:rsidTr="0036040D">
        <w:tc>
          <w:tcPr>
            <w:tcW w:w="846" w:type="dxa"/>
          </w:tcPr>
          <w:p w:rsidR="0036040D" w:rsidRDefault="0036040D" w:rsidP="0036040D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取值</w:t>
            </w:r>
          </w:p>
        </w:tc>
        <w:tc>
          <w:tcPr>
            <w:tcW w:w="714" w:type="dxa"/>
          </w:tcPr>
          <w:p w:rsidR="0036040D" w:rsidRDefault="0036040D" w:rsidP="0036040D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/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:rsidR="0036040D" w:rsidRDefault="0036040D" w:rsidP="0036040D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Ａ</w:t>
            </w:r>
            <w:r>
              <w:t>－</w:t>
            </w:r>
            <w:r>
              <w:rPr>
                <w:rFonts w:hint="eastAsia"/>
              </w:rPr>
              <w:t>Ｚ</w:t>
            </w:r>
          </w:p>
        </w:tc>
        <w:tc>
          <w:tcPr>
            <w:tcW w:w="777" w:type="dxa"/>
          </w:tcPr>
          <w:p w:rsidR="0036040D" w:rsidRDefault="0036040D" w:rsidP="0036040D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+/-</w:t>
            </w:r>
          </w:p>
        </w:tc>
        <w:tc>
          <w:tcPr>
            <w:tcW w:w="879" w:type="dxa"/>
          </w:tcPr>
          <w:p w:rsidR="0036040D" w:rsidRDefault="0036040D" w:rsidP="0036040D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879" w:type="dxa"/>
          </w:tcPr>
          <w:p w:rsidR="0036040D" w:rsidRDefault="0036040D" w:rsidP="0036040D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79" w:type="dxa"/>
          </w:tcPr>
          <w:p w:rsidR="0036040D" w:rsidRDefault="0036040D" w:rsidP="0036040D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845" w:type="dxa"/>
          </w:tcPr>
          <w:p w:rsidR="0036040D" w:rsidRDefault="0036040D" w:rsidP="0036040D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923" w:type="dxa"/>
          </w:tcPr>
          <w:p w:rsidR="0036040D" w:rsidRDefault="0036040D" w:rsidP="0036040D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XOR</w:t>
            </w:r>
          </w:p>
        </w:tc>
      </w:tr>
    </w:tbl>
    <w:p w:rsidR="00A17715" w:rsidRDefault="002F6D84" w:rsidP="00AA0F0E">
      <w:pPr>
        <w:pStyle w:val="a7"/>
        <w:ind w:left="420" w:firstLineChars="0" w:firstLine="0"/>
        <w:jc w:val="left"/>
      </w:pPr>
      <w:r>
        <w:rPr>
          <w:rFonts w:hint="eastAsia"/>
        </w:rPr>
        <w:t xml:space="preserve">表2 </w:t>
      </w:r>
      <w:r w:rsidR="00114CBD">
        <w:rPr>
          <w:rFonts w:hint="eastAsia"/>
        </w:rPr>
        <w:t>命令</w:t>
      </w:r>
      <w:r w:rsidR="00114CBD">
        <w:t>格式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852"/>
        <w:gridCol w:w="708"/>
        <w:gridCol w:w="1134"/>
        <w:gridCol w:w="743"/>
        <w:gridCol w:w="886"/>
        <w:gridCol w:w="886"/>
        <w:gridCol w:w="886"/>
        <w:gridCol w:w="853"/>
        <w:gridCol w:w="928"/>
      </w:tblGrid>
      <w:tr w:rsidR="00B21805" w:rsidTr="0036040D">
        <w:tc>
          <w:tcPr>
            <w:tcW w:w="852" w:type="dxa"/>
          </w:tcPr>
          <w:p w:rsidR="00B21805" w:rsidRDefault="00B21805" w:rsidP="00B21805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字节</w:t>
            </w:r>
            <w:r>
              <w:t>序</w:t>
            </w:r>
          </w:p>
        </w:tc>
        <w:tc>
          <w:tcPr>
            <w:tcW w:w="708" w:type="dxa"/>
          </w:tcPr>
          <w:p w:rsidR="00B21805" w:rsidRDefault="00B21805" w:rsidP="00B2180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B21805" w:rsidRDefault="00B21805" w:rsidP="00B2180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43" w:type="dxa"/>
          </w:tcPr>
          <w:p w:rsidR="00B21805" w:rsidRDefault="00B21805" w:rsidP="00B2180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86" w:type="dxa"/>
          </w:tcPr>
          <w:p w:rsidR="00B21805" w:rsidRDefault="00B21805" w:rsidP="00B2180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86" w:type="dxa"/>
          </w:tcPr>
          <w:p w:rsidR="00B21805" w:rsidRDefault="00B21805" w:rsidP="00B2180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86" w:type="dxa"/>
          </w:tcPr>
          <w:p w:rsidR="00B21805" w:rsidRDefault="00B21805" w:rsidP="00B2180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3" w:type="dxa"/>
          </w:tcPr>
          <w:p w:rsidR="00B21805" w:rsidRDefault="00B21805" w:rsidP="00B2180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28" w:type="dxa"/>
          </w:tcPr>
          <w:p w:rsidR="00B21805" w:rsidRDefault="00B21805" w:rsidP="00B2180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B21805" w:rsidTr="0036040D">
        <w:tc>
          <w:tcPr>
            <w:tcW w:w="852" w:type="dxa"/>
          </w:tcPr>
          <w:p w:rsidR="00B21805" w:rsidRDefault="00B21805" w:rsidP="00B21805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含义</w:t>
            </w:r>
          </w:p>
        </w:tc>
        <w:tc>
          <w:tcPr>
            <w:tcW w:w="708" w:type="dxa"/>
          </w:tcPr>
          <w:p w:rsidR="00B21805" w:rsidRDefault="00B21805" w:rsidP="00B21805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B21805" w:rsidRDefault="00B21805" w:rsidP="00B21805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节点</w:t>
            </w:r>
            <w:r>
              <w:t>编号</w:t>
            </w:r>
          </w:p>
        </w:tc>
        <w:tc>
          <w:tcPr>
            <w:tcW w:w="743" w:type="dxa"/>
          </w:tcPr>
          <w:p w:rsidR="00B21805" w:rsidRDefault="00B21805" w:rsidP="00B21805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灯</w:t>
            </w:r>
            <w:r>
              <w:t>A</w:t>
            </w:r>
          </w:p>
        </w:tc>
        <w:tc>
          <w:tcPr>
            <w:tcW w:w="886" w:type="dxa"/>
          </w:tcPr>
          <w:p w:rsidR="00B21805" w:rsidRDefault="00B21805" w:rsidP="00B21805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灯</w:t>
            </w:r>
            <w:r>
              <w:t>Ｂ</w:t>
            </w:r>
          </w:p>
        </w:tc>
        <w:tc>
          <w:tcPr>
            <w:tcW w:w="886" w:type="dxa"/>
          </w:tcPr>
          <w:p w:rsidR="00B21805" w:rsidRDefault="00B21805" w:rsidP="00B21805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灯</w:t>
            </w:r>
            <w:r>
              <w:t>Ｃ</w:t>
            </w:r>
          </w:p>
        </w:tc>
        <w:tc>
          <w:tcPr>
            <w:tcW w:w="886" w:type="dxa"/>
          </w:tcPr>
          <w:p w:rsidR="00B21805" w:rsidRDefault="00B21805" w:rsidP="00B21805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风扇</w:t>
            </w:r>
          </w:p>
        </w:tc>
        <w:tc>
          <w:tcPr>
            <w:tcW w:w="853" w:type="dxa"/>
          </w:tcPr>
          <w:p w:rsidR="00B21805" w:rsidRDefault="00B21805" w:rsidP="00B21805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备用</w:t>
            </w:r>
          </w:p>
        </w:tc>
        <w:tc>
          <w:tcPr>
            <w:tcW w:w="928" w:type="dxa"/>
          </w:tcPr>
          <w:p w:rsidR="00B21805" w:rsidRDefault="00B21805" w:rsidP="00B21805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校验</w:t>
            </w:r>
          </w:p>
        </w:tc>
      </w:tr>
      <w:tr w:rsidR="00B21805" w:rsidTr="0036040D">
        <w:tc>
          <w:tcPr>
            <w:tcW w:w="852" w:type="dxa"/>
          </w:tcPr>
          <w:p w:rsidR="00B21805" w:rsidRDefault="00B21805" w:rsidP="00B21805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取值</w:t>
            </w:r>
          </w:p>
        </w:tc>
        <w:tc>
          <w:tcPr>
            <w:tcW w:w="708" w:type="dxa"/>
          </w:tcPr>
          <w:p w:rsidR="00B21805" w:rsidRDefault="00B21805" w:rsidP="00B21805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/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:rsidR="00B21805" w:rsidRDefault="00B21805" w:rsidP="00B21805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Ａ</w:t>
            </w:r>
            <w:r>
              <w:t>－</w:t>
            </w:r>
            <w:r>
              <w:rPr>
                <w:rFonts w:hint="eastAsia"/>
              </w:rPr>
              <w:t>Ｚ</w:t>
            </w:r>
          </w:p>
        </w:tc>
        <w:tc>
          <w:tcPr>
            <w:tcW w:w="743" w:type="dxa"/>
          </w:tcPr>
          <w:p w:rsidR="00B21805" w:rsidRDefault="00B21805" w:rsidP="00B21805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Ｋ</w:t>
            </w:r>
            <w:r>
              <w:t>／Ｇ</w:t>
            </w:r>
          </w:p>
        </w:tc>
        <w:tc>
          <w:tcPr>
            <w:tcW w:w="886" w:type="dxa"/>
          </w:tcPr>
          <w:p w:rsidR="00B21805" w:rsidRDefault="00B21805" w:rsidP="00B21805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Ｋ</w:t>
            </w:r>
            <w:r>
              <w:t>／Ｇ</w:t>
            </w:r>
          </w:p>
        </w:tc>
        <w:tc>
          <w:tcPr>
            <w:tcW w:w="886" w:type="dxa"/>
          </w:tcPr>
          <w:p w:rsidR="00B21805" w:rsidRDefault="00B21805" w:rsidP="00B21805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Ｋ</w:t>
            </w:r>
            <w:r>
              <w:t>／Ｇ</w:t>
            </w:r>
          </w:p>
        </w:tc>
        <w:tc>
          <w:tcPr>
            <w:tcW w:w="886" w:type="dxa"/>
          </w:tcPr>
          <w:p w:rsidR="00B21805" w:rsidRDefault="00B21805" w:rsidP="00FA3790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Ｋ</w:t>
            </w:r>
            <w:r>
              <w:t>／Ｇ</w:t>
            </w:r>
            <w:r w:rsidR="00230F90">
              <w:rPr>
                <w:rFonts w:hint="eastAsia"/>
              </w:rPr>
              <w:t>/A</w:t>
            </w:r>
            <w:r w:rsidR="00FA3790">
              <w:t>/P</w:t>
            </w:r>
          </w:p>
        </w:tc>
        <w:tc>
          <w:tcPr>
            <w:tcW w:w="853" w:type="dxa"/>
          </w:tcPr>
          <w:p w:rsidR="00B21805" w:rsidRDefault="00B21805" w:rsidP="00B21805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928" w:type="dxa"/>
          </w:tcPr>
          <w:p w:rsidR="00B21805" w:rsidRDefault="00B21805" w:rsidP="00B21805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XOR</w:t>
            </w:r>
          </w:p>
        </w:tc>
      </w:tr>
    </w:tbl>
    <w:p w:rsidR="00D82D19" w:rsidRDefault="0036040D" w:rsidP="00AA0F0E">
      <w:pPr>
        <w:pStyle w:val="a7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表</w:t>
      </w:r>
      <w:r>
        <w:t>中第1</w:t>
      </w:r>
      <w:r>
        <w:rPr>
          <w:rFonts w:hint="eastAsia"/>
        </w:rPr>
        <w:t>字节</w:t>
      </w:r>
      <w:r>
        <w:t>，C表示命令，D表示数据</w:t>
      </w:r>
      <w:r w:rsidR="00230F90">
        <w:rPr>
          <w:rFonts w:hint="eastAsia"/>
        </w:rPr>
        <w:t>; 风扇</w:t>
      </w:r>
      <w:r w:rsidR="00C423D3">
        <w:rPr>
          <w:rFonts w:hint="eastAsia"/>
        </w:rPr>
        <w:t>或</w:t>
      </w:r>
      <w:r w:rsidR="00C423D3">
        <w:t>灯</w:t>
      </w:r>
      <w:r w:rsidR="00230F90">
        <w:t>：K表示</w:t>
      </w:r>
      <w:r w:rsidR="00230F90">
        <w:rPr>
          <w:rFonts w:hint="eastAsia"/>
        </w:rPr>
        <w:t>开</w:t>
      </w:r>
      <w:r w:rsidR="00230F90">
        <w:t>，G表示关，A表示自动模式</w:t>
      </w:r>
      <w:r w:rsidR="00C423D3">
        <w:rPr>
          <w:rFonts w:hint="eastAsia"/>
        </w:rPr>
        <w:t>,</w:t>
      </w:r>
      <w:r w:rsidR="00FA3790">
        <w:rPr>
          <w:rFonts w:hint="eastAsia"/>
        </w:rPr>
        <w:t>P表示暂停</w:t>
      </w:r>
      <w:r w:rsidR="00FD534D">
        <w:rPr>
          <w:rFonts w:hint="eastAsia"/>
        </w:rPr>
        <w:t>。从</w:t>
      </w:r>
      <w:r w:rsidR="00FD534D">
        <w:t>中心节点发出的数据</w:t>
      </w:r>
      <w:r w:rsidR="00FD534D">
        <w:rPr>
          <w:rFonts w:hint="eastAsia"/>
        </w:rPr>
        <w:t>节</w:t>
      </w:r>
      <w:r w:rsidR="00FD534D">
        <w:t>点编号为’</w:t>
      </w:r>
      <w:r w:rsidR="00FD534D">
        <w:rPr>
          <w:rFonts w:hint="eastAsia"/>
        </w:rPr>
        <w:t>0</w:t>
      </w:r>
      <w:r w:rsidR="00FD534D">
        <w:t>’</w:t>
      </w:r>
    </w:p>
    <w:p w:rsidR="00D82D19" w:rsidRDefault="00D82D19" w:rsidP="00AA0F0E">
      <w:pPr>
        <w:pStyle w:val="a7"/>
        <w:ind w:left="420" w:firstLineChars="0" w:firstLine="0"/>
        <w:jc w:val="left"/>
      </w:pPr>
    </w:p>
    <w:p w:rsidR="00AA0F0E" w:rsidRPr="00492D16" w:rsidRDefault="00AA0F0E" w:rsidP="00AA0F0E">
      <w:pPr>
        <w:pStyle w:val="a7"/>
        <w:numPr>
          <w:ilvl w:val="0"/>
          <w:numId w:val="1"/>
        </w:numPr>
        <w:ind w:firstLineChars="0"/>
        <w:jc w:val="left"/>
        <w:rPr>
          <w:b/>
        </w:rPr>
      </w:pPr>
      <w:r w:rsidRPr="00492D16">
        <w:rPr>
          <w:rFonts w:hint="eastAsia"/>
          <w:b/>
        </w:rPr>
        <w:t>实验</w:t>
      </w:r>
      <w:r w:rsidRPr="00492D16">
        <w:rPr>
          <w:b/>
        </w:rPr>
        <w:t>工具</w:t>
      </w:r>
    </w:p>
    <w:p w:rsidR="00AA0F0E" w:rsidRDefault="00AA0F0E" w:rsidP="00AA0F0E">
      <w:pPr>
        <w:pStyle w:val="a7"/>
        <w:ind w:left="420" w:firstLineChars="0" w:firstLine="0"/>
        <w:jc w:val="left"/>
      </w:pPr>
      <w:r>
        <w:rPr>
          <w:rFonts w:hint="eastAsia"/>
        </w:rPr>
        <w:t>硬件</w:t>
      </w:r>
      <w:r>
        <w:t>：</w:t>
      </w:r>
      <w:r>
        <w:rPr>
          <w:rFonts w:hint="eastAsia"/>
        </w:rPr>
        <w:t>CC2530模块</w:t>
      </w:r>
      <w:r w:rsidR="00E91134">
        <w:t>3</w:t>
      </w:r>
      <w:r>
        <w:rPr>
          <w:rFonts w:hint="eastAsia"/>
        </w:rPr>
        <w:t>块</w:t>
      </w:r>
      <w:r>
        <w:t>，</w:t>
      </w:r>
      <w:r>
        <w:rPr>
          <w:rFonts w:hint="eastAsia"/>
        </w:rPr>
        <w:t>CC2530调试</w:t>
      </w:r>
      <w:r w:rsidR="00D40E9E">
        <w:rPr>
          <w:rFonts w:hint="eastAsia"/>
        </w:rPr>
        <w:t>下</w:t>
      </w:r>
      <w:r w:rsidR="00D40E9E">
        <w:t>载</w:t>
      </w:r>
      <w:r>
        <w:t>器</w:t>
      </w:r>
    </w:p>
    <w:p w:rsidR="00AA0F0E" w:rsidRDefault="00AA0F0E" w:rsidP="00AA0F0E">
      <w:pPr>
        <w:pStyle w:val="a7"/>
        <w:ind w:left="420" w:firstLineChars="0" w:firstLine="0"/>
        <w:jc w:val="left"/>
      </w:pPr>
      <w:r>
        <w:rPr>
          <w:rFonts w:hint="eastAsia"/>
        </w:rPr>
        <w:t>软件</w:t>
      </w:r>
      <w:r>
        <w:t>：</w:t>
      </w:r>
      <w:r>
        <w:rPr>
          <w:rFonts w:hint="eastAsia"/>
        </w:rPr>
        <w:t>IAR开</w:t>
      </w:r>
      <w:r>
        <w:t>发环境</w:t>
      </w:r>
      <w:r w:rsidR="001E1793">
        <w:rPr>
          <w:rFonts w:hint="eastAsia"/>
        </w:rPr>
        <w:t>，串</w:t>
      </w:r>
      <w:r w:rsidR="001E1793">
        <w:t>口调试助</w:t>
      </w:r>
      <w:r w:rsidR="001E1793">
        <w:rPr>
          <w:rFonts w:hint="eastAsia"/>
        </w:rPr>
        <w:t>手</w:t>
      </w:r>
      <w:r w:rsidR="00495499">
        <w:rPr>
          <w:rFonts w:hint="eastAsia"/>
        </w:rPr>
        <w:t>(，source insight)</w:t>
      </w:r>
    </w:p>
    <w:p w:rsidR="00AA0F0E" w:rsidRDefault="00AA0F0E" w:rsidP="00AA0F0E">
      <w:pPr>
        <w:pStyle w:val="a7"/>
        <w:ind w:left="420" w:firstLineChars="0" w:firstLine="0"/>
        <w:jc w:val="left"/>
      </w:pPr>
    </w:p>
    <w:p w:rsidR="00AA0F0E" w:rsidRPr="00492D16" w:rsidRDefault="00AA0F0E" w:rsidP="00AA0F0E">
      <w:pPr>
        <w:pStyle w:val="a7"/>
        <w:numPr>
          <w:ilvl w:val="0"/>
          <w:numId w:val="1"/>
        </w:numPr>
        <w:ind w:firstLineChars="0"/>
        <w:jc w:val="left"/>
        <w:rPr>
          <w:b/>
        </w:rPr>
      </w:pPr>
      <w:r w:rsidRPr="00492D16">
        <w:rPr>
          <w:rFonts w:hint="eastAsia"/>
          <w:b/>
        </w:rPr>
        <w:t>开发</w:t>
      </w:r>
      <w:r w:rsidRPr="00492D16">
        <w:rPr>
          <w:b/>
        </w:rPr>
        <w:t>资料</w:t>
      </w:r>
    </w:p>
    <w:bookmarkEnd w:id="0"/>
    <w:bookmarkEnd w:id="1"/>
    <w:p w:rsidR="00AA0F0E" w:rsidRDefault="00ED705E" w:rsidP="00AA0F0E">
      <w:pPr>
        <w:jc w:val="left"/>
        <w:rPr>
          <w:rFonts w:hint="eastAsia"/>
        </w:rPr>
      </w:pPr>
      <w:r>
        <w:rPr>
          <w:rFonts w:hint="eastAsia"/>
        </w:rPr>
        <w:t xml:space="preserve">  详见华</w:t>
      </w:r>
      <w:r>
        <w:t>清实验箱随机资料</w:t>
      </w:r>
    </w:p>
    <w:p w:rsidR="007342F1" w:rsidRDefault="007342F1" w:rsidP="00AA0F0E">
      <w:pPr>
        <w:jc w:val="left"/>
      </w:pPr>
    </w:p>
    <w:p w:rsidR="00171AF5" w:rsidRDefault="00171AF5" w:rsidP="00CF41FA">
      <w:pPr>
        <w:ind w:firstLineChars="150" w:firstLine="315"/>
        <w:jc w:val="left"/>
      </w:pPr>
    </w:p>
    <w:p w:rsidR="00453097" w:rsidRDefault="00453097" w:rsidP="00453097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</w:t>
      </w:r>
      <w:r>
        <w:t>内容与</w:t>
      </w:r>
      <w:r>
        <w:rPr>
          <w:rFonts w:hint="eastAsia"/>
        </w:rPr>
        <w:t>操作</w:t>
      </w:r>
      <w:r>
        <w:t>步骤</w:t>
      </w:r>
    </w:p>
    <w:p w:rsidR="00283DB3" w:rsidRDefault="00712496" w:rsidP="00712496">
      <w:pPr>
        <w:pStyle w:val="a7"/>
        <w:numPr>
          <w:ilvl w:val="0"/>
          <w:numId w:val="6"/>
        </w:numPr>
        <w:ind w:left="709" w:firstLineChars="0"/>
        <w:jc w:val="left"/>
      </w:pPr>
      <w:r>
        <w:rPr>
          <w:rFonts w:hint="eastAsia"/>
        </w:rPr>
        <w:t>将</w:t>
      </w:r>
      <w:r>
        <w:t>示范程序</w:t>
      </w:r>
      <w:r w:rsidR="00992BA2">
        <w:rPr>
          <w:rFonts w:hint="eastAsia"/>
        </w:rPr>
        <w:t>hex文件</w:t>
      </w:r>
      <w:r>
        <w:t>烧入</w:t>
      </w:r>
      <w:r w:rsidR="00BE66B1">
        <w:rPr>
          <w:rFonts w:hint="eastAsia"/>
        </w:rPr>
        <w:t>3</w:t>
      </w:r>
      <w:r>
        <w:t>个模块中，验证无线</w:t>
      </w:r>
      <w:r w:rsidR="00BE66B1">
        <w:rPr>
          <w:rFonts w:hint="eastAsia"/>
        </w:rPr>
        <w:t>组</w:t>
      </w:r>
      <w:r w:rsidR="00BE66B1">
        <w:t>网的</w:t>
      </w:r>
      <w:r w:rsidR="00BE66B1">
        <w:rPr>
          <w:rFonts w:hint="eastAsia"/>
        </w:rPr>
        <w:t>数据</w:t>
      </w:r>
      <w:r w:rsidR="00BE66B1">
        <w:t>采集与控制</w:t>
      </w:r>
      <w:r>
        <w:t>。</w:t>
      </w:r>
    </w:p>
    <w:p w:rsidR="00345177" w:rsidRDefault="00345177" w:rsidP="005B13D4">
      <w:pPr>
        <w:pStyle w:val="a7"/>
        <w:ind w:left="709" w:firstLineChars="0" w:firstLine="0"/>
        <w:jc w:val="left"/>
      </w:pPr>
      <w:r>
        <w:rPr>
          <w:rFonts w:hint="eastAsia"/>
        </w:rPr>
        <w:t>网</w:t>
      </w:r>
      <w:r>
        <w:t>络</w:t>
      </w:r>
      <w:r w:rsidR="00BE66B1">
        <w:rPr>
          <w:rFonts w:hint="eastAsia"/>
        </w:rPr>
        <w:t>PAN_</w:t>
      </w:r>
      <w:r>
        <w:rPr>
          <w:rFonts w:hint="eastAsia"/>
        </w:rPr>
        <w:t>ID必须</w:t>
      </w:r>
      <w:r>
        <w:t>换成自己学号的后4</w:t>
      </w:r>
      <w:r>
        <w:rPr>
          <w:rFonts w:hint="eastAsia"/>
        </w:rPr>
        <w:t>位</w:t>
      </w:r>
    </w:p>
    <w:p w:rsidR="005B13D4" w:rsidRDefault="00BE66B1" w:rsidP="005B13D4">
      <w:pPr>
        <w:pStyle w:val="a7"/>
        <w:ind w:left="709" w:firstLineChars="0" w:firstLine="0"/>
        <w:jc w:val="left"/>
      </w:pPr>
      <w:r>
        <w:rPr>
          <w:noProof/>
        </w:rPr>
        <w:drawing>
          <wp:inline distT="0" distB="0" distL="0" distR="0" wp14:anchorId="1CD0F85A" wp14:editId="032C69B8">
            <wp:extent cx="5274310" cy="1206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D4" w:rsidRDefault="005B13D4" w:rsidP="005B13D4">
      <w:pPr>
        <w:pStyle w:val="a7"/>
        <w:ind w:left="709" w:firstLineChars="0" w:firstLine="0"/>
        <w:jc w:val="left"/>
      </w:pPr>
      <w:r>
        <w:rPr>
          <w:rFonts w:hint="eastAsia"/>
        </w:rPr>
        <w:t>烧</w:t>
      </w:r>
      <w:r>
        <w:t>入</w:t>
      </w:r>
      <w:r w:rsidR="00BE66B1">
        <w:rPr>
          <w:rFonts w:hint="eastAsia"/>
        </w:rPr>
        <w:t>不同</w:t>
      </w:r>
      <w:r>
        <w:t>块板子时，需要将</w:t>
      </w:r>
      <w:r>
        <w:rPr>
          <w:rFonts w:hint="eastAsia"/>
        </w:rPr>
        <w:t>3</w:t>
      </w:r>
      <w:r w:rsidR="00BE66B1">
        <w:t>7</w:t>
      </w:r>
      <w:r>
        <w:rPr>
          <w:rFonts w:hint="eastAsia"/>
        </w:rPr>
        <w:t>，3</w:t>
      </w:r>
      <w:r w:rsidR="00BE66B1">
        <w:t>8</w:t>
      </w:r>
      <w:r w:rsidR="00BE66B1">
        <w:rPr>
          <w:rFonts w:hint="eastAsia"/>
        </w:rPr>
        <w:t>和39行</w:t>
      </w:r>
      <w:r w:rsidR="00BE66B1">
        <w:t>注释掉</w:t>
      </w:r>
      <w:r w:rsidR="00BE66B1">
        <w:rPr>
          <w:rFonts w:hint="eastAsia"/>
        </w:rPr>
        <w:t>2行，</w:t>
      </w:r>
      <w:r w:rsidR="00BE66B1">
        <w:t>仅保留</w:t>
      </w:r>
      <w:r w:rsidR="00BE66B1">
        <w:rPr>
          <w:rFonts w:hint="eastAsia"/>
        </w:rPr>
        <w:t>1行</w:t>
      </w:r>
      <w:r>
        <w:t>。</w:t>
      </w:r>
    </w:p>
    <w:p w:rsidR="005B13D4" w:rsidRDefault="00C26BD2" w:rsidP="005B13D4">
      <w:pPr>
        <w:pStyle w:val="a7"/>
        <w:ind w:left="709" w:firstLineChars="0" w:firstLine="0"/>
        <w:jc w:val="left"/>
        <w:rPr>
          <w:rFonts w:hint="eastAsia"/>
        </w:rPr>
      </w:pPr>
      <w:r>
        <w:rPr>
          <w:rFonts w:hint="eastAsia"/>
        </w:rPr>
        <w:t>给3块</w:t>
      </w:r>
      <w:r>
        <w:t>板子供电，用电筒照射光敏电阻，观察风扇</w:t>
      </w:r>
      <w:r>
        <w:rPr>
          <w:rFonts w:hint="eastAsia"/>
        </w:rPr>
        <w:t>运动</w:t>
      </w:r>
      <w:r>
        <w:t>。</w:t>
      </w:r>
    </w:p>
    <w:p w:rsidR="00C26BD2" w:rsidRDefault="00C26BD2" w:rsidP="005B13D4">
      <w:pPr>
        <w:pStyle w:val="a7"/>
        <w:ind w:left="709" w:firstLineChars="0" w:firstLine="0"/>
        <w:jc w:val="left"/>
        <w:rPr>
          <w:rFonts w:hint="eastAsia"/>
        </w:rPr>
      </w:pPr>
    </w:p>
    <w:p w:rsidR="00F3645A" w:rsidRDefault="00992BA2" w:rsidP="00712496">
      <w:pPr>
        <w:pStyle w:val="a7"/>
        <w:numPr>
          <w:ilvl w:val="0"/>
          <w:numId w:val="6"/>
        </w:numPr>
        <w:ind w:left="709" w:firstLineChars="0"/>
        <w:jc w:val="left"/>
      </w:pPr>
      <w:r>
        <w:rPr>
          <w:rFonts w:hint="eastAsia"/>
        </w:rPr>
        <w:t>动手实验</w:t>
      </w:r>
      <w:r w:rsidR="00F3645A">
        <w:t>：</w:t>
      </w:r>
    </w:p>
    <w:p w:rsidR="005B13D4" w:rsidRDefault="00992BA2" w:rsidP="00ED705E">
      <w:pPr>
        <w:pStyle w:val="a7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移植</w:t>
      </w:r>
      <w:r>
        <w:t>上次实验程序，烧入光敏电阻模块，从串口观察</w:t>
      </w:r>
      <w:r>
        <w:rPr>
          <w:rFonts w:hint="eastAsia"/>
        </w:rPr>
        <w:t>不</w:t>
      </w:r>
      <w:r>
        <w:t>同光照条件下的电压输出</w:t>
      </w:r>
      <w:r w:rsidR="00ED705E">
        <w:rPr>
          <w:rFonts w:hint="eastAsia"/>
        </w:rPr>
        <w:t>值</w:t>
      </w:r>
      <w:r w:rsidR="00ED705E">
        <w:t>。</w:t>
      </w:r>
    </w:p>
    <w:p w:rsidR="00ED705E" w:rsidRDefault="00ED705E" w:rsidP="00ED705E">
      <w:pPr>
        <w:pStyle w:val="a7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编写</w:t>
      </w:r>
      <w:r>
        <w:t>中心节点程序，实现与光敏电阻模块通信。</w:t>
      </w:r>
    </w:p>
    <w:p w:rsidR="00ED705E" w:rsidRDefault="00ED705E" w:rsidP="00ED705E">
      <w:pPr>
        <w:pStyle w:val="a7"/>
        <w:ind w:left="1069" w:firstLineChars="0" w:firstLine="0"/>
        <w:jc w:val="left"/>
        <w:rPr>
          <w:rFonts w:hint="eastAsia"/>
        </w:rPr>
      </w:pPr>
      <w:r>
        <w:rPr>
          <w:rFonts w:hint="eastAsia"/>
        </w:rPr>
        <w:t>注意3块</w:t>
      </w:r>
      <w:r>
        <w:t>板子都是相同的</w:t>
      </w:r>
      <w:r>
        <w:rPr>
          <w:rFonts w:hint="eastAsia"/>
        </w:rPr>
        <w:t>PAN</w:t>
      </w:r>
      <w:r>
        <w:t>_ID</w:t>
      </w:r>
      <w:r>
        <w:rPr>
          <w:rFonts w:hint="eastAsia"/>
        </w:rPr>
        <w:t>。练习</w:t>
      </w:r>
      <w:r>
        <w:t>通过串口调试程序。</w:t>
      </w:r>
    </w:p>
    <w:p w:rsidR="00ED705E" w:rsidRDefault="00ED705E" w:rsidP="00ED705E">
      <w:pPr>
        <w:pStyle w:val="a7"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编写</w:t>
      </w:r>
      <w:r>
        <w:t>风扇节</w:t>
      </w:r>
      <w:r>
        <w:rPr>
          <w:rFonts w:hint="eastAsia"/>
        </w:rPr>
        <w:t>点</w:t>
      </w:r>
      <w:r>
        <w:t>程序，实现与中心节点模块通信，并完成</w:t>
      </w:r>
      <w:r>
        <w:rPr>
          <w:rFonts w:hint="eastAsia"/>
        </w:rPr>
        <w:t>程序</w:t>
      </w:r>
      <w:r>
        <w:t>功能。</w:t>
      </w:r>
    </w:p>
    <w:p w:rsidR="00ED705E" w:rsidRDefault="00ED705E" w:rsidP="00F0321E">
      <w:pPr>
        <w:jc w:val="left"/>
      </w:pPr>
      <w:bookmarkStart w:id="2" w:name="_GoBack"/>
      <w:bookmarkEnd w:id="2"/>
    </w:p>
    <w:p w:rsidR="005F5EC0" w:rsidRDefault="00ED705E" w:rsidP="00ED705E">
      <w:pPr>
        <w:ind w:firstLineChars="250" w:firstLine="525"/>
        <w:jc w:val="left"/>
        <w:rPr>
          <w:rFonts w:hint="eastAsia"/>
        </w:rPr>
      </w:pPr>
      <w:r>
        <w:rPr>
          <w:rFonts w:hint="eastAsia"/>
        </w:rPr>
        <w:t>每</w:t>
      </w:r>
      <w:r>
        <w:t>组的</w:t>
      </w:r>
      <w:r>
        <w:rPr>
          <w:rFonts w:hint="eastAsia"/>
        </w:rPr>
        <w:t>2位</w:t>
      </w:r>
      <w:r>
        <w:t>同学分工完成程序设计任务</w:t>
      </w:r>
      <w:r>
        <w:rPr>
          <w:rFonts w:hint="eastAsia"/>
        </w:rPr>
        <w:t>，</w:t>
      </w:r>
      <w:r>
        <w:t>本次课</w:t>
      </w:r>
      <w:r w:rsidR="001B2C07">
        <w:rPr>
          <w:rFonts w:hint="eastAsia"/>
        </w:rPr>
        <w:t>完成</w:t>
      </w:r>
      <w:r w:rsidR="001B2C07">
        <w:t>验证程序与动手实验</w:t>
      </w:r>
      <w:r w:rsidR="001B2C07">
        <w:rPr>
          <w:rFonts w:hint="eastAsia"/>
        </w:rPr>
        <w:t>(1)和(2)</w:t>
      </w:r>
      <w:r>
        <w:t>。</w:t>
      </w:r>
    </w:p>
    <w:p w:rsidR="005B13D4" w:rsidRDefault="005B13D4" w:rsidP="005B13D4">
      <w:pPr>
        <w:jc w:val="left"/>
      </w:pPr>
    </w:p>
    <w:sectPr w:rsidR="005B13D4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6EC" w:rsidRDefault="009516EC" w:rsidP="00AA0F0E">
      <w:r>
        <w:separator/>
      </w:r>
    </w:p>
  </w:endnote>
  <w:endnote w:type="continuationSeparator" w:id="0">
    <w:p w:rsidR="009516EC" w:rsidRDefault="009516EC" w:rsidP="00AA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3688433"/>
      <w:docPartObj>
        <w:docPartGallery w:val="Page Numbers (Bottom of Page)"/>
        <w:docPartUnique/>
      </w:docPartObj>
    </w:sdtPr>
    <w:sdtEndPr/>
    <w:sdtContent>
      <w:p w:rsidR="00283DB3" w:rsidRDefault="00283DB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2C07" w:rsidRPr="001B2C07">
          <w:rPr>
            <w:noProof/>
            <w:lang w:val="zh-CN"/>
          </w:rPr>
          <w:t>1</w:t>
        </w:r>
        <w:r>
          <w:fldChar w:fldCharType="end"/>
        </w:r>
      </w:p>
    </w:sdtContent>
  </w:sdt>
  <w:p w:rsidR="00283DB3" w:rsidRDefault="00283DB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6EC" w:rsidRDefault="009516EC" w:rsidP="00AA0F0E">
      <w:r>
        <w:separator/>
      </w:r>
    </w:p>
  </w:footnote>
  <w:footnote w:type="continuationSeparator" w:id="0">
    <w:p w:rsidR="009516EC" w:rsidRDefault="009516EC" w:rsidP="00AA0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21BB"/>
    <w:multiLevelType w:val="hybridMultilevel"/>
    <w:tmpl w:val="8F702032"/>
    <w:lvl w:ilvl="0" w:tplc="F61639CC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7D6E58"/>
    <w:multiLevelType w:val="hybridMultilevel"/>
    <w:tmpl w:val="50F4F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430B44"/>
    <w:multiLevelType w:val="hybridMultilevel"/>
    <w:tmpl w:val="87FEAB04"/>
    <w:lvl w:ilvl="0" w:tplc="99168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85080A"/>
    <w:multiLevelType w:val="hybridMultilevel"/>
    <w:tmpl w:val="E66C496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4EBE19D2"/>
    <w:multiLevelType w:val="hybridMultilevel"/>
    <w:tmpl w:val="5DF61CCE"/>
    <w:lvl w:ilvl="0" w:tplc="7B061796"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5205479F"/>
    <w:multiLevelType w:val="hybridMultilevel"/>
    <w:tmpl w:val="B308D8A2"/>
    <w:lvl w:ilvl="0" w:tplc="34006BCA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702F7BFB"/>
    <w:multiLevelType w:val="hybridMultilevel"/>
    <w:tmpl w:val="783E8540"/>
    <w:lvl w:ilvl="0" w:tplc="0906A35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75A057F3"/>
    <w:multiLevelType w:val="hybridMultilevel"/>
    <w:tmpl w:val="2FFC4E4C"/>
    <w:lvl w:ilvl="0" w:tplc="C1C412D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E272DD"/>
    <w:multiLevelType w:val="hybridMultilevel"/>
    <w:tmpl w:val="30BE68F6"/>
    <w:lvl w:ilvl="0" w:tplc="A3EAE7F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D73"/>
    <w:rsid w:val="0002601E"/>
    <w:rsid w:val="00044A78"/>
    <w:rsid w:val="000F444A"/>
    <w:rsid w:val="00114CBD"/>
    <w:rsid w:val="00167F0A"/>
    <w:rsid w:val="00171AF5"/>
    <w:rsid w:val="001B2C07"/>
    <w:rsid w:val="001E1793"/>
    <w:rsid w:val="001F1D73"/>
    <w:rsid w:val="00230F90"/>
    <w:rsid w:val="00277D73"/>
    <w:rsid w:val="00283DB3"/>
    <w:rsid w:val="002E24BD"/>
    <w:rsid w:val="002F6D84"/>
    <w:rsid w:val="00345177"/>
    <w:rsid w:val="0036040D"/>
    <w:rsid w:val="003650D7"/>
    <w:rsid w:val="003B465D"/>
    <w:rsid w:val="003F26A7"/>
    <w:rsid w:val="00430340"/>
    <w:rsid w:val="00453097"/>
    <w:rsid w:val="00466632"/>
    <w:rsid w:val="00492D16"/>
    <w:rsid w:val="00495499"/>
    <w:rsid w:val="00504C79"/>
    <w:rsid w:val="005477DE"/>
    <w:rsid w:val="005640DC"/>
    <w:rsid w:val="005877E1"/>
    <w:rsid w:val="005B13D4"/>
    <w:rsid w:val="005F5EC0"/>
    <w:rsid w:val="005F74B4"/>
    <w:rsid w:val="00712496"/>
    <w:rsid w:val="00712C0C"/>
    <w:rsid w:val="00731A8B"/>
    <w:rsid w:val="007342F1"/>
    <w:rsid w:val="00751C66"/>
    <w:rsid w:val="00760C8D"/>
    <w:rsid w:val="00850FE1"/>
    <w:rsid w:val="008740F8"/>
    <w:rsid w:val="008A6073"/>
    <w:rsid w:val="00914EE4"/>
    <w:rsid w:val="009516EC"/>
    <w:rsid w:val="0095298B"/>
    <w:rsid w:val="00992BA2"/>
    <w:rsid w:val="00A17715"/>
    <w:rsid w:val="00A36766"/>
    <w:rsid w:val="00AA0F0E"/>
    <w:rsid w:val="00B06795"/>
    <w:rsid w:val="00B21805"/>
    <w:rsid w:val="00B40550"/>
    <w:rsid w:val="00B77343"/>
    <w:rsid w:val="00BD4A95"/>
    <w:rsid w:val="00BE3265"/>
    <w:rsid w:val="00BE66B1"/>
    <w:rsid w:val="00C26BD2"/>
    <w:rsid w:val="00C423D3"/>
    <w:rsid w:val="00CF1B2F"/>
    <w:rsid w:val="00CF41FA"/>
    <w:rsid w:val="00D40E9E"/>
    <w:rsid w:val="00D46379"/>
    <w:rsid w:val="00D82D19"/>
    <w:rsid w:val="00E17BED"/>
    <w:rsid w:val="00E91134"/>
    <w:rsid w:val="00ED705E"/>
    <w:rsid w:val="00F0321E"/>
    <w:rsid w:val="00F129C3"/>
    <w:rsid w:val="00F3645A"/>
    <w:rsid w:val="00F73D6E"/>
    <w:rsid w:val="00F902C7"/>
    <w:rsid w:val="00FA3790"/>
    <w:rsid w:val="00FD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37956"/>
  <w15:chartTrackingRefBased/>
  <w15:docId w15:val="{9AA4A086-15A1-4E5B-916A-7874422C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F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F0E"/>
    <w:rPr>
      <w:sz w:val="18"/>
      <w:szCs w:val="18"/>
    </w:rPr>
  </w:style>
  <w:style w:type="paragraph" w:styleId="a7">
    <w:name w:val="List Paragraph"/>
    <w:basedOn w:val="a"/>
    <w:uiPriority w:val="34"/>
    <w:qFormat/>
    <w:rsid w:val="00AA0F0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71AF5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A177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2</Pages>
  <Words>147</Words>
  <Characters>841</Characters>
  <Application>Microsoft Office Word</Application>
  <DocSecurity>0</DocSecurity>
  <Lines>7</Lines>
  <Paragraphs>1</Paragraphs>
  <ScaleCrop>false</ScaleCrop>
  <Company>Microsoft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York X</dc:creator>
  <cp:keywords/>
  <dc:description/>
  <cp:lastModifiedBy>York X</cp:lastModifiedBy>
  <cp:revision>53</cp:revision>
  <dcterms:created xsi:type="dcterms:W3CDTF">2019-09-15T16:33:00Z</dcterms:created>
  <dcterms:modified xsi:type="dcterms:W3CDTF">2019-10-11T15:51:00Z</dcterms:modified>
</cp:coreProperties>
</file>