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209BA" w14:textId="77777777" w:rsidR="00CF21B9" w:rsidRDefault="007E0699" w:rsidP="00CF21B9">
      <w:pPr>
        <w:widowControl/>
        <w:spacing w:line="280" w:lineRule="atLeast"/>
        <w:jc w:val="left"/>
        <w:rPr>
          <w:rFonts w:ascii="Arial" w:hAnsi="Arial" w:cs="Arial"/>
          <w:color w:val="6B6B6B"/>
          <w:kern w:val="0"/>
          <w:sz w:val="18"/>
          <w:szCs w:val="18"/>
        </w:rPr>
      </w:pPr>
      <w:r>
        <w:rPr>
          <w:rFonts w:ascii="黑体" w:eastAsia="黑体"/>
          <w:bCs/>
          <w:sz w:val="36"/>
          <w:szCs w:val="36"/>
        </w:rPr>
        <w:fldChar w:fldCharType="begin"/>
      </w:r>
      <w:r>
        <w:rPr>
          <w:rFonts w:ascii="黑体" w:eastAsia="黑体"/>
          <w:bCs/>
          <w:sz w:val="36"/>
          <w:szCs w:val="36"/>
        </w:rPr>
        <w:instrText xml:space="preserve"> MACROBUTTON MTEditEquationSection2 </w:instrText>
      </w:r>
      <w:r>
        <w:rPr>
          <w:rStyle w:val="MTEquationSection"/>
          <w:rFonts w:hint="eastAsia"/>
        </w:rPr>
        <w:instrText>方程段</w:instrText>
      </w:r>
      <w:r>
        <w:rPr>
          <w:rStyle w:val="MTEquationSection"/>
          <w:rFonts w:hint="eastAsia"/>
        </w:rPr>
        <w:pgNum/>
      </w:r>
      <w:r>
        <w:rPr>
          <w:rStyle w:val="MTEquationSection"/>
          <w:rFonts w:hint="eastAsia"/>
        </w:rPr>
        <w:instrText xml:space="preserve">   1 部分</w:instrText>
      </w:r>
      <w:r>
        <w:rPr>
          <w:rStyle w:val="MTEquationSection"/>
          <w:rFonts w:hint="eastAsia"/>
        </w:rPr>
        <w:pgNum/>
      </w:r>
      <w:r>
        <w:rPr>
          <w:rStyle w:val="MTEquationSection"/>
          <w:rFonts w:hint="eastAsia"/>
        </w:rPr>
        <w:instrText xml:space="preserve">  1</w:instrText>
      </w:r>
      <w:r>
        <w:rPr>
          <w:rFonts w:ascii="黑体" w:eastAsia="黑体"/>
          <w:bCs/>
          <w:sz w:val="36"/>
          <w:szCs w:val="36"/>
        </w:rPr>
        <w:fldChar w:fldCharType="begin"/>
      </w:r>
      <w:r>
        <w:rPr>
          <w:rFonts w:ascii="黑体" w:eastAsia="黑体"/>
          <w:bCs/>
          <w:sz w:val="36"/>
          <w:szCs w:val="36"/>
        </w:rPr>
        <w:instrText xml:space="preserve"> </w:instrText>
      </w:r>
      <w:r>
        <w:rPr>
          <w:rFonts w:ascii="黑体" w:eastAsia="黑体" w:hint="eastAsia"/>
          <w:bCs/>
          <w:sz w:val="36"/>
          <w:szCs w:val="36"/>
        </w:rPr>
        <w:instrText>SEQ MTEqn \r \h \* MERGEFORMAT</w:instrText>
      </w:r>
      <w:r>
        <w:rPr>
          <w:rFonts w:ascii="黑体" w:eastAsia="黑体"/>
          <w:bCs/>
          <w:sz w:val="36"/>
          <w:szCs w:val="36"/>
        </w:rPr>
        <w:instrText xml:space="preserve"> </w:instrText>
      </w:r>
      <w:r>
        <w:rPr>
          <w:rFonts w:ascii="黑体" w:eastAsia="黑体"/>
          <w:bCs/>
          <w:sz w:val="36"/>
          <w:szCs w:val="36"/>
        </w:rPr>
        <w:fldChar w:fldCharType="end"/>
      </w:r>
      <w:r>
        <w:rPr>
          <w:rFonts w:ascii="黑体" w:eastAsia="黑体"/>
          <w:bCs/>
          <w:sz w:val="36"/>
          <w:szCs w:val="36"/>
        </w:rPr>
        <w:fldChar w:fldCharType="begin"/>
      </w:r>
      <w:r>
        <w:rPr>
          <w:rFonts w:ascii="黑体" w:eastAsia="黑体"/>
          <w:bCs/>
          <w:sz w:val="36"/>
          <w:szCs w:val="36"/>
        </w:rPr>
        <w:instrText xml:space="preserve"> SEQ MTSec \r 1 \h \* MERGEFORMAT </w:instrText>
      </w:r>
      <w:r>
        <w:rPr>
          <w:rFonts w:ascii="黑体" w:eastAsia="黑体"/>
          <w:bCs/>
          <w:sz w:val="36"/>
          <w:szCs w:val="36"/>
        </w:rPr>
        <w:fldChar w:fldCharType="end"/>
      </w:r>
      <w:r>
        <w:rPr>
          <w:rFonts w:ascii="黑体" w:eastAsia="黑体"/>
          <w:bCs/>
          <w:sz w:val="36"/>
          <w:szCs w:val="36"/>
        </w:rPr>
        <w:fldChar w:fldCharType="begin"/>
      </w:r>
      <w:r>
        <w:rPr>
          <w:rFonts w:ascii="黑体" w:eastAsia="黑体"/>
          <w:bCs/>
          <w:sz w:val="36"/>
          <w:szCs w:val="36"/>
        </w:rPr>
        <w:instrText xml:space="preserve"> SEQ MTChap \r 1 \h \* MERGEFORMAT </w:instrText>
      </w:r>
      <w:r>
        <w:rPr>
          <w:rFonts w:ascii="黑体" w:eastAsia="黑体"/>
          <w:bCs/>
          <w:sz w:val="36"/>
          <w:szCs w:val="36"/>
        </w:rPr>
        <w:fldChar w:fldCharType="end"/>
      </w:r>
      <w:r>
        <w:rPr>
          <w:rFonts w:ascii="黑体" w:eastAsia="黑体"/>
          <w:bCs/>
          <w:sz w:val="36"/>
          <w:szCs w:val="36"/>
        </w:rPr>
        <w:fldChar w:fldCharType="end"/>
      </w:r>
      <w:bookmarkStart w:id="0" w:name="_Toc73241869"/>
      <w:bookmarkStart w:id="1" w:name="_Toc104121156"/>
      <w:r w:rsidR="00CF21B9">
        <w:rPr>
          <w:rFonts w:ascii="宋体" w:hint="eastAsia"/>
          <w:b/>
          <w:bCs/>
          <w:sz w:val="28"/>
          <w:szCs w:val="28"/>
        </w:rPr>
        <w:t>学 号：</w:t>
      </w:r>
      <w:r w:rsidR="009D569F">
        <w:rPr>
          <w:rFonts w:hint="eastAsia"/>
          <w:b/>
          <w:bCs/>
          <w:sz w:val="28"/>
          <w:szCs w:val="28"/>
          <w:u w:val="single"/>
        </w:rPr>
        <w:t>201614420112</w:t>
      </w:r>
    </w:p>
    <w:p w14:paraId="6BDBE070" w14:textId="77777777" w:rsidR="00CF21B9" w:rsidRDefault="00CF21B9" w:rsidP="00CF21B9">
      <w:pPr>
        <w:widowControl/>
        <w:spacing w:line="280" w:lineRule="atLeast"/>
        <w:jc w:val="left"/>
        <w:rPr>
          <w:rFonts w:ascii="Arial" w:hAnsi="Arial" w:cs="Arial"/>
          <w:color w:val="6B6B6B"/>
          <w:kern w:val="0"/>
          <w:sz w:val="18"/>
          <w:szCs w:val="18"/>
        </w:rPr>
      </w:pPr>
    </w:p>
    <w:p w14:paraId="6D3E078B" w14:textId="77777777" w:rsidR="002D043F" w:rsidRDefault="002D043F" w:rsidP="00CF21B9">
      <w:pPr>
        <w:widowControl/>
        <w:spacing w:line="280" w:lineRule="atLeast"/>
        <w:jc w:val="left"/>
        <w:rPr>
          <w:rFonts w:ascii="Arial" w:hAnsi="Arial" w:cs="Arial"/>
          <w:color w:val="6B6B6B"/>
          <w:kern w:val="0"/>
          <w:sz w:val="18"/>
          <w:szCs w:val="18"/>
        </w:rPr>
      </w:pPr>
    </w:p>
    <w:p w14:paraId="7FB45E32" w14:textId="5BDBD15F" w:rsidR="002D043F" w:rsidRDefault="004950E0" w:rsidP="00345CFD">
      <w:pPr>
        <w:widowControl/>
        <w:spacing w:line="280" w:lineRule="atLeast"/>
        <w:jc w:val="center"/>
        <w:rPr>
          <w:rFonts w:ascii="Arial" w:hAnsi="Arial" w:cs="Arial"/>
          <w:color w:val="6B6B6B"/>
          <w:kern w:val="0"/>
          <w:sz w:val="18"/>
          <w:szCs w:val="18"/>
        </w:rPr>
      </w:pPr>
      <w:r w:rsidRPr="00AC5901">
        <w:rPr>
          <w:rFonts w:ascii="Arial" w:hAnsi="Arial" w:cs="Arial"/>
          <w:noProof/>
          <w:color w:val="6B6B6B"/>
          <w:kern w:val="0"/>
          <w:sz w:val="18"/>
          <w:szCs w:val="18"/>
        </w:rPr>
        <w:drawing>
          <wp:inline distT="0" distB="0" distL="0" distR="0" wp14:anchorId="5D432C88" wp14:editId="1CFE1E44">
            <wp:extent cx="1028700" cy="9848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984885"/>
                    </a:xfrm>
                    <a:prstGeom prst="rect">
                      <a:avLst/>
                    </a:prstGeom>
                    <a:noFill/>
                    <a:ln>
                      <a:noFill/>
                    </a:ln>
                  </pic:spPr>
                </pic:pic>
              </a:graphicData>
            </a:graphic>
          </wp:inline>
        </w:drawing>
      </w:r>
    </w:p>
    <w:p w14:paraId="458EAA5C" w14:textId="735E1E39" w:rsidR="00CF21B9" w:rsidRDefault="00CF21B9" w:rsidP="00345CFD">
      <w:pPr>
        <w:widowControl/>
        <w:spacing w:line="280" w:lineRule="atLeast"/>
        <w:jc w:val="center"/>
        <w:rPr>
          <w:rFonts w:ascii="Arial" w:hAnsi="Arial" w:cs="Arial"/>
          <w:color w:val="6B6B6B"/>
          <w:kern w:val="0"/>
          <w:sz w:val="18"/>
          <w:szCs w:val="18"/>
        </w:rPr>
      </w:pPr>
      <w:r>
        <w:rPr>
          <w:rFonts w:ascii="Arial" w:hAnsi="Arial" w:cs="Arial"/>
          <w:color w:val="6B6B6B"/>
          <w:kern w:val="0"/>
          <w:sz w:val="18"/>
          <w:szCs w:val="18"/>
        </w:rPr>
        <w:fldChar w:fldCharType="begin"/>
      </w:r>
      <w:r>
        <w:rPr>
          <w:rFonts w:ascii="Arial" w:hAnsi="Arial" w:cs="Arial"/>
          <w:color w:val="6B6B6B"/>
          <w:kern w:val="0"/>
          <w:sz w:val="18"/>
          <w:szCs w:val="18"/>
        </w:rPr>
        <w:instrText xml:space="preserve"> INCLUDEPICTURE "http://www2.heut.edu.cn/ku/xh.gif" \* MERGEFORMATINET </w:instrText>
      </w:r>
      <w:r>
        <w:rPr>
          <w:rFonts w:ascii="Arial" w:hAnsi="Arial" w:cs="Arial"/>
          <w:color w:val="6B6B6B"/>
          <w:kern w:val="0"/>
          <w:sz w:val="18"/>
          <w:szCs w:val="18"/>
        </w:rPr>
        <w:fldChar w:fldCharType="end"/>
      </w:r>
      <w:r w:rsidR="004950E0" w:rsidRPr="00AC5901">
        <w:rPr>
          <w:rFonts w:ascii="Arial" w:hAnsi="Arial" w:cs="Arial"/>
          <w:noProof/>
          <w:color w:val="6B6B6B"/>
          <w:kern w:val="0"/>
          <w:sz w:val="18"/>
          <w:szCs w:val="18"/>
        </w:rPr>
        <w:drawing>
          <wp:inline distT="0" distB="0" distL="0" distR="0" wp14:anchorId="751050A5" wp14:editId="61BB8EB2">
            <wp:extent cx="2160905" cy="6311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0905" cy="631190"/>
                    </a:xfrm>
                    <a:prstGeom prst="rect">
                      <a:avLst/>
                    </a:prstGeom>
                    <a:noFill/>
                    <a:ln>
                      <a:noFill/>
                    </a:ln>
                  </pic:spPr>
                </pic:pic>
              </a:graphicData>
            </a:graphic>
          </wp:inline>
        </w:drawing>
      </w:r>
    </w:p>
    <w:p w14:paraId="0D2A718D" w14:textId="77777777" w:rsidR="00CF21B9" w:rsidRDefault="00CF21B9" w:rsidP="00CF21B9">
      <w:pPr>
        <w:jc w:val="center"/>
        <w:rPr>
          <w:rFonts w:ascii="Arial Black" w:eastAsia="Arial Unicode MS" w:hAnsi="Arial Black"/>
          <w:color w:val="000064"/>
          <w:sz w:val="28"/>
          <w:szCs w:val="28"/>
        </w:rPr>
      </w:pPr>
    </w:p>
    <w:p w14:paraId="3052F7CE" w14:textId="77777777" w:rsidR="00CF21B9" w:rsidRPr="00345CFD" w:rsidRDefault="00CF21B9" w:rsidP="00CF21B9">
      <w:pPr>
        <w:pStyle w:val="af1"/>
        <w:ind w:firstLine="0"/>
        <w:outlineLvl w:val="0"/>
        <w:rPr>
          <w:rFonts w:ascii="宋体" w:hAnsi="宋体"/>
          <w:b/>
          <w:spacing w:val="40"/>
          <w:sz w:val="52"/>
          <w:szCs w:val="52"/>
        </w:rPr>
      </w:pPr>
      <w:bookmarkStart w:id="2" w:name="_Toc35089263"/>
      <w:bookmarkStart w:id="3" w:name="_Toc35089457"/>
      <w:bookmarkStart w:id="4" w:name="_Toc35120682"/>
      <w:r w:rsidRPr="00345CFD">
        <w:rPr>
          <w:rFonts w:ascii="宋体" w:hAnsi="宋体" w:hint="eastAsia"/>
          <w:b/>
          <w:spacing w:val="40"/>
          <w:sz w:val="52"/>
          <w:szCs w:val="52"/>
        </w:rPr>
        <w:t>毕业设计说明书</w:t>
      </w:r>
      <w:bookmarkEnd w:id="2"/>
      <w:bookmarkEnd w:id="3"/>
      <w:bookmarkEnd w:id="4"/>
    </w:p>
    <w:p w14:paraId="79F95B8B" w14:textId="77777777" w:rsidR="00CF21B9" w:rsidRDefault="00CF21B9" w:rsidP="00CF21B9">
      <w:pPr>
        <w:pStyle w:val="af1"/>
        <w:ind w:firstLine="0"/>
        <w:outlineLvl w:val="0"/>
        <w:rPr>
          <w:rFonts w:ascii="Arial" w:eastAsia="Arial Unicode MS" w:hAnsi="Arial" w:cs="Arial"/>
          <w:color w:val="000064"/>
          <w:kern w:val="2"/>
          <w:sz w:val="32"/>
          <w:szCs w:val="32"/>
        </w:rPr>
      </w:pPr>
      <w:bookmarkStart w:id="5" w:name="_Toc35089264"/>
      <w:bookmarkStart w:id="6" w:name="_Toc35089458"/>
      <w:bookmarkStart w:id="7" w:name="_Toc35120683"/>
      <w:r>
        <w:rPr>
          <w:rFonts w:ascii="Arial" w:eastAsia="Arial Unicode MS" w:hAnsi="Arial" w:cs="Arial"/>
          <w:color w:val="000064"/>
          <w:kern w:val="2"/>
          <w:sz w:val="32"/>
          <w:szCs w:val="32"/>
        </w:rPr>
        <w:t>G</w:t>
      </w:r>
      <w:r>
        <w:rPr>
          <w:rFonts w:ascii="Arial" w:eastAsia="Arial Unicode MS" w:hAnsi="Arial" w:cs="Arial"/>
          <w:color w:val="000064"/>
          <w:kern w:val="2"/>
          <w:sz w:val="24"/>
          <w:szCs w:val="24"/>
        </w:rPr>
        <w:t>RADUATE</w:t>
      </w:r>
      <w:r>
        <w:rPr>
          <w:rFonts w:ascii="Arial" w:hAnsi="Arial" w:cs="Arial"/>
          <w:b/>
          <w:spacing w:val="40"/>
          <w:sz w:val="48"/>
        </w:rPr>
        <w:t xml:space="preserve"> </w:t>
      </w:r>
      <w:r>
        <w:rPr>
          <w:rFonts w:ascii="Arial" w:eastAsia="Arial Unicode MS" w:hAnsi="Arial" w:cs="Arial"/>
          <w:color w:val="000064"/>
          <w:kern w:val="2"/>
          <w:sz w:val="32"/>
          <w:szCs w:val="32"/>
        </w:rPr>
        <w:t>D</w:t>
      </w:r>
      <w:r>
        <w:rPr>
          <w:rFonts w:ascii="Arial" w:eastAsia="Arial Unicode MS" w:hAnsi="Arial" w:cs="Arial"/>
          <w:color w:val="000064"/>
          <w:kern w:val="2"/>
          <w:sz w:val="24"/>
          <w:szCs w:val="24"/>
        </w:rPr>
        <w:t>ESIGN</w:t>
      </w:r>
      <w:bookmarkEnd w:id="5"/>
      <w:bookmarkEnd w:id="6"/>
      <w:bookmarkEnd w:id="7"/>
    </w:p>
    <w:p w14:paraId="6E39EF29" w14:textId="77777777" w:rsidR="00CF21B9" w:rsidRPr="00345CFD" w:rsidRDefault="00CF21B9" w:rsidP="00345CFD">
      <w:pPr>
        <w:jc w:val="center"/>
        <w:rPr>
          <w:rFonts w:ascii="Arial Black" w:eastAsia="Arial Unicode MS" w:hAnsi="Arial Black"/>
          <w:color w:val="000064"/>
          <w:sz w:val="28"/>
          <w:szCs w:val="28"/>
        </w:rPr>
      </w:pPr>
    </w:p>
    <w:p w14:paraId="3F98E7EA" w14:textId="77777777" w:rsidR="00CF21B9" w:rsidRPr="00232226" w:rsidRDefault="00CF21B9" w:rsidP="00232226">
      <w:pPr>
        <w:pStyle w:val="af1"/>
        <w:ind w:firstLineChars="245" w:firstLine="689"/>
        <w:jc w:val="left"/>
        <w:outlineLvl w:val="0"/>
        <w:rPr>
          <w:b/>
          <w:bCs/>
          <w:szCs w:val="30"/>
        </w:rPr>
      </w:pPr>
      <w:bookmarkStart w:id="8" w:name="_Toc35089265"/>
      <w:bookmarkStart w:id="9" w:name="_Toc35089459"/>
      <w:bookmarkStart w:id="10" w:name="_Toc35120684"/>
      <w:r>
        <w:rPr>
          <w:rFonts w:ascii="宋体" w:hAnsi="宋体" w:hint="eastAsia"/>
          <w:b/>
          <w:sz w:val="28"/>
          <w:szCs w:val="28"/>
        </w:rPr>
        <w:t>设计题目：</w:t>
      </w:r>
      <w:r w:rsidR="001F7ED5">
        <w:rPr>
          <w:rFonts w:eastAsia="黑体" w:hint="eastAsia"/>
          <w:b/>
          <w:bCs/>
          <w:sz w:val="28"/>
          <w:szCs w:val="28"/>
        </w:rPr>
        <w:t>基于</w:t>
      </w:r>
      <w:r w:rsidR="001F7ED5">
        <w:rPr>
          <w:rFonts w:eastAsia="黑体" w:hint="eastAsia"/>
          <w:b/>
          <w:bCs/>
          <w:sz w:val="28"/>
          <w:szCs w:val="28"/>
        </w:rPr>
        <w:t>Arduino</w:t>
      </w:r>
      <w:r w:rsidR="001F7ED5">
        <w:rPr>
          <w:rFonts w:eastAsia="黑体" w:hint="eastAsia"/>
          <w:b/>
          <w:bCs/>
          <w:sz w:val="28"/>
          <w:szCs w:val="28"/>
        </w:rPr>
        <w:t>倒车雷达的设计与实现</w:t>
      </w:r>
      <w:bookmarkEnd w:id="8"/>
      <w:bookmarkEnd w:id="9"/>
      <w:bookmarkEnd w:id="10"/>
    </w:p>
    <w:p w14:paraId="6805C4C3" w14:textId="77777777" w:rsidR="00CF21B9" w:rsidRDefault="00CF21B9" w:rsidP="00CF21B9">
      <w:pPr>
        <w:pStyle w:val="af1"/>
        <w:tabs>
          <w:tab w:val="left" w:pos="1710"/>
        </w:tabs>
        <w:ind w:leftChars="300" w:left="630" w:firstLine="0"/>
        <w:jc w:val="both"/>
        <w:outlineLvl w:val="0"/>
        <w:rPr>
          <w:b/>
          <w:sz w:val="28"/>
          <w:szCs w:val="28"/>
          <w:u w:val="single"/>
        </w:rPr>
      </w:pPr>
      <w:bookmarkStart w:id="11" w:name="_Toc35089266"/>
      <w:bookmarkStart w:id="12" w:name="_Toc35089460"/>
      <w:bookmarkStart w:id="13" w:name="_Toc35120685"/>
      <w:r>
        <w:rPr>
          <w:rFonts w:hint="eastAsia"/>
          <w:b/>
          <w:sz w:val="28"/>
          <w:szCs w:val="28"/>
        </w:rPr>
        <w:t>学生姓名：</w:t>
      </w:r>
      <w:r w:rsidR="00232226">
        <w:rPr>
          <w:rFonts w:hint="eastAsia"/>
          <w:b/>
          <w:bCs/>
          <w:sz w:val="28"/>
          <w:szCs w:val="28"/>
        </w:rPr>
        <w:t>刘佳玮</w:t>
      </w:r>
      <w:bookmarkEnd w:id="11"/>
      <w:bookmarkEnd w:id="12"/>
      <w:bookmarkEnd w:id="13"/>
    </w:p>
    <w:p w14:paraId="405A54FE" w14:textId="77777777" w:rsidR="00CF21B9" w:rsidRDefault="00CF21B9" w:rsidP="00CF21B9">
      <w:pPr>
        <w:pStyle w:val="af1"/>
        <w:ind w:leftChars="300" w:left="630" w:firstLine="0"/>
        <w:jc w:val="both"/>
        <w:rPr>
          <w:rFonts w:ascii="宋体"/>
          <w:b/>
          <w:bCs/>
          <w:sz w:val="28"/>
          <w:szCs w:val="28"/>
        </w:rPr>
      </w:pPr>
      <w:r>
        <w:rPr>
          <w:rFonts w:hint="eastAsia"/>
          <w:b/>
          <w:sz w:val="28"/>
          <w:szCs w:val="28"/>
        </w:rPr>
        <w:t>专业班级</w:t>
      </w:r>
      <w:r>
        <w:rPr>
          <w:rFonts w:ascii="宋体" w:hint="eastAsia"/>
          <w:b/>
          <w:bCs/>
          <w:sz w:val="28"/>
          <w:szCs w:val="28"/>
        </w:rPr>
        <w:t>：</w:t>
      </w:r>
      <w:r w:rsidR="00D53477">
        <w:rPr>
          <w:rFonts w:hAnsi="宋体" w:hint="eastAsia"/>
          <w:b/>
          <w:bCs/>
          <w:sz w:val="28"/>
          <w:szCs w:val="28"/>
        </w:rPr>
        <w:t>16</w:t>
      </w:r>
      <w:r w:rsidR="00D53477">
        <w:rPr>
          <w:rFonts w:hAnsi="宋体" w:hint="eastAsia"/>
          <w:b/>
          <w:bCs/>
          <w:sz w:val="28"/>
          <w:szCs w:val="28"/>
        </w:rPr>
        <w:t>计科</w:t>
      </w:r>
      <w:r w:rsidR="00D53477">
        <w:rPr>
          <w:rFonts w:hAnsi="宋体" w:hint="eastAsia"/>
          <w:b/>
          <w:bCs/>
          <w:sz w:val="28"/>
          <w:szCs w:val="28"/>
        </w:rPr>
        <w:t>1</w:t>
      </w:r>
      <w:r w:rsidR="00D53477">
        <w:rPr>
          <w:rFonts w:hAnsi="宋体" w:hint="eastAsia"/>
          <w:b/>
          <w:bCs/>
          <w:sz w:val="28"/>
          <w:szCs w:val="28"/>
        </w:rPr>
        <w:t>班</w:t>
      </w:r>
      <w:r w:rsidR="00D6040D">
        <w:rPr>
          <w:rFonts w:hAnsi="宋体" w:hint="eastAsia"/>
          <w:b/>
          <w:bCs/>
          <w:sz w:val="28"/>
          <w:szCs w:val="28"/>
        </w:rPr>
        <w:t xml:space="preserve"> </w:t>
      </w:r>
    </w:p>
    <w:p w14:paraId="647B5A2E" w14:textId="77777777" w:rsidR="00CF21B9" w:rsidRDefault="00CF21B9" w:rsidP="00CF21B9">
      <w:pPr>
        <w:pStyle w:val="af1"/>
        <w:ind w:leftChars="300" w:left="630" w:firstLine="0"/>
        <w:jc w:val="both"/>
        <w:rPr>
          <w:rFonts w:ascii="宋体"/>
          <w:b/>
          <w:bCs/>
          <w:sz w:val="28"/>
          <w:szCs w:val="28"/>
          <w:u w:val="single"/>
        </w:rPr>
      </w:pPr>
      <w:r>
        <w:rPr>
          <w:rFonts w:ascii="宋体" w:hint="eastAsia"/>
          <w:b/>
          <w:bCs/>
          <w:sz w:val="28"/>
          <w:szCs w:val="28"/>
        </w:rPr>
        <w:t>学    院：</w:t>
      </w:r>
      <w:r w:rsidR="00D53477">
        <w:rPr>
          <w:rFonts w:hint="eastAsia"/>
          <w:b/>
          <w:bCs/>
          <w:sz w:val="28"/>
          <w:szCs w:val="28"/>
        </w:rPr>
        <w:t>人工智能学院</w:t>
      </w:r>
    </w:p>
    <w:p w14:paraId="6B3F829B" w14:textId="77777777" w:rsidR="00CF21B9" w:rsidRDefault="00CF21B9" w:rsidP="00CF21B9">
      <w:pPr>
        <w:pStyle w:val="af1"/>
        <w:ind w:leftChars="300" w:left="630" w:firstLine="0"/>
        <w:jc w:val="both"/>
        <w:rPr>
          <w:rFonts w:ascii="楷体_GB2312" w:eastAsia="楷体_GB2312"/>
          <w:b/>
          <w:bCs/>
          <w:sz w:val="28"/>
          <w:szCs w:val="28"/>
        </w:rPr>
      </w:pPr>
      <w:r>
        <w:rPr>
          <w:rFonts w:hint="eastAsia"/>
          <w:b/>
          <w:sz w:val="28"/>
          <w:szCs w:val="28"/>
        </w:rPr>
        <w:t>指导教师：</w:t>
      </w:r>
      <w:r w:rsidR="007646B1">
        <w:rPr>
          <w:rFonts w:hint="eastAsia"/>
          <w:b/>
          <w:bCs/>
          <w:sz w:val="28"/>
          <w:szCs w:val="28"/>
        </w:rPr>
        <w:t>曾屹</w:t>
      </w:r>
      <w:r>
        <w:rPr>
          <w:rFonts w:ascii="楷体_GB2312" w:eastAsia="楷体_GB2312" w:hint="eastAsia"/>
          <w:b/>
          <w:bCs/>
          <w:sz w:val="28"/>
          <w:szCs w:val="28"/>
        </w:rPr>
        <w:t xml:space="preserve">   </w:t>
      </w:r>
      <w:r w:rsidR="007646B1">
        <w:rPr>
          <w:rFonts w:hint="eastAsia"/>
          <w:b/>
          <w:bCs/>
          <w:sz w:val="28"/>
          <w:szCs w:val="28"/>
        </w:rPr>
        <w:t>高级实验师</w:t>
      </w:r>
    </w:p>
    <w:p w14:paraId="7E8263B9" w14:textId="77777777" w:rsidR="00CF21B9" w:rsidRDefault="007957C5" w:rsidP="00CF21B9">
      <w:pPr>
        <w:pStyle w:val="af1"/>
        <w:tabs>
          <w:tab w:val="left" w:pos="1340"/>
          <w:tab w:val="center" w:pos="5134"/>
        </w:tabs>
        <w:ind w:firstLine="0"/>
        <w:outlineLvl w:val="0"/>
        <w:rPr>
          <w:b/>
          <w:bCs/>
          <w:sz w:val="28"/>
          <w:szCs w:val="28"/>
        </w:rPr>
      </w:pPr>
      <w:bookmarkStart w:id="14" w:name="_Toc35089267"/>
      <w:bookmarkStart w:id="15" w:name="_Toc35089461"/>
      <w:bookmarkStart w:id="16" w:name="_Toc35120686"/>
      <w:r>
        <w:rPr>
          <w:rFonts w:hint="eastAsia"/>
          <w:b/>
          <w:bCs/>
          <w:sz w:val="28"/>
          <w:szCs w:val="28"/>
        </w:rPr>
        <w:t>2020</w:t>
      </w:r>
      <w:r w:rsidR="00CF21B9">
        <w:rPr>
          <w:rFonts w:hint="eastAsia"/>
          <w:b/>
          <w:bCs/>
          <w:sz w:val="28"/>
          <w:szCs w:val="28"/>
        </w:rPr>
        <w:t>年</w:t>
      </w:r>
      <w:r w:rsidR="00951222">
        <w:rPr>
          <w:rFonts w:hint="eastAsia"/>
          <w:b/>
          <w:bCs/>
          <w:sz w:val="28"/>
          <w:szCs w:val="28"/>
        </w:rPr>
        <w:t>05</w:t>
      </w:r>
      <w:r w:rsidR="00CF21B9">
        <w:rPr>
          <w:rFonts w:hint="eastAsia"/>
          <w:b/>
          <w:bCs/>
          <w:sz w:val="28"/>
          <w:szCs w:val="28"/>
        </w:rPr>
        <w:t>月</w:t>
      </w:r>
      <w:r w:rsidR="00951222">
        <w:rPr>
          <w:rFonts w:hint="eastAsia"/>
          <w:b/>
          <w:bCs/>
          <w:sz w:val="28"/>
          <w:szCs w:val="28"/>
        </w:rPr>
        <w:t>20</w:t>
      </w:r>
      <w:r w:rsidR="00CF21B9">
        <w:rPr>
          <w:rFonts w:hint="eastAsia"/>
          <w:b/>
          <w:bCs/>
          <w:sz w:val="28"/>
          <w:szCs w:val="28"/>
        </w:rPr>
        <w:t>日</w:t>
      </w:r>
      <w:bookmarkEnd w:id="14"/>
      <w:bookmarkEnd w:id="15"/>
      <w:bookmarkEnd w:id="16"/>
    </w:p>
    <w:p w14:paraId="6B38B44E" w14:textId="77777777" w:rsidR="007E0699" w:rsidRDefault="007E0699">
      <w:pPr>
        <w:rPr>
          <w:u w:val="single"/>
        </w:rPr>
        <w:sectPr w:rsidR="007E0699" w:rsidSect="009376AB">
          <w:pgSz w:w="11906" w:h="16838" w:code="9"/>
          <w:pgMar w:top="1440" w:right="1797" w:bottom="1440" w:left="1797" w:header="851" w:footer="992" w:gutter="0"/>
          <w:pgNumType w:fmt="lowerRoman" w:start="1"/>
          <w:cols w:space="425"/>
          <w:titlePg/>
          <w:docGrid w:type="lines" w:linePitch="312"/>
        </w:sectPr>
      </w:pPr>
    </w:p>
    <w:p w14:paraId="7969F72A" w14:textId="77777777" w:rsidR="00661C35" w:rsidRPr="004D0DA7" w:rsidRDefault="007E0699" w:rsidP="004D0DA7">
      <w:pPr>
        <w:pStyle w:val="1"/>
        <w:spacing w:before="100" w:beforeAutospacing="1" w:after="100" w:afterAutospacing="1" w:line="480" w:lineRule="auto"/>
        <w:jc w:val="center"/>
        <w:rPr>
          <w:rFonts w:ascii="黑体" w:eastAsia="黑体"/>
          <w:b w:val="0"/>
          <w:sz w:val="36"/>
          <w:szCs w:val="36"/>
        </w:rPr>
      </w:pPr>
      <w:bookmarkStart w:id="17" w:name="_Toc104605923"/>
      <w:bookmarkStart w:id="18" w:name="_Toc195777164"/>
      <w:bookmarkStart w:id="19" w:name="_Toc197307033"/>
      <w:bookmarkStart w:id="20" w:name="_Toc198646003"/>
      <w:bookmarkStart w:id="21" w:name="_Toc35089268"/>
      <w:bookmarkStart w:id="22" w:name="_Toc35089462"/>
      <w:bookmarkStart w:id="23" w:name="_Toc35120687"/>
      <w:r>
        <w:rPr>
          <w:rFonts w:ascii="黑体" w:eastAsia="黑体" w:hint="eastAsia"/>
          <w:b w:val="0"/>
          <w:sz w:val="36"/>
          <w:szCs w:val="36"/>
        </w:rPr>
        <w:lastRenderedPageBreak/>
        <w:t>摘  要</w:t>
      </w:r>
      <w:bookmarkStart w:id="24" w:name="_Toc8717211"/>
      <w:bookmarkStart w:id="25" w:name="_Toc8717292"/>
      <w:bookmarkStart w:id="26" w:name="_Toc8717669"/>
      <w:bookmarkStart w:id="27" w:name="_Toc8727504"/>
      <w:bookmarkStart w:id="28" w:name="_Toc43170919"/>
      <w:bookmarkStart w:id="29" w:name="_Toc72157244"/>
      <w:bookmarkStart w:id="30" w:name="_Toc72816095"/>
      <w:bookmarkStart w:id="31" w:name="_Toc73417722"/>
      <w:bookmarkStart w:id="32" w:name="_Toc73418023"/>
      <w:bookmarkStart w:id="33" w:name="_Toc73419728"/>
      <w:bookmarkStart w:id="34" w:name="_Toc73421928"/>
      <w:bookmarkStart w:id="35" w:name="_Toc104121157"/>
      <w:bookmarkStart w:id="36" w:name="_Toc104605924"/>
      <w:bookmarkStart w:id="37" w:name="_Toc195777165"/>
      <w:bookmarkEnd w:id="0"/>
      <w:bookmarkEnd w:id="1"/>
      <w:bookmarkEnd w:id="17"/>
      <w:bookmarkEnd w:id="18"/>
      <w:bookmarkEnd w:id="19"/>
      <w:bookmarkEnd w:id="20"/>
      <w:bookmarkEnd w:id="21"/>
      <w:bookmarkEnd w:id="22"/>
      <w:bookmarkEnd w:id="23"/>
    </w:p>
    <w:p w14:paraId="713BF693" w14:textId="77777777" w:rsidR="00563085" w:rsidRDefault="00563085" w:rsidP="00D27AEA">
      <w:pPr>
        <w:spacing w:line="312" w:lineRule="auto"/>
        <w:ind w:firstLineChars="200" w:firstLine="480"/>
        <w:rPr>
          <w:sz w:val="24"/>
        </w:rPr>
      </w:pPr>
      <w:r w:rsidRPr="004968C0">
        <w:rPr>
          <w:rFonts w:hint="eastAsia"/>
          <w:sz w:val="24"/>
        </w:rPr>
        <w:t>本文以实现汽车倒车安全性</w:t>
      </w:r>
      <w:r w:rsidR="007749CA">
        <w:rPr>
          <w:rFonts w:hint="eastAsia"/>
          <w:sz w:val="24"/>
        </w:rPr>
        <w:t>和</w:t>
      </w:r>
      <w:r w:rsidRPr="004968C0">
        <w:rPr>
          <w:rFonts w:hint="eastAsia"/>
          <w:sz w:val="24"/>
        </w:rPr>
        <w:t>便捷性作为</w:t>
      </w:r>
      <w:r w:rsidR="004A3CC1">
        <w:rPr>
          <w:rFonts w:hint="eastAsia"/>
          <w:sz w:val="24"/>
        </w:rPr>
        <w:t>设计</w:t>
      </w:r>
      <w:r w:rsidRPr="004968C0">
        <w:rPr>
          <w:rFonts w:hint="eastAsia"/>
          <w:sz w:val="24"/>
        </w:rPr>
        <w:t>背景</w:t>
      </w:r>
      <w:r>
        <w:rPr>
          <w:rFonts w:hint="eastAsia"/>
          <w:sz w:val="24"/>
        </w:rPr>
        <w:t>，</w:t>
      </w:r>
      <w:r w:rsidRPr="004968C0">
        <w:rPr>
          <w:rFonts w:hint="eastAsia"/>
          <w:sz w:val="24"/>
        </w:rPr>
        <w:t>设计出一种</w:t>
      </w:r>
      <w:r w:rsidR="00435787">
        <w:rPr>
          <w:rFonts w:hint="eastAsia"/>
          <w:sz w:val="24"/>
        </w:rPr>
        <w:t>基于超声波测距且</w:t>
      </w:r>
      <w:r w:rsidR="00A13ADA">
        <w:rPr>
          <w:rFonts w:hint="eastAsia"/>
          <w:sz w:val="24"/>
        </w:rPr>
        <w:t>含报警系统的</w:t>
      </w:r>
      <w:r w:rsidRPr="004968C0">
        <w:rPr>
          <w:rFonts w:hint="eastAsia"/>
          <w:sz w:val="24"/>
        </w:rPr>
        <w:t>倒车雷达系统</w:t>
      </w:r>
      <w:r w:rsidR="0004073B">
        <w:rPr>
          <w:rFonts w:hint="eastAsia"/>
          <w:sz w:val="24"/>
        </w:rPr>
        <w:t>，</w:t>
      </w:r>
      <w:r w:rsidR="00C34333">
        <w:rPr>
          <w:rFonts w:hint="eastAsia"/>
          <w:sz w:val="24"/>
        </w:rPr>
        <w:t>系统</w:t>
      </w:r>
      <w:r w:rsidRPr="004968C0">
        <w:rPr>
          <w:rFonts w:hint="eastAsia"/>
          <w:sz w:val="24"/>
        </w:rPr>
        <w:t>将测量倒车的距离并</w:t>
      </w:r>
      <w:r w:rsidR="0019351F">
        <w:rPr>
          <w:rFonts w:hint="eastAsia"/>
          <w:sz w:val="24"/>
        </w:rPr>
        <w:t>反馈给用户</w:t>
      </w:r>
      <w:r w:rsidR="008C5B1B">
        <w:rPr>
          <w:rFonts w:hint="eastAsia"/>
          <w:sz w:val="24"/>
        </w:rPr>
        <w:t>，</w:t>
      </w:r>
      <w:r w:rsidR="000C499B">
        <w:rPr>
          <w:rFonts w:hint="eastAsia"/>
          <w:sz w:val="24"/>
        </w:rPr>
        <w:t>并在</w:t>
      </w:r>
      <w:r w:rsidR="000C499B">
        <w:rPr>
          <w:rFonts w:hint="eastAsia"/>
          <w:sz w:val="24"/>
        </w:rPr>
        <w:t>PC</w:t>
      </w:r>
      <w:r w:rsidR="000C499B">
        <w:rPr>
          <w:rFonts w:hint="eastAsia"/>
          <w:sz w:val="24"/>
        </w:rPr>
        <w:t>上位机端实时显示倒车状况，</w:t>
      </w:r>
      <w:r w:rsidR="008C5B1B">
        <w:rPr>
          <w:rFonts w:hint="eastAsia"/>
          <w:sz w:val="24"/>
        </w:rPr>
        <w:t>最后</w:t>
      </w:r>
      <w:r w:rsidRPr="004968C0">
        <w:rPr>
          <w:rFonts w:hint="eastAsia"/>
          <w:sz w:val="24"/>
        </w:rPr>
        <w:t>与报警系统</w:t>
      </w:r>
      <w:r w:rsidR="008C5B1B">
        <w:rPr>
          <w:rFonts w:hint="eastAsia"/>
          <w:sz w:val="24"/>
        </w:rPr>
        <w:t>相</w:t>
      </w:r>
      <w:r w:rsidRPr="004968C0">
        <w:rPr>
          <w:rFonts w:hint="eastAsia"/>
          <w:sz w:val="24"/>
        </w:rPr>
        <w:t>结合</w:t>
      </w:r>
      <w:r>
        <w:rPr>
          <w:rFonts w:hint="eastAsia"/>
          <w:sz w:val="24"/>
        </w:rPr>
        <w:t>，</w:t>
      </w:r>
      <w:r w:rsidRPr="004968C0">
        <w:rPr>
          <w:rFonts w:hint="eastAsia"/>
          <w:sz w:val="24"/>
        </w:rPr>
        <w:t>以增加驾驶者在倒车停车时候的安全性以及便捷性。</w:t>
      </w:r>
      <w:r w:rsidR="007056D8" w:rsidRPr="004968C0">
        <w:rPr>
          <w:rFonts w:hint="eastAsia"/>
          <w:sz w:val="24"/>
        </w:rPr>
        <w:t>本</w:t>
      </w:r>
      <w:r w:rsidR="00A84D41">
        <w:rPr>
          <w:rFonts w:hint="eastAsia"/>
          <w:sz w:val="24"/>
        </w:rPr>
        <w:t>设计</w:t>
      </w:r>
      <w:r w:rsidR="007056D8" w:rsidRPr="004968C0">
        <w:rPr>
          <w:rFonts w:hint="eastAsia"/>
          <w:sz w:val="24"/>
        </w:rPr>
        <w:t>以</w:t>
      </w:r>
      <w:r w:rsidR="007056D8">
        <w:rPr>
          <w:rFonts w:hint="eastAsia"/>
          <w:sz w:val="24"/>
        </w:rPr>
        <w:t>Arduino</w:t>
      </w:r>
      <w:r w:rsidR="007056D8" w:rsidRPr="004968C0">
        <w:rPr>
          <w:rFonts w:hint="eastAsia"/>
          <w:sz w:val="24"/>
        </w:rPr>
        <w:t>为主要控制器</w:t>
      </w:r>
      <w:r w:rsidR="007056D8">
        <w:rPr>
          <w:rFonts w:hint="eastAsia"/>
          <w:sz w:val="24"/>
        </w:rPr>
        <w:t>，</w:t>
      </w:r>
      <w:r w:rsidR="007056D8" w:rsidRPr="004968C0">
        <w:rPr>
          <w:rFonts w:hint="eastAsia"/>
          <w:sz w:val="24"/>
        </w:rPr>
        <w:t>依照超声波测距理论</w:t>
      </w:r>
      <w:r w:rsidR="00CF47F5">
        <w:rPr>
          <w:rFonts w:hint="eastAsia"/>
          <w:sz w:val="24"/>
        </w:rPr>
        <w:t>，</w:t>
      </w:r>
      <w:r w:rsidRPr="004968C0">
        <w:rPr>
          <w:rFonts w:hint="eastAsia"/>
          <w:sz w:val="24"/>
        </w:rPr>
        <w:t>选用超声波传感器</w:t>
      </w:r>
      <w:r w:rsidR="00FE5093">
        <w:rPr>
          <w:rFonts w:hint="eastAsia"/>
          <w:sz w:val="24"/>
        </w:rPr>
        <w:t>为测距工具</w:t>
      </w:r>
      <w:r>
        <w:rPr>
          <w:rFonts w:hint="eastAsia"/>
          <w:sz w:val="24"/>
        </w:rPr>
        <w:t>，</w:t>
      </w:r>
      <w:r w:rsidR="008C7835">
        <w:rPr>
          <w:rFonts w:hint="eastAsia"/>
          <w:sz w:val="24"/>
        </w:rPr>
        <w:t>通过</w:t>
      </w:r>
      <w:r w:rsidR="008F3382">
        <w:rPr>
          <w:rFonts w:hint="eastAsia"/>
          <w:sz w:val="24"/>
        </w:rPr>
        <w:t>PC</w:t>
      </w:r>
      <w:r w:rsidR="008F3382">
        <w:rPr>
          <w:rFonts w:hint="eastAsia"/>
          <w:sz w:val="24"/>
        </w:rPr>
        <w:t>上位机</w:t>
      </w:r>
      <w:r w:rsidR="008C7835">
        <w:rPr>
          <w:rFonts w:hint="eastAsia"/>
          <w:sz w:val="24"/>
        </w:rPr>
        <w:t>发送指令操作车辆驾驶。</w:t>
      </w:r>
      <w:r w:rsidRPr="004968C0">
        <w:rPr>
          <w:rFonts w:hint="eastAsia"/>
          <w:sz w:val="24"/>
        </w:rPr>
        <w:t>当最小距离包含在危险值中时</w:t>
      </w:r>
      <w:r>
        <w:rPr>
          <w:rFonts w:hint="eastAsia"/>
          <w:sz w:val="24"/>
        </w:rPr>
        <w:t>，</w:t>
      </w:r>
      <w:r w:rsidRPr="004968C0">
        <w:rPr>
          <w:rFonts w:hint="eastAsia"/>
          <w:sz w:val="24"/>
        </w:rPr>
        <w:t>系统将有报警提示</w:t>
      </w:r>
      <w:r w:rsidR="00AD65DA">
        <w:rPr>
          <w:rFonts w:hint="eastAsia"/>
          <w:sz w:val="24"/>
        </w:rPr>
        <w:t>并采取紧急制动</w:t>
      </w:r>
      <w:r w:rsidRPr="004968C0">
        <w:rPr>
          <w:rFonts w:hint="eastAsia"/>
          <w:sz w:val="24"/>
        </w:rPr>
        <w:t>。</w:t>
      </w:r>
      <w:r w:rsidR="004D0DA7" w:rsidRPr="00035F00">
        <w:rPr>
          <w:rFonts w:hint="eastAsia"/>
          <w:sz w:val="24"/>
        </w:rPr>
        <w:t>最后通过模拟测试</w:t>
      </w:r>
      <w:r w:rsidR="004D0DA7">
        <w:rPr>
          <w:rFonts w:hint="eastAsia"/>
          <w:sz w:val="24"/>
        </w:rPr>
        <w:t>，</w:t>
      </w:r>
      <w:r w:rsidR="004D0DA7" w:rsidRPr="00035F00">
        <w:rPr>
          <w:rFonts w:hint="eastAsia"/>
          <w:sz w:val="24"/>
        </w:rPr>
        <w:t>发现系统不仅能实现在水平正方向</w:t>
      </w:r>
      <w:r w:rsidR="00160439">
        <w:rPr>
          <w:rFonts w:hint="eastAsia"/>
          <w:sz w:val="24"/>
        </w:rPr>
        <w:t>5</w:t>
      </w:r>
      <w:r w:rsidR="004D0DA7" w:rsidRPr="00035F00">
        <w:rPr>
          <w:rFonts w:hint="eastAsia"/>
          <w:sz w:val="24"/>
        </w:rPr>
        <w:t>cm-</w:t>
      </w:r>
      <w:r w:rsidR="00160439">
        <w:rPr>
          <w:rFonts w:hint="eastAsia"/>
          <w:sz w:val="24"/>
        </w:rPr>
        <w:t>100</w:t>
      </w:r>
      <w:r w:rsidR="004D0DA7" w:rsidRPr="00035F00">
        <w:rPr>
          <w:rFonts w:hint="eastAsia"/>
          <w:sz w:val="24"/>
        </w:rPr>
        <w:t>cm</w:t>
      </w:r>
      <w:r w:rsidR="004D0DA7" w:rsidRPr="00035F00">
        <w:rPr>
          <w:rFonts w:hint="eastAsia"/>
          <w:sz w:val="24"/>
        </w:rPr>
        <w:t>的距离较准确测距</w:t>
      </w:r>
      <w:r w:rsidR="004D0DA7">
        <w:rPr>
          <w:rFonts w:hint="eastAsia"/>
          <w:sz w:val="24"/>
        </w:rPr>
        <w:t>，</w:t>
      </w:r>
      <w:r w:rsidR="004D0DA7" w:rsidRPr="00035F00">
        <w:rPr>
          <w:rFonts w:hint="eastAsia"/>
          <w:sz w:val="24"/>
        </w:rPr>
        <w:t>对于车体</w:t>
      </w:r>
      <w:r w:rsidR="00FB74EB">
        <w:rPr>
          <w:rFonts w:hint="eastAsia"/>
          <w:sz w:val="24"/>
        </w:rPr>
        <w:t>后方</w:t>
      </w:r>
      <w:r w:rsidR="004D0DA7" w:rsidRPr="00035F00">
        <w:rPr>
          <w:rFonts w:hint="eastAsia"/>
          <w:sz w:val="24"/>
        </w:rPr>
        <w:t>的形状规则的障碍物有一定的提醒作用。本设计具有成本低</w:t>
      </w:r>
      <w:r w:rsidR="004D0DA7">
        <w:rPr>
          <w:rFonts w:hint="eastAsia"/>
          <w:sz w:val="24"/>
        </w:rPr>
        <w:t>，</w:t>
      </w:r>
      <w:r w:rsidR="004D0DA7" w:rsidRPr="00035F00">
        <w:rPr>
          <w:rFonts w:hint="eastAsia"/>
          <w:sz w:val="24"/>
        </w:rPr>
        <w:t>集成度高等优点</w:t>
      </w:r>
      <w:r w:rsidR="004D0DA7">
        <w:rPr>
          <w:rFonts w:hint="eastAsia"/>
          <w:sz w:val="24"/>
        </w:rPr>
        <w:t>，</w:t>
      </w:r>
      <w:r w:rsidR="004D0DA7" w:rsidRPr="00035F00">
        <w:rPr>
          <w:rFonts w:hint="eastAsia"/>
          <w:sz w:val="24"/>
        </w:rPr>
        <w:t>对于辅助驾驶员倒车有很好的</w:t>
      </w:r>
      <w:r w:rsidR="000F5EE6">
        <w:rPr>
          <w:rFonts w:hint="eastAsia"/>
          <w:sz w:val="24"/>
        </w:rPr>
        <w:t>帮助</w:t>
      </w:r>
      <w:r w:rsidR="004D0DA7" w:rsidRPr="00035F00">
        <w:rPr>
          <w:rFonts w:hint="eastAsia"/>
          <w:sz w:val="24"/>
        </w:rPr>
        <w:t>作用</w:t>
      </w:r>
      <w:r w:rsidR="004D0DA7">
        <w:rPr>
          <w:rFonts w:hint="eastAsia"/>
          <w:sz w:val="24"/>
        </w:rPr>
        <w:t>，</w:t>
      </w:r>
      <w:r w:rsidR="004D0DA7" w:rsidRPr="00035F00">
        <w:rPr>
          <w:rFonts w:hint="eastAsia"/>
          <w:sz w:val="24"/>
        </w:rPr>
        <w:t>因此具有一定的理论和实用价值</w:t>
      </w:r>
      <w:r w:rsidR="004D0DA7">
        <w:rPr>
          <w:rFonts w:hint="eastAsia"/>
          <w:sz w:val="24"/>
        </w:rPr>
        <w:t>。</w:t>
      </w:r>
    </w:p>
    <w:p w14:paraId="246F4A08" w14:textId="77777777" w:rsidR="00563085" w:rsidRDefault="00563085" w:rsidP="000F5F88">
      <w:pPr>
        <w:spacing w:line="300" w:lineRule="auto"/>
        <w:rPr>
          <w:rFonts w:ascii="宋体" w:hAnsi="宋体"/>
          <w:sz w:val="24"/>
        </w:rPr>
      </w:pPr>
    </w:p>
    <w:p w14:paraId="5C77ECA5" w14:textId="77777777" w:rsidR="00563085" w:rsidRDefault="00563085">
      <w:pPr>
        <w:spacing w:line="300" w:lineRule="auto"/>
        <w:rPr>
          <w:rFonts w:ascii="宋体" w:hAnsi="宋体"/>
          <w:sz w:val="24"/>
        </w:rPr>
      </w:pPr>
      <w:r>
        <w:rPr>
          <w:rFonts w:ascii="黑体" w:eastAsia="黑体" w:hAnsi="宋体" w:hint="eastAsia"/>
          <w:sz w:val="24"/>
        </w:rPr>
        <w:t>关键词</w:t>
      </w:r>
      <w:r>
        <w:rPr>
          <w:rFonts w:ascii="宋体" w:hAnsi="宋体" w:hint="eastAsia"/>
          <w:sz w:val="24"/>
        </w:rPr>
        <w:t xml:space="preserve"> </w:t>
      </w:r>
      <w:r w:rsidR="00F7464E" w:rsidRPr="001D14D3">
        <w:rPr>
          <w:rFonts w:hint="eastAsia"/>
          <w:sz w:val="24"/>
        </w:rPr>
        <w:t>Arduino</w:t>
      </w:r>
      <w:r w:rsidR="00F7464E" w:rsidRPr="001D14D3">
        <w:rPr>
          <w:rFonts w:hint="eastAsia"/>
          <w:sz w:val="24"/>
        </w:rPr>
        <w:t>；倒车雷达；</w:t>
      </w:r>
      <w:r w:rsidR="008E5567" w:rsidRPr="001D14D3">
        <w:rPr>
          <w:rFonts w:hint="eastAsia"/>
          <w:sz w:val="24"/>
        </w:rPr>
        <w:t>超声波测距</w:t>
      </w:r>
      <w:r w:rsidR="003F0579" w:rsidRPr="001D14D3">
        <w:rPr>
          <w:rFonts w:hint="eastAsia"/>
          <w:sz w:val="24"/>
        </w:rPr>
        <w:t>；报警系统</w:t>
      </w:r>
    </w:p>
    <w:p w14:paraId="7FBE6AAD" w14:textId="77777777" w:rsidR="00563085" w:rsidRDefault="00563085">
      <w:pPr>
        <w:rPr>
          <w:rFonts w:ascii="宋体" w:hAnsi="宋体"/>
          <w:sz w:val="24"/>
        </w:rPr>
      </w:pPr>
    </w:p>
    <w:p w14:paraId="470F6EE6" w14:textId="77777777" w:rsidR="00563085" w:rsidRDefault="00563085">
      <w:pPr>
        <w:rPr>
          <w:rFonts w:ascii="宋体" w:hAnsi="宋体"/>
          <w:sz w:val="24"/>
        </w:rPr>
      </w:pPr>
    </w:p>
    <w:p w14:paraId="361E57BB" w14:textId="77777777" w:rsidR="00563085" w:rsidRDefault="00563085">
      <w:pPr>
        <w:rPr>
          <w:rFonts w:ascii="宋体" w:hAnsi="宋体"/>
          <w:sz w:val="24"/>
        </w:rPr>
      </w:pPr>
    </w:p>
    <w:p w14:paraId="4518632C" w14:textId="77777777" w:rsidR="00563085" w:rsidRDefault="00563085">
      <w:pPr>
        <w:rPr>
          <w:rFonts w:ascii="宋体" w:hAnsi="宋体"/>
          <w:sz w:val="24"/>
        </w:rPr>
      </w:pPr>
    </w:p>
    <w:p w14:paraId="53A15857" w14:textId="77777777" w:rsidR="00563085" w:rsidRDefault="00563085">
      <w:pPr>
        <w:rPr>
          <w:rFonts w:ascii="宋体" w:hAnsi="宋体"/>
          <w:sz w:val="24"/>
        </w:rPr>
      </w:pPr>
    </w:p>
    <w:p w14:paraId="6FC6D4C6" w14:textId="77777777" w:rsidR="00563085" w:rsidRDefault="00563085">
      <w:pPr>
        <w:rPr>
          <w:rFonts w:ascii="宋体" w:hAnsi="宋体"/>
          <w:sz w:val="24"/>
        </w:rPr>
      </w:pPr>
    </w:p>
    <w:p w14:paraId="39DDA199" w14:textId="77777777" w:rsidR="00563085" w:rsidRDefault="00563085">
      <w:pPr>
        <w:rPr>
          <w:rFonts w:ascii="宋体" w:hAnsi="宋体"/>
          <w:sz w:val="24"/>
        </w:rPr>
      </w:pPr>
    </w:p>
    <w:p w14:paraId="068D3331" w14:textId="77777777" w:rsidR="00563085" w:rsidRDefault="00563085">
      <w:pPr>
        <w:rPr>
          <w:rFonts w:ascii="宋体" w:hAnsi="宋体"/>
          <w:sz w:val="24"/>
        </w:rPr>
        <w:sectPr w:rsidR="00563085" w:rsidSect="009376AB">
          <w:headerReference w:type="even" r:id="rId10"/>
          <w:headerReference w:type="default" r:id="rId11"/>
          <w:footerReference w:type="even" r:id="rId12"/>
          <w:footerReference w:type="default" r:id="rId13"/>
          <w:pgSz w:w="11906" w:h="16838" w:code="9"/>
          <w:pgMar w:top="1440" w:right="1797" w:bottom="1440" w:left="1797" w:header="851" w:footer="992" w:gutter="0"/>
          <w:pgNumType w:fmt="upperRoman" w:start="1"/>
          <w:cols w:space="425"/>
          <w:docGrid w:type="lines" w:linePitch="312"/>
        </w:sectPr>
      </w:pPr>
    </w:p>
    <w:p w14:paraId="71F192A6" w14:textId="77777777" w:rsidR="00E87124" w:rsidRPr="00041E30" w:rsidRDefault="00563085" w:rsidP="00A96313">
      <w:pPr>
        <w:pStyle w:val="1"/>
        <w:spacing w:before="100" w:beforeAutospacing="1" w:after="100" w:afterAutospacing="1" w:line="480" w:lineRule="auto"/>
        <w:jc w:val="center"/>
        <w:rPr>
          <w:rFonts w:eastAsia="黑体"/>
          <w:b w:val="0"/>
          <w:sz w:val="36"/>
        </w:rPr>
      </w:pPr>
      <w:bookmarkStart w:id="38" w:name="_Toc197307034"/>
      <w:bookmarkStart w:id="39" w:name="_Toc198646004"/>
      <w:bookmarkStart w:id="40" w:name="_Toc35089269"/>
      <w:bookmarkStart w:id="41" w:name="_Toc35089463"/>
      <w:bookmarkStart w:id="42" w:name="_Toc35120688"/>
      <w:r w:rsidRPr="00041E30">
        <w:rPr>
          <w:rFonts w:eastAsia="黑体"/>
          <w:b w:val="0"/>
        </w:rPr>
        <w:lastRenderedPageBreak/>
        <w:t>Abstract</w:t>
      </w:r>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5B93DED1" w14:textId="77777777" w:rsidR="00F61800" w:rsidRDefault="00F27D01" w:rsidP="00A97491">
      <w:pPr>
        <w:spacing w:line="300" w:lineRule="auto"/>
        <w:ind w:firstLineChars="200" w:firstLine="480"/>
        <w:rPr>
          <w:sz w:val="24"/>
        </w:rPr>
      </w:pPr>
      <w:r w:rsidRPr="00F27D01">
        <w:rPr>
          <w:sz w:val="24"/>
        </w:rPr>
        <w:t>Taking the realization of the safety and convenience of car reversing as the design background, this paper designs a reversing radar system based on ultrasonic ranging and including an alarm system. The system will measure the distance of the reversing and feed it back to the user, and display it on the PC in real time. The reverse situation is finally combined with an alarm system to increase the safety and convenience of the driver when parking in reverse. This design uses Arduino as the main controller. According to the ultrasonic ranging theory, the ultrasonic sensor is used as the ranging tool, and the PC upper computer sends instructions to operate the vehicle. When the minimum distance is included in the dangerous value, the system will have an alarm prompt and take emergency braking. Finally, through simulation testing, it is found that the system can not only achieve a more accurate distance measurement at a distance of 5cm-100cm in the horizontal positive direction, but also have a certain reminder effect on the regularly shaped obstacles behind the car body. This design has the advantages of low cost and high integration, and it has a good help for assisting the driver to back up, so it has certain theoretical and practical value.</w:t>
      </w:r>
    </w:p>
    <w:p w14:paraId="52D7E326" w14:textId="77777777" w:rsidR="00F27D01" w:rsidRPr="008018C8" w:rsidRDefault="00F27D01" w:rsidP="00BA1607">
      <w:pPr>
        <w:spacing w:line="300" w:lineRule="auto"/>
        <w:rPr>
          <w:sz w:val="24"/>
        </w:rPr>
      </w:pPr>
    </w:p>
    <w:p w14:paraId="3F31FFDF" w14:textId="77777777" w:rsidR="007E0699" w:rsidRPr="00F61800" w:rsidRDefault="007E0699" w:rsidP="00F61800">
      <w:pPr>
        <w:spacing w:line="300" w:lineRule="auto"/>
        <w:rPr>
          <w:color w:val="000000"/>
          <w:kern w:val="0"/>
          <w:sz w:val="24"/>
        </w:rPr>
        <w:sectPr w:rsidR="007E0699" w:rsidRPr="00F61800" w:rsidSect="00FE20E5">
          <w:headerReference w:type="even" r:id="rId14"/>
          <w:headerReference w:type="default" r:id="rId15"/>
          <w:pgSz w:w="11906" w:h="16838" w:code="9"/>
          <w:pgMar w:top="1440" w:right="1797" w:bottom="1440" w:left="1797" w:header="851" w:footer="992" w:gutter="0"/>
          <w:pgNumType w:fmt="upperRoman"/>
          <w:cols w:space="425"/>
          <w:docGrid w:type="lines" w:linePitch="312"/>
        </w:sectPr>
      </w:pPr>
      <w:r w:rsidRPr="008018C8">
        <w:rPr>
          <w:rFonts w:eastAsia="黑体"/>
          <w:b/>
          <w:sz w:val="24"/>
          <w:szCs w:val="21"/>
        </w:rPr>
        <w:t>Keywords</w:t>
      </w:r>
      <w:r w:rsidR="00A902DF">
        <w:rPr>
          <w:rFonts w:hint="eastAsia"/>
          <w:b/>
          <w:sz w:val="24"/>
          <w:szCs w:val="21"/>
        </w:rPr>
        <w:t xml:space="preserve"> </w:t>
      </w:r>
      <w:r w:rsidR="00E91B12" w:rsidRPr="00B5406E">
        <w:rPr>
          <w:bCs/>
          <w:sz w:val="24"/>
          <w:szCs w:val="21"/>
        </w:rPr>
        <w:t xml:space="preserve"> </w:t>
      </w:r>
      <w:r w:rsidR="00F61800" w:rsidRPr="00B5406E">
        <w:rPr>
          <w:bCs/>
          <w:sz w:val="24"/>
          <w:szCs w:val="21"/>
        </w:rPr>
        <w:t>Arduino; parking sensor; ultrasonic ranging; alarm system</w:t>
      </w:r>
    </w:p>
    <w:p w14:paraId="7C31EA65" w14:textId="77777777" w:rsidR="00174F8B" w:rsidRPr="004F2905" w:rsidRDefault="007E0699" w:rsidP="004F2905">
      <w:pPr>
        <w:spacing w:before="100" w:beforeAutospacing="1" w:after="100" w:afterAutospacing="1" w:line="480" w:lineRule="auto"/>
        <w:jc w:val="center"/>
        <w:rPr>
          <w:rFonts w:ascii="宋体" w:hAnsi="宋体"/>
          <w:noProof/>
          <w:sz w:val="28"/>
          <w:szCs w:val="28"/>
        </w:rPr>
      </w:pPr>
      <w:r>
        <w:rPr>
          <w:rFonts w:ascii="黑体" w:eastAsia="黑体" w:hAnsi="宋体" w:hint="eastAsia"/>
          <w:sz w:val="36"/>
          <w:szCs w:val="36"/>
        </w:rPr>
        <w:lastRenderedPageBreak/>
        <w:t>目     录</w:t>
      </w:r>
      <w:r w:rsidR="00174F8B">
        <w:fldChar w:fldCharType="begin"/>
      </w:r>
      <w:r w:rsidR="00174F8B">
        <w:instrText xml:space="preserve"> TOC \o "1-3" \h \z \u </w:instrText>
      </w:r>
      <w:r w:rsidR="00174F8B">
        <w:fldChar w:fldCharType="separate"/>
      </w:r>
    </w:p>
    <w:p w14:paraId="21FA2379" w14:textId="77777777" w:rsidR="00174F8B" w:rsidRPr="00174F8B" w:rsidRDefault="0014031D" w:rsidP="001E09B2">
      <w:pPr>
        <w:pStyle w:val="TOC1"/>
        <w:rPr>
          <w:rFonts w:ascii="等线" w:eastAsia="等线" w:hAnsi="等线"/>
          <w:sz w:val="21"/>
          <w:szCs w:val="22"/>
        </w:rPr>
      </w:pPr>
      <w:hyperlink w:anchor="_Toc35120689" w:history="1">
        <w:r w:rsidR="00174F8B" w:rsidRPr="00216015">
          <w:rPr>
            <w:rStyle w:val="a9"/>
          </w:rPr>
          <w:t>1</w:t>
        </w:r>
        <w:r w:rsidR="00216015" w:rsidRPr="00216015">
          <w:rPr>
            <w:rStyle w:val="a9"/>
          </w:rPr>
          <w:t xml:space="preserve"> </w:t>
        </w:r>
        <w:r w:rsidR="00174F8B" w:rsidRPr="00216015">
          <w:rPr>
            <w:rStyle w:val="a9"/>
          </w:rPr>
          <w:t>绪论</w:t>
        </w:r>
        <w:r w:rsidR="00174F8B" w:rsidRPr="00216015">
          <w:rPr>
            <w:webHidden/>
          </w:rPr>
          <w:tab/>
        </w:r>
        <w:r w:rsidR="00174F8B" w:rsidRPr="00216015">
          <w:rPr>
            <w:webHidden/>
          </w:rPr>
          <w:fldChar w:fldCharType="begin"/>
        </w:r>
        <w:r w:rsidR="00174F8B" w:rsidRPr="00216015">
          <w:rPr>
            <w:webHidden/>
          </w:rPr>
          <w:instrText xml:space="preserve"> PAGEREF _Toc35120689 \h </w:instrText>
        </w:r>
        <w:r w:rsidR="00174F8B" w:rsidRPr="00216015">
          <w:rPr>
            <w:webHidden/>
          </w:rPr>
        </w:r>
        <w:r w:rsidR="00174F8B" w:rsidRPr="00216015">
          <w:rPr>
            <w:webHidden/>
          </w:rPr>
          <w:fldChar w:fldCharType="separate"/>
        </w:r>
        <w:r w:rsidR="008F410C">
          <w:rPr>
            <w:webHidden/>
          </w:rPr>
          <w:t>4</w:t>
        </w:r>
        <w:r w:rsidR="00174F8B" w:rsidRPr="00216015">
          <w:rPr>
            <w:webHidden/>
          </w:rPr>
          <w:fldChar w:fldCharType="end"/>
        </w:r>
      </w:hyperlink>
    </w:p>
    <w:p w14:paraId="142F9953" w14:textId="77777777" w:rsidR="00174F8B" w:rsidRPr="00B6205C" w:rsidRDefault="0014031D">
      <w:pPr>
        <w:pStyle w:val="TOC2"/>
        <w:tabs>
          <w:tab w:val="right" w:leader="dot" w:pos="8302"/>
        </w:tabs>
        <w:rPr>
          <w:smallCaps w:val="0"/>
          <w:noProof/>
          <w:sz w:val="24"/>
          <w:szCs w:val="24"/>
        </w:rPr>
      </w:pPr>
      <w:hyperlink w:anchor="_Toc35120690" w:history="1">
        <w:r w:rsidR="00174F8B" w:rsidRPr="00B6205C">
          <w:rPr>
            <w:rStyle w:val="a9"/>
            <w:noProof/>
            <w:sz w:val="24"/>
            <w:szCs w:val="24"/>
          </w:rPr>
          <w:t>1.1 A</w:t>
        </w:r>
        <w:r w:rsidR="00EA664C" w:rsidRPr="00B6205C">
          <w:rPr>
            <w:rStyle w:val="a9"/>
            <w:noProof/>
            <w:sz w:val="24"/>
            <w:szCs w:val="24"/>
          </w:rPr>
          <w:t>rduino</w:t>
        </w:r>
        <w:r w:rsidR="00174F8B" w:rsidRPr="00B6205C">
          <w:rPr>
            <w:rStyle w:val="a9"/>
            <w:noProof/>
            <w:sz w:val="24"/>
            <w:szCs w:val="24"/>
          </w:rPr>
          <w:t>的发展与使用情况阐述</w:t>
        </w:r>
        <w:r w:rsidR="00174F8B" w:rsidRPr="00B6205C">
          <w:rPr>
            <w:noProof/>
            <w:webHidden/>
            <w:sz w:val="24"/>
            <w:szCs w:val="24"/>
          </w:rPr>
          <w:tab/>
        </w:r>
        <w:r w:rsidR="00174F8B" w:rsidRPr="00B6205C">
          <w:rPr>
            <w:noProof/>
            <w:webHidden/>
            <w:sz w:val="24"/>
            <w:szCs w:val="24"/>
          </w:rPr>
          <w:fldChar w:fldCharType="begin"/>
        </w:r>
        <w:r w:rsidR="00174F8B" w:rsidRPr="00B6205C">
          <w:rPr>
            <w:noProof/>
            <w:webHidden/>
            <w:sz w:val="24"/>
            <w:szCs w:val="24"/>
          </w:rPr>
          <w:instrText xml:space="preserve"> PAGEREF _Toc35120690 \h </w:instrText>
        </w:r>
        <w:r w:rsidR="00174F8B" w:rsidRPr="00B6205C">
          <w:rPr>
            <w:noProof/>
            <w:webHidden/>
            <w:sz w:val="24"/>
            <w:szCs w:val="24"/>
          </w:rPr>
        </w:r>
        <w:r w:rsidR="00174F8B" w:rsidRPr="00B6205C">
          <w:rPr>
            <w:noProof/>
            <w:webHidden/>
            <w:sz w:val="24"/>
            <w:szCs w:val="24"/>
          </w:rPr>
          <w:fldChar w:fldCharType="separate"/>
        </w:r>
        <w:r w:rsidR="008F410C">
          <w:rPr>
            <w:noProof/>
            <w:webHidden/>
            <w:sz w:val="24"/>
            <w:szCs w:val="24"/>
          </w:rPr>
          <w:t>4</w:t>
        </w:r>
        <w:r w:rsidR="00174F8B" w:rsidRPr="00B6205C">
          <w:rPr>
            <w:noProof/>
            <w:webHidden/>
            <w:sz w:val="24"/>
            <w:szCs w:val="24"/>
          </w:rPr>
          <w:fldChar w:fldCharType="end"/>
        </w:r>
      </w:hyperlink>
    </w:p>
    <w:p w14:paraId="0119B9C2" w14:textId="77777777" w:rsidR="00174F8B" w:rsidRPr="00B6205C" w:rsidRDefault="0014031D">
      <w:pPr>
        <w:pStyle w:val="TOC3"/>
        <w:tabs>
          <w:tab w:val="right" w:leader="dot" w:pos="8302"/>
        </w:tabs>
        <w:rPr>
          <w:iCs w:val="0"/>
          <w:noProof/>
          <w:sz w:val="24"/>
          <w:szCs w:val="24"/>
        </w:rPr>
      </w:pPr>
      <w:hyperlink w:anchor="_Toc35120691" w:history="1">
        <w:r w:rsidR="00174F8B" w:rsidRPr="00B6205C">
          <w:rPr>
            <w:rStyle w:val="a9"/>
            <w:noProof/>
            <w:sz w:val="24"/>
            <w:szCs w:val="24"/>
          </w:rPr>
          <w:t>1.1.1 Arduino</w:t>
        </w:r>
        <w:r w:rsidR="00174F8B" w:rsidRPr="00B6205C">
          <w:rPr>
            <w:rStyle w:val="a9"/>
            <w:noProof/>
            <w:sz w:val="24"/>
            <w:szCs w:val="24"/>
          </w:rPr>
          <w:t>现状研究</w:t>
        </w:r>
        <w:r w:rsidR="00174F8B" w:rsidRPr="00B6205C">
          <w:rPr>
            <w:noProof/>
            <w:webHidden/>
            <w:sz w:val="24"/>
            <w:szCs w:val="24"/>
          </w:rPr>
          <w:tab/>
        </w:r>
        <w:r w:rsidR="00174F8B" w:rsidRPr="00B6205C">
          <w:rPr>
            <w:noProof/>
            <w:webHidden/>
            <w:sz w:val="24"/>
            <w:szCs w:val="24"/>
          </w:rPr>
          <w:fldChar w:fldCharType="begin"/>
        </w:r>
        <w:r w:rsidR="00174F8B" w:rsidRPr="00B6205C">
          <w:rPr>
            <w:noProof/>
            <w:webHidden/>
            <w:sz w:val="24"/>
            <w:szCs w:val="24"/>
          </w:rPr>
          <w:instrText xml:space="preserve"> PAGEREF _Toc35120691 \h </w:instrText>
        </w:r>
        <w:r w:rsidR="00174F8B" w:rsidRPr="00B6205C">
          <w:rPr>
            <w:noProof/>
            <w:webHidden/>
            <w:sz w:val="24"/>
            <w:szCs w:val="24"/>
          </w:rPr>
        </w:r>
        <w:r w:rsidR="00174F8B" w:rsidRPr="00B6205C">
          <w:rPr>
            <w:noProof/>
            <w:webHidden/>
            <w:sz w:val="24"/>
            <w:szCs w:val="24"/>
          </w:rPr>
          <w:fldChar w:fldCharType="separate"/>
        </w:r>
        <w:r w:rsidR="008F410C">
          <w:rPr>
            <w:noProof/>
            <w:webHidden/>
            <w:sz w:val="24"/>
            <w:szCs w:val="24"/>
          </w:rPr>
          <w:t>4</w:t>
        </w:r>
        <w:r w:rsidR="00174F8B" w:rsidRPr="00B6205C">
          <w:rPr>
            <w:noProof/>
            <w:webHidden/>
            <w:sz w:val="24"/>
            <w:szCs w:val="24"/>
          </w:rPr>
          <w:fldChar w:fldCharType="end"/>
        </w:r>
      </w:hyperlink>
    </w:p>
    <w:p w14:paraId="52F7E838" w14:textId="77777777" w:rsidR="00174F8B" w:rsidRPr="00B6205C" w:rsidRDefault="0014031D">
      <w:pPr>
        <w:pStyle w:val="TOC3"/>
        <w:tabs>
          <w:tab w:val="right" w:leader="dot" w:pos="8302"/>
        </w:tabs>
        <w:rPr>
          <w:iCs w:val="0"/>
          <w:noProof/>
          <w:sz w:val="24"/>
          <w:szCs w:val="24"/>
        </w:rPr>
      </w:pPr>
      <w:hyperlink w:anchor="_Toc35120692" w:history="1">
        <w:r w:rsidR="00174F8B" w:rsidRPr="00B6205C">
          <w:rPr>
            <w:rStyle w:val="a9"/>
            <w:noProof/>
            <w:sz w:val="24"/>
            <w:szCs w:val="24"/>
          </w:rPr>
          <w:t>1.1.2 Arduino</w:t>
        </w:r>
        <w:r w:rsidR="00174F8B" w:rsidRPr="00B6205C">
          <w:rPr>
            <w:rStyle w:val="a9"/>
            <w:noProof/>
            <w:sz w:val="24"/>
            <w:szCs w:val="24"/>
          </w:rPr>
          <w:t>的可扩展性研究</w:t>
        </w:r>
        <w:r w:rsidR="00174F8B" w:rsidRPr="00B6205C">
          <w:rPr>
            <w:noProof/>
            <w:webHidden/>
            <w:sz w:val="24"/>
            <w:szCs w:val="24"/>
          </w:rPr>
          <w:tab/>
        </w:r>
        <w:r w:rsidR="00174F8B" w:rsidRPr="00B6205C">
          <w:rPr>
            <w:noProof/>
            <w:webHidden/>
            <w:sz w:val="24"/>
            <w:szCs w:val="24"/>
          </w:rPr>
          <w:fldChar w:fldCharType="begin"/>
        </w:r>
        <w:r w:rsidR="00174F8B" w:rsidRPr="00B6205C">
          <w:rPr>
            <w:noProof/>
            <w:webHidden/>
            <w:sz w:val="24"/>
            <w:szCs w:val="24"/>
          </w:rPr>
          <w:instrText xml:space="preserve"> PAGEREF _Toc35120692 \h </w:instrText>
        </w:r>
        <w:r w:rsidR="00174F8B" w:rsidRPr="00B6205C">
          <w:rPr>
            <w:noProof/>
            <w:webHidden/>
            <w:sz w:val="24"/>
            <w:szCs w:val="24"/>
          </w:rPr>
        </w:r>
        <w:r w:rsidR="00174F8B" w:rsidRPr="00B6205C">
          <w:rPr>
            <w:noProof/>
            <w:webHidden/>
            <w:sz w:val="24"/>
            <w:szCs w:val="24"/>
          </w:rPr>
          <w:fldChar w:fldCharType="separate"/>
        </w:r>
        <w:r w:rsidR="008F410C">
          <w:rPr>
            <w:noProof/>
            <w:webHidden/>
            <w:sz w:val="24"/>
            <w:szCs w:val="24"/>
          </w:rPr>
          <w:t>4</w:t>
        </w:r>
        <w:r w:rsidR="00174F8B" w:rsidRPr="00B6205C">
          <w:rPr>
            <w:noProof/>
            <w:webHidden/>
            <w:sz w:val="24"/>
            <w:szCs w:val="24"/>
          </w:rPr>
          <w:fldChar w:fldCharType="end"/>
        </w:r>
      </w:hyperlink>
    </w:p>
    <w:p w14:paraId="0B9494A6" w14:textId="77777777" w:rsidR="00174F8B" w:rsidRPr="00B6205C" w:rsidRDefault="0014031D">
      <w:pPr>
        <w:pStyle w:val="TOC3"/>
        <w:tabs>
          <w:tab w:val="right" w:leader="dot" w:pos="8302"/>
        </w:tabs>
        <w:rPr>
          <w:iCs w:val="0"/>
          <w:noProof/>
          <w:sz w:val="24"/>
          <w:szCs w:val="24"/>
        </w:rPr>
      </w:pPr>
      <w:hyperlink w:anchor="_Toc35120693" w:history="1">
        <w:r w:rsidR="00174F8B" w:rsidRPr="00B6205C">
          <w:rPr>
            <w:rStyle w:val="a9"/>
            <w:noProof/>
            <w:sz w:val="24"/>
            <w:szCs w:val="24"/>
          </w:rPr>
          <w:t xml:space="preserve">1.1.3 </w:t>
        </w:r>
        <w:r w:rsidR="00174F8B" w:rsidRPr="00B6205C">
          <w:rPr>
            <w:rStyle w:val="a9"/>
            <w:noProof/>
            <w:sz w:val="24"/>
            <w:szCs w:val="24"/>
          </w:rPr>
          <w:t>外设的可利用性研究</w:t>
        </w:r>
        <w:r w:rsidR="00174F8B" w:rsidRPr="00B6205C">
          <w:rPr>
            <w:noProof/>
            <w:webHidden/>
            <w:sz w:val="24"/>
            <w:szCs w:val="24"/>
          </w:rPr>
          <w:tab/>
        </w:r>
        <w:r w:rsidR="00174F8B" w:rsidRPr="00B6205C">
          <w:rPr>
            <w:noProof/>
            <w:webHidden/>
            <w:sz w:val="24"/>
            <w:szCs w:val="24"/>
          </w:rPr>
          <w:fldChar w:fldCharType="begin"/>
        </w:r>
        <w:r w:rsidR="00174F8B" w:rsidRPr="00B6205C">
          <w:rPr>
            <w:noProof/>
            <w:webHidden/>
            <w:sz w:val="24"/>
            <w:szCs w:val="24"/>
          </w:rPr>
          <w:instrText xml:space="preserve"> PAGEREF _Toc35120693 \h </w:instrText>
        </w:r>
        <w:r w:rsidR="00174F8B" w:rsidRPr="00B6205C">
          <w:rPr>
            <w:noProof/>
            <w:webHidden/>
            <w:sz w:val="24"/>
            <w:szCs w:val="24"/>
          </w:rPr>
        </w:r>
        <w:r w:rsidR="00174F8B" w:rsidRPr="00B6205C">
          <w:rPr>
            <w:noProof/>
            <w:webHidden/>
            <w:sz w:val="24"/>
            <w:szCs w:val="24"/>
          </w:rPr>
          <w:fldChar w:fldCharType="separate"/>
        </w:r>
        <w:r w:rsidR="008F410C">
          <w:rPr>
            <w:noProof/>
            <w:webHidden/>
            <w:sz w:val="24"/>
            <w:szCs w:val="24"/>
          </w:rPr>
          <w:t>5</w:t>
        </w:r>
        <w:r w:rsidR="00174F8B" w:rsidRPr="00B6205C">
          <w:rPr>
            <w:noProof/>
            <w:webHidden/>
            <w:sz w:val="24"/>
            <w:szCs w:val="24"/>
          </w:rPr>
          <w:fldChar w:fldCharType="end"/>
        </w:r>
      </w:hyperlink>
    </w:p>
    <w:p w14:paraId="5E175D40" w14:textId="77777777" w:rsidR="00174F8B" w:rsidRPr="00B6205C" w:rsidRDefault="0014031D">
      <w:pPr>
        <w:pStyle w:val="TOC2"/>
        <w:tabs>
          <w:tab w:val="right" w:leader="dot" w:pos="8302"/>
        </w:tabs>
        <w:rPr>
          <w:smallCaps w:val="0"/>
          <w:noProof/>
          <w:sz w:val="24"/>
          <w:szCs w:val="24"/>
        </w:rPr>
      </w:pPr>
      <w:hyperlink w:anchor="_Toc35120694" w:history="1">
        <w:r w:rsidR="00174F8B" w:rsidRPr="00B6205C">
          <w:rPr>
            <w:rStyle w:val="a9"/>
            <w:noProof/>
            <w:sz w:val="24"/>
            <w:szCs w:val="24"/>
          </w:rPr>
          <w:t xml:space="preserve">1.2 </w:t>
        </w:r>
        <w:r w:rsidR="00174F8B" w:rsidRPr="00B6205C">
          <w:rPr>
            <w:rStyle w:val="a9"/>
            <w:noProof/>
            <w:sz w:val="24"/>
            <w:szCs w:val="24"/>
          </w:rPr>
          <w:t>倒车雷达的现状研究</w:t>
        </w:r>
        <w:r w:rsidR="00174F8B" w:rsidRPr="00B6205C">
          <w:rPr>
            <w:noProof/>
            <w:webHidden/>
            <w:sz w:val="24"/>
            <w:szCs w:val="24"/>
          </w:rPr>
          <w:tab/>
        </w:r>
        <w:r w:rsidR="00174F8B" w:rsidRPr="00B6205C">
          <w:rPr>
            <w:noProof/>
            <w:webHidden/>
            <w:sz w:val="24"/>
            <w:szCs w:val="24"/>
          </w:rPr>
          <w:fldChar w:fldCharType="begin"/>
        </w:r>
        <w:r w:rsidR="00174F8B" w:rsidRPr="00B6205C">
          <w:rPr>
            <w:noProof/>
            <w:webHidden/>
            <w:sz w:val="24"/>
            <w:szCs w:val="24"/>
          </w:rPr>
          <w:instrText xml:space="preserve"> PAGEREF _Toc35120694 \h </w:instrText>
        </w:r>
        <w:r w:rsidR="00174F8B" w:rsidRPr="00B6205C">
          <w:rPr>
            <w:noProof/>
            <w:webHidden/>
            <w:sz w:val="24"/>
            <w:szCs w:val="24"/>
          </w:rPr>
        </w:r>
        <w:r w:rsidR="00174F8B" w:rsidRPr="00B6205C">
          <w:rPr>
            <w:noProof/>
            <w:webHidden/>
            <w:sz w:val="24"/>
            <w:szCs w:val="24"/>
          </w:rPr>
          <w:fldChar w:fldCharType="separate"/>
        </w:r>
        <w:r w:rsidR="008F410C">
          <w:rPr>
            <w:noProof/>
            <w:webHidden/>
            <w:sz w:val="24"/>
            <w:szCs w:val="24"/>
          </w:rPr>
          <w:t>5</w:t>
        </w:r>
        <w:r w:rsidR="00174F8B" w:rsidRPr="00B6205C">
          <w:rPr>
            <w:noProof/>
            <w:webHidden/>
            <w:sz w:val="24"/>
            <w:szCs w:val="24"/>
          </w:rPr>
          <w:fldChar w:fldCharType="end"/>
        </w:r>
      </w:hyperlink>
    </w:p>
    <w:p w14:paraId="41613BE3" w14:textId="77777777" w:rsidR="00174F8B" w:rsidRPr="00B6205C" w:rsidRDefault="0014031D">
      <w:pPr>
        <w:pStyle w:val="TOC3"/>
        <w:tabs>
          <w:tab w:val="right" w:leader="dot" w:pos="8302"/>
        </w:tabs>
        <w:rPr>
          <w:iCs w:val="0"/>
          <w:noProof/>
          <w:sz w:val="24"/>
          <w:szCs w:val="24"/>
        </w:rPr>
      </w:pPr>
      <w:hyperlink w:anchor="_Toc35120695" w:history="1">
        <w:r w:rsidR="00174F8B" w:rsidRPr="00B6205C">
          <w:rPr>
            <w:rStyle w:val="a9"/>
            <w:noProof/>
            <w:sz w:val="24"/>
            <w:szCs w:val="24"/>
          </w:rPr>
          <w:t xml:space="preserve">1.2.1 </w:t>
        </w:r>
        <w:r w:rsidR="00174F8B" w:rsidRPr="00B6205C">
          <w:rPr>
            <w:rStyle w:val="a9"/>
            <w:noProof/>
            <w:sz w:val="24"/>
            <w:szCs w:val="24"/>
          </w:rPr>
          <w:t>驾驶倒车现状</w:t>
        </w:r>
        <w:r w:rsidR="00174F8B" w:rsidRPr="00B6205C">
          <w:rPr>
            <w:noProof/>
            <w:webHidden/>
            <w:sz w:val="24"/>
            <w:szCs w:val="24"/>
          </w:rPr>
          <w:tab/>
        </w:r>
        <w:r w:rsidR="00174F8B" w:rsidRPr="00B6205C">
          <w:rPr>
            <w:noProof/>
            <w:webHidden/>
            <w:sz w:val="24"/>
            <w:szCs w:val="24"/>
          </w:rPr>
          <w:fldChar w:fldCharType="begin"/>
        </w:r>
        <w:r w:rsidR="00174F8B" w:rsidRPr="00B6205C">
          <w:rPr>
            <w:noProof/>
            <w:webHidden/>
            <w:sz w:val="24"/>
            <w:szCs w:val="24"/>
          </w:rPr>
          <w:instrText xml:space="preserve"> PAGEREF _Toc35120695 \h </w:instrText>
        </w:r>
        <w:r w:rsidR="00174F8B" w:rsidRPr="00B6205C">
          <w:rPr>
            <w:noProof/>
            <w:webHidden/>
            <w:sz w:val="24"/>
            <w:szCs w:val="24"/>
          </w:rPr>
        </w:r>
        <w:r w:rsidR="00174F8B" w:rsidRPr="00B6205C">
          <w:rPr>
            <w:noProof/>
            <w:webHidden/>
            <w:sz w:val="24"/>
            <w:szCs w:val="24"/>
          </w:rPr>
          <w:fldChar w:fldCharType="separate"/>
        </w:r>
        <w:r w:rsidR="008F410C">
          <w:rPr>
            <w:noProof/>
            <w:webHidden/>
            <w:sz w:val="24"/>
            <w:szCs w:val="24"/>
          </w:rPr>
          <w:t>5</w:t>
        </w:r>
        <w:r w:rsidR="00174F8B" w:rsidRPr="00B6205C">
          <w:rPr>
            <w:noProof/>
            <w:webHidden/>
            <w:sz w:val="24"/>
            <w:szCs w:val="24"/>
          </w:rPr>
          <w:fldChar w:fldCharType="end"/>
        </w:r>
      </w:hyperlink>
    </w:p>
    <w:p w14:paraId="4A4352EC" w14:textId="77777777" w:rsidR="00174F8B" w:rsidRPr="00B6205C" w:rsidRDefault="0014031D">
      <w:pPr>
        <w:pStyle w:val="TOC3"/>
        <w:tabs>
          <w:tab w:val="right" w:leader="dot" w:pos="8302"/>
        </w:tabs>
        <w:rPr>
          <w:iCs w:val="0"/>
          <w:noProof/>
          <w:sz w:val="24"/>
          <w:szCs w:val="24"/>
        </w:rPr>
      </w:pPr>
      <w:hyperlink w:anchor="_Toc35120696" w:history="1">
        <w:r w:rsidR="00174F8B" w:rsidRPr="00B6205C">
          <w:rPr>
            <w:rStyle w:val="a9"/>
            <w:noProof/>
            <w:sz w:val="24"/>
            <w:szCs w:val="24"/>
          </w:rPr>
          <w:t xml:space="preserve">1.2.2 </w:t>
        </w:r>
        <w:r w:rsidR="00174F8B" w:rsidRPr="00B6205C">
          <w:rPr>
            <w:rStyle w:val="a9"/>
            <w:noProof/>
            <w:sz w:val="24"/>
            <w:szCs w:val="24"/>
          </w:rPr>
          <w:t>倒车雷达现状</w:t>
        </w:r>
        <w:r w:rsidR="00174F8B" w:rsidRPr="00B6205C">
          <w:rPr>
            <w:noProof/>
            <w:webHidden/>
            <w:sz w:val="24"/>
            <w:szCs w:val="24"/>
          </w:rPr>
          <w:tab/>
        </w:r>
        <w:r w:rsidR="00174F8B" w:rsidRPr="00B6205C">
          <w:rPr>
            <w:noProof/>
            <w:webHidden/>
            <w:sz w:val="24"/>
            <w:szCs w:val="24"/>
          </w:rPr>
          <w:fldChar w:fldCharType="begin"/>
        </w:r>
        <w:r w:rsidR="00174F8B" w:rsidRPr="00B6205C">
          <w:rPr>
            <w:noProof/>
            <w:webHidden/>
            <w:sz w:val="24"/>
            <w:szCs w:val="24"/>
          </w:rPr>
          <w:instrText xml:space="preserve"> PAGEREF _Toc35120696 \h </w:instrText>
        </w:r>
        <w:r w:rsidR="00174F8B" w:rsidRPr="00B6205C">
          <w:rPr>
            <w:noProof/>
            <w:webHidden/>
            <w:sz w:val="24"/>
            <w:szCs w:val="24"/>
          </w:rPr>
        </w:r>
        <w:r w:rsidR="00174F8B" w:rsidRPr="00B6205C">
          <w:rPr>
            <w:noProof/>
            <w:webHidden/>
            <w:sz w:val="24"/>
            <w:szCs w:val="24"/>
          </w:rPr>
          <w:fldChar w:fldCharType="separate"/>
        </w:r>
        <w:r w:rsidR="008F410C">
          <w:rPr>
            <w:noProof/>
            <w:webHidden/>
            <w:sz w:val="24"/>
            <w:szCs w:val="24"/>
          </w:rPr>
          <w:t>5</w:t>
        </w:r>
        <w:r w:rsidR="00174F8B" w:rsidRPr="00B6205C">
          <w:rPr>
            <w:noProof/>
            <w:webHidden/>
            <w:sz w:val="24"/>
            <w:szCs w:val="24"/>
          </w:rPr>
          <w:fldChar w:fldCharType="end"/>
        </w:r>
      </w:hyperlink>
    </w:p>
    <w:p w14:paraId="13D11150" w14:textId="77777777" w:rsidR="00174F8B" w:rsidRPr="00B6205C" w:rsidRDefault="0014031D">
      <w:pPr>
        <w:pStyle w:val="TOC2"/>
        <w:tabs>
          <w:tab w:val="right" w:leader="dot" w:pos="8302"/>
        </w:tabs>
        <w:rPr>
          <w:smallCaps w:val="0"/>
          <w:noProof/>
          <w:sz w:val="24"/>
          <w:szCs w:val="24"/>
        </w:rPr>
      </w:pPr>
      <w:hyperlink w:anchor="_Toc35120697" w:history="1">
        <w:r w:rsidR="00174F8B" w:rsidRPr="00B6205C">
          <w:rPr>
            <w:rStyle w:val="a9"/>
            <w:noProof/>
            <w:sz w:val="24"/>
            <w:szCs w:val="24"/>
          </w:rPr>
          <w:t>1.3.</w:t>
        </w:r>
        <w:r w:rsidR="00174F8B" w:rsidRPr="00B6205C">
          <w:rPr>
            <w:rStyle w:val="a9"/>
            <w:noProof/>
            <w:sz w:val="24"/>
            <w:szCs w:val="24"/>
          </w:rPr>
          <w:t>本课题的来源</w:t>
        </w:r>
        <w:r w:rsidR="00174F8B" w:rsidRPr="00B6205C">
          <w:rPr>
            <w:noProof/>
            <w:webHidden/>
            <w:sz w:val="24"/>
            <w:szCs w:val="24"/>
          </w:rPr>
          <w:tab/>
        </w:r>
        <w:r w:rsidR="00174F8B" w:rsidRPr="00B6205C">
          <w:rPr>
            <w:noProof/>
            <w:webHidden/>
            <w:sz w:val="24"/>
            <w:szCs w:val="24"/>
          </w:rPr>
          <w:fldChar w:fldCharType="begin"/>
        </w:r>
        <w:r w:rsidR="00174F8B" w:rsidRPr="00B6205C">
          <w:rPr>
            <w:noProof/>
            <w:webHidden/>
            <w:sz w:val="24"/>
            <w:szCs w:val="24"/>
          </w:rPr>
          <w:instrText xml:space="preserve"> PAGEREF _Toc35120697 \h </w:instrText>
        </w:r>
        <w:r w:rsidR="00174F8B" w:rsidRPr="00B6205C">
          <w:rPr>
            <w:noProof/>
            <w:webHidden/>
            <w:sz w:val="24"/>
            <w:szCs w:val="24"/>
          </w:rPr>
        </w:r>
        <w:r w:rsidR="00174F8B" w:rsidRPr="00B6205C">
          <w:rPr>
            <w:noProof/>
            <w:webHidden/>
            <w:sz w:val="24"/>
            <w:szCs w:val="24"/>
          </w:rPr>
          <w:fldChar w:fldCharType="separate"/>
        </w:r>
        <w:r w:rsidR="008F410C">
          <w:rPr>
            <w:noProof/>
            <w:webHidden/>
            <w:sz w:val="24"/>
            <w:szCs w:val="24"/>
          </w:rPr>
          <w:t>6</w:t>
        </w:r>
        <w:r w:rsidR="00174F8B" w:rsidRPr="00B6205C">
          <w:rPr>
            <w:noProof/>
            <w:webHidden/>
            <w:sz w:val="24"/>
            <w:szCs w:val="24"/>
          </w:rPr>
          <w:fldChar w:fldCharType="end"/>
        </w:r>
      </w:hyperlink>
    </w:p>
    <w:p w14:paraId="5691DAEA" w14:textId="77777777" w:rsidR="00174F8B" w:rsidRPr="00216015" w:rsidRDefault="0014031D" w:rsidP="001E09B2">
      <w:pPr>
        <w:pStyle w:val="TOC1"/>
        <w:rPr>
          <w:sz w:val="21"/>
          <w:szCs w:val="22"/>
        </w:rPr>
      </w:pPr>
      <w:hyperlink w:anchor="_Toc35120699" w:history="1">
        <w:r w:rsidR="004F2905" w:rsidRPr="00216015">
          <w:rPr>
            <w:rStyle w:val="a9"/>
          </w:rPr>
          <w:t>2</w:t>
        </w:r>
        <w:r w:rsidR="00174F8B" w:rsidRPr="00216015">
          <w:rPr>
            <w:rStyle w:val="a9"/>
          </w:rPr>
          <w:t>倒车雷达系统设计</w:t>
        </w:r>
        <w:r w:rsidR="00174F8B" w:rsidRPr="00216015">
          <w:rPr>
            <w:webHidden/>
          </w:rPr>
          <w:tab/>
        </w:r>
        <w:r w:rsidR="00174F8B" w:rsidRPr="00216015">
          <w:rPr>
            <w:webHidden/>
          </w:rPr>
          <w:fldChar w:fldCharType="begin"/>
        </w:r>
        <w:r w:rsidR="00174F8B" w:rsidRPr="00216015">
          <w:rPr>
            <w:webHidden/>
          </w:rPr>
          <w:instrText xml:space="preserve"> PAGEREF _Toc35120699 \h </w:instrText>
        </w:r>
        <w:r w:rsidR="00174F8B" w:rsidRPr="00216015">
          <w:rPr>
            <w:webHidden/>
          </w:rPr>
        </w:r>
        <w:r w:rsidR="00174F8B" w:rsidRPr="00216015">
          <w:rPr>
            <w:webHidden/>
          </w:rPr>
          <w:fldChar w:fldCharType="separate"/>
        </w:r>
        <w:r w:rsidR="008F410C">
          <w:rPr>
            <w:webHidden/>
          </w:rPr>
          <w:t>7</w:t>
        </w:r>
        <w:r w:rsidR="00174F8B" w:rsidRPr="00216015">
          <w:rPr>
            <w:webHidden/>
          </w:rPr>
          <w:fldChar w:fldCharType="end"/>
        </w:r>
      </w:hyperlink>
    </w:p>
    <w:p w14:paraId="34882D55" w14:textId="77777777" w:rsidR="00174F8B" w:rsidRPr="00AB6A4A" w:rsidRDefault="0014031D">
      <w:pPr>
        <w:pStyle w:val="TOC2"/>
        <w:tabs>
          <w:tab w:val="right" w:leader="dot" w:pos="8302"/>
        </w:tabs>
        <w:rPr>
          <w:smallCaps w:val="0"/>
          <w:noProof/>
          <w:sz w:val="24"/>
          <w:szCs w:val="24"/>
        </w:rPr>
      </w:pPr>
      <w:hyperlink w:anchor="_Toc35120700" w:history="1">
        <w:r w:rsidR="00174F8B" w:rsidRPr="00AB6A4A">
          <w:rPr>
            <w:rStyle w:val="a9"/>
            <w:noProof/>
            <w:sz w:val="24"/>
            <w:szCs w:val="24"/>
          </w:rPr>
          <w:t>2.1</w:t>
        </w:r>
        <w:r w:rsidR="00174F8B" w:rsidRPr="00AB6A4A">
          <w:rPr>
            <w:rStyle w:val="a9"/>
            <w:noProof/>
            <w:sz w:val="24"/>
            <w:szCs w:val="24"/>
          </w:rPr>
          <w:t>硬件结构</w:t>
        </w:r>
        <w:r w:rsidR="00174F8B" w:rsidRPr="00AB6A4A">
          <w:rPr>
            <w:noProof/>
            <w:webHidden/>
            <w:sz w:val="24"/>
            <w:szCs w:val="24"/>
          </w:rPr>
          <w:tab/>
        </w:r>
        <w:r w:rsidR="00174F8B" w:rsidRPr="00AB6A4A">
          <w:rPr>
            <w:noProof/>
            <w:webHidden/>
            <w:sz w:val="24"/>
            <w:szCs w:val="24"/>
          </w:rPr>
          <w:fldChar w:fldCharType="begin"/>
        </w:r>
        <w:r w:rsidR="00174F8B" w:rsidRPr="00AB6A4A">
          <w:rPr>
            <w:noProof/>
            <w:webHidden/>
            <w:sz w:val="24"/>
            <w:szCs w:val="24"/>
          </w:rPr>
          <w:instrText xml:space="preserve"> PAGEREF _Toc35120700 \h </w:instrText>
        </w:r>
        <w:r w:rsidR="00174F8B" w:rsidRPr="00AB6A4A">
          <w:rPr>
            <w:noProof/>
            <w:webHidden/>
            <w:sz w:val="24"/>
            <w:szCs w:val="24"/>
          </w:rPr>
        </w:r>
        <w:r w:rsidR="00174F8B" w:rsidRPr="00AB6A4A">
          <w:rPr>
            <w:noProof/>
            <w:webHidden/>
            <w:sz w:val="24"/>
            <w:szCs w:val="24"/>
          </w:rPr>
          <w:fldChar w:fldCharType="separate"/>
        </w:r>
        <w:r w:rsidR="008F410C">
          <w:rPr>
            <w:noProof/>
            <w:webHidden/>
            <w:sz w:val="24"/>
            <w:szCs w:val="24"/>
          </w:rPr>
          <w:t>7</w:t>
        </w:r>
        <w:r w:rsidR="00174F8B" w:rsidRPr="00AB6A4A">
          <w:rPr>
            <w:noProof/>
            <w:webHidden/>
            <w:sz w:val="24"/>
            <w:szCs w:val="24"/>
          </w:rPr>
          <w:fldChar w:fldCharType="end"/>
        </w:r>
      </w:hyperlink>
    </w:p>
    <w:p w14:paraId="673FE60D" w14:textId="77777777" w:rsidR="00174F8B" w:rsidRPr="00AB6A4A" w:rsidRDefault="0014031D">
      <w:pPr>
        <w:pStyle w:val="TOC3"/>
        <w:tabs>
          <w:tab w:val="right" w:leader="dot" w:pos="8302"/>
        </w:tabs>
        <w:rPr>
          <w:iCs w:val="0"/>
          <w:noProof/>
          <w:sz w:val="24"/>
          <w:szCs w:val="24"/>
        </w:rPr>
      </w:pPr>
      <w:hyperlink w:anchor="_Toc35120701" w:history="1">
        <w:r w:rsidR="00174F8B" w:rsidRPr="00AB6A4A">
          <w:rPr>
            <w:rStyle w:val="a9"/>
            <w:noProof/>
            <w:sz w:val="24"/>
            <w:szCs w:val="24"/>
          </w:rPr>
          <w:t>2.1.1</w:t>
        </w:r>
        <w:r w:rsidR="00174F8B" w:rsidRPr="00AB6A4A">
          <w:rPr>
            <w:rStyle w:val="a9"/>
            <w:noProof/>
            <w:sz w:val="24"/>
            <w:szCs w:val="24"/>
          </w:rPr>
          <w:t>超声波模块</w:t>
        </w:r>
        <w:r w:rsidR="00174F8B" w:rsidRPr="00AB6A4A">
          <w:rPr>
            <w:noProof/>
            <w:webHidden/>
            <w:sz w:val="24"/>
            <w:szCs w:val="24"/>
          </w:rPr>
          <w:tab/>
        </w:r>
        <w:r w:rsidR="00174F8B" w:rsidRPr="00AB6A4A">
          <w:rPr>
            <w:noProof/>
            <w:webHidden/>
            <w:sz w:val="24"/>
            <w:szCs w:val="24"/>
          </w:rPr>
          <w:fldChar w:fldCharType="begin"/>
        </w:r>
        <w:r w:rsidR="00174F8B" w:rsidRPr="00AB6A4A">
          <w:rPr>
            <w:noProof/>
            <w:webHidden/>
            <w:sz w:val="24"/>
            <w:szCs w:val="24"/>
          </w:rPr>
          <w:instrText xml:space="preserve"> PAGEREF _Toc35120701 \h </w:instrText>
        </w:r>
        <w:r w:rsidR="00174F8B" w:rsidRPr="00AB6A4A">
          <w:rPr>
            <w:noProof/>
            <w:webHidden/>
            <w:sz w:val="24"/>
            <w:szCs w:val="24"/>
          </w:rPr>
        </w:r>
        <w:r w:rsidR="00174F8B" w:rsidRPr="00AB6A4A">
          <w:rPr>
            <w:noProof/>
            <w:webHidden/>
            <w:sz w:val="24"/>
            <w:szCs w:val="24"/>
          </w:rPr>
          <w:fldChar w:fldCharType="separate"/>
        </w:r>
        <w:r w:rsidR="008F410C">
          <w:rPr>
            <w:noProof/>
            <w:webHidden/>
            <w:sz w:val="24"/>
            <w:szCs w:val="24"/>
          </w:rPr>
          <w:t>7</w:t>
        </w:r>
        <w:r w:rsidR="00174F8B" w:rsidRPr="00AB6A4A">
          <w:rPr>
            <w:noProof/>
            <w:webHidden/>
            <w:sz w:val="24"/>
            <w:szCs w:val="24"/>
          </w:rPr>
          <w:fldChar w:fldCharType="end"/>
        </w:r>
      </w:hyperlink>
    </w:p>
    <w:p w14:paraId="19696834" w14:textId="77777777" w:rsidR="00174F8B" w:rsidRPr="00AB6A4A" w:rsidRDefault="0014031D">
      <w:pPr>
        <w:pStyle w:val="TOC3"/>
        <w:tabs>
          <w:tab w:val="right" w:leader="dot" w:pos="8302"/>
        </w:tabs>
        <w:rPr>
          <w:iCs w:val="0"/>
          <w:noProof/>
          <w:sz w:val="24"/>
          <w:szCs w:val="24"/>
        </w:rPr>
      </w:pPr>
      <w:hyperlink w:anchor="_Toc35120702" w:history="1">
        <w:r w:rsidR="00174F8B" w:rsidRPr="00AB6A4A">
          <w:rPr>
            <w:rStyle w:val="a9"/>
            <w:noProof/>
            <w:sz w:val="24"/>
            <w:szCs w:val="24"/>
          </w:rPr>
          <w:t xml:space="preserve">2.1.2 </w:t>
        </w:r>
        <w:r w:rsidR="00174F8B" w:rsidRPr="00AB6A4A">
          <w:rPr>
            <w:rStyle w:val="a9"/>
            <w:noProof/>
            <w:sz w:val="24"/>
            <w:szCs w:val="24"/>
          </w:rPr>
          <w:t>直流电机模块</w:t>
        </w:r>
        <w:r w:rsidR="00174F8B" w:rsidRPr="00AB6A4A">
          <w:rPr>
            <w:noProof/>
            <w:webHidden/>
            <w:sz w:val="24"/>
            <w:szCs w:val="24"/>
          </w:rPr>
          <w:tab/>
        </w:r>
        <w:r w:rsidR="00174F8B" w:rsidRPr="00AB6A4A">
          <w:rPr>
            <w:noProof/>
            <w:webHidden/>
            <w:sz w:val="24"/>
            <w:szCs w:val="24"/>
          </w:rPr>
          <w:fldChar w:fldCharType="begin"/>
        </w:r>
        <w:r w:rsidR="00174F8B" w:rsidRPr="00AB6A4A">
          <w:rPr>
            <w:noProof/>
            <w:webHidden/>
            <w:sz w:val="24"/>
            <w:szCs w:val="24"/>
          </w:rPr>
          <w:instrText xml:space="preserve"> PAGEREF _Toc35120702 \h </w:instrText>
        </w:r>
        <w:r w:rsidR="00174F8B" w:rsidRPr="00AB6A4A">
          <w:rPr>
            <w:noProof/>
            <w:webHidden/>
            <w:sz w:val="24"/>
            <w:szCs w:val="24"/>
          </w:rPr>
        </w:r>
        <w:r w:rsidR="00174F8B" w:rsidRPr="00AB6A4A">
          <w:rPr>
            <w:noProof/>
            <w:webHidden/>
            <w:sz w:val="24"/>
            <w:szCs w:val="24"/>
          </w:rPr>
          <w:fldChar w:fldCharType="separate"/>
        </w:r>
        <w:r w:rsidR="008F410C">
          <w:rPr>
            <w:noProof/>
            <w:webHidden/>
            <w:sz w:val="24"/>
            <w:szCs w:val="24"/>
          </w:rPr>
          <w:t>8</w:t>
        </w:r>
        <w:r w:rsidR="00174F8B" w:rsidRPr="00AB6A4A">
          <w:rPr>
            <w:noProof/>
            <w:webHidden/>
            <w:sz w:val="24"/>
            <w:szCs w:val="24"/>
          </w:rPr>
          <w:fldChar w:fldCharType="end"/>
        </w:r>
      </w:hyperlink>
    </w:p>
    <w:p w14:paraId="7BCF4072" w14:textId="77777777" w:rsidR="00174F8B" w:rsidRPr="00AB6A4A" w:rsidRDefault="0014031D">
      <w:pPr>
        <w:pStyle w:val="TOC3"/>
        <w:tabs>
          <w:tab w:val="right" w:leader="dot" w:pos="8302"/>
        </w:tabs>
        <w:rPr>
          <w:iCs w:val="0"/>
          <w:noProof/>
          <w:sz w:val="24"/>
          <w:szCs w:val="24"/>
        </w:rPr>
      </w:pPr>
      <w:hyperlink w:anchor="_Toc35120703" w:history="1">
        <w:r w:rsidR="00174F8B" w:rsidRPr="00AB6A4A">
          <w:rPr>
            <w:rStyle w:val="a9"/>
            <w:noProof/>
            <w:sz w:val="24"/>
            <w:szCs w:val="24"/>
          </w:rPr>
          <w:t xml:space="preserve">2.1.3 </w:t>
        </w:r>
        <w:r w:rsidR="00174F8B" w:rsidRPr="00AB6A4A">
          <w:rPr>
            <w:rStyle w:val="a9"/>
            <w:noProof/>
            <w:sz w:val="24"/>
            <w:szCs w:val="24"/>
          </w:rPr>
          <w:t>电机驱动模块</w:t>
        </w:r>
        <w:r w:rsidR="00174F8B" w:rsidRPr="00AB6A4A">
          <w:rPr>
            <w:noProof/>
            <w:webHidden/>
            <w:sz w:val="24"/>
            <w:szCs w:val="24"/>
          </w:rPr>
          <w:tab/>
        </w:r>
        <w:r w:rsidR="00174F8B" w:rsidRPr="00AB6A4A">
          <w:rPr>
            <w:noProof/>
            <w:webHidden/>
            <w:sz w:val="24"/>
            <w:szCs w:val="24"/>
          </w:rPr>
          <w:fldChar w:fldCharType="begin"/>
        </w:r>
        <w:r w:rsidR="00174F8B" w:rsidRPr="00AB6A4A">
          <w:rPr>
            <w:noProof/>
            <w:webHidden/>
            <w:sz w:val="24"/>
            <w:szCs w:val="24"/>
          </w:rPr>
          <w:instrText xml:space="preserve"> PAGEREF _Toc35120703 \h </w:instrText>
        </w:r>
        <w:r w:rsidR="00174F8B" w:rsidRPr="00AB6A4A">
          <w:rPr>
            <w:noProof/>
            <w:webHidden/>
            <w:sz w:val="24"/>
            <w:szCs w:val="24"/>
          </w:rPr>
        </w:r>
        <w:r w:rsidR="00174F8B" w:rsidRPr="00AB6A4A">
          <w:rPr>
            <w:noProof/>
            <w:webHidden/>
            <w:sz w:val="24"/>
            <w:szCs w:val="24"/>
          </w:rPr>
          <w:fldChar w:fldCharType="separate"/>
        </w:r>
        <w:r w:rsidR="008F410C">
          <w:rPr>
            <w:noProof/>
            <w:webHidden/>
            <w:sz w:val="24"/>
            <w:szCs w:val="24"/>
          </w:rPr>
          <w:t>10</w:t>
        </w:r>
        <w:r w:rsidR="00174F8B" w:rsidRPr="00AB6A4A">
          <w:rPr>
            <w:noProof/>
            <w:webHidden/>
            <w:sz w:val="24"/>
            <w:szCs w:val="24"/>
          </w:rPr>
          <w:fldChar w:fldCharType="end"/>
        </w:r>
      </w:hyperlink>
    </w:p>
    <w:p w14:paraId="58E84009" w14:textId="77777777" w:rsidR="00174F8B" w:rsidRPr="00AB6A4A" w:rsidRDefault="0014031D">
      <w:pPr>
        <w:pStyle w:val="TOC3"/>
        <w:tabs>
          <w:tab w:val="right" w:leader="dot" w:pos="8302"/>
        </w:tabs>
        <w:rPr>
          <w:iCs w:val="0"/>
          <w:noProof/>
          <w:sz w:val="24"/>
          <w:szCs w:val="24"/>
        </w:rPr>
      </w:pPr>
      <w:hyperlink w:anchor="_Toc35120704" w:history="1">
        <w:r w:rsidR="00174F8B" w:rsidRPr="00AB6A4A">
          <w:rPr>
            <w:rStyle w:val="a9"/>
            <w:noProof/>
            <w:sz w:val="24"/>
            <w:szCs w:val="24"/>
          </w:rPr>
          <w:t xml:space="preserve">2.1.4 </w:t>
        </w:r>
        <w:r w:rsidR="00174F8B" w:rsidRPr="00AB6A4A">
          <w:rPr>
            <w:rStyle w:val="a9"/>
            <w:noProof/>
            <w:sz w:val="24"/>
            <w:szCs w:val="24"/>
          </w:rPr>
          <w:t>蓝牙控制模块</w:t>
        </w:r>
        <w:r w:rsidR="00174F8B" w:rsidRPr="00AB6A4A">
          <w:rPr>
            <w:noProof/>
            <w:webHidden/>
            <w:sz w:val="24"/>
            <w:szCs w:val="24"/>
          </w:rPr>
          <w:tab/>
        </w:r>
        <w:r w:rsidR="00174F8B" w:rsidRPr="00AB6A4A">
          <w:rPr>
            <w:noProof/>
            <w:webHidden/>
            <w:sz w:val="24"/>
            <w:szCs w:val="24"/>
          </w:rPr>
          <w:fldChar w:fldCharType="begin"/>
        </w:r>
        <w:r w:rsidR="00174F8B" w:rsidRPr="00AB6A4A">
          <w:rPr>
            <w:noProof/>
            <w:webHidden/>
            <w:sz w:val="24"/>
            <w:szCs w:val="24"/>
          </w:rPr>
          <w:instrText xml:space="preserve"> PAGEREF _Toc35120704 \h </w:instrText>
        </w:r>
        <w:r w:rsidR="00174F8B" w:rsidRPr="00AB6A4A">
          <w:rPr>
            <w:noProof/>
            <w:webHidden/>
            <w:sz w:val="24"/>
            <w:szCs w:val="24"/>
          </w:rPr>
        </w:r>
        <w:r w:rsidR="00174F8B" w:rsidRPr="00AB6A4A">
          <w:rPr>
            <w:noProof/>
            <w:webHidden/>
            <w:sz w:val="24"/>
            <w:szCs w:val="24"/>
          </w:rPr>
          <w:fldChar w:fldCharType="separate"/>
        </w:r>
        <w:r w:rsidR="008F410C">
          <w:rPr>
            <w:noProof/>
            <w:webHidden/>
            <w:sz w:val="24"/>
            <w:szCs w:val="24"/>
          </w:rPr>
          <w:t>11</w:t>
        </w:r>
        <w:r w:rsidR="00174F8B" w:rsidRPr="00AB6A4A">
          <w:rPr>
            <w:noProof/>
            <w:webHidden/>
            <w:sz w:val="24"/>
            <w:szCs w:val="24"/>
          </w:rPr>
          <w:fldChar w:fldCharType="end"/>
        </w:r>
      </w:hyperlink>
    </w:p>
    <w:p w14:paraId="60ED8564" w14:textId="77777777" w:rsidR="00174F8B" w:rsidRPr="001E09B2" w:rsidRDefault="0014031D" w:rsidP="001E09B2">
      <w:pPr>
        <w:pStyle w:val="TOC1"/>
        <w:rPr>
          <w:rFonts w:eastAsia="等线"/>
          <w:sz w:val="21"/>
          <w:szCs w:val="22"/>
        </w:rPr>
      </w:pPr>
      <w:hyperlink w:anchor="_Toc35120706" w:history="1">
        <w:r w:rsidR="004F2905" w:rsidRPr="001E09B2">
          <w:rPr>
            <w:rStyle w:val="a9"/>
          </w:rPr>
          <w:t>3</w:t>
        </w:r>
        <w:r w:rsidR="00174F8B" w:rsidRPr="001E09B2">
          <w:rPr>
            <w:rStyle w:val="a9"/>
          </w:rPr>
          <w:t>倒车雷达软件设计</w:t>
        </w:r>
        <w:r w:rsidR="00174F8B" w:rsidRPr="001E09B2">
          <w:rPr>
            <w:webHidden/>
          </w:rPr>
          <w:tab/>
        </w:r>
        <w:r w:rsidR="00174F8B" w:rsidRPr="001E09B2">
          <w:rPr>
            <w:webHidden/>
          </w:rPr>
          <w:fldChar w:fldCharType="begin"/>
        </w:r>
        <w:r w:rsidR="00174F8B" w:rsidRPr="001E09B2">
          <w:rPr>
            <w:webHidden/>
          </w:rPr>
          <w:instrText xml:space="preserve"> PAGEREF _Toc35120706 \h </w:instrText>
        </w:r>
        <w:r w:rsidR="00174F8B" w:rsidRPr="001E09B2">
          <w:rPr>
            <w:webHidden/>
          </w:rPr>
        </w:r>
        <w:r w:rsidR="00174F8B" w:rsidRPr="001E09B2">
          <w:rPr>
            <w:webHidden/>
          </w:rPr>
          <w:fldChar w:fldCharType="separate"/>
        </w:r>
        <w:r w:rsidR="008F410C">
          <w:rPr>
            <w:webHidden/>
          </w:rPr>
          <w:t>13</w:t>
        </w:r>
        <w:r w:rsidR="00174F8B" w:rsidRPr="001E09B2">
          <w:rPr>
            <w:webHidden/>
          </w:rPr>
          <w:fldChar w:fldCharType="end"/>
        </w:r>
      </w:hyperlink>
    </w:p>
    <w:p w14:paraId="13232B4B" w14:textId="77777777" w:rsidR="00174F8B" w:rsidRPr="00870980" w:rsidRDefault="0014031D">
      <w:pPr>
        <w:pStyle w:val="TOC2"/>
        <w:tabs>
          <w:tab w:val="right" w:leader="dot" w:pos="8302"/>
        </w:tabs>
        <w:rPr>
          <w:smallCaps w:val="0"/>
          <w:noProof/>
          <w:sz w:val="24"/>
          <w:szCs w:val="24"/>
        </w:rPr>
      </w:pPr>
      <w:hyperlink w:anchor="_Toc35120707" w:history="1">
        <w:r w:rsidR="00174F8B" w:rsidRPr="00870980">
          <w:rPr>
            <w:rStyle w:val="a9"/>
            <w:noProof/>
            <w:sz w:val="24"/>
            <w:szCs w:val="24"/>
          </w:rPr>
          <w:t xml:space="preserve">3.1 </w:t>
        </w:r>
        <w:r w:rsidR="00174F8B" w:rsidRPr="00870980">
          <w:rPr>
            <w:rStyle w:val="a9"/>
            <w:noProof/>
            <w:sz w:val="24"/>
            <w:szCs w:val="24"/>
          </w:rPr>
          <w:t>系统可行性分析</w:t>
        </w:r>
        <w:r w:rsidR="00174F8B" w:rsidRPr="00870980">
          <w:rPr>
            <w:noProof/>
            <w:webHidden/>
            <w:sz w:val="24"/>
            <w:szCs w:val="24"/>
          </w:rPr>
          <w:tab/>
        </w:r>
        <w:r w:rsidR="00174F8B" w:rsidRPr="00870980">
          <w:rPr>
            <w:noProof/>
            <w:webHidden/>
            <w:sz w:val="24"/>
            <w:szCs w:val="24"/>
          </w:rPr>
          <w:fldChar w:fldCharType="begin"/>
        </w:r>
        <w:r w:rsidR="00174F8B" w:rsidRPr="00870980">
          <w:rPr>
            <w:noProof/>
            <w:webHidden/>
            <w:sz w:val="24"/>
            <w:szCs w:val="24"/>
          </w:rPr>
          <w:instrText xml:space="preserve"> PAGEREF _Toc35120707 \h </w:instrText>
        </w:r>
        <w:r w:rsidR="00174F8B" w:rsidRPr="00870980">
          <w:rPr>
            <w:noProof/>
            <w:webHidden/>
            <w:sz w:val="24"/>
            <w:szCs w:val="24"/>
          </w:rPr>
        </w:r>
        <w:r w:rsidR="00174F8B" w:rsidRPr="00870980">
          <w:rPr>
            <w:noProof/>
            <w:webHidden/>
            <w:sz w:val="24"/>
            <w:szCs w:val="24"/>
          </w:rPr>
          <w:fldChar w:fldCharType="separate"/>
        </w:r>
        <w:r w:rsidR="008F410C">
          <w:rPr>
            <w:noProof/>
            <w:webHidden/>
            <w:sz w:val="24"/>
            <w:szCs w:val="24"/>
          </w:rPr>
          <w:t>13</w:t>
        </w:r>
        <w:r w:rsidR="00174F8B" w:rsidRPr="00870980">
          <w:rPr>
            <w:noProof/>
            <w:webHidden/>
            <w:sz w:val="24"/>
            <w:szCs w:val="24"/>
          </w:rPr>
          <w:fldChar w:fldCharType="end"/>
        </w:r>
      </w:hyperlink>
    </w:p>
    <w:p w14:paraId="4740872E" w14:textId="77777777" w:rsidR="00174F8B" w:rsidRPr="00870980" w:rsidRDefault="0014031D">
      <w:pPr>
        <w:pStyle w:val="TOC2"/>
        <w:tabs>
          <w:tab w:val="right" w:leader="dot" w:pos="8302"/>
        </w:tabs>
        <w:rPr>
          <w:smallCaps w:val="0"/>
          <w:noProof/>
          <w:sz w:val="24"/>
          <w:szCs w:val="24"/>
        </w:rPr>
      </w:pPr>
      <w:hyperlink w:anchor="_Toc35120708" w:history="1">
        <w:r w:rsidR="00174F8B" w:rsidRPr="00870980">
          <w:rPr>
            <w:rStyle w:val="a9"/>
            <w:noProof/>
            <w:sz w:val="24"/>
            <w:szCs w:val="24"/>
          </w:rPr>
          <w:t xml:space="preserve">3.2 </w:t>
        </w:r>
        <w:r w:rsidR="00174F8B" w:rsidRPr="00870980">
          <w:rPr>
            <w:rStyle w:val="a9"/>
            <w:noProof/>
            <w:sz w:val="24"/>
            <w:szCs w:val="24"/>
          </w:rPr>
          <w:t>系统需求分析</w:t>
        </w:r>
        <w:r w:rsidR="00174F8B" w:rsidRPr="00870980">
          <w:rPr>
            <w:noProof/>
            <w:webHidden/>
            <w:sz w:val="24"/>
            <w:szCs w:val="24"/>
          </w:rPr>
          <w:tab/>
        </w:r>
        <w:r w:rsidR="00174F8B" w:rsidRPr="00870980">
          <w:rPr>
            <w:noProof/>
            <w:webHidden/>
            <w:sz w:val="24"/>
            <w:szCs w:val="24"/>
          </w:rPr>
          <w:fldChar w:fldCharType="begin"/>
        </w:r>
        <w:r w:rsidR="00174F8B" w:rsidRPr="00870980">
          <w:rPr>
            <w:noProof/>
            <w:webHidden/>
            <w:sz w:val="24"/>
            <w:szCs w:val="24"/>
          </w:rPr>
          <w:instrText xml:space="preserve"> PAGEREF _Toc35120708 \h </w:instrText>
        </w:r>
        <w:r w:rsidR="00174F8B" w:rsidRPr="00870980">
          <w:rPr>
            <w:noProof/>
            <w:webHidden/>
            <w:sz w:val="24"/>
            <w:szCs w:val="24"/>
          </w:rPr>
        </w:r>
        <w:r w:rsidR="00174F8B" w:rsidRPr="00870980">
          <w:rPr>
            <w:noProof/>
            <w:webHidden/>
            <w:sz w:val="24"/>
            <w:szCs w:val="24"/>
          </w:rPr>
          <w:fldChar w:fldCharType="separate"/>
        </w:r>
        <w:r w:rsidR="008F410C">
          <w:rPr>
            <w:noProof/>
            <w:webHidden/>
            <w:sz w:val="24"/>
            <w:szCs w:val="24"/>
          </w:rPr>
          <w:t>13</w:t>
        </w:r>
        <w:r w:rsidR="00174F8B" w:rsidRPr="00870980">
          <w:rPr>
            <w:noProof/>
            <w:webHidden/>
            <w:sz w:val="24"/>
            <w:szCs w:val="24"/>
          </w:rPr>
          <w:fldChar w:fldCharType="end"/>
        </w:r>
      </w:hyperlink>
    </w:p>
    <w:p w14:paraId="118ECCA0" w14:textId="77777777" w:rsidR="00174F8B" w:rsidRPr="00870980" w:rsidRDefault="0014031D">
      <w:pPr>
        <w:pStyle w:val="TOC3"/>
        <w:tabs>
          <w:tab w:val="right" w:leader="dot" w:pos="8302"/>
        </w:tabs>
        <w:rPr>
          <w:iCs w:val="0"/>
          <w:noProof/>
          <w:sz w:val="24"/>
          <w:szCs w:val="24"/>
        </w:rPr>
      </w:pPr>
      <w:hyperlink w:anchor="_Toc35120709" w:history="1">
        <w:r w:rsidR="00174F8B" w:rsidRPr="00870980">
          <w:rPr>
            <w:rStyle w:val="a9"/>
            <w:noProof/>
            <w:sz w:val="24"/>
            <w:szCs w:val="24"/>
          </w:rPr>
          <w:t xml:space="preserve">3.3.1 </w:t>
        </w:r>
        <w:r w:rsidR="00174F8B" w:rsidRPr="00870980">
          <w:rPr>
            <w:rStyle w:val="a9"/>
            <w:noProof/>
            <w:sz w:val="24"/>
            <w:szCs w:val="24"/>
          </w:rPr>
          <w:t>倒车雷达系统运行流程图</w:t>
        </w:r>
        <w:r w:rsidR="00174F8B" w:rsidRPr="00870980">
          <w:rPr>
            <w:noProof/>
            <w:webHidden/>
            <w:sz w:val="24"/>
            <w:szCs w:val="24"/>
          </w:rPr>
          <w:tab/>
        </w:r>
        <w:r w:rsidR="00174F8B" w:rsidRPr="00870980">
          <w:rPr>
            <w:noProof/>
            <w:webHidden/>
            <w:sz w:val="24"/>
            <w:szCs w:val="24"/>
          </w:rPr>
          <w:fldChar w:fldCharType="begin"/>
        </w:r>
        <w:r w:rsidR="00174F8B" w:rsidRPr="00870980">
          <w:rPr>
            <w:noProof/>
            <w:webHidden/>
            <w:sz w:val="24"/>
            <w:szCs w:val="24"/>
          </w:rPr>
          <w:instrText xml:space="preserve"> PAGEREF _Toc35120709 \h </w:instrText>
        </w:r>
        <w:r w:rsidR="00174F8B" w:rsidRPr="00870980">
          <w:rPr>
            <w:noProof/>
            <w:webHidden/>
            <w:sz w:val="24"/>
            <w:szCs w:val="24"/>
          </w:rPr>
        </w:r>
        <w:r w:rsidR="00174F8B" w:rsidRPr="00870980">
          <w:rPr>
            <w:noProof/>
            <w:webHidden/>
            <w:sz w:val="24"/>
            <w:szCs w:val="24"/>
          </w:rPr>
          <w:fldChar w:fldCharType="separate"/>
        </w:r>
        <w:r w:rsidR="008F410C">
          <w:rPr>
            <w:noProof/>
            <w:webHidden/>
            <w:sz w:val="24"/>
            <w:szCs w:val="24"/>
          </w:rPr>
          <w:t>13</w:t>
        </w:r>
        <w:r w:rsidR="00174F8B" w:rsidRPr="00870980">
          <w:rPr>
            <w:noProof/>
            <w:webHidden/>
            <w:sz w:val="24"/>
            <w:szCs w:val="24"/>
          </w:rPr>
          <w:fldChar w:fldCharType="end"/>
        </w:r>
      </w:hyperlink>
    </w:p>
    <w:p w14:paraId="2E4CD298" w14:textId="77777777" w:rsidR="00174F8B" w:rsidRPr="00870980" w:rsidRDefault="0014031D">
      <w:pPr>
        <w:pStyle w:val="TOC3"/>
        <w:tabs>
          <w:tab w:val="right" w:leader="dot" w:pos="8302"/>
        </w:tabs>
        <w:rPr>
          <w:iCs w:val="0"/>
          <w:noProof/>
          <w:sz w:val="24"/>
          <w:szCs w:val="24"/>
        </w:rPr>
      </w:pPr>
      <w:hyperlink w:anchor="_Toc35120710" w:history="1">
        <w:r w:rsidR="00174F8B" w:rsidRPr="00870980">
          <w:rPr>
            <w:rStyle w:val="a9"/>
            <w:noProof/>
            <w:sz w:val="24"/>
            <w:szCs w:val="24"/>
          </w:rPr>
          <w:t xml:space="preserve">3.3.2 </w:t>
        </w:r>
        <w:r w:rsidR="00174F8B" w:rsidRPr="00870980">
          <w:rPr>
            <w:rStyle w:val="a9"/>
            <w:noProof/>
            <w:sz w:val="24"/>
            <w:szCs w:val="24"/>
          </w:rPr>
          <w:t>系统功能模块的划分</w:t>
        </w:r>
        <w:r w:rsidR="00174F8B" w:rsidRPr="00870980">
          <w:rPr>
            <w:noProof/>
            <w:webHidden/>
            <w:sz w:val="24"/>
            <w:szCs w:val="24"/>
          </w:rPr>
          <w:tab/>
        </w:r>
        <w:r w:rsidR="00174F8B" w:rsidRPr="00870980">
          <w:rPr>
            <w:noProof/>
            <w:webHidden/>
            <w:sz w:val="24"/>
            <w:szCs w:val="24"/>
          </w:rPr>
          <w:fldChar w:fldCharType="begin"/>
        </w:r>
        <w:r w:rsidR="00174F8B" w:rsidRPr="00870980">
          <w:rPr>
            <w:noProof/>
            <w:webHidden/>
            <w:sz w:val="24"/>
            <w:szCs w:val="24"/>
          </w:rPr>
          <w:instrText xml:space="preserve"> PAGEREF _Toc35120710 \h </w:instrText>
        </w:r>
        <w:r w:rsidR="00174F8B" w:rsidRPr="00870980">
          <w:rPr>
            <w:noProof/>
            <w:webHidden/>
            <w:sz w:val="24"/>
            <w:szCs w:val="24"/>
          </w:rPr>
        </w:r>
        <w:r w:rsidR="00174F8B" w:rsidRPr="00870980">
          <w:rPr>
            <w:noProof/>
            <w:webHidden/>
            <w:sz w:val="24"/>
            <w:szCs w:val="24"/>
          </w:rPr>
          <w:fldChar w:fldCharType="separate"/>
        </w:r>
        <w:r w:rsidR="008F410C">
          <w:rPr>
            <w:noProof/>
            <w:webHidden/>
            <w:sz w:val="24"/>
            <w:szCs w:val="24"/>
          </w:rPr>
          <w:t>15</w:t>
        </w:r>
        <w:r w:rsidR="00174F8B" w:rsidRPr="00870980">
          <w:rPr>
            <w:noProof/>
            <w:webHidden/>
            <w:sz w:val="24"/>
            <w:szCs w:val="24"/>
          </w:rPr>
          <w:fldChar w:fldCharType="end"/>
        </w:r>
      </w:hyperlink>
    </w:p>
    <w:p w14:paraId="5437DB19" w14:textId="77777777" w:rsidR="00174F8B" w:rsidRPr="00870980" w:rsidRDefault="0014031D">
      <w:pPr>
        <w:pStyle w:val="TOC2"/>
        <w:tabs>
          <w:tab w:val="right" w:leader="dot" w:pos="8302"/>
        </w:tabs>
        <w:rPr>
          <w:smallCaps w:val="0"/>
          <w:noProof/>
          <w:sz w:val="24"/>
          <w:szCs w:val="24"/>
        </w:rPr>
      </w:pPr>
      <w:hyperlink w:anchor="_Toc35120711" w:history="1">
        <w:r w:rsidR="00174F8B" w:rsidRPr="00870980">
          <w:rPr>
            <w:rStyle w:val="a9"/>
            <w:noProof/>
            <w:sz w:val="24"/>
            <w:szCs w:val="24"/>
          </w:rPr>
          <w:t>3.4</w:t>
        </w:r>
        <w:r w:rsidR="00174F8B" w:rsidRPr="00870980">
          <w:rPr>
            <w:rStyle w:val="a9"/>
            <w:noProof/>
            <w:sz w:val="24"/>
            <w:szCs w:val="24"/>
          </w:rPr>
          <w:t>倒车阈值参考标准</w:t>
        </w:r>
        <w:r w:rsidR="00174F8B" w:rsidRPr="00870980">
          <w:rPr>
            <w:noProof/>
            <w:webHidden/>
            <w:sz w:val="24"/>
            <w:szCs w:val="24"/>
          </w:rPr>
          <w:tab/>
        </w:r>
        <w:r w:rsidR="00174F8B" w:rsidRPr="00870980">
          <w:rPr>
            <w:noProof/>
            <w:webHidden/>
            <w:sz w:val="24"/>
            <w:szCs w:val="24"/>
          </w:rPr>
          <w:fldChar w:fldCharType="begin"/>
        </w:r>
        <w:r w:rsidR="00174F8B" w:rsidRPr="00870980">
          <w:rPr>
            <w:noProof/>
            <w:webHidden/>
            <w:sz w:val="24"/>
            <w:szCs w:val="24"/>
          </w:rPr>
          <w:instrText xml:space="preserve"> PAGEREF _Toc35120711 \h </w:instrText>
        </w:r>
        <w:r w:rsidR="00174F8B" w:rsidRPr="00870980">
          <w:rPr>
            <w:noProof/>
            <w:webHidden/>
            <w:sz w:val="24"/>
            <w:szCs w:val="24"/>
          </w:rPr>
        </w:r>
        <w:r w:rsidR="00174F8B" w:rsidRPr="00870980">
          <w:rPr>
            <w:noProof/>
            <w:webHidden/>
            <w:sz w:val="24"/>
            <w:szCs w:val="24"/>
          </w:rPr>
          <w:fldChar w:fldCharType="separate"/>
        </w:r>
        <w:r w:rsidR="008F410C">
          <w:rPr>
            <w:noProof/>
            <w:webHidden/>
            <w:sz w:val="24"/>
            <w:szCs w:val="24"/>
          </w:rPr>
          <w:t>15</w:t>
        </w:r>
        <w:r w:rsidR="00174F8B" w:rsidRPr="00870980">
          <w:rPr>
            <w:noProof/>
            <w:webHidden/>
            <w:sz w:val="24"/>
            <w:szCs w:val="24"/>
          </w:rPr>
          <w:fldChar w:fldCharType="end"/>
        </w:r>
      </w:hyperlink>
    </w:p>
    <w:p w14:paraId="7DDD2BAA" w14:textId="77777777" w:rsidR="00174F8B" w:rsidRPr="00870980" w:rsidRDefault="0014031D">
      <w:pPr>
        <w:pStyle w:val="TOC2"/>
        <w:tabs>
          <w:tab w:val="right" w:leader="dot" w:pos="8302"/>
        </w:tabs>
        <w:rPr>
          <w:smallCaps w:val="0"/>
          <w:noProof/>
          <w:sz w:val="24"/>
          <w:szCs w:val="24"/>
        </w:rPr>
      </w:pPr>
      <w:hyperlink w:anchor="_Toc35120712" w:history="1">
        <w:r w:rsidR="00174F8B" w:rsidRPr="00870980">
          <w:rPr>
            <w:rStyle w:val="a9"/>
            <w:noProof/>
            <w:sz w:val="24"/>
            <w:szCs w:val="24"/>
          </w:rPr>
          <w:t>3.5</w:t>
        </w:r>
        <w:r w:rsidR="00174F8B" w:rsidRPr="00870980">
          <w:rPr>
            <w:rStyle w:val="a9"/>
            <w:noProof/>
            <w:sz w:val="24"/>
            <w:szCs w:val="24"/>
          </w:rPr>
          <w:t>系统详细设计</w:t>
        </w:r>
        <w:r w:rsidR="00174F8B" w:rsidRPr="00870980">
          <w:rPr>
            <w:noProof/>
            <w:webHidden/>
            <w:sz w:val="24"/>
            <w:szCs w:val="24"/>
          </w:rPr>
          <w:tab/>
        </w:r>
        <w:r w:rsidR="00174F8B" w:rsidRPr="00870980">
          <w:rPr>
            <w:noProof/>
            <w:webHidden/>
            <w:sz w:val="24"/>
            <w:szCs w:val="24"/>
          </w:rPr>
          <w:fldChar w:fldCharType="begin"/>
        </w:r>
        <w:r w:rsidR="00174F8B" w:rsidRPr="00870980">
          <w:rPr>
            <w:noProof/>
            <w:webHidden/>
            <w:sz w:val="24"/>
            <w:szCs w:val="24"/>
          </w:rPr>
          <w:instrText xml:space="preserve"> PAGEREF _Toc35120712 \h </w:instrText>
        </w:r>
        <w:r w:rsidR="00174F8B" w:rsidRPr="00870980">
          <w:rPr>
            <w:noProof/>
            <w:webHidden/>
            <w:sz w:val="24"/>
            <w:szCs w:val="24"/>
          </w:rPr>
        </w:r>
        <w:r w:rsidR="00174F8B" w:rsidRPr="00870980">
          <w:rPr>
            <w:noProof/>
            <w:webHidden/>
            <w:sz w:val="24"/>
            <w:szCs w:val="24"/>
          </w:rPr>
          <w:fldChar w:fldCharType="separate"/>
        </w:r>
        <w:r w:rsidR="008F410C">
          <w:rPr>
            <w:noProof/>
            <w:webHidden/>
            <w:sz w:val="24"/>
            <w:szCs w:val="24"/>
          </w:rPr>
          <w:t>15</w:t>
        </w:r>
        <w:r w:rsidR="00174F8B" w:rsidRPr="00870980">
          <w:rPr>
            <w:noProof/>
            <w:webHidden/>
            <w:sz w:val="24"/>
            <w:szCs w:val="24"/>
          </w:rPr>
          <w:fldChar w:fldCharType="end"/>
        </w:r>
      </w:hyperlink>
    </w:p>
    <w:p w14:paraId="28E113F1" w14:textId="77777777" w:rsidR="00174F8B" w:rsidRPr="00870980" w:rsidRDefault="0014031D">
      <w:pPr>
        <w:pStyle w:val="TOC3"/>
        <w:tabs>
          <w:tab w:val="right" w:leader="dot" w:pos="8302"/>
        </w:tabs>
        <w:rPr>
          <w:iCs w:val="0"/>
          <w:noProof/>
          <w:sz w:val="24"/>
          <w:szCs w:val="24"/>
        </w:rPr>
      </w:pPr>
      <w:hyperlink w:anchor="_Toc35120713" w:history="1">
        <w:r w:rsidR="00174F8B" w:rsidRPr="00870980">
          <w:rPr>
            <w:rStyle w:val="a9"/>
            <w:noProof/>
            <w:sz w:val="24"/>
            <w:szCs w:val="24"/>
          </w:rPr>
          <w:t>3.5.1</w:t>
        </w:r>
        <w:r w:rsidR="00174F8B" w:rsidRPr="00870980">
          <w:rPr>
            <w:rStyle w:val="a9"/>
            <w:noProof/>
            <w:sz w:val="24"/>
            <w:szCs w:val="24"/>
          </w:rPr>
          <w:t>车辆行驶功能设计</w:t>
        </w:r>
        <w:r w:rsidR="00174F8B" w:rsidRPr="00870980">
          <w:rPr>
            <w:noProof/>
            <w:webHidden/>
            <w:sz w:val="24"/>
            <w:szCs w:val="24"/>
          </w:rPr>
          <w:tab/>
        </w:r>
        <w:r w:rsidR="00174F8B" w:rsidRPr="00870980">
          <w:rPr>
            <w:noProof/>
            <w:webHidden/>
            <w:sz w:val="24"/>
            <w:szCs w:val="24"/>
          </w:rPr>
          <w:fldChar w:fldCharType="begin"/>
        </w:r>
        <w:r w:rsidR="00174F8B" w:rsidRPr="00870980">
          <w:rPr>
            <w:noProof/>
            <w:webHidden/>
            <w:sz w:val="24"/>
            <w:szCs w:val="24"/>
          </w:rPr>
          <w:instrText xml:space="preserve"> PAGEREF _Toc35120713 \h </w:instrText>
        </w:r>
        <w:r w:rsidR="00174F8B" w:rsidRPr="00870980">
          <w:rPr>
            <w:noProof/>
            <w:webHidden/>
            <w:sz w:val="24"/>
            <w:szCs w:val="24"/>
          </w:rPr>
        </w:r>
        <w:r w:rsidR="00174F8B" w:rsidRPr="00870980">
          <w:rPr>
            <w:noProof/>
            <w:webHidden/>
            <w:sz w:val="24"/>
            <w:szCs w:val="24"/>
          </w:rPr>
          <w:fldChar w:fldCharType="separate"/>
        </w:r>
        <w:r w:rsidR="008F410C">
          <w:rPr>
            <w:noProof/>
            <w:webHidden/>
            <w:sz w:val="24"/>
            <w:szCs w:val="24"/>
          </w:rPr>
          <w:t>15</w:t>
        </w:r>
        <w:r w:rsidR="00174F8B" w:rsidRPr="00870980">
          <w:rPr>
            <w:noProof/>
            <w:webHidden/>
            <w:sz w:val="24"/>
            <w:szCs w:val="24"/>
          </w:rPr>
          <w:fldChar w:fldCharType="end"/>
        </w:r>
      </w:hyperlink>
    </w:p>
    <w:p w14:paraId="5DC6CFB4" w14:textId="77777777" w:rsidR="00174F8B" w:rsidRPr="00870980" w:rsidRDefault="0014031D">
      <w:pPr>
        <w:pStyle w:val="TOC3"/>
        <w:tabs>
          <w:tab w:val="right" w:leader="dot" w:pos="8302"/>
        </w:tabs>
        <w:rPr>
          <w:iCs w:val="0"/>
          <w:noProof/>
          <w:sz w:val="24"/>
          <w:szCs w:val="24"/>
        </w:rPr>
      </w:pPr>
      <w:hyperlink w:anchor="_Toc35120714" w:history="1">
        <w:r w:rsidR="00174F8B" w:rsidRPr="00870980">
          <w:rPr>
            <w:rStyle w:val="a9"/>
            <w:noProof/>
            <w:sz w:val="24"/>
            <w:szCs w:val="24"/>
          </w:rPr>
          <w:t>3.5.2</w:t>
        </w:r>
        <w:r w:rsidR="00174F8B" w:rsidRPr="00870980">
          <w:rPr>
            <w:rStyle w:val="a9"/>
            <w:noProof/>
            <w:sz w:val="24"/>
            <w:szCs w:val="24"/>
          </w:rPr>
          <w:t>车辆减速功能设计</w:t>
        </w:r>
        <w:r w:rsidR="00174F8B" w:rsidRPr="00870980">
          <w:rPr>
            <w:noProof/>
            <w:webHidden/>
            <w:sz w:val="24"/>
            <w:szCs w:val="24"/>
          </w:rPr>
          <w:tab/>
        </w:r>
        <w:r w:rsidR="00174F8B" w:rsidRPr="00870980">
          <w:rPr>
            <w:noProof/>
            <w:webHidden/>
            <w:sz w:val="24"/>
            <w:szCs w:val="24"/>
          </w:rPr>
          <w:fldChar w:fldCharType="begin"/>
        </w:r>
        <w:r w:rsidR="00174F8B" w:rsidRPr="00870980">
          <w:rPr>
            <w:noProof/>
            <w:webHidden/>
            <w:sz w:val="24"/>
            <w:szCs w:val="24"/>
          </w:rPr>
          <w:instrText xml:space="preserve"> PAGEREF _Toc35120714 \h </w:instrText>
        </w:r>
        <w:r w:rsidR="00174F8B" w:rsidRPr="00870980">
          <w:rPr>
            <w:noProof/>
            <w:webHidden/>
            <w:sz w:val="24"/>
            <w:szCs w:val="24"/>
          </w:rPr>
        </w:r>
        <w:r w:rsidR="00174F8B" w:rsidRPr="00870980">
          <w:rPr>
            <w:noProof/>
            <w:webHidden/>
            <w:sz w:val="24"/>
            <w:szCs w:val="24"/>
          </w:rPr>
          <w:fldChar w:fldCharType="separate"/>
        </w:r>
        <w:r w:rsidR="008F410C">
          <w:rPr>
            <w:noProof/>
            <w:webHidden/>
            <w:sz w:val="24"/>
            <w:szCs w:val="24"/>
          </w:rPr>
          <w:t>17</w:t>
        </w:r>
        <w:r w:rsidR="00174F8B" w:rsidRPr="00870980">
          <w:rPr>
            <w:noProof/>
            <w:webHidden/>
            <w:sz w:val="24"/>
            <w:szCs w:val="24"/>
          </w:rPr>
          <w:fldChar w:fldCharType="end"/>
        </w:r>
      </w:hyperlink>
    </w:p>
    <w:p w14:paraId="2F1B0D59" w14:textId="77777777" w:rsidR="00174F8B" w:rsidRPr="00870980" w:rsidRDefault="0014031D">
      <w:pPr>
        <w:pStyle w:val="TOC3"/>
        <w:tabs>
          <w:tab w:val="right" w:leader="dot" w:pos="8302"/>
        </w:tabs>
        <w:rPr>
          <w:iCs w:val="0"/>
          <w:noProof/>
          <w:sz w:val="24"/>
          <w:szCs w:val="24"/>
        </w:rPr>
      </w:pPr>
      <w:hyperlink w:anchor="_Toc35120715" w:history="1">
        <w:r w:rsidR="00174F8B" w:rsidRPr="00870980">
          <w:rPr>
            <w:rStyle w:val="a9"/>
            <w:noProof/>
            <w:sz w:val="24"/>
            <w:szCs w:val="24"/>
          </w:rPr>
          <w:t xml:space="preserve">3.5.3 </w:t>
        </w:r>
        <w:r w:rsidR="00174F8B" w:rsidRPr="00870980">
          <w:rPr>
            <w:rStyle w:val="a9"/>
            <w:noProof/>
            <w:sz w:val="24"/>
            <w:szCs w:val="24"/>
          </w:rPr>
          <w:t>感知功能设计</w:t>
        </w:r>
        <w:r w:rsidR="00174F8B" w:rsidRPr="00870980">
          <w:rPr>
            <w:noProof/>
            <w:webHidden/>
            <w:sz w:val="24"/>
            <w:szCs w:val="24"/>
          </w:rPr>
          <w:tab/>
        </w:r>
        <w:r w:rsidR="00174F8B" w:rsidRPr="00870980">
          <w:rPr>
            <w:noProof/>
            <w:webHidden/>
            <w:sz w:val="24"/>
            <w:szCs w:val="24"/>
          </w:rPr>
          <w:fldChar w:fldCharType="begin"/>
        </w:r>
        <w:r w:rsidR="00174F8B" w:rsidRPr="00870980">
          <w:rPr>
            <w:noProof/>
            <w:webHidden/>
            <w:sz w:val="24"/>
            <w:szCs w:val="24"/>
          </w:rPr>
          <w:instrText xml:space="preserve"> PAGEREF _Toc35120715 \h </w:instrText>
        </w:r>
        <w:r w:rsidR="00174F8B" w:rsidRPr="00870980">
          <w:rPr>
            <w:noProof/>
            <w:webHidden/>
            <w:sz w:val="24"/>
            <w:szCs w:val="24"/>
          </w:rPr>
        </w:r>
        <w:r w:rsidR="00174F8B" w:rsidRPr="00870980">
          <w:rPr>
            <w:noProof/>
            <w:webHidden/>
            <w:sz w:val="24"/>
            <w:szCs w:val="24"/>
          </w:rPr>
          <w:fldChar w:fldCharType="separate"/>
        </w:r>
        <w:r w:rsidR="008F410C">
          <w:rPr>
            <w:noProof/>
            <w:webHidden/>
            <w:sz w:val="24"/>
            <w:szCs w:val="24"/>
          </w:rPr>
          <w:t>18</w:t>
        </w:r>
        <w:r w:rsidR="00174F8B" w:rsidRPr="00870980">
          <w:rPr>
            <w:noProof/>
            <w:webHidden/>
            <w:sz w:val="24"/>
            <w:szCs w:val="24"/>
          </w:rPr>
          <w:fldChar w:fldCharType="end"/>
        </w:r>
      </w:hyperlink>
    </w:p>
    <w:p w14:paraId="3BDBEAD2" w14:textId="77777777" w:rsidR="00174F8B" w:rsidRPr="00870980" w:rsidRDefault="0014031D">
      <w:pPr>
        <w:pStyle w:val="TOC3"/>
        <w:tabs>
          <w:tab w:val="right" w:leader="dot" w:pos="8302"/>
        </w:tabs>
        <w:rPr>
          <w:iCs w:val="0"/>
          <w:noProof/>
          <w:sz w:val="24"/>
          <w:szCs w:val="24"/>
        </w:rPr>
      </w:pPr>
      <w:hyperlink w:anchor="_Toc35120716" w:history="1">
        <w:r w:rsidR="00174F8B" w:rsidRPr="00870980">
          <w:rPr>
            <w:rStyle w:val="a9"/>
            <w:noProof/>
            <w:sz w:val="24"/>
            <w:szCs w:val="24"/>
          </w:rPr>
          <w:t xml:space="preserve">3.5.4 </w:t>
        </w:r>
        <w:r w:rsidR="00174F8B" w:rsidRPr="00870980">
          <w:rPr>
            <w:rStyle w:val="a9"/>
            <w:noProof/>
            <w:sz w:val="24"/>
            <w:szCs w:val="24"/>
          </w:rPr>
          <w:t>制动功能设计</w:t>
        </w:r>
        <w:r w:rsidR="00174F8B" w:rsidRPr="00870980">
          <w:rPr>
            <w:noProof/>
            <w:webHidden/>
            <w:sz w:val="24"/>
            <w:szCs w:val="24"/>
          </w:rPr>
          <w:tab/>
        </w:r>
        <w:r w:rsidR="00174F8B" w:rsidRPr="00870980">
          <w:rPr>
            <w:noProof/>
            <w:webHidden/>
            <w:sz w:val="24"/>
            <w:szCs w:val="24"/>
          </w:rPr>
          <w:fldChar w:fldCharType="begin"/>
        </w:r>
        <w:r w:rsidR="00174F8B" w:rsidRPr="00870980">
          <w:rPr>
            <w:noProof/>
            <w:webHidden/>
            <w:sz w:val="24"/>
            <w:szCs w:val="24"/>
          </w:rPr>
          <w:instrText xml:space="preserve"> PAGEREF _Toc35120716 \h </w:instrText>
        </w:r>
        <w:r w:rsidR="00174F8B" w:rsidRPr="00870980">
          <w:rPr>
            <w:noProof/>
            <w:webHidden/>
            <w:sz w:val="24"/>
            <w:szCs w:val="24"/>
          </w:rPr>
        </w:r>
        <w:r w:rsidR="00174F8B" w:rsidRPr="00870980">
          <w:rPr>
            <w:noProof/>
            <w:webHidden/>
            <w:sz w:val="24"/>
            <w:szCs w:val="24"/>
          </w:rPr>
          <w:fldChar w:fldCharType="separate"/>
        </w:r>
        <w:r w:rsidR="008F410C">
          <w:rPr>
            <w:noProof/>
            <w:webHidden/>
            <w:sz w:val="24"/>
            <w:szCs w:val="24"/>
          </w:rPr>
          <w:t>19</w:t>
        </w:r>
        <w:r w:rsidR="00174F8B" w:rsidRPr="00870980">
          <w:rPr>
            <w:noProof/>
            <w:webHidden/>
            <w:sz w:val="24"/>
            <w:szCs w:val="24"/>
          </w:rPr>
          <w:fldChar w:fldCharType="end"/>
        </w:r>
      </w:hyperlink>
    </w:p>
    <w:p w14:paraId="7ECC4BCF" w14:textId="77777777" w:rsidR="00174F8B" w:rsidRPr="00870980" w:rsidRDefault="0014031D">
      <w:pPr>
        <w:pStyle w:val="TOC3"/>
        <w:tabs>
          <w:tab w:val="right" w:leader="dot" w:pos="8302"/>
        </w:tabs>
        <w:rPr>
          <w:iCs w:val="0"/>
          <w:noProof/>
          <w:sz w:val="24"/>
          <w:szCs w:val="24"/>
        </w:rPr>
      </w:pPr>
      <w:hyperlink w:anchor="_Toc35120717" w:history="1">
        <w:r w:rsidR="00174F8B" w:rsidRPr="00870980">
          <w:rPr>
            <w:rStyle w:val="a9"/>
            <w:noProof/>
            <w:sz w:val="24"/>
            <w:szCs w:val="24"/>
          </w:rPr>
          <w:t xml:space="preserve">3.5.5 </w:t>
        </w:r>
        <w:r w:rsidR="00174F8B" w:rsidRPr="00870980">
          <w:rPr>
            <w:rStyle w:val="a9"/>
            <w:noProof/>
            <w:sz w:val="24"/>
            <w:szCs w:val="24"/>
          </w:rPr>
          <w:t>通信功能设计</w:t>
        </w:r>
        <w:r w:rsidR="00174F8B" w:rsidRPr="00870980">
          <w:rPr>
            <w:noProof/>
            <w:webHidden/>
            <w:sz w:val="24"/>
            <w:szCs w:val="24"/>
          </w:rPr>
          <w:tab/>
        </w:r>
        <w:r w:rsidR="00174F8B" w:rsidRPr="00870980">
          <w:rPr>
            <w:noProof/>
            <w:webHidden/>
            <w:sz w:val="24"/>
            <w:szCs w:val="24"/>
          </w:rPr>
          <w:fldChar w:fldCharType="begin"/>
        </w:r>
        <w:r w:rsidR="00174F8B" w:rsidRPr="00870980">
          <w:rPr>
            <w:noProof/>
            <w:webHidden/>
            <w:sz w:val="24"/>
            <w:szCs w:val="24"/>
          </w:rPr>
          <w:instrText xml:space="preserve"> PAGEREF _Toc35120717 \h </w:instrText>
        </w:r>
        <w:r w:rsidR="00174F8B" w:rsidRPr="00870980">
          <w:rPr>
            <w:noProof/>
            <w:webHidden/>
            <w:sz w:val="24"/>
            <w:szCs w:val="24"/>
          </w:rPr>
        </w:r>
        <w:r w:rsidR="00174F8B" w:rsidRPr="00870980">
          <w:rPr>
            <w:noProof/>
            <w:webHidden/>
            <w:sz w:val="24"/>
            <w:szCs w:val="24"/>
          </w:rPr>
          <w:fldChar w:fldCharType="separate"/>
        </w:r>
        <w:r w:rsidR="008F410C">
          <w:rPr>
            <w:noProof/>
            <w:webHidden/>
            <w:sz w:val="24"/>
            <w:szCs w:val="24"/>
          </w:rPr>
          <w:t>20</w:t>
        </w:r>
        <w:r w:rsidR="00174F8B" w:rsidRPr="00870980">
          <w:rPr>
            <w:noProof/>
            <w:webHidden/>
            <w:sz w:val="24"/>
            <w:szCs w:val="24"/>
          </w:rPr>
          <w:fldChar w:fldCharType="end"/>
        </w:r>
      </w:hyperlink>
    </w:p>
    <w:p w14:paraId="7E853603" w14:textId="77777777" w:rsidR="00174F8B" w:rsidRPr="00870980" w:rsidRDefault="0014031D">
      <w:pPr>
        <w:pStyle w:val="TOC2"/>
        <w:tabs>
          <w:tab w:val="right" w:leader="dot" w:pos="8302"/>
        </w:tabs>
        <w:rPr>
          <w:smallCaps w:val="0"/>
          <w:noProof/>
          <w:sz w:val="24"/>
          <w:szCs w:val="24"/>
        </w:rPr>
      </w:pPr>
      <w:hyperlink w:anchor="_Toc35120718" w:history="1">
        <w:r w:rsidR="00174F8B" w:rsidRPr="00870980">
          <w:rPr>
            <w:rStyle w:val="a9"/>
            <w:noProof/>
            <w:sz w:val="24"/>
            <w:szCs w:val="24"/>
          </w:rPr>
          <w:t xml:space="preserve">3.6 </w:t>
        </w:r>
        <w:r w:rsidR="00174F8B" w:rsidRPr="00870980">
          <w:rPr>
            <w:rStyle w:val="a9"/>
            <w:noProof/>
            <w:sz w:val="24"/>
            <w:szCs w:val="24"/>
          </w:rPr>
          <w:t>倒车雷达系统功能实现</w:t>
        </w:r>
        <w:r w:rsidR="00174F8B" w:rsidRPr="00870980">
          <w:rPr>
            <w:noProof/>
            <w:webHidden/>
            <w:sz w:val="24"/>
            <w:szCs w:val="24"/>
          </w:rPr>
          <w:tab/>
        </w:r>
        <w:r w:rsidR="00174F8B" w:rsidRPr="00870980">
          <w:rPr>
            <w:noProof/>
            <w:webHidden/>
            <w:sz w:val="24"/>
            <w:szCs w:val="24"/>
          </w:rPr>
          <w:fldChar w:fldCharType="begin"/>
        </w:r>
        <w:r w:rsidR="00174F8B" w:rsidRPr="00870980">
          <w:rPr>
            <w:noProof/>
            <w:webHidden/>
            <w:sz w:val="24"/>
            <w:szCs w:val="24"/>
          </w:rPr>
          <w:instrText xml:space="preserve"> PAGEREF _Toc35120718 \h </w:instrText>
        </w:r>
        <w:r w:rsidR="00174F8B" w:rsidRPr="00870980">
          <w:rPr>
            <w:noProof/>
            <w:webHidden/>
            <w:sz w:val="24"/>
            <w:szCs w:val="24"/>
          </w:rPr>
        </w:r>
        <w:r w:rsidR="00174F8B" w:rsidRPr="00870980">
          <w:rPr>
            <w:noProof/>
            <w:webHidden/>
            <w:sz w:val="24"/>
            <w:szCs w:val="24"/>
          </w:rPr>
          <w:fldChar w:fldCharType="separate"/>
        </w:r>
        <w:r w:rsidR="008F410C">
          <w:rPr>
            <w:noProof/>
            <w:webHidden/>
            <w:sz w:val="24"/>
            <w:szCs w:val="24"/>
          </w:rPr>
          <w:t>22</w:t>
        </w:r>
        <w:r w:rsidR="00174F8B" w:rsidRPr="00870980">
          <w:rPr>
            <w:noProof/>
            <w:webHidden/>
            <w:sz w:val="24"/>
            <w:szCs w:val="24"/>
          </w:rPr>
          <w:fldChar w:fldCharType="end"/>
        </w:r>
      </w:hyperlink>
    </w:p>
    <w:p w14:paraId="57760DFF" w14:textId="77777777" w:rsidR="00174F8B" w:rsidRPr="00174F8B" w:rsidRDefault="003E251D" w:rsidP="001E09B2">
      <w:pPr>
        <w:pStyle w:val="TOC1"/>
        <w:rPr>
          <w:rFonts w:ascii="等线" w:eastAsia="等线" w:hAnsi="等线"/>
          <w:sz w:val="21"/>
          <w:szCs w:val="22"/>
        </w:rPr>
      </w:pPr>
      <w:r w:rsidRPr="00F03F8A">
        <w:t>4</w:t>
      </w:r>
      <w:hyperlink w:anchor="_Toc35120720" w:history="1">
        <w:r w:rsidR="00174F8B" w:rsidRPr="00644D26">
          <w:rPr>
            <w:rStyle w:val="a9"/>
            <w:rFonts w:ascii="黑体" w:hAnsi="黑体"/>
          </w:rPr>
          <w:t>结  论</w:t>
        </w:r>
        <w:r w:rsidR="00174F8B">
          <w:rPr>
            <w:webHidden/>
          </w:rPr>
          <w:tab/>
        </w:r>
        <w:r w:rsidR="00174F8B">
          <w:rPr>
            <w:webHidden/>
          </w:rPr>
          <w:fldChar w:fldCharType="begin"/>
        </w:r>
        <w:r w:rsidR="00174F8B">
          <w:rPr>
            <w:webHidden/>
          </w:rPr>
          <w:instrText xml:space="preserve"> PAGEREF _Toc35120720 \h </w:instrText>
        </w:r>
        <w:r w:rsidR="00174F8B">
          <w:rPr>
            <w:webHidden/>
          </w:rPr>
        </w:r>
        <w:r w:rsidR="00174F8B">
          <w:rPr>
            <w:webHidden/>
          </w:rPr>
          <w:fldChar w:fldCharType="separate"/>
        </w:r>
        <w:r w:rsidR="008F410C">
          <w:rPr>
            <w:webHidden/>
          </w:rPr>
          <w:t>23</w:t>
        </w:r>
        <w:r w:rsidR="00174F8B">
          <w:rPr>
            <w:webHidden/>
          </w:rPr>
          <w:fldChar w:fldCharType="end"/>
        </w:r>
      </w:hyperlink>
    </w:p>
    <w:p w14:paraId="6703C1AE" w14:textId="77777777" w:rsidR="00174F8B" w:rsidRPr="00174F8B" w:rsidRDefault="003E251D" w:rsidP="001E09B2">
      <w:pPr>
        <w:pStyle w:val="TOC1"/>
        <w:rPr>
          <w:rFonts w:ascii="等线" w:eastAsia="等线" w:hAnsi="等线"/>
          <w:sz w:val="21"/>
          <w:szCs w:val="22"/>
        </w:rPr>
      </w:pPr>
      <w:r w:rsidRPr="00F03F8A">
        <w:t>5</w:t>
      </w:r>
      <w:hyperlink w:anchor="_Toc35120721" w:history="1">
        <w:r w:rsidR="00174F8B" w:rsidRPr="00644D26">
          <w:rPr>
            <w:rStyle w:val="a9"/>
            <w:rFonts w:ascii="黑体" w:hAnsi="黑体"/>
          </w:rPr>
          <w:t>谢  辞</w:t>
        </w:r>
        <w:r w:rsidR="00174F8B">
          <w:rPr>
            <w:webHidden/>
          </w:rPr>
          <w:tab/>
        </w:r>
        <w:r w:rsidR="00174F8B">
          <w:rPr>
            <w:webHidden/>
          </w:rPr>
          <w:fldChar w:fldCharType="begin"/>
        </w:r>
        <w:r w:rsidR="00174F8B">
          <w:rPr>
            <w:webHidden/>
          </w:rPr>
          <w:instrText xml:space="preserve"> PAGEREF _Toc35120721 \h </w:instrText>
        </w:r>
        <w:r w:rsidR="00174F8B">
          <w:rPr>
            <w:webHidden/>
          </w:rPr>
        </w:r>
        <w:r w:rsidR="00174F8B">
          <w:rPr>
            <w:webHidden/>
          </w:rPr>
          <w:fldChar w:fldCharType="separate"/>
        </w:r>
        <w:r w:rsidR="008F410C">
          <w:rPr>
            <w:webHidden/>
          </w:rPr>
          <w:t>24</w:t>
        </w:r>
        <w:r w:rsidR="00174F8B">
          <w:rPr>
            <w:webHidden/>
          </w:rPr>
          <w:fldChar w:fldCharType="end"/>
        </w:r>
      </w:hyperlink>
    </w:p>
    <w:p w14:paraId="162A2C72" w14:textId="77777777" w:rsidR="00174F8B" w:rsidRPr="00174F8B" w:rsidRDefault="003E251D" w:rsidP="001E09B2">
      <w:pPr>
        <w:pStyle w:val="TOC1"/>
        <w:rPr>
          <w:rFonts w:ascii="等线" w:eastAsia="等线" w:hAnsi="等线"/>
          <w:sz w:val="21"/>
          <w:szCs w:val="22"/>
        </w:rPr>
      </w:pPr>
      <w:r w:rsidRPr="00F03F8A">
        <w:t>6</w:t>
      </w:r>
      <w:hyperlink w:anchor="_Toc35120722" w:history="1">
        <w:r w:rsidR="00174F8B" w:rsidRPr="00644D26">
          <w:rPr>
            <w:rStyle w:val="a9"/>
            <w:rFonts w:ascii="黑体" w:hAnsi="黑体"/>
          </w:rPr>
          <w:t>参考文献</w:t>
        </w:r>
        <w:r w:rsidR="00174F8B">
          <w:rPr>
            <w:webHidden/>
          </w:rPr>
          <w:tab/>
        </w:r>
        <w:r w:rsidR="00174F8B">
          <w:rPr>
            <w:webHidden/>
          </w:rPr>
          <w:fldChar w:fldCharType="begin"/>
        </w:r>
        <w:r w:rsidR="00174F8B">
          <w:rPr>
            <w:webHidden/>
          </w:rPr>
          <w:instrText xml:space="preserve"> PAGEREF _Toc35120722 \h </w:instrText>
        </w:r>
        <w:r w:rsidR="00174F8B">
          <w:rPr>
            <w:webHidden/>
          </w:rPr>
        </w:r>
        <w:r w:rsidR="00174F8B">
          <w:rPr>
            <w:webHidden/>
          </w:rPr>
          <w:fldChar w:fldCharType="separate"/>
        </w:r>
        <w:r w:rsidR="008F410C">
          <w:rPr>
            <w:webHidden/>
          </w:rPr>
          <w:t>25</w:t>
        </w:r>
        <w:r w:rsidR="00174F8B">
          <w:rPr>
            <w:webHidden/>
          </w:rPr>
          <w:fldChar w:fldCharType="end"/>
        </w:r>
      </w:hyperlink>
    </w:p>
    <w:p w14:paraId="6AF7CB08" w14:textId="77777777" w:rsidR="00174F8B" w:rsidRPr="00174F8B" w:rsidRDefault="00FA4267" w:rsidP="001E09B2">
      <w:pPr>
        <w:pStyle w:val="TOC1"/>
        <w:rPr>
          <w:rFonts w:ascii="等线" w:eastAsia="等线" w:hAnsi="等线"/>
          <w:sz w:val="21"/>
          <w:szCs w:val="22"/>
        </w:rPr>
      </w:pPr>
      <w:r w:rsidRPr="00174F8B">
        <w:rPr>
          <w:rFonts w:ascii="等线" w:eastAsia="等线" w:hAnsi="等线"/>
          <w:sz w:val="21"/>
          <w:szCs w:val="22"/>
        </w:rPr>
        <w:t xml:space="preserve"> </w:t>
      </w:r>
    </w:p>
    <w:p w14:paraId="3F34E5E5" w14:textId="77777777" w:rsidR="00174F8B" w:rsidRDefault="00174F8B">
      <w:r>
        <w:rPr>
          <w:b/>
          <w:bCs/>
          <w:lang w:val="zh-CN"/>
        </w:rPr>
        <w:fldChar w:fldCharType="end"/>
      </w:r>
    </w:p>
    <w:p w14:paraId="6B6462EC" w14:textId="77777777" w:rsidR="00403F04" w:rsidRPr="008018C8" w:rsidRDefault="00403F04">
      <w:pPr>
        <w:spacing w:line="440" w:lineRule="exact"/>
        <w:rPr>
          <w:rFonts w:ascii="黑体" w:eastAsia="黑体"/>
          <w:sz w:val="28"/>
          <w:szCs w:val="28"/>
        </w:rPr>
        <w:sectPr w:rsidR="00403F04" w:rsidRPr="008018C8" w:rsidSect="00D67C59">
          <w:headerReference w:type="even" r:id="rId16"/>
          <w:headerReference w:type="default" r:id="rId17"/>
          <w:pgSz w:w="11906" w:h="16838"/>
          <w:pgMar w:top="1440" w:right="1797" w:bottom="1440" w:left="1797" w:header="851" w:footer="992" w:gutter="0"/>
          <w:pgNumType w:fmt="upperRoman"/>
          <w:cols w:space="425"/>
          <w:docGrid w:type="lines" w:linePitch="312"/>
        </w:sectPr>
      </w:pPr>
    </w:p>
    <w:p w14:paraId="0533E4AF" w14:textId="77777777" w:rsidR="007E0699" w:rsidRDefault="007E0699" w:rsidP="00A22A37">
      <w:pPr>
        <w:pStyle w:val="1"/>
        <w:spacing w:before="100" w:beforeAutospacing="1" w:after="100" w:afterAutospacing="1" w:line="480" w:lineRule="auto"/>
        <w:jc w:val="center"/>
        <w:rPr>
          <w:rFonts w:ascii="黑体" w:eastAsia="黑体" w:hAnsi="黑体"/>
          <w:b w:val="0"/>
          <w:sz w:val="36"/>
          <w:szCs w:val="36"/>
        </w:rPr>
      </w:pPr>
      <w:bookmarkStart w:id="43" w:name="_Toc195777166"/>
      <w:bookmarkStart w:id="44" w:name="_Toc197307035"/>
      <w:bookmarkStart w:id="45" w:name="_Toc198646005"/>
      <w:bookmarkStart w:id="46" w:name="_Toc35089270"/>
      <w:bookmarkStart w:id="47" w:name="_Toc35089464"/>
      <w:bookmarkStart w:id="48" w:name="_Toc35120689"/>
      <w:r>
        <w:rPr>
          <w:rFonts w:ascii="黑体" w:eastAsia="黑体" w:hAnsi="黑体" w:hint="eastAsia"/>
          <w:b w:val="0"/>
          <w:sz w:val="36"/>
          <w:szCs w:val="36"/>
        </w:rPr>
        <w:lastRenderedPageBreak/>
        <w:t>第1章 绪论</w:t>
      </w:r>
      <w:bookmarkEnd w:id="43"/>
      <w:bookmarkEnd w:id="44"/>
      <w:bookmarkEnd w:id="45"/>
      <w:bookmarkEnd w:id="46"/>
      <w:bookmarkEnd w:id="47"/>
      <w:bookmarkEnd w:id="48"/>
    </w:p>
    <w:p w14:paraId="32D8C53F" w14:textId="77777777" w:rsidR="007E0699" w:rsidRDefault="007E0699" w:rsidP="00821DA8">
      <w:pPr>
        <w:pStyle w:val="2"/>
        <w:spacing w:beforeLines="50" w:before="156" w:afterLines="50" w:after="156" w:line="480" w:lineRule="auto"/>
        <w:rPr>
          <w:rFonts w:ascii="黑体"/>
          <w:b w:val="0"/>
          <w:sz w:val="30"/>
          <w:szCs w:val="30"/>
        </w:rPr>
      </w:pPr>
      <w:bookmarkStart w:id="49" w:name="_Toc195777167"/>
      <w:bookmarkStart w:id="50" w:name="_Toc197307036"/>
      <w:bookmarkStart w:id="51" w:name="_Toc198646006"/>
      <w:bookmarkStart w:id="52" w:name="_Toc35089271"/>
      <w:bookmarkStart w:id="53" w:name="_Toc35089465"/>
      <w:bookmarkStart w:id="54" w:name="_Toc35120690"/>
      <w:r>
        <w:rPr>
          <w:rFonts w:ascii="黑体" w:hint="eastAsia"/>
          <w:b w:val="0"/>
          <w:sz w:val="30"/>
          <w:szCs w:val="30"/>
        </w:rPr>
        <w:t xml:space="preserve">1.1 </w:t>
      </w:r>
      <w:bookmarkEnd w:id="49"/>
      <w:bookmarkEnd w:id="50"/>
      <w:bookmarkEnd w:id="51"/>
      <w:r w:rsidR="00A844B2">
        <w:rPr>
          <w:rFonts w:ascii="黑体" w:hint="eastAsia"/>
          <w:b w:val="0"/>
          <w:sz w:val="30"/>
          <w:szCs w:val="30"/>
        </w:rPr>
        <w:t>Arduino</w:t>
      </w:r>
      <w:r w:rsidR="00732DF7">
        <w:rPr>
          <w:rFonts w:ascii="黑体" w:hint="eastAsia"/>
          <w:b w:val="0"/>
          <w:sz w:val="30"/>
          <w:szCs w:val="30"/>
        </w:rPr>
        <w:t>的发展与使用</w:t>
      </w:r>
      <w:r w:rsidR="00E80867">
        <w:rPr>
          <w:rFonts w:ascii="黑体" w:hint="eastAsia"/>
          <w:b w:val="0"/>
          <w:sz w:val="30"/>
          <w:szCs w:val="30"/>
        </w:rPr>
        <w:t>情况阐述</w:t>
      </w:r>
      <w:bookmarkEnd w:id="52"/>
      <w:bookmarkEnd w:id="53"/>
      <w:bookmarkEnd w:id="54"/>
    </w:p>
    <w:p w14:paraId="4113DA27" w14:textId="77777777" w:rsidR="007E0699" w:rsidRDefault="007E0699" w:rsidP="00821DA8">
      <w:pPr>
        <w:pStyle w:val="3"/>
        <w:spacing w:beforeLines="50" w:before="156" w:afterLines="50" w:after="156" w:line="240" w:lineRule="auto"/>
        <w:rPr>
          <w:rFonts w:ascii="黑体" w:eastAsia="黑体"/>
          <w:b w:val="0"/>
          <w:sz w:val="28"/>
          <w:szCs w:val="28"/>
        </w:rPr>
      </w:pPr>
      <w:bookmarkStart w:id="55" w:name="_Toc195777168"/>
      <w:bookmarkStart w:id="56" w:name="_Toc197307037"/>
      <w:bookmarkStart w:id="57" w:name="_Toc198646007"/>
      <w:bookmarkStart w:id="58" w:name="_Toc35089272"/>
      <w:bookmarkStart w:id="59" w:name="_Toc35089466"/>
      <w:bookmarkStart w:id="60" w:name="_Toc35120691"/>
      <w:smartTag w:uri="urn:schemas-microsoft-com:office:smarttags" w:element="chsdate">
        <w:smartTagPr>
          <w:attr w:name="Year" w:val="1899"/>
          <w:attr w:name="Month" w:val="12"/>
          <w:attr w:name="Day" w:val="30"/>
          <w:attr w:name="IsLunarDate" w:val="False"/>
          <w:attr w:name="IsROCDate" w:val="False"/>
        </w:smartTagPr>
        <w:r>
          <w:rPr>
            <w:rFonts w:ascii="黑体" w:eastAsia="黑体" w:hint="eastAsia"/>
            <w:b w:val="0"/>
            <w:sz w:val="28"/>
            <w:szCs w:val="28"/>
          </w:rPr>
          <w:t>1.1.1</w:t>
        </w:r>
      </w:smartTag>
      <w:r>
        <w:rPr>
          <w:rFonts w:ascii="黑体" w:eastAsia="黑体" w:hint="eastAsia"/>
          <w:b w:val="0"/>
          <w:sz w:val="28"/>
          <w:szCs w:val="28"/>
        </w:rPr>
        <w:t xml:space="preserve"> </w:t>
      </w:r>
      <w:bookmarkEnd w:id="55"/>
      <w:bookmarkEnd w:id="56"/>
      <w:bookmarkEnd w:id="57"/>
      <w:r w:rsidR="00E75930">
        <w:rPr>
          <w:rFonts w:ascii="黑体" w:eastAsia="黑体" w:hint="eastAsia"/>
          <w:b w:val="0"/>
          <w:sz w:val="28"/>
          <w:szCs w:val="28"/>
        </w:rPr>
        <w:t>Arduino</w:t>
      </w:r>
      <w:r w:rsidR="00855BBE">
        <w:rPr>
          <w:rFonts w:ascii="黑体" w:eastAsia="黑体" w:hint="eastAsia"/>
          <w:b w:val="0"/>
          <w:sz w:val="28"/>
          <w:szCs w:val="28"/>
        </w:rPr>
        <w:t>现状</w:t>
      </w:r>
      <w:bookmarkEnd w:id="58"/>
      <w:bookmarkEnd w:id="59"/>
      <w:r w:rsidR="00D21649">
        <w:rPr>
          <w:rFonts w:ascii="黑体" w:eastAsia="黑体" w:hint="eastAsia"/>
          <w:b w:val="0"/>
          <w:sz w:val="28"/>
          <w:szCs w:val="28"/>
        </w:rPr>
        <w:t>研究</w:t>
      </w:r>
      <w:bookmarkEnd w:id="60"/>
    </w:p>
    <w:p w14:paraId="31A4E2F6" w14:textId="77777777" w:rsidR="007F0F8F" w:rsidRPr="00517584" w:rsidRDefault="00E75930" w:rsidP="00517584">
      <w:pPr>
        <w:widowControl/>
        <w:spacing w:line="312" w:lineRule="auto"/>
        <w:ind w:firstLineChars="200" w:firstLine="480"/>
        <w:rPr>
          <w:sz w:val="24"/>
        </w:rPr>
      </w:pPr>
      <w:r w:rsidRPr="00517584">
        <w:rPr>
          <w:sz w:val="24"/>
        </w:rPr>
        <w:t>Arduino</w:t>
      </w:r>
      <w:r w:rsidR="00B22939" w:rsidRPr="00517584">
        <w:rPr>
          <w:sz w:val="24"/>
        </w:rPr>
        <w:t>诞生于</w:t>
      </w:r>
      <w:r w:rsidR="00B22939" w:rsidRPr="00517584">
        <w:rPr>
          <w:sz w:val="24"/>
        </w:rPr>
        <w:t>2005</w:t>
      </w:r>
      <w:r w:rsidR="00B22939" w:rsidRPr="00517584">
        <w:rPr>
          <w:sz w:val="24"/>
        </w:rPr>
        <w:t>年，</w:t>
      </w:r>
      <w:r w:rsidR="00B23D49" w:rsidRPr="00517584">
        <w:rPr>
          <w:sz w:val="24"/>
        </w:rPr>
        <w:t>是一款</w:t>
      </w:r>
      <w:r w:rsidR="004732F0" w:rsidRPr="00517584">
        <w:rPr>
          <w:sz w:val="24"/>
        </w:rPr>
        <w:t>包含</w:t>
      </w:r>
      <w:r w:rsidR="00390CCA" w:rsidRPr="00517584">
        <w:rPr>
          <w:sz w:val="24"/>
        </w:rPr>
        <w:t>以</w:t>
      </w:r>
      <w:r w:rsidR="00390CCA" w:rsidRPr="00517584">
        <w:rPr>
          <w:sz w:val="24"/>
        </w:rPr>
        <w:t>AVR</w:t>
      </w:r>
      <w:r w:rsidR="007E28A1">
        <w:rPr>
          <w:rFonts w:hint="eastAsia"/>
          <w:sz w:val="24"/>
        </w:rPr>
        <w:t>（</w:t>
      </w:r>
      <w:r w:rsidR="007E28A1" w:rsidRPr="00E316CE">
        <w:rPr>
          <w:sz w:val="24"/>
        </w:rPr>
        <w:t>Advanced Virtual RISC</w:t>
      </w:r>
      <w:r w:rsidR="007E28A1">
        <w:rPr>
          <w:rFonts w:hint="eastAsia"/>
          <w:sz w:val="24"/>
        </w:rPr>
        <w:t>）</w:t>
      </w:r>
      <w:r w:rsidR="00390CCA" w:rsidRPr="00517584">
        <w:rPr>
          <w:sz w:val="24"/>
        </w:rPr>
        <w:t>单片机为核心控制器的单片机应用开发板</w:t>
      </w:r>
      <w:r w:rsidR="004732F0" w:rsidRPr="00517584">
        <w:rPr>
          <w:sz w:val="24"/>
        </w:rPr>
        <w:t>和软件</w:t>
      </w:r>
      <w:r w:rsidR="004732F0" w:rsidRPr="00517584">
        <w:rPr>
          <w:sz w:val="24"/>
        </w:rPr>
        <w:t>Arduino</w:t>
      </w:r>
      <w:r w:rsidR="00BE6A3D" w:rsidRPr="00517584">
        <w:rPr>
          <w:sz w:val="24"/>
        </w:rPr>
        <w:t xml:space="preserve"> </w:t>
      </w:r>
      <w:r w:rsidR="004732F0" w:rsidRPr="00517584">
        <w:rPr>
          <w:sz w:val="24"/>
        </w:rPr>
        <w:t>IDE</w:t>
      </w:r>
      <w:r w:rsidR="00F9462E">
        <w:rPr>
          <w:rFonts w:hint="eastAsia"/>
          <w:sz w:val="24"/>
        </w:rPr>
        <w:t>（</w:t>
      </w:r>
      <w:r w:rsidR="00714905">
        <w:rPr>
          <w:rFonts w:hint="eastAsia"/>
          <w:sz w:val="24"/>
        </w:rPr>
        <w:t>I</w:t>
      </w:r>
      <w:r w:rsidR="00F9462E" w:rsidRPr="00F9462E">
        <w:rPr>
          <w:sz w:val="24"/>
        </w:rPr>
        <w:t xml:space="preserve">ntegrated </w:t>
      </w:r>
      <w:r w:rsidR="00714905">
        <w:rPr>
          <w:rFonts w:hint="eastAsia"/>
          <w:sz w:val="24"/>
        </w:rPr>
        <w:t>D</w:t>
      </w:r>
      <w:r w:rsidR="00F9462E" w:rsidRPr="00F9462E">
        <w:rPr>
          <w:sz w:val="24"/>
        </w:rPr>
        <w:t xml:space="preserve">evelopment </w:t>
      </w:r>
      <w:r w:rsidR="00714905">
        <w:rPr>
          <w:rFonts w:hint="eastAsia"/>
          <w:sz w:val="24"/>
        </w:rPr>
        <w:t>E</w:t>
      </w:r>
      <w:r w:rsidR="00F9462E" w:rsidRPr="00F9462E">
        <w:rPr>
          <w:sz w:val="24"/>
        </w:rPr>
        <w:t>nvironment</w:t>
      </w:r>
      <w:r w:rsidR="00F9462E">
        <w:rPr>
          <w:rFonts w:hint="eastAsia"/>
          <w:sz w:val="24"/>
        </w:rPr>
        <w:t>）</w:t>
      </w:r>
      <w:r w:rsidR="003719E5" w:rsidRPr="00517584">
        <w:rPr>
          <w:sz w:val="24"/>
        </w:rPr>
        <w:t>的</w:t>
      </w:r>
      <w:r w:rsidR="00B23D49" w:rsidRPr="00517584">
        <w:rPr>
          <w:sz w:val="24"/>
        </w:rPr>
        <w:t>便捷灵活、方便上手的开源电子原型平台</w:t>
      </w:r>
      <w:r w:rsidR="00DE7A77" w:rsidRPr="00517584">
        <w:rPr>
          <w:sz w:val="24"/>
        </w:rPr>
        <w:t>。</w:t>
      </w:r>
      <w:r w:rsidR="00B23D49" w:rsidRPr="00517584">
        <w:rPr>
          <w:sz w:val="24"/>
        </w:rPr>
        <w:t>Arduino</w:t>
      </w:r>
      <w:r w:rsidR="003D3D52" w:rsidRPr="00517584">
        <w:rPr>
          <w:sz w:val="24"/>
        </w:rPr>
        <w:t>开发人员</w:t>
      </w:r>
      <w:r w:rsidR="00DE7A77" w:rsidRPr="00517584">
        <w:rPr>
          <w:sz w:val="24"/>
        </w:rPr>
        <w:t>提供的</w:t>
      </w:r>
      <w:r w:rsidR="003D3D52" w:rsidRPr="00517584">
        <w:rPr>
          <w:sz w:val="24"/>
        </w:rPr>
        <w:t>简洁的</w:t>
      </w:r>
      <w:r w:rsidR="009B0F6C" w:rsidRPr="00517584">
        <w:rPr>
          <w:sz w:val="24"/>
        </w:rPr>
        <w:t xml:space="preserve">Arduino </w:t>
      </w:r>
      <w:r w:rsidR="003D3D52" w:rsidRPr="00517584">
        <w:rPr>
          <w:sz w:val="24"/>
        </w:rPr>
        <w:t>IDE</w:t>
      </w:r>
      <w:r w:rsidR="009B0F6C" w:rsidRPr="00517584">
        <w:rPr>
          <w:sz w:val="24"/>
        </w:rPr>
        <w:t>是一款</w:t>
      </w:r>
      <w:r w:rsidR="00986128" w:rsidRPr="00517584">
        <w:rPr>
          <w:sz w:val="24"/>
        </w:rPr>
        <w:t>十分方便</w:t>
      </w:r>
      <w:r w:rsidR="00E070A9" w:rsidRPr="00517584">
        <w:rPr>
          <w:sz w:val="24"/>
        </w:rPr>
        <w:t>用于</w:t>
      </w:r>
      <w:r w:rsidR="003D3D52" w:rsidRPr="00517584">
        <w:rPr>
          <w:sz w:val="24"/>
        </w:rPr>
        <w:t>写代码</w:t>
      </w:r>
      <w:r w:rsidR="00E070A9" w:rsidRPr="00517584">
        <w:rPr>
          <w:sz w:val="24"/>
        </w:rPr>
        <w:t>、</w:t>
      </w:r>
      <w:r w:rsidR="003D3D52" w:rsidRPr="00517584">
        <w:rPr>
          <w:sz w:val="24"/>
        </w:rPr>
        <w:t>编译</w:t>
      </w:r>
      <w:r w:rsidR="00E070A9" w:rsidRPr="00517584">
        <w:rPr>
          <w:sz w:val="24"/>
        </w:rPr>
        <w:t>、</w:t>
      </w:r>
      <w:r w:rsidR="003D3D52" w:rsidRPr="00517584">
        <w:rPr>
          <w:sz w:val="24"/>
        </w:rPr>
        <w:t>调试</w:t>
      </w:r>
      <w:r w:rsidR="00E070A9" w:rsidRPr="00517584">
        <w:rPr>
          <w:sz w:val="24"/>
        </w:rPr>
        <w:t>和</w:t>
      </w:r>
      <w:r w:rsidR="003D3D52" w:rsidRPr="00517584">
        <w:rPr>
          <w:sz w:val="24"/>
        </w:rPr>
        <w:t>下载的上位机软件</w:t>
      </w:r>
      <w:r w:rsidR="00BC720B" w:rsidRPr="00517584">
        <w:rPr>
          <w:sz w:val="24"/>
        </w:rPr>
        <w:t>，</w:t>
      </w:r>
      <w:r w:rsidR="00B23D49" w:rsidRPr="00517584">
        <w:rPr>
          <w:sz w:val="24"/>
        </w:rPr>
        <w:t>可以在</w:t>
      </w:r>
      <w:r w:rsidR="00B23D49" w:rsidRPr="00517584">
        <w:rPr>
          <w:sz w:val="24"/>
        </w:rPr>
        <w:t>Windows</w:t>
      </w:r>
      <w:r w:rsidR="00B23D49" w:rsidRPr="00517584">
        <w:rPr>
          <w:sz w:val="24"/>
        </w:rPr>
        <w:t>、</w:t>
      </w:r>
      <w:r w:rsidR="00B23D49" w:rsidRPr="00517584">
        <w:rPr>
          <w:sz w:val="24"/>
        </w:rPr>
        <w:t>Macintosh OS X</w:t>
      </w:r>
      <w:r w:rsidR="00B23D49" w:rsidRPr="00517584">
        <w:rPr>
          <w:sz w:val="24"/>
        </w:rPr>
        <w:t>、</w:t>
      </w:r>
      <w:r w:rsidR="00B23D49" w:rsidRPr="00517584">
        <w:rPr>
          <w:sz w:val="24"/>
        </w:rPr>
        <w:t>Linux</w:t>
      </w:r>
      <w:r w:rsidR="00B23D49" w:rsidRPr="00517584">
        <w:rPr>
          <w:sz w:val="24"/>
        </w:rPr>
        <w:t>三大主流操作系统上运行，</w:t>
      </w:r>
      <w:r w:rsidR="00010A3B" w:rsidRPr="00517584">
        <w:rPr>
          <w:sz w:val="24"/>
        </w:rPr>
        <w:t>所以</w:t>
      </w:r>
      <w:r w:rsidR="00B23D49" w:rsidRPr="00517584">
        <w:rPr>
          <w:sz w:val="24"/>
        </w:rPr>
        <w:t>Arduino</w:t>
      </w:r>
      <w:r w:rsidR="00A15954" w:rsidRPr="00517584">
        <w:rPr>
          <w:sz w:val="24"/>
        </w:rPr>
        <w:t>可以实现</w:t>
      </w:r>
      <w:r w:rsidR="006B035C" w:rsidRPr="00517584">
        <w:rPr>
          <w:sz w:val="24"/>
        </w:rPr>
        <w:t>跨平台</w:t>
      </w:r>
      <w:r w:rsidR="00A15954" w:rsidRPr="00517584">
        <w:rPr>
          <w:sz w:val="24"/>
        </w:rPr>
        <w:t>开发</w:t>
      </w:r>
      <w:r w:rsidR="006B035C" w:rsidRPr="00517584">
        <w:rPr>
          <w:sz w:val="24"/>
        </w:rPr>
        <w:t>。同时，</w:t>
      </w:r>
      <w:r w:rsidR="00B23D49" w:rsidRPr="00517584">
        <w:rPr>
          <w:sz w:val="24"/>
        </w:rPr>
        <w:t>Arduino</w:t>
      </w:r>
      <w:r w:rsidR="00BC7B78" w:rsidRPr="00517584">
        <w:rPr>
          <w:sz w:val="24"/>
        </w:rPr>
        <w:t>开发人员开发了简单的函数</w:t>
      </w:r>
      <w:r w:rsidR="003419D8" w:rsidRPr="00517584">
        <w:rPr>
          <w:sz w:val="24"/>
        </w:rPr>
        <w:t>和众多的</w:t>
      </w:r>
      <w:r w:rsidR="00BC7B78" w:rsidRPr="00517584">
        <w:rPr>
          <w:sz w:val="24"/>
        </w:rPr>
        <w:t>应用库，</w:t>
      </w:r>
      <w:r w:rsidR="00C409A6" w:rsidRPr="00517584">
        <w:rPr>
          <w:sz w:val="24"/>
        </w:rPr>
        <w:t>在不用直接操作寄存器的条件下</w:t>
      </w:r>
      <w:r w:rsidR="00BC7B78" w:rsidRPr="00517584">
        <w:rPr>
          <w:sz w:val="24"/>
        </w:rPr>
        <w:t>，使得没有很好的单片机基础的人员也可以使用</w:t>
      </w:r>
      <w:r w:rsidR="00BC7B78" w:rsidRPr="00517584">
        <w:rPr>
          <w:sz w:val="24"/>
        </w:rPr>
        <w:t>Arduino</w:t>
      </w:r>
      <w:r w:rsidR="00122A61" w:rsidRPr="00517584">
        <w:rPr>
          <w:sz w:val="24"/>
        </w:rPr>
        <w:t>完成快速开发</w:t>
      </w:r>
      <w:r w:rsidR="00BC7B78" w:rsidRPr="00517584">
        <w:rPr>
          <w:sz w:val="24"/>
        </w:rPr>
        <w:t>。</w:t>
      </w:r>
    </w:p>
    <w:p w14:paraId="1DA3B436" w14:textId="77777777" w:rsidR="00B23D49" w:rsidRPr="00517584" w:rsidRDefault="00B01231" w:rsidP="00517584">
      <w:pPr>
        <w:widowControl/>
        <w:spacing w:line="312" w:lineRule="auto"/>
        <w:ind w:firstLineChars="200" w:firstLine="480"/>
        <w:rPr>
          <w:sz w:val="24"/>
        </w:rPr>
      </w:pPr>
      <w:r w:rsidRPr="00517584">
        <w:rPr>
          <w:sz w:val="24"/>
        </w:rPr>
        <w:t>由于硬件电路图</w:t>
      </w:r>
      <w:r w:rsidR="00AF54ED" w:rsidRPr="00517584">
        <w:rPr>
          <w:sz w:val="24"/>
        </w:rPr>
        <w:t>开源</w:t>
      </w:r>
      <w:r w:rsidRPr="00517584">
        <w:rPr>
          <w:sz w:val="24"/>
        </w:rPr>
        <w:t>、编写程序语句简洁、编程调试环境便捷、库函数丰富的原因，原型开发平台</w:t>
      </w:r>
      <w:r w:rsidRPr="00517584">
        <w:rPr>
          <w:sz w:val="24"/>
        </w:rPr>
        <w:t>Arduino</w:t>
      </w:r>
      <w:r w:rsidRPr="00517584">
        <w:rPr>
          <w:sz w:val="24"/>
        </w:rPr>
        <w:t>被广大设计者应用于快速完成原型开发。</w:t>
      </w:r>
      <w:r w:rsidR="00B23D49" w:rsidRPr="00517584">
        <w:rPr>
          <w:sz w:val="24"/>
        </w:rPr>
        <w:t>因为</w:t>
      </w:r>
      <w:r w:rsidR="00B23D49" w:rsidRPr="00517584">
        <w:rPr>
          <w:sz w:val="24"/>
        </w:rPr>
        <w:t>Arduino</w:t>
      </w:r>
      <w:r w:rsidR="00B23D49" w:rsidRPr="00517584">
        <w:rPr>
          <w:sz w:val="24"/>
        </w:rPr>
        <w:t>的种种优势，越来越多的软件开发者使用</w:t>
      </w:r>
      <w:r w:rsidR="00B23D49" w:rsidRPr="00517584">
        <w:rPr>
          <w:sz w:val="24"/>
        </w:rPr>
        <w:t>Arduino</w:t>
      </w:r>
      <w:r w:rsidR="00B23D49" w:rsidRPr="00517584">
        <w:rPr>
          <w:sz w:val="24"/>
        </w:rPr>
        <w:t>进入硬件、物联网等开发领域</w:t>
      </w:r>
      <w:r w:rsidR="000A265C" w:rsidRPr="00517584">
        <w:rPr>
          <w:sz w:val="24"/>
        </w:rPr>
        <w:t>来开发</w:t>
      </w:r>
      <w:r w:rsidR="00A30925">
        <w:rPr>
          <w:rFonts w:hint="eastAsia"/>
          <w:sz w:val="24"/>
        </w:rPr>
        <w:t>相关</w:t>
      </w:r>
      <w:r w:rsidR="000A265C" w:rsidRPr="00517584">
        <w:rPr>
          <w:sz w:val="24"/>
        </w:rPr>
        <w:t>的项目、产品</w:t>
      </w:r>
      <w:r w:rsidR="003216A1" w:rsidRPr="00517584">
        <w:rPr>
          <w:sz w:val="24"/>
        </w:rPr>
        <w:t>。</w:t>
      </w:r>
    </w:p>
    <w:p w14:paraId="2C4541FA" w14:textId="77777777" w:rsidR="007E0699" w:rsidRDefault="007E0699" w:rsidP="00B741BB">
      <w:pPr>
        <w:pStyle w:val="3"/>
        <w:spacing w:beforeLines="50" w:before="156" w:afterLines="50" w:after="156" w:line="480" w:lineRule="auto"/>
        <w:rPr>
          <w:rFonts w:ascii="黑体" w:eastAsia="黑体"/>
          <w:b w:val="0"/>
          <w:sz w:val="28"/>
          <w:szCs w:val="28"/>
        </w:rPr>
      </w:pPr>
      <w:bookmarkStart w:id="61" w:name="_Toc195777169"/>
      <w:bookmarkStart w:id="62" w:name="_Toc197307038"/>
      <w:bookmarkStart w:id="63" w:name="_Toc198646008"/>
      <w:bookmarkStart w:id="64" w:name="_Toc35089273"/>
      <w:bookmarkStart w:id="65" w:name="_Toc35089467"/>
      <w:bookmarkStart w:id="66" w:name="_Toc35120692"/>
      <w:r>
        <w:rPr>
          <w:rFonts w:ascii="黑体" w:eastAsia="黑体" w:hint="eastAsia"/>
          <w:b w:val="0"/>
          <w:sz w:val="28"/>
          <w:szCs w:val="28"/>
        </w:rPr>
        <w:t xml:space="preserve">1.1.2 </w:t>
      </w:r>
      <w:bookmarkEnd w:id="61"/>
      <w:bookmarkEnd w:id="62"/>
      <w:bookmarkEnd w:id="63"/>
      <w:r w:rsidR="00D36FA3">
        <w:rPr>
          <w:rFonts w:ascii="黑体" w:eastAsia="黑体" w:hint="eastAsia"/>
          <w:b w:val="0"/>
          <w:sz w:val="28"/>
          <w:szCs w:val="28"/>
        </w:rPr>
        <w:t>Arduino的</w:t>
      </w:r>
      <w:bookmarkEnd w:id="64"/>
      <w:bookmarkEnd w:id="65"/>
      <w:r w:rsidR="00797091">
        <w:rPr>
          <w:rFonts w:ascii="黑体" w:eastAsia="黑体" w:hint="eastAsia"/>
          <w:b w:val="0"/>
          <w:sz w:val="28"/>
          <w:szCs w:val="28"/>
        </w:rPr>
        <w:t>可</w:t>
      </w:r>
      <w:r w:rsidR="00953B78">
        <w:rPr>
          <w:rFonts w:ascii="黑体" w:eastAsia="黑体" w:hint="eastAsia"/>
          <w:b w:val="0"/>
          <w:sz w:val="28"/>
          <w:szCs w:val="28"/>
        </w:rPr>
        <w:t>扩展性研究</w:t>
      </w:r>
      <w:bookmarkEnd w:id="66"/>
    </w:p>
    <w:p w14:paraId="7800DCCC" w14:textId="77777777" w:rsidR="003C3D17" w:rsidRDefault="005F68B2" w:rsidP="00C02087">
      <w:pPr>
        <w:autoSpaceDE w:val="0"/>
        <w:autoSpaceDN w:val="0"/>
        <w:adjustRightInd w:val="0"/>
        <w:spacing w:line="312" w:lineRule="auto"/>
        <w:ind w:firstLine="601"/>
        <w:rPr>
          <w:kern w:val="0"/>
          <w:sz w:val="24"/>
          <w:lang w:val="zh-CN"/>
        </w:rPr>
      </w:pPr>
      <w:r>
        <w:rPr>
          <w:rFonts w:hint="eastAsia"/>
          <w:sz w:val="24"/>
        </w:rPr>
        <w:t>Arduino</w:t>
      </w:r>
      <w:r w:rsidR="00793355" w:rsidRPr="00793355">
        <w:rPr>
          <w:rFonts w:ascii="Arial" w:hAnsi="Arial" w:cs="Arial"/>
          <w:color w:val="333333"/>
          <w:szCs w:val="21"/>
          <w:shd w:val="clear" w:color="auto" w:fill="FFFFFF"/>
        </w:rPr>
        <w:t xml:space="preserve"> </w:t>
      </w:r>
      <w:r w:rsidR="00793355">
        <w:rPr>
          <w:rFonts w:hint="eastAsia"/>
          <w:sz w:val="24"/>
        </w:rPr>
        <w:t>采用的</w:t>
      </w:r>
      <w:r w:rsidR="00793355" w:rsidRPr="00793355">
        <w:rPr>
          <w:sz w:val="24"/>
        </w:rPr>
        <w:t>Creative Commons</w:t>
      </w:r>
      <w:r w:rsidR="00793355">
        <w:rPr>
          <w:rFonts w:hint="eastAsia"/>
          <w:sz w:val="24"/>
        </w:rPr>
        <w:t>许可证</w:t>
      </w:r>
      <w:r w:rsidR="00161039">
        <w:rPr>
          <w:rFonts w:hint="eastAsia"/>
          <w:sz w:val="24"/>
        </w:rPr>
        <w:t>，不需要付版权费用即可</w:t>
      </w:r>
      <w:r w:rsidR="00376E35">
        <w:rPr>
          <w:rFonts w:hint="eastAsia"/>
          <w:sz w:val="24"/>
        </w:rPr>
        <w:t>在原开发板上完成</w:t>
      </w:r>
      <w:r w:rsidR="00FB4B1E">
        <w:rPr>
          <w:rFonts w:hint="eastAsia"/>
          <w:sz w:val="24"/>
        </w:rPr>
        <w:t>重新</w:t>
      </w:r>
      <w:r w:rsidR="003E0D8A">
        <w:rPr>
          <w:rFonts w:hint="eastAsia"/>
          <w:sz w:val="24"/>
        </w:rPr>
        <w:t>设计与</w:t>
      </w:r>
      <w:r w:rsidR="00376E35">
        <w:rPr>
          <w:rFonts w:hint="eastAsia"/>
          <w:sz w:val="24"/>
        </w:rPr>
        <w:t>二次开发</w:t>
      </w:r>
      <w:r w:rsidR="003E0D8A">
        <w:rPr>
          <w:rFonts w:hint="eastAsia"/>
          <w:sz w:val="24"/>
        </w:rPr>
        <w:t>。</w:t>
      </w:r>
      <w:r w:rsidR="003C3D17">
        <w:rPr>
          <w:rFonts w:hint="eastAsia"/>
          <w:sz w:val="24"/>
        </w:rPr>
        <w:t>此外</w:t>
      </w:r>
      <w:r w:rsidR="003C3D17">
        <w:rPr>
          <w:kern w:val="0"/>
          <w:sz w:val="24"/>
          <w:lang w:val="zh-CN"/>
        </w:rPr>
        <w:t>AVR</w:t>
      </w:r>
      <w:r w:rsidR="003C3D17">
        <w:rPr>
          <w:kern w:val="0"/>
          <w:sz w:val="24"/>
          <w:lang w:val="zh-CN"/>
        </w:rPr>
        <w:t>处理器采用了</w:t>
      </w:r>
      <w:r w:rsidR="003C3D17">
        <w:rPr>
          <w:kern w:val="0"/>
          <w:sz w:val="24"/>
          <w:lang w:val="zh-CN"/>
        </w:rPr>
        <w:t>RISC</w:t>
      </w:r>
      <w:r w:rsidR="00F708D4">
        <w:rPr>
          <w:rFonts w:hint="eastAsia"/>
          <w:kern w:val="0"/>
          <w:sz w:val="24"/>
          <w:lang w:val="zh-CN"/>
        </w:rPr>
        <w:t>（</w:t>
      </w:r>
      <w:r w:rsidR="00F708D4" w:rsidRPr="00BA6559">
        <w:rPr>
          <w:kern w:val="0"/>
          <w:sz w:val="24"/>
          <w:lang w:val="zh-CN"/>
        </w:rPr>
        <w:t>Reduced Instruction Set Computer</w:t>
      </w:r>
      <w:r w:rsidR="00F708D4">
        <w:rPr>
          <w:rFonts w:hint="eastAsia"/>
          <w:kern w:val="0"/>
          <w:sz w:val="24"/>
          <w:lang w:val="zh-CN"/>
        </w:rPr>
        <w:t>）</w:t>
      </w:r>
      <w:r w:rsidR="003C3D17">
        <w:rPr>
          <w:kern w:val="0"/>
          <w:sz w:val="24"/>
          <w:lang w:val="zh-CN"/>
        </w:rPr>
        <w:t>技术，</w:t>
      </w:r>
      <w:r w:rsidR="00C544A8">
        <w:rPr>
          <w:rFonts w:hint="eastAsia"/>
          <w:kern w:val="0"/>
          <w:sz w:val="24"/>
          <w:lang w:val="zh-CN"/>
        </w:rPr>
        <w:t>这</w:t>
      </w:r>
      <w:r w:rsidR="00DF0D4E">
        <w:rPr>
          <w:rFonts w:hint="eastAsia"/>
          <w:kern w:val="0"/>
          <w:sz w:val="24"/>
          <w:lang w:val="zh-CN"/>
        </w:rPr>
        <w:t>一</w:t>
      </w:r>
      <w:r w:rsidR="003C3D17">
        <w:rPr>
          <w:kern w:val="0"/>
          <w:sz w:val="24"/>
          <w:lang w:val="zh-CN"/>
        </w:rPr>
        <w:t>系列的处理器都是集成到单个芯片的独立的计算机。对于任何一种小型的控制或监视应用来说</w:t>
      </w:r>
      <w:r w:rsidR="003C3D17">
        <w:rPr>
          <w:kern w:val="0"/>
          <w:sz w:val="24"/>
          <w:lang w:val="zh-CN"/>
        </w:rPr>
        <w:t>A</w:t>
      </w:r>
      <w:r w:rsidR="00C62DC5">
        <w:rPr>
          <w:rFonts w:hint="eastAsia"/>
          <w:kern w:val="0"/>
          <w:sz w:val="24"/>
          <w:lang w:val="zh-CN"/>
        </w:rPr>
        <w:t>V</w:t>
      </w:r>
      <w:r w:rsidR="003C3D17">
        <w:rPr>
          <w:kern w:val="0"/>
          <w:sz w:val="24"/>
          <w:lang w:val="zh-CN"/>
        </w:rPr>
        <w:t>R</w:t>
      </w:r>
      <w:r w:rsidR="003C3D17">
        <w:rPr>
          <w:kern w:val="0"/>
          <w:sz w:val="24"/>
          <w:lang w:val="zh-CN"/>
        </w:rPr>
        <w:t>处理器都是理想的选择。它们包含有一组内置的片上外设，还可以在片外扩充附加功能，所以价格相对低廉划算。</w:t>
      </w:r>
    </w:p>
    <w:p w14:paraId="54237B2A" w14:textId="77777777" w:rsidR="009C6B18" w:rsidRPr="00D7523B" w:rsidRDefault="009C6B18" w:rsidP="00C02087">
      <w:pPr>
        <w:autoSpaceDE w:val="0"/>
        <w:autoSpaceDN w:val="0"/>
        <w:adjustRightInd w:val="0"/>
        <w:spacing w:line="312" w:lineRule="auto"/>
        <w:ind w:firstLine="601"/>
        <w:rPr>
          <w:kern w:val="0"/>
          <w:sz w:val="24"/>
          <w:lang w:val="zh-CN"/>
        </w:rPr>
      </w:pPr>
      <w:r w:rsidRPr="009C6B18">
        <w:rPr>
          <w:rFonts w:hint="eastAsia"/>
          <w:sz w:val="24"/>
        </w:rPr>
        <w:t>Arduino</w:t>
      </w:r>
      <w:r w:rsidRPr="009C6B18">
        <w:rPr>
          <w:rFonts w:hint="eastAsia"/>
          <w:sz w:val="24"/>
        </w:rPr>
        <w:t>具有丰富的接口，</w:t>
      </w:r>
      <w:r w:rsidR="00440B3D">
        <w:rPr>
          <w:rFonts w:hint="eastAsia"/>
          <w:sz w:val="24"/>
        </w:rPr>
        <w:t>可以</w:t>
      </w:r>
      <w:r w:rsidR="00831A2E">
        <w:rPr>
          <w:rFonts w:hint="eastAsia"/>
          <w:sz w:val="24"/>
        </w:rPr>
        <w:t>利用多种通信机制</w:t>
      </w:r>
      <w:r w:rsidRPr="009C6B18">
        <w:rPr>
          <w:rFonts w:hint="eastAsia"/>
          <w:sz w:val="24"/>
        </w:rPr>
        <w:t>对周边</w:t>
      </w:r>
      <w:r w:rsidRPr="009C6B18">
        <w:rPr>
          <w:rFonts w:hint="eastAsia"/>
          <w:sz w:val="24"/>
        </w:rPr>
        <w:t>I/O</w:t>
      </w:r>
      <w:r w:rsidRPr="009C6B18">
        <w:rPr>
          <w:rFonts w:hint="eastAsia"/>
          <w:sz w:val="24"/>
        </w:rPr>
        <w:t>设备</w:t>
      </w:r>
      <w:r w:rsidR="005E262D">
        <w:rPr>
          <w:rFonts w:hint="eastAsia"/>
          <w:sz w:val="24"/>
        </w:rPr>
        <w:t>进行</w:t>
      </w:r>
      <w:r w:rsidR="00296882">
        <w:rPr>
          <w:rFonts w:hint="eastAsia"/>
          <w:sz w:val="24"/>
        </w:rPr>
        <w:t>编程</w:t>
      </w:r>
      <w:r w:rsidR="00334022">
        <w:rPr>
          <w:rFonts w:hint="eastAsia"/>
          <w:sz w:val="24"/>
        </w:rPr>
        <w:t>进而完成</w:t>
      </w:r>
      <w:r w:rsidR="00010D6C">
        <w:rPr>
          <w:rFonts w:hint="eastAsia"/>
          <w:sz w:val="24"/>
        </w:rPr>
        <w:t>逻辑控制</w:t>
      </w:r>
      <w:r w:rsidRPr="009C6B18">
        <w:rPr>
          <w:rFonts w:hint="eastAsia"/>
          <w:sz w:val="24"/>
        </w:rPr>
        <w:t>，</w:t>
      </w:r>
      <w:r w:rsidR="00803DD3">
        <w:rPr>
          <w:rFonts w:hint="eastAsia"/>
          <w:sz w:val="24"/>
        </w:rPr>
        <w:t>且</w:t>
      </w:r>
      <w:r w:rsidRPr="009C6B18">
        <w:rPr>
          <w:rFonts w:hint="eastAsia"/>
          <w:sz w:val="24"/>
        </w:rPr>
        <w:t>很多常用的</w:t>
      </w:r>
      <w:r w:rsidRPr="009C6B18">
        <w:rPr>
          <w:rFonts w:hint="eastAsia"/>
          <w:sz w:val="24"/>
        </w:rPr>
        <w:t>I/O</w:t>
      </w:r>
      <w:r w:rsidRPr="009C6B18">
        <w:rPr>
          <w:rFonts w:hint="eastAsia"/>
          <w:sz w:val="24"/>
        </w:rPr>
        <w:t>设备都已经带有库文件或者样例程序，在此基础上进行简单的修改，即可编写出比较复杂的程序，完成功能多样化的作品。</w:t>
      </w:r>
      <w:r w:rsidR="00976047">
        <w:rPr>
          <w:rFonts w:hint="eastAsia"/>
          <w:sz w:val="24"/>
        </w:rPr>
        <w:t>如</w:t>
      </w:r>
      <w:r w:rsidR="009661B9">
        <w:rPr>
          <w:kern w:val="0"/>
          <w:sz w:val="24"/>
          <w:lang w:val="zh-CN"/>
        </w:rPr>
        <w:t>可以快速使用</w:t>
      </w:r>
      <w:r w:rsidR="009661B9">
        <w:rPr>
          <w:kern w:val="0"/>
          <w:sz w:val="24"/>
          <w:lang w:val="zh-CN"/>
        </w:rPr>
        <w:t>Arduino</w:t>
      </w:r>
      <w:r w:rsidR="009661B9">
        <w:rPr>
          <w:kern w:val="0"/>
          <w:sz w:val="24"/>
          <w:lang w:val="zh-CN"/>
        </w:rPr>
        <w:t>与</w:t>
      </w:r>
      <w:r w:rsidR="009661B9">
        <w:rPr>
          <w:kern w:val="0"/>
          <w:sz w:val="24"/>
          <w:lang w:val="zh-CN"/>
        </w:rPr>
        <w:t>Adobe Flash</w:t>
      </w:r>
      <w:r w:rsidR="009661B9">
        <w:rPr>
          <w:kern w:val="0"/>
          <w:sz w:val="24"/>
          <w:lang w:val="zh-CN"/>
        </w:rPr>
        <w:t>，</w:t>
      </w:r>
      <w:r w:rsidR="009661B9">
        <w:rPr>
          <w:kern w:val="0"/>
          <w:sz w:val="24"/>
          <w:lang w:val="zh-CN"/>
        </w:rPr>
        <w:t>Processing</w:t>
      </w:r>
      <w:r w:rsidR="009661B9">
        <w:rPr>
          <w:kern w:val="0"/>
          <w:sz w:val="24"/>
          <w:lang w:val="zh-CN"/>
        </w:rPr>
        <w:t>，</w:t>
      </w:r>
      <w:r w:rsidR="009661B9">
        <w:rPr>
          <w:kern w:val="0"/>
          <w:sz w:val="24"/>
          <w:lang w:val="zh-CN"/>
        </w:rPr>
        <w:t>MaxMSP</w:t>
      </w:r>
      <w:r w:rsidR="009661B9">
        <w:rPr>
          <w:kern w:val="0"/>
          <w:sz w:val="24"/>
          <w:lang w:val="zh-CN"/>
        </w:rPr>
        <w:t>，</w:t>
      </w:r>
      <w:r w:rsidR="009661B9">
        <w:rPr>
          <w:kern w:val="0"/>
          <w:sz w:val="24"/>
          <w:lang w:val="zh-CN"/>
        </w:rPr>
        <w:t>SuperCollider</w:t>
      </w:r>
      <w:r w:rsidR="009661B9">
        <w:rPr>
          <w:kern w:val="0"/>
          <w:sz w:val="24"/>
          <w:lang w:val="zh-CN"/>
        </w:rPr>
        <w:t>等软件结合，做出互动作品</w:t>
      </w:r>
      <w:r w:rsidR="00DC6152">
        <w:rPr>
          <w:rFonts w:hint="eastAsia"/>
          <w:kern w:val="0"/>
          <w:sz w:val="24"/>
          <w:lang w:val="zh-CN"/>
        </w:rPr>
        <w:t>，也</w:t>
      </w:r>
      <w:r w:rsidR="009661B9">
        <w:rPr>
          <w:kern w:val="0"/>
          <w:sz w:val="24"/>
          <w:lang w:val="zh-CN"/>
        </w:rPr>
        <w:t>可以使用现有的电子元件例如：开关、传感器、其他控制器件、</w:t>
      </w:r>
      <w:r w:rsidR="001E1446">
        <w:rPr>
          <w:rFonts w:hint="eastAsia"/>
          <w:kern w:val="0"/>
          <w:sz w:val="24"/>
          <w:lang w:val="zh-CN"/>
        </w:rPr>
        <w:t>发光二极管</w:t>
      </w:r>
      <w:r w:rsidR="009661B9">
        <w:rPr>
          <w:kern w:val="0"/>
          <w:sz w:val="24"/>
          <w:lang w:val="zh-CN"/>
        </w:rPr>
        <w:t>、步进马达、其他输出装置</w:t>
      </w:r>
      <w:r w:rsidR="009B14EA">
        <w:rPr>
          <w:rFonts w:hint="eastAsia"/>
          <w:kern w:val="0"/>
          <w:sz w:val="24"/>
          <w:lang w:val="zh-CN"/>
        </w:rPr>
        <w:t>，</w:t>
      </w:r>
      <w:r w:rsidR="009661B9">
        <w:rPr>
          <w:kern w:val="0"/>
          <w:sz w:val="24"/>
          <w:lang w:val="zh-CN"/>
        </w:rPr>
        <w:t>开发出更多令人赞叹的作品</w:t>
      </w:r>
      <w:r w:rsidR="005659E3" w:rsidRPr="00E33ADD">
        <w:rPr>
          <w:rFonts w:hint="eastAsia"/>
          <w:kern w:val="0"/>
          <w:sz w:val="24"/>
          <w:vertAlign w:val="superscript"/>
          <w:lang w:val="zh-CN"/>
        </w:rPr>
        <w:t>[</w:t>
      </w:r>
      <w:r w:rsidR="005659E3" w:rsidRPr="00E33ADD">
        <w:rPr>
          <w:kern w:val="0"/>
          <w:sz w:val="24"/>
          <w:vertAlign w:val="superscript"/>
          <w:lang w:val="zh-CN"/>
        </w:rPr>
        <w:t>1]</w:t>
      </w:r>
      <w:r w:rsidR="009661B9">
        <w:rPr>
          <w:kern w:val="0"/>
          <w:sz w:val="24"/>
          <w:lang w:val="zh-CN"/>
        </w:rPr>
        <w:t>。</w:t>
      </w:r>
      <w:r w:rsidR="009354E9">
        <w:rPr>
          <w:rFonts w:hint="eastAsia"/>
          <w:kern w:val="0"/>
          <w:sz w:val="24"/>
          <w:lang w:val="zh-CN"/>
        </w:rPr>
        <w:t>考虑到</w:t>
      </w:r>
      <w:r w:rsidR="009354E9">
        <w:rPr>
          <w:rFonts w:hint="eastAsia"/>
          <w:kern w:val="0"/>
          <w:sz w:val="24"/>
          <w:lang w:val="zh-CN"/>
        </w:rPr>
        <w:t>Arduino</w:t>
      </w:r>
      <w:r w:rsidR="009354E9">
        <w:rPr>
          <w:rFonts w:hint="eastAsia"/>
          <w:kern w:val="0"/>
          <w:sz w:val="24"/>
          <w:lang w:val="zh-CN"/>
        </w:rPr>
        <w:t>具有低成本可易开发的优势，</w:t>
      </w:r>
      <w:r w:rsidR="008B66C5">
        <w:rPr>
          <w:rFonts w:hint="eastAsia"/>
          <w:kern w:val="0"/>
          <w:sz w:val="24"/>
          <w:lang w:val="zh-CN"/>
        </w:rPr>
        <w:t>Arduino</w:t>
      </w:r>
      <w:r w:rsidR="008B66C5">
        <w:rPr>
          <w:rFonts w:hint="eastAsia"/>
          <w:kern w:val="0"/>
          <w:sz w:val="24"/>
          <w:lang w:val="zh-CN"/>
        </w:rPr>
        <w:t>会有广阔的市场和受用人群。</w:t>
      </w:r>
    </w:p>
    <w:p w14:paraId="7038DA3D" w14:textId="77777777" w:rsidR="007E0699" w:rsidRDefault="007E0699" w:rsidP="00B741BB">
      <w:pPr>
        <w:pStyle w:val="3"/>
        <w:spacing w:beforeLines="50" w:before="156" w:afterLines="50" w:after="156" w:line="480" w:lineRule="auto"/>
        <w:rPr>
          <w:rFonts w:ascii="黑体" w:eastAsia="黑体"/>
          <w:b w:val="0"/>
          <w:sz w:val="28"/>
          <w:szCs w:val="28"/>
        </w:rPr>
      </w:pPr>
      <w:bookmarkStart w:id="67" w:name="_Toc195777170"/>
      <w:bookmarkStart w:id="68" w:name="_Toc197307039"/>
      <w:bookmarkStart w:id="69" w:name="_Toc198646009"/>
      <w:bookmarkStart w:id="70" w:name="_Toc35089274"/>
      <w:bookmarkStart w:id="71" w:name="_Toc35089468"/>
      <w:bookmarkStart w:id="72" w:name="_Toc35120693"/>
      <w:r>
        <w:rPr>
          <w:rFonts w:ascii="黑体" w:eastAsia="黑体" w:hint="eastAsia"/>
          <w:b w:val="0"/>
          <w:sz w:val="28"/>
          <w:szCs w:val="28"/>
        </w:rPr>
        <w:lastRenderedPageBreak/>
        <w:t xml:space="preserve">1.1.3 </w:t>
      </w:r>
      <w:bookmarkEnd w:id="67"/>
      <w:bookmarkEnd w:id="68"/>
      <w:bookmarkEnd w:id="69"/>
      <w:r w:rsidR="00C738C0">
        <w:rPr>
          <w:rFonts w:ascii="黑体" w:eastAsia="黑体" w:hint="eastAsia"/>
          <w:b w:val="0"/>
          <w:sz w:val="28"/>
          <w:szCs w:val="28"/>
        </w:rPr>
        <w:t>外设</w:t>
      </w:r>
      <w:r w:rsidR="00660A28">
        <w:rPr>
          <w:rFonts w:ascii="黑体" w:eastAsia="黑体" w:hint="eastAsia"/>
          <w:b w:val="0"/>
          <w:sz w:val="28"/>
          <w:szCs w:val="28"/>
        </w:rPr>
        <w:t>的</w:t>
      </w:r>
      <w:r w:rsidR="00701F40">
        <w:rPr>
          <w:rFonts w:ascii="黑体" w:eastAsia="黑体" w:hint="eastAsia"/>
          <w:b w:val="0"/>
          <w:sz w:val="28"/>
          <w:szCs w:val="28"/>
        </w:rPr>
        <w:t>可</w:t>
      </w:r>
      <w:r w:rsidR="006A7E7C">
        <w:rPr>
          <w:rFonts w:ascii="黑体" w:eastAsia="黑体" w:hint="eastAsia"/>
          <w:b w:val="0"/>
          <w:sz w:val="28"/>
          <w:szCs w:val="28"/>
        </w:rPr>
        <w:t>利用</w:t>
      </w:r>
      <w:r w:rsidR="00701F40">
        <w:rPr>
          <w:rFonts w:ascii="黑体" w:eastAsia="黑体" w:hint="eastAsia"/>
          <w:b w:val="0"/>
          <w:sz w:val="28"/>
          <w:szCs w:val="28"/>
        </w:rPr>
        <w:t>性</w:t>
      </w:r>
      <w:bookmarkEnd w:id="70"/>
      <w:bookmarkEnd w:id="71"/>
      <w:r w:rsidR="00FF56CF">
        <w:rPr>
          <w:rFonts w:ascii="黑体" w:eastAsia="黑体" w:hint="eastAsia"/>
          <w:b w:val="0"/>
          <w:sz w:val="28"/>
          <w:szCs w:val="28"/>
        </w:rPr>
        <w:t>研究</w:t>
      </w:r>
      <w:bookmarkEnd w:id="72"/>
    </w:p>
    <w:p w14:paraId="50194A26" w14:textId="77777777" w:rsidR="007E0699" w:rsidRDefault="00F31DD6" w:rsidP="00701F40">
      <w:pPr>
        <w:spacing w:line="312" w:lineRule="auto"/>
        <w:ind w:firstLineChars="200" w:firstLine="480"/>
        <w:rPr>
          <w:sz w:val="24"/>
        </w:rPr>
      </w:pPr>
      <w:r>
        <w:rPr>
          <w:rFonts w:hint="eastAsia"/>
          <w:sz w:val="24"/>
        </w:rPr>
        <w:t>在电子技术</w:t>
      </w:r>
      <w:r w:rsidR="00943AB0">
        <w:rPr>
          <w:rFonts w:hint="eastAsia"/>
          <w:sz w:val="24"/>
        </w:rPr>
        <w:t>飞速发展的今天，</w:t>
      </w:r>
      <w:r w:rsidR="00C93429">
        <w:rPr>
          <w:rFonts w:hint="eastAsia"/>
          <w:sz w:val="24"/>
        </w:rPr>
        <w:t>积累了众多性能优良、功能</w:t>
      </w:r>
      <w:r w:rsidR="00CE7486">
        <w:rPr>
          <w:rFonts w:hint="eastAsia"/>
          <w:sz w:val="24"/>
        </w:rPr>
        <w:t>众多</w:t>
      </w:r>
      <w:r w:rsidR="00C93429">
        <w:rPr>
          <w:rFonts w:hint="eastAsia"/>
          <w:sz w:val="24"/>
        </w:rPr>
        <w:t>的模块</w:t>
      </w:r>
      <w:r w:rsidR="004F5022">
        <w:rPr>
          <w:rFonts w:hint="eastAsia"/>
          <w:sz w:val="24"/>
        </w:rPr>
        <w:t>且</w:t>
      </w:r>
      <w:r w:rsidR="004602E4">
        <w:rPr>
          <w:rFonts w:hint="eastAsia"/>
          <w:sz w:val="24"/>
        </w:rPr>
        <w:t>配备</w:t>
      </w:r>
      <w:r w:rsidR="00E7346A">
        <w:rPr>
          <w:rFonts w:hint="eastAsia"/>
          <w:sz w:val="24"/>
        </w:rPr>
        <w:t>了丰富</w:t>
      </w:r>
      <w:r w:rsidR="004602E4">
        <w:rPr>
          <w:rFonts w:hint="eastAsia"/>
          <w:sz w:val="24"/>
        </w:rPr>
        <w:t>的相关</w:t>
      </w:r>
      <w:r w:rsidR="00943AB0">
        <w:rPr>
          <w:rFonts w:hint="eastAsia"/>
          <w:sz w:val="24"/>
        </w:rPr>
        <w:t>文档</w:t>
      </w:r>
      <w:r w:rsidR="00232A2A">
        <w:rPr>
          <w:rFonts w:hint="eastAsia"/>
          <w:sz w:val="24"/>
        </w:rPr>
        <w:t>。</w:t>
      </w:r>
      <w:r w:rsidR="00D34B68">
        <w:rPr>
          <w:rFonts w:hint="eastAsia"/>
          <w:sz w:val="24"/>
        </w:rPr>
        <w:t>而</w:t>
      </w:r>
      <w:r w:rsidR="00D34B68">
        <w:rPr>
          <w:rFonts w:hint="eastAsia"/>
          <w:sz w:val="24"/>
        </w:rPr>
        <w:t>Arduino</w:t>
      </w:r>
      <w:r w:rsidR="00D34B68">
        <w:rPr>
          <w:rFonts w:hint="eastAsia"/>
          <w:sz w:val="24"/>
        </w:rPr>
        <w:t>可以很好的和这些模块</w:t>
      </w:r>
      <w:r w:rsidR="00ED7F29">
        <w:rPr>
          <w:rFonts w:hint="eastAsia"/>
          <w:sz w:val="24"/>
        </w:rPr>
        <w:t>完成</w:t>
      </w:r>
      <w:r w:rsidR="00D34B68">
        <w:rPr>
          <w:rFonts w:hint="eastAsia"/>
          <w:sz w:val="24"/>
        </w:rPr>
        <w:t>交互</w:t>
      </w:r>
      <w:r w:rsidR="00F77C17">
        <w:rPr>
          <w:rFonts w:hint="eastAsia"/>
          <w:sz w:val="24"/>
        </w:rPr>
        <w:t>，</w:t>
      </w:r>
      <w:r w:rsidR="00ED7F29">
        <w:rPr>
          <w:rFonts w:hint="eastAsia"/>
          <w:sz w:val="24"/>
        </w:rPr>
        <w:t>如</w:t>
      </w:r>
      <w:r w:rsidR="00F77C17">
        <w:rPr>
          <w:rFonts w:hint="eastAsia"/>
          <w:sz w:val="24"/>
        </w:rPr>
        <w:t>温湿度</w:t>
      </w:r>
      <w:r w:rsidR="00ED7F29">
        <w:rPr>
          <w:rFonts w:hint="eastAsia"/>
          <w:sz w:val="24"/>
        </w:rPr>
        <w:t>检测</w:t>
      </w:r>
      <w:r w:rsidR="00F77C17">
        <w:rPr>
          <w:rFonts w:hint="eastAsia"/>
          <w:sz w:val="24"/>
        </w:rPr>
        <w:t>、距离</w:t>
      </w:r>
      <w:r w:rsidR="00ED7F29">
        <w:rPr>
          <w:rFonts w:hint="eastAsia"/>
          <w:sz w:val="24"/>
        </w:rPr>
        <w:t>判断</w:t>
      </w:r>
      <w:r w:rsidR="00F77C17">
        <w:rPr>
          <w:rFonts w:hint="eastAsia"/>
          <w:sz w:val="24"/>
        </w:rPr>
        <w:t>、光检测和烟雾检测等</w:t>
      </w:r>
      <w:r w:rsidR="00D34B68">
        <w:rPr>
          <w:rFonts w:hint="eastAsia"/>
          <w:sz w:val="24"/>
        </w:rPr>
        <w:t>，</w:t>
      </w:r>
      <w:r w:rsidR="00176DBE">
        <w:rPr>
          <w:rFonts w:hint="eastAsia"/>
          <w:sz w:val="24"/>
        </w:rPr>
        <w:t>不必为了</w:t>
      </w:r>
      <w:r w:rsidR="00D34B68">
        <w:rPr>
          <w:rFonts w:hint="eastAsia"/>
          <w:sz w:val="24"/>
        </w:rPr>
        <w:t>适配</w:t>
      </w:r>
      <w:r w:rsidR="00176DBE">
        <w:rPr>
          <w:rFonts w:hint="eastAsia"/>
          <w:sz w:val="24"/>
        </w:rPr>
        <w:t>A</w:t>
      </w:r>
      <w:r w:rsidR="00D34B68">
        <w:rPr>
          <w:rFonts w:hint="eastAsia"/>
          <w:sz w:val="24"/>
        </w:rPr>
        <w:t>rduino</w:t>
      </w:r>
      <w:r w:rsidR="00176DBE">
        <w:rPr>
          <w:rFonts w:hint="eastAsia"/>
          <w:sz w:val="24"/>
        </w:rPr>
        <w:t>开发板</w:t>
      </w:r>
      <w:r w:rsidR="00D34B68">
        <w:rPr>
          <w:rFonts w:hint="eastAsia"/>
          <w:sz w:val="24"/>
        </w:rPr>
        <w:t>而</w:t>
      </w:r>
      <w:r w:rsidR="003E682D">
        <w:rPr>
          <w:rFonts w:hint="eastAsia"/>
          <w:sz w:val="24"/>
        </w:rPr>
        <w:t>去重新</w:t>
      </w:r>
      <w:r w:rsidR="00D34B68">
        <w:rPr>
          <w:rFonts w:hint="eastAsia"/>
          <w:sz w:val="24"/>
        </w:rPr>
        <w:t>开发模块</w:t>
      </w:r>
      <w:r w:rsidR="005C2680">
        <w:rPr>
          <w:rFonts w:hint="eastAsia"/>
          <w:sz w:val="24"/>
        </w:rPr>
        <w:t>，</w:t>
      </w:r>
      <w:r w:rsidR="00B12A9D">
        <w:rPr>
          <w:rFonts w:hint="eastAsia"/>
          <w:sz w:val="24"/>
        </w:rPr>
        <w:t>因为</w:t>
      </w:r>
      <w:r w:rsidR="00711C9F">
        <w:rPr>
          <w:rFonts w:hint="eastAsia"/>
          <w:sz w:val="24"/>
        </w:rPr>
        <w:t>重新</w:t>
      </w:r>
      <w:r w:rsidR="004E282E">
        <w:rPr>
          <w:rFonts w:hint="eastAsia"/>
          <w:sz w:val="24"/>
        </w:rPr>
        <w:t>开发</w:t>
      </w:r>
      <w:r w:rsidR="001157BB">
        <w:rPr>
          <w:rFonts w:hint="eastAsia"/>
          <w:sz w:val="24"/>
        </w:rPr>
        <w:t>已有的</w:t>
      </w:r>
      <w:r w:rsidR="00A047CB">
        <w:rPr>
          <w:rFonts w:hint="eastAsia"/>
          <w:sz w:val="24"/>
        </w:rPr>
        <w:t>子</w:t>
      </w:r>
      <w:r w:rsidR="005C2680">
        <w:rPr>
          <w:rFonts w:hint="eastAsia"/>
          <w:sz w:val="24"/>
        </w:rPr>
        <w:t>模块</w:t>
      </w:r>
      <w:r w:rsidR="00711C9F">
        <w:rPr>
          <w:rFonts w:hint="eastAsia"/>
          <w:sz w:val="24"/>
        </w:rPr>
        <w:t>只会增加</w:t>
      </w:r>
      <w:r w:rsidR="005C2680">
        <w:rPr>
          <w:rFonts w:hint="eastAsia"/>
          <w:sz w:val="24"/>
        </w:rPr>
        <w:t>多余工作量</w:t>
      </w:r>
      <w:r w:rsidR="009F2DFC">
        <w:rPr>
          <w:rFonts w:hint="eastAsia"/>
          <w:sz w:val="24"/>
        </w:rPr>
        <w:t>完成重复的工作</w:t>
      </w:r>
      <w:r w:rsidR="005C2680">
        <w:rPr>
          <w:rFonts w:hint="eastAsia"/>
          <w:sz w:val="24"/>
        </w:rPr>
        <w:t>，</w:t>
      </w:r>
      <w:r w:rsidR="00711C9F">
        <w:rPr>
          <w:rFonts w:hint="eastAsia"/>
          <w:sz w:val="24"/>
        </w:rPr>
        <w:t>提升</w:t>
      </w:r>
      <w:r w:rsidR="009F2DFC">
        <w:rPr>
          <w:rFonts w:hint="eastAsia"/>
          <w:sz w:val="24"/>
        </w:rPr>
        <w:t>了</w:t>
      </w:r>
      <w:r w:rsidR="005C2680">
        <w:rPr>
          <w:rFonts w:hint="eastAsia"/>
          <w:sz w:val="24"/>
        </w:rPr>
        <w:t>开发成本</w:t>
      </w:r>
      <w:r w:rsidR="008E15D8">
        <w:rPr>
          <w:rFonts w:hint="eastAsia"/>
          <w:sz w:val="24"/>
        </w:rPr>
        <w:t>。</w:t>
      </w:r>
      <w:r w:rsidR="002B32CE">
        <w:rPr>
          <w:rFonts w:hint="eastAsia"/>
          <w:sz w:val="24"/>
        </w:rPr>
        <w:t>而</w:t>
      </w:r>
      <w:r w:rsidR="002B32CE">
        <w:rPr>
          <w:rFonts w:hint="eastAsia"/>
          <w:sz w:val="24"/>
        </w:rPr>
        <w:t>Arduino</w:t>
      </w:r>
      <w:r w:rsidR="008E15D8">
        <w:rPr>
          <w:rFonts w:hint="eastAsia"/>
          <w:sz w:val="24"/>
        </w:rPr>
        <w:t>可以</w:t>
      </w:r>
      <w:r w:rsidR="00CE65D9">
        <w:rPr>
          <w:rFonts w:hint="eastAsia"/>
          <w:sz w:val="24"/>
        </w:rPr>
        <w:t>很好的</w:t>
      </w:r>
      <w:r w:rsidR="00DD7C44">
        <w:rPr>
          <w:rFonts w:hint="eastAsia"/>
          <w:sz w:val="24"/>
        </w:rPr>
        <w:t>利用</w:t>
      </w:r>
      <w:r w:rsidR="008E15D8">
        <w:rPr>
          <w:rFonts w:hint="eastAsia"/>
          <w:sz w:val="24"/>
        </w:rPr>
        <w:t>已有</w:t>
      </w:r>
      <w:r w:rsidR="00DD7C44">
        <w:rPr>
          <w:rFonts w:hint="eastAsia"/>
          <w:sz w:val="24"/>
        </w:rPr>
        <w:t>模块</w:t>
      </w:r>
      <w:r w:rsidR="00AD4BD1">
        <w:rPr>
          <w:rFonts w:hint="eastAsia"/>
          <w:sz w:val="24"/>
        </w:rPr>
        <w:t>，借助前人的智慧</w:t>
      </w:r>
      <w:r w:rsidR="00DD7C44">
        <w:rPr>
          <w:rFonts w:hint="eastAsia"/>
          <w:sz w:val="24"/>
        </w:rPr>
        <w:t>快速完成产品原型</w:t>
      </w:r>
      <w:r w:rsidR="00DD48C1">
        <w:rPr>
          <w:rFonts w:hint="eastAsia"/>
          <w:sz w:val="24"/>
        </w:rPr>
        <w:t>的开发</w:t>
      </w:r>
      <w:r w:rsidR="004A28C8" w:rsidRPr="00E33ADD">
        <w:rPr>
          <w:rFonts w:hint="eastAsia"/>
          <w:sz w:val="24"/>
          <w:vertAlign w:val="superscript"/>
        </w:rPr>
        <w:t>[</w:t>
      </w:r>
      <w:r w:rsidR="004A28C8" w:rsidRPr="00E33ADD">
        <w:rPr>
          <w:sz w:val="24"/>
          <w:vertAlign w:val="superscript"/>
        </w:rPr>
        <w:t>2]</w:t>
      </w:r>
      <w:r w:rsidR="00FD14B8">
        <w:rPr>
          <w:rFonts w:hint="eastAsia"/>
          <w:sz w:val="24"/>
        </w:rPr>
        <w:t>。</w:t>
      </w:r>
      <w:r w:rsidR="005A0B46">
        <w:rPr>
          <w:rFonts w:hint="eastAsia"/>
          <w:sz w:val="24"/>
        </w:rPr>
        <w:t>因此</w:t>
      </w:r>
      <w:r w:rsidR="00072E3B">
        <w:rPr>
          <w:rFonts w:hint="eastAsia"/>
          <w:sz w:val="24"/>
        </w:rPr>
        <w:t>系统开发</w:t>
      </w:r>
      <w:r w:rsidR="00DD7C44">
        <w:rPr>
          <w:rFonts w:hint="eastAsia"/>
          <w:sz w:val="24"/>
        </w:rPr>
        <w:t>的</w:t>
      </w:r>
      <w:r w:rsidR="005A0B46">
        <w:rPr>
          <w:rFonts w:hint="eastAsia"/>
          <w:sz w:val="24"/>
        </w:rPr>
        <w:t>重点转变为</w:t>
      </w:r>
      <w:r w:rsidR="00AA03AD">
        <w:rPr>
          <w:rFonts w:hint="eastAsia"/>
          <w:sz w:val="24"/>
        </w:rPr>
        <w:t>软件开发</w:t>
      </w:r>
      <w:r w:rsidR="002A238F">
        <w:rPr>
          <w:rFonts w:hint="eastAsia"/>
          <w:sz w:val="24"/>
        </w:rPr>
        <w:t>，即在</w:t>
      </w:r>
      <w:r w:rsidR="002A238F">
        <w:rPr>
          <w:rFonts w:hint="eastAsia"/>
          <w:sz w:val="24"/>
        </w:rPr>
        <w:t>Arduino</w:t>
      </w:r>
      <w:r w:rsidR="002A238F">
        <w:rPr>
          <w:rFonts w:hint="eastAsia"/>
          <w:sz w:val="24"/>
        </w:rPr>
        <w:t>的控制下，</w:t>
      </w:r>
      <w:r w:rsidR="00EF7925">
        <w:rPr>
          <w:rFonts w:hint="eastAsia"/>
          <w:sz w:val="24"/>
        </w:rPr>
        <w:t>各个模块之间的逻辑</w:t>
      </w:r>
      <w:r w:rsidR="00E6628F">
        <w:rPr>
          <w:rFonts w:hint="eastAsia"/>
          <w:sz w:val="24"/>
        </w:rPr>
        <w:t>控制</w:t>
      </w:r>
      <w:r w:rsidR="00167556">
        <w:rPr>
          <w:rFonts w:hint="eastAsia"/>
          <w:sz w:val="24"/>
        </w:rPr>
        <w:t>、功能实现与数据</w:t>
      </w:r>
      <w:r w:rsidR="00EF7925">
        <w:rPr>
          <w:rFonts w:hint="eastAsia"/>
          <w:sz w:val="24"/>
        </w:rPr>
        <w:t>交互</w:t>
      </w:r>
      <w:r w:rsidR="00CA63B9">
        <w:rPr>
          <w:rFonts w:hint="eastAsia"/>
          <w:sz w:val="24"/>
        </w:rPr>
        <w:t>。</w:t>
      </w:r>
    </w:p>
    <w:p w14:paraId="753E7489" w14:textId="77777777" w:rsidR="000A0860" w:rsidRDefault="00217B79" w:rsidP="000A0860">
      <w:pPr>
        <w:widowControl/>
        <w:spacing w:line="312" w:lineRule="auto"/>
        <w:ind w:firstLineChars="200" w:firstLine="480"/>
        <w:rPr>
          <w:sz w:val="24"/>
          <w:szCs w:val="32"/>
        </w:rPr>
      </w:pPr>
      <w:r>
        <w:rPr>
          <w:rFonts w:hint="eastAsia"/>
          <w:sz w:val="24"/>
          <w:szCs w:val="32"/>
        </w:rPr>
        <w:t>且</w:t>
      </w:r>
      <w:r w:rsidR="000A0860">
        <w:rPr>
          <w:rFonts w:hint="eastAsia"/>
          <w:sz w:val="24"/>
          <w:szCs w:val="32"/>
        </w:rPr>
        <w:t>系统的稳定运行离不开软件的设计，而本次设计的软件开发采用了</w:t>
      </w:r>
      <w:r w:rsidR="000A0860">
        <w:rPr>
          <w:sz w:val="24"/>
          <w:szCs w:val="32"/>
        </w:rPr>
        <w:t>C++</w:t>
      </w:r>
      <w:r w:rsidR="000A0860">
        <w:rPr>
          <w:rFonts w:hint="eastAsia"/>
          <w:sz w:val="24"/>
          <w:szCs w:val="32"/>
        </w:rPr>
        <w:t>语言，具有丰富的库函数和面向对象编程的优势</w:t>
      </w:r>
      <w:r w:rsidR="000A0860">
        <w:rPr>
          <w:sz w:val="24"/>
          <w:szCs w:val="32"/>
          <w:vertAlign w:val="superscript"/>
        </w:rPr>
        <w:t>[8]</w:t>
      </w:r>
      <w:r w:rsidR="000A0860">
        <w:rPr>
          <w:rFonts w:hint="eastAsia"/>
          <w:sz w:val="24"/>
          <w:szCs w:val="32"/>
        </w:rPr>
        <w:t>，可以简洁快速的完成程序开发工作。此外，选用的模块具有丰富的文档，合理利用文档便可掌握如何使用模块及发挥功能，并结合</w:t>
      </w:r>
      <w:r w:rsidR="000A0860">
        <w:rPr>
          <w:sz w:val="24"/>
          <w:szCs w:val="32"/>
        </w:rPr>
        <w:t>MCU</w:t>
      </w:r>
      <w:r w:rsidR="000A0860">
        <w:rPr>
          <w:rFonts w:hint="eastAsia"/>
          <w:sz w:val="24"/>
          <w:szCs w:val="32"/>
        </w:rPr>
        <w:t>编程技术，可完成</w:t>
      </w:r>
      <w:r w:rsidR="000A0860">
        <w:rPr>
          <w:sz w:val="24"/>
          <w:szCs w:val="32"/>
        </w:rPr>
        <w:t>Arduino</w:t>
      </w:r>
      <w:r w:rsidR="000A0860">
        <w:rPr>
          <w:rFonts w:hint="eastAsia"/>
          <w:sz w:val="24"/>
          <w:szCs w:val="32"/>
        </w:rPr>
        <w:t>控制小车与衔接模块的功能。</w:t>
      </w:r>
    </w:p>
    <w:p w14:paraId="780998B6" w14:textId="77777777" w:rsidR="00255F88" w:rsidRDefault="007E0699" w:rsidP="00255F88">
      <w:pPr>
        <w:pStyle w:val="2"/>
        <w:spacing w:beforeLines="50" w:before="156" w:afterLines="50" w:after="156" w:line="480" w:lineRule="auto"/>
        <w:rPr>
          <w:rFonts w:ascii="黑体"/>
          <w:b w:val="0"/>
          <w:sz w:val="30"/>
          <w:szCs w:val="30"/>
        </w:rPr>
      </w:pPr>
      <w:bookmarkStart w:id="73" w:name="_Toc195777171"/>
      <w:bookmarkStart w:id="74" w:name="_Toc197307040"/>
      <w:bookmarkStart w:id="75" w:name="_Toc198646010"/>
      <w:bookmarkStart w:id="76" w:name="_Toc35089275"/>
      <w:bookmarkStart w:id="77" w:name="_Toc35089469"/>
      <w:bookmarkStart w:id="78" w:name="_Toc35120694"/>
      <w:r>
        <w:rPr>
          <w:rFonts w:ascii="黑体" w:hint="eastAsia"/>
          <w:b w:val="0"/>
          <w:sz w:val="30"/>
          <w:szCs w:val="30"/>
        </w:rPr>
        <w:t xml:space="preserve">1.2 </w:t>
      </w:r>
      <w:r w:rsidR="00230C99">
        <w:rPr>
          <w:rFonts w:ascii="黑体" w:hint="eastAsia"/>
          <w:b w:val="0"/>
          <w:sz w:val="30"/>
          <w:szCs w:val="30"/>
        </w:rPr>
        <w:t>倒车雷达</w:t>
      </w:r>
      <w:r>
        <w:rPr>
          <w:rFonts w:ascii="黑体" w:hint="eastAsia"/>
          <w:b w:val="0"/>
          <w:sz w:val="30"/>
          <w:szCs w:val="30"/>
        </w:rPr>
        <w:t>的现状</w:t>
      </w:r>
      <w:bookmarkEnd w:id="73"/>
      <w:bookmarkEnd w:id="74"/>
      <w:bookmarkEnd w:id="75"/>
      <w:bookmarkEnd w:id="76"/>
      <w:bookmarkEnd w:id="77"/>
      <w:r w:rsidR="00AF72E5">
        <w:rPr>
          <w:rFonts w:ascii="黑体" w:hint="eastAsia"/>
          <w:b w:val="0"/>
          <w:sz w:val="30"/>
          <w:szCs w:val="30"/>
        </w:rPr>
        <w:t>研究</w:t>
      </w:r>
      <w:bookmarkEnd w:id="78"/>
    </w:p>
    <w:p w14:paraId="23348284" w14:textId="77777777" w:rsidR="00794866" w:rsidRDefault="00794866" w:rsidP="00794866">
      <w:pPr>
        <w:pStyle w:val="3"/>
        <w:spacing w:beforeLines="50" w:before="156" w:afterLines="50" w:after="156" w:line="480" w:lineRule="auto"/>
        <w:rPr>
          <w:rFonts w:ascii="黑体" w:eastAsia="黑体"/>
          <w:b w:val="0"/>
          <w:sz w:val="28"/>
          <w:szCs w:val="28"/>
        </w:rPr>
      </w:pPr>
      <w:bookmarkStart w:id="79" w:name="_Toc35089276"/>
      <w:bookmarkStart w:id="80" w:name="_Toc35089470"/>
      <w:bookmarkStart w:id="81" w:name="_Toc35120695"/>
      <w:r>
        <w:rPr>
          <w:rFonts w:ascii="黑体" w:eastAsia="黑体" w:hint="eastAsia"/>
          <w:b w:val="0"/>
          <w:sz w:val="28"/>
          <w:szCs w:val="28"/>
        </w:rPr>
        <w:t xml:space="preserve">1.2.1 </w:t>
      </w:r>
      <w:r w:rsidR="00FB3ECD">
        <w:rPr>
          <w:rFonts w:ascii="黑体" w:eastAsia="黑体" w:hint="eastAsia"/>
          <w:b w:val="0"/>
          <w:sz w:val="28"/>
          <w:szCs w:val="28"/>
        </w:rPr>
        <w:t>驾驶</w:t>
      </w:r>
      <w:r w:rsidR="00676928">
        <w:rPr>
          <w:rFonts w:ascii="黑体" w:eastAsia="黑体" w:hint="eastAsia"/>
          <w:b w:val="0"/>
          <w:sz w:val="28"/>
          <w:szCs w:val="28"/>
        </w:rPr>
        <w:t>倒车</w:t>
      </w:r>
      <w:r w:rsidR="00C75C5F">
        <w:rPr>
          <w:rFonts w:ascii="黑体" w:eastAsia="黑体" w:hint="eastAsia"/>
          <w:b w:val="0"/>
          <w:sz w:val="28"/>
          <w:szCs w:val="28"/>
        </w:rPr>
        <w:t>现状</w:t>
      </w:r>
      <w:bookmarkEnd w:id="79"/>
      <w:bookmarkEnd w:id="80"/>
      <w:bookmarkEnd w:id="81"/>
    </w:p>
    <w:p w14:paraId="307FDA4B" w14:textId="77777777" w:rsidR="006A63F5" w:rsidRPr="00DE50E9" w:rsidRDefault="006A63F5" w:rsidP="008C4471">
      <w:pPr>
        <w:autoSpaceDE w:val="0"/>
        <w:autoSpaceDN w:val="0"/>
        <w:adjustRightInd w:val="0"/>
        <w:spacing w:line="312" w:lineRule="auto"/>
        <w:ind w:firstLine="601"/>
        <w:rPr>
          <w:kern w:val="0"/>
          <w:sz w:val="24"/>
          <w:lang w:val="zh-CN"/>
        </w:rPr>
      </w:pPr>
      <w:r>
        <w:rPr>
          <w:kern w:val="0"/>
          <w:sz w:val="24"/>
          <w:lang w:val="zh-CN"/>
        </w:rPr>
        <w:t>随着司机和车辆数量的迅速增长，道路变得越来越拥挤，停车条件也随之越来越困难。司机开车的难度更是增加很多，尤其是在特定的环境里</w:t>
      </w:r>
      <w:r w:rsidR="002021DA">
        <w:rPr>
          <w:rFonts w:hint="eastAsia"/>
          <w:kern w:val="0"/>
          <w:sz w:val="24"/>
          <w:lang w:val="zh-CN"/>
        </w:rPr>
        <w:t>，如黑夜、道路拥挤、</w:t>
      </w:r>
      <w:r w:rsidR="0079504F">
        <w:rPr>
          <w:rFonts w:hint="eastAsia"/>
          <w:kern w:val="0"/>
          <w:sz w:val="24"/>
          <w:lang w:val="zh-CN"/>
        </w:rPr>
        <w:t>大雾和地面环境恶劣的场所</w:t>
      </w:r>
      <w:r w:rsidR="008F2208">
        <w:rPr>
          <w:rFonts w:hint="eastAsia"/>
          <w:kern w:val="0"/>
          <w:sz w:val="24"/>
          <w:lang w:val="zh-CN"/>
        </w:rPr>
        <w:t>。</w:t>
      </w:r>
      <w:r>
        <w:rPr>
          <w:kern w:val="0"/>
          <w:sz w:val="24"/>
          <w:lang w:val="zh-CN"/>
        </w:rPr>
        <w:t>坐在车上的司机不能及时和全面的了解汽车外部面临的各种情况，尽管所有的车辆都配备了后视镜装备，但并不能完全解决这方面的问题</w:t>
      </w:r>
      <w:r w:rsidR="0061308A">
        <w:rPr>
          <w:rFonts w:hint="eastAsia"/>
          <w:kern w:val="0"/>
          <w:sz w:val="24"/>
          <w:lang w:val="zh-CN"/>
        </w:rPr>
        <w:t>。</w:t>
      </w:r>
      <w:r>
        <w:rPr>
          <w:kern w:val="0"/>
          <w:sz w:val="24"/>
          <w:lang w:val="zh-CN"/>
        </w:rPr>
        <w:t>逆向停车是一个复杂的系统，操作行为成功不仅取决于司机成熟的驾驶经验和技能，更取决于司机判断的灵敏度。</w:t>
      </w:r>
      <w:r w:rsidR="00320610">
        <w:rPr>
          <w:rFonts w:hint="eastAsia"/>
          <w:kern w:val="0"/>
          <w:sz w:val="24"/>
          <w:lang w:val="zh-CN"/>
        </w:rPr>
        <w:t>但</w:t>
      </w:r>
      <w:r>
        <w:rPr>
          <w:kern w:val="0"/>
          <w:sz w:val="24"/>
          <w:lang w:val="zh-CN"/>
        </w:rPr>
        <w:t>倒车雷达大大降低了驾驶员的体力和脑力消耗，逆向停车的司机，只需要坐在驾驶座上，就可以了解车辆周围的环境，为在</w:t>
      </w:r>
      <w:r w:rsidR="00652D27">
        <w:rPr>
          <w:rFonts w:hint="eastAsia"/>
          <w:kern w:val="0"/>
          <w:sz w:val="24"/>
          <w:lang w:val="zh-CN"/>
        </w:rPr>
        <w:t>视线受阻、地面环境恶劣的情况下</w:t>
      </w:r>
      <w:r>
        <w:rPr>
          <w:kern w:val="0"/>
          <w:sz w:val="24"/>
          <w:lang w:val="zh-CN"/>
        </w:rPr>
        <w:t>倒车停车，提供了很大的安全性</w:t>
      </w:r>
      <w:r w:rsidR="002031A9">
        <w:rPr>
          <w:rFonts w:hint="eastAsia"/>
          <w:kern w:val="0"/>
          <w:sz w:val="24"/>
          <w:lang w:val="zh-CN"/>
        </w:rPr>
        <w:t>，</w:t>
      </w:r>
      <w:r>
        <w:rPr>
          <w:kern w:val="0"/>
          <w:sz w:val="24"/>
          <w:lang w:val="zh-CN"/>
        </w:rPr>
        <w:t>从而提高行车安全，降低司机很多安全隐患。</w:t>
      </w:r>
    </w:p>
    <w:p w14:paraId="33E64F01" w14:textId="77777777" w:rsidR="00794866" w:rsidRDefault="00794866" w:rsidP="00794866">
      <w:pPr>
        <w:pStyle w:val="3"/>
        <w:spacing w:beforeLines="50" w:before="156" w:afterLines="50" w:after="156" w:line="480" w:lineRule="auto"/>
        <w:rPr>
          <w:rFonts w:ascii="黑体" w:eastAsia="黑体"/>
          <w:b w:val="0"/>
          <w:sz w:val="28"/>
          <w:szCs w:val="28"/>
        </w:rPr>
      </w:pPr>
      <w:bookmarkStart w:id="82" w:name="_Toc35089277"/>
      <w:bookmarkStart w:id="83" w:name="_Toc35089471"/>
      <w:bookmarkStart w:id="84" w:name="_Toc35120696"/>
      <w:r>
        <w:rPr>
          <w:rFonts w:ascii="黑体" w:eastAsia="黑体" w:hint="eastAsia"/>
          <w:b w:val="0"/>
          <w:sz w:val="28"/>
          <w:szCs w:val="28"/>
        </w:rPr>
        <w:t xml:space="preserve">1.2.2 </w:t>
      </w:r>
      <w:r w:rsidR="00C75C5F">
        <w:rPr>
          <w:rFonts w:ascii="黑体" w:eastAsia="黑体" w:hint="eastAsia"/>
          <w:b w:val="0"/>
          <w:sz w:val="28"/>
          <w:szCs w:val="28"/>
        </w:rPr>
        <w:t>倒车雷达现状</w:t>
      </w:r>
      <w:bookmarkEnd w:id="82"/>
      <w:bookmarkEnd w:id="83"/>
      <w:bookmarkEnd w:id="84"/>
    </w:p>
    <w:p w14:paraId="2571B873" w14:textId="77777777" w:rsidR="00794866" w:rsidRPr="009869CD" w:rsidRDefault="00A3155E" w:rsidP="00C57E89">
      <w:pPr>
        <w:spacing w:line="312" w:lineRule="auto"/>
        <w:ind w:firstLineChars="200" w:firstLine="480"/>
        <w:rPr>
          <w:kern w:val="0"/>
          <w:sz w:val="24"/>
          <w:lang w:val="zh-CN"/>
        </w:rPr>
      </w:pPr>
      <w:r>
        <w:rPr>
          <w:rFonts w:hint="eastAsia"/>
          <w:kern w:val="0"/>
          <w:sz w:val="24"/>
          <w:lang w:val="zh-CN"/>
        </w:rPr>
        <w:t>倒车雷达</w:t>
      </w:r>
      <w:r w:rsidR="005E7BB4">
        <w:rPr>
          <w:rFonts w:hint="eastAsia"/>
          <w:kern w:val="0"/>
          <w:sz w:val="24"/>
          <w:lang w:val="zh-CN"/>
        </w:rPr>
        <w:t>发展至今经历了</w:t>
      </w:r>
      <w:r w:rsidR="0013794A">
        <w:rPr>
          <w:rFonts w:hint="eastAsia"/>
          <w:kern w:val="0"/>
          <w:sz w:val="24"/>
          <w:lang w:val="zh-CN"/>
        </w:rPr>
        <w:t>五</w:t>
      </w:r>
      <w:r w:rsidR="005E7BB4">
        <w:rPr>
          <w:rFonts w:hint="eastAsia"/>
          <w:kern w:val="0"/>
          <w:sz w:val="24"/>
          <w:lang w:val="zh-CN"/>
        </w:rPr>
        <w:t>个阶段</w:t>
      </w:r>
      <w:r w:rsidR="00893E73" w:rsidRPr="00893E73">
        <w:rPr>
          <w:rFonts w:hint="eastAsia"/>
          <w:kern w:val="0"/>
          <w:sz w:val="24"/>
          <w:vertAlign w:val="superscript"/>
          <w:lang w:val="zh-CN"/>
        </w:rPr>
        <w:t>[</w:t>
      </w:r>
      <w:r w:rsidR="00893E73" w:rsidRPr="00893E73">
        <w:rPr>
          <w:kern w:val="0"/>
          <w:sz w:val="24"/>
          <w:vertAlign w:val="superscript"/>
          <w:lang w:val="zh-CN"/>
        </w:rPr>
        <w:t>3]</w:t>
      </w:r>
      <w:r w:rsidR="005E7BB4">
        <w:rPr>
          <w:rFonts w:hint="eastAsia"/>
          <w:kern w:val="0"/>
          <w:sz w:val="24"/>
          <w:lang w:val="zh-CN"/>
        </w:rPr>
        <w:t>，第一阶段为开始倒车时以大分贝喇叭提示行人注意避让</w:t>
      </w:r>
      <w:r w:rsidR="003B07BA">
        <w:rPr>
          <w:rFonts w:hint="eastAsia"/>
          <w:kern w:val="0"/>
          <w:sz w:val="24"/>
          <w:lang w:val="zh-CN"/>
        </w:rPr>
        <w:t>；</w:t>
      </w:r>
      <w:r w:rsidR="005E7BB4">
        <w:rPr>
          <w:rFonts w:hint="eastAsia"/>
          <w:kern w:val="0"/>
          <w:sz w:val="24"/>
          <w:lang w:val="zh-CN"/>
        </w:rPr>
        <w:t>第二阶段的产品使用蜂鸣器进行警报提示</w:t>
      </w:r>
      <w:r w:rsidR="003B07BA">
        <w:rPr>
          <w:rFonts w:hint="eastAsia"/>
          <w:kern w:val="0"/>
          <w:sz w:val="24"/>
          <w:lang w:val="zh-CN"/>
        </w:rPr>
        <w:t>；</w:t>
      </w:r>
      <w:r w:rsidR="005E7BB4">
        <w:rPr>
          <w:rFonts w:hint="eastAsia"/>
          <w:kern w:val="0"/>
          <w:sz w:val="24"/>
          <w:lang w:val="zh-CN"/>
        </w:rPr>
        <w:t>当于障碍物距离很近时发出警报</w:t>
      </w:r>
      <w:r w:rsidR="003B07BA">
        <w:rPr>
          <w:rFonts w:hint="eastAsia"/>
          <w:kern w:val="0"/>
          <w:sz w:val="24"/>
          <w:lang w:val="zh-CN"/>
        </w:rPr>
        <w:t>；</w:t>
      </w:r>
      <w:r w:rsidR="00F67B25">
        <w:rPr>
          <w:rFonts w:hint="eastAsia"/>
          <w:kern w:val="0"/>
          <w:sz w:val="24"/>
          <w:lang w:val="zh-CN"/>
        </w:rPr>
        <w:t>第三阶段的产品</w:t>
      </w:r>
      <w:r w:rsidR="00110717">
        <w:rPr>
          <w:rFonts w:hint="eastAsia"/>
          <w:kern w:val="0"/>
          <w:sz w:val="24"/>
          <w:lang w:val="zh-CN"/>
        </w:rPr>
        <w:t>借助数码管显示与障碍物的距离</w:t>
      </w:r>
      <w:r w:rsidR="003B07BA">
        <w:rPr>
          <w:rFonts w:hint="eastAsia"/>
          <w:kern w:val="0"/>
          <w:sz w:val="24"/>
          <w:lang w:val="zh-CN"/>
        </w:rPr>
        <w:t>；</w:t>
      </w:r>
      <w:r w:rsidR="00110717">
        <w:rPr>
          <w:rFonts w:hint="eastAsia"/>
          <w:kern w:val="0"/>
          <w:sz w:val="24"/>
          <w:lang w:val="zh-CN"/>
        </w:rPr>
        <w:t>第四阶段的产品借助液晶屏显示与障碍物的距离</w:t>
      </w:r>
      <w:r>
        <w:rPr>
          <w:rFonts w:hint="eastAsia"/>
          <w:kern w:val="0"/>
          <w:sz w:val="24"/>
          <w:lang w:val="zh-CN"/>
        </w:rPr>
        <w:t>，</w:t>
      </w:r>
      <w:r w:rsidR="00073722">
        <w:rPr>
          <w:rFonts w:hint="eastAsia"/>
          <w:kern w:val="0"/>
          <w:sz w:val="24"/>
          <w:lang w:val="zh-CN"/>
        </w:rPr>
        <w:t>第五阶段的产品借助超声测距，提高了对障碍物距离判断的准确性</w:t>
      </w:r>
      <w:r w:rsidR="00586262">
        <w:rPr>
          <w:rFonts w:hint="eastAsia"/>
          <w:kern w:val="0"/>
          <w:sz w:val="24"/>
          <w:lang w:val="zh-CN"/>
        </w:rPr>
        <w:t>。</w:t>
      </w:r>
      <w:r w:rsidR="009869CD">
        <w:rPr>
          <w:rFonts w:hint="eastAsia"/>
          <w:kern w:val="0"/>
          <w:sz w:val="24"/>
          <w:lang w:val="zh-CN"/>
        </w:rPr>
        <w:t>而现阶段将车载娱乐系统和第四阶段的液晶屏幕、</w:t>
      </w:r>
      <w:r w:rsidR="00C50691">
        <w:rPr>
          <w:rFonts w:hint="eastAsia"/>
          <w:kern w:val="0"/>
          <w:sz w:val="24"/>
          <w:lang w:val="zh-CN"/>
        </w:rPr>
        <w:t>第</w:t>
      </w:r>
      <w:r w:rsidR="00C50691">
        <w:rPr>
          <w:rFonts w:hint="eastAsia"/>
          <w:kern w:val="0"/>
          <w:sz w:val="24"/>
          <w:lang w:val="zh-CN"/>
        </w:rPr>
        <w:lastRenderedPageBreak/>
        <w:t>五阶段的超声测距</w:t>
      </w:r>
      <w:r w:rsidR="00282F5D">
        <w:rPr>
          <w:rFonts w:hint="eastAsia"/>
          <w:kern w:val="0"/>
          <w:sz w:val="24"/>
          <w:lang w:val="zh-CN"/>
        </w:rPr>
        <w:t>相结合，</w:t>
      </w:r>
      <w:r w:rsidR="00A73E10" w:rsidRPr="003C2074">
        <w:rPr>
          <w:rFonts w:hint="eastAsia"/>
          <w:sz w:val="24"/>
        </w:rPr>
        <w:t>汽车厂商为了使车主在倒车时能够更加安全、方便</w:t>
      </w:r>
      <w:r w:rsidR="00A73E10">
        <w:rPr>
          <w:rFonts w:hint="eastAsia"/>
          <w:sz w:val="24"/>
        </w:rPr>
        <w:t>，</w:t>
      </w:r>
      <w:r w:rsidR="00A73E10" w:rsidRPr="003C2074">
        <w:rPr>
          <w:rFonts w:hint="eastAsia"/>
          <w:sz w:val="24"/>
        </w:rPr>
        <w:t>于是在车载娱乐系统上集成了由倒车雷达、静态倒车辅助线、动态倒车辅助线、倒车影像、全景影像等功能组成的倒车辅助系统</w:t>
      </w:r>
      <w:r w:rsidR="0034344F">
        <w:rPr>
          <w:rFonts w:hint="eastAsia"/>
          <w:sz w:val="24"/>
        </w:rPr>
        <w:t>，</w:t>
      </w:r>
      <w:r w:rsidR="00282F5D">
        <w:rPr>
          <w:rFonts w:hint="eastAsia"/>
          <w:kern w:val="0"/>
          <w:sz w:val="24"/>
          <w:lang w:val="zh-CN"/>
        </w:rPr>
        <w:t>但价格较为昂贵。</w:t>
      </w:r>
      <w:r w:rsidR="007A1E23">
        <w:rPr>
          <w:rFonts w:hint="eastAsia"/>
          <w:kern w:val="0"/>
          <w:sz w:val="24"/>
          <w:lang w:val="zh-CN"/>
        </w:rPr>
        <w:t>至此，</w:t>
      </w:r>
      <w:r w:rsidR="00180D38">
        <w:rPr>
          <w:rFonts w:hint="eastAsia"/>
          <w:kern w:val="0"/>
          <w:sz w:val="24"/>
          <w:lang w:val="zh-CN"/>
        </w:rPr>
        <w:t>可以理解到</w:t>
      </w:r>
      <w:r w:rsidRPr="00F76526">
        <w:rPr>
          <w:rFonts w:hint="eastAsia"/>
          <w:sz w:val="24"/>
        </w:rPr>
        <w:t>倒车雷达是否稳定</w:t>
      </w:r>
      <w:r>
        <w:rPr>
          <w:rFonts w:hint="eastAsia"/>
          <w:sz w:val="24"/>
        </w:rPr>
        <w:t>，主要取决于视频和声波两方面。</w:t>
      </w:r>
    </w:p>
    <w:p w14:paraId="16BDDA83" w14:textId="77777777" w:rsidR="007E0699" w:rsidRDefault="007E0699" w:rsidP="00A90F83">
      <w:pPr>
        <w:pStyle w:val="2"/>
        <w:spacing w:beforeLines="50" w:before="156" w:afterLines="50" w:after="156" w:line="480" w:lineRule="auto"/>
        <w:rPr>
          <w:rFonts w:ascii="黑体"/>
          <w:b w:val="0"/>
          <w:sz w:val="30"/>
          <w:szCs w:val="30"/>
        </w:rPr>
      </w:pPr>
      <w:bookmarkStart w:id="85" w:name="_Toc195777172"/>
      <w:bookmarkStart w:id="86" w:name="_Toc197307041"/>
      <w:bookmarkStart w:id="87" w:name="_Toc198646011"/>
      <w:bookmarkStart w:id="88" w:name="_Toc35089278"/>
      <w:bookmarkStart w:id="89" w:name="_Toc35089472"/>
      <w:bookmarkStart w:id="90" w:name="_Toc35120697"/>
      <w:r>
        <w:rPr>
          <w:rFonts w:ascii="黑体" w:hint="eastAsia"/>
          <w:b w:val="0"/>
          <w:sz w:val="30"/>
          <w:szCs w:val="30"/>
        </w:rPr>
        <w:t>1.3.本课题的来源</w:t>
      </w:r>
      <w:bookmarkEnd w:id="85"/>
      <w:bookmarkEnd w:id="86"/>
      <w:bookmarkEnd w:id="87"/>
      <w:bookmarkEnd w:id="88"/>
      <w:bookmarkEnd w:id="89"/>
      <w:bookmarkEnd w:id="90"/>
    </w:p>
    <w:p w14:paraId="0C74990D" w14:textId="77777777" w:rsidR="007E0699" w:rsidRPr="006239D5" w:rsidRDefault="00985976" w:rsidP="009C2B4E">
      <w:pPr>
        <w:autoSpaceDE w:val="0"/>
        <w:autoSpaceDN w:val="0"/>
        <w:adjustRightInd w:val="0"/>
        <w:spacing w:line="312" w:lineRule="auto"/>
        <w:ind w:firstLine="601"/>
        <w:rPr>
          <w:kern w:val="0"/>
          <w:sz w:val="24"/>
          <w:lang w:val="zh-CN"/>
        </w:rPr>
      </w:pPr>
      <w:r>
        <w:rPr>
          <w:rFonts w:hint="eastAsia"/>
          <w:sz w:val="24"/>
        </w:rPr>
        <w:t>本课题来源于生活实际</w:t>
      </w:r>
      <w:r w:rsidR="00694B58">
        <w:rPr>
          <w:rFonts w:hint="eastAsia"/>
          <w:sz w:val="24"/>
        </w:rPr>
        <w:t>，用于辅助驾驶</w:t>
      </w:r>
      <w:r w:rsidR="00E620EA">
        <w:rPr>
          <w:rFonts w:hint="eastAsia"/>
          <w:sz w:val="24"/>
        </w:rPr>
        <w:t>以</w:t>
      </w:r>
      <w:r w:rsidR="00694B58">
        <w:rPr>
          <w:rFonts w:hint="eastAsia"/>
          <w:sz w:val="24"/>
        </w:rPr>
        <w:t>解决倒车存在的安全隐患</w:t>
      </w:r>
      <w:r>
        <w:rPr>
          <w:rFonts w:hint="eastAsia"/>
          <w:sz w:val="24"/>
        </w:rPr>
        <w:t>。</w:t>
      </w:r>
      <w:r w:rsidR="00342B67" w:rsidRPr="004968C0">
        <w:rPr>
          <w:rFonts w:hint="eastAsia"/>
          <w:sz w:val="24"/>
        </w:rPr>
        <w:t>如今</w:t>
      </w:r>
      <w:r w:rsidR="00342B67">
        <w:rPr>
          <w:rFonts w:hint="eastAsia"/>
          <w:sz w:val="24"/>
        </w:rPr>
        <w:t>，</w:t>
      </w:r>
      <w:r w:rsidR="00342B67" w:rsidRPr="004968C0">
        <w:rPr>
          <w:rFonts w:hint="eastAsia"/>
          <w:sz w:val="24"/>
        </w:rPr>
        <w:t>汽车的数目日渐增多</w:t>
      </w:r>
      <w:r w:rsidR="00342B67">
        <w:rPr>
          <w:rFonts w:hint="eastAsia"/>
          <w:sz w:val="24"/>
        </w:rPr>
        <w:t>，</w:t>
      </w:r>
      <w:r w:rsidR="00342B67" w:rsidRPr="004968C0">
        <w:rPr>
          <w:rFonts w:hint="eastAsia"/>
          <w:sz w:val="24"/>
        </w:rPr>
        <w:t>人们在日常生活中倒车停车的次数也是越来越多。因此</w:t>
      </w:r>
      <w:r w:rsidR="00342B67">
        <w:rPr>
          <w:rFonts w:hint="eastAsia"/>
          <w:sz w:val="24"/>
        </w:rPr>
        <w:t>，</w:t>
      </w:r>
      <w:r w:rsidR="00342B67" w:rsidRPr="004968C0">
        <w:rPr>
          <w:rFonts w:hint="eastAsia"/>
          <w:sz w:val="24"/>
        </w:rPr>
        <w:t>当倒车停车的时候</w:t>
      </w:r>
      <w:r w:rsidR="00342B67">
        <w:rPr>
          <w:rFonts w:hint="eastAsia"/>
          <w:sz w:val="24"/>
        </w:rPr>
        <w:t>，</w:t>
      </w:r>
      <w:r w:rsidR="00342B67" w:rsidRPr="004968C0">
        <w:rPr>
          <w:rFonts w:hint="eastAsia"/>
          <w:sz w:val="24"/>
        </w:rPr>
        <w:t>人们对汽车倒车停车系统的安全性和便捷性要求也逐步增加。</w:t>
      </w:r>
      <w:r w:rsidR="00883D12" w:rsidRPr="00035F00">
        <w:rPr>
          <w:rFonts w:hint="eastAsia"/>
          <w:sz w:val="24"/>
        </w:rPr>
        <w:t>现在的小汽车一般都配备有倒车影像</w:t>
      </w:r>
      <w:r w:rsidR="00883D12">
        <w:rPr>
          <w:rFonts w:hint="eastAsia"/>
          <w:sz w:val="24"/>
        </w:rPr>
        <w:t>，</w:t>
      </w:r>
      <w:r w:rsidR="00883D12" w:rsidRPr="00035F00">
        <w:rPr>
          <w:rFonts w:hint="eastAsia"/>
          <w:sz w:val="24"/>
        </w:rPr>
        <w:t>但有的车辆工作环境恶劣</w:t>
      </w:r>
      <w:r w:rsidR="00883D12">
        <w:rPr>
          <w:rFonts w:hint="eastAsia"/>
          <w:sz w:val="24"/>
        </w:rPr>
        <w:t>，</w:t>
      </w:r>
      <w:r w:rsidR="00883D12" w:rsidRPr="00035F00">
        <w:rPr>
          <w:rFonts w:hint="eastAsia"/>
          <w:sz w:val="24"/>
        </w:rPr>
        <w:t>使用倒车影像并不现实。即便是有倒车影像</w:t>
      </w:r>
      <w:r w:rsidR="00883D12">
        <w:rPr>
          <w:rFonts w:hint="eastAsia"/>
          <w:sz w:val="24"/>
        </w:rPr>
        <w:t>，</w:t>
      </w:r>
      <w:r w:rsidR="00883D12" w:rsidRPr="00035F00">
        <w:rPr>
          <w:rFonts w:hint="eastAsia"/>
          <w:sz w:val="24"/>
        </w:rPr>
        <w:t>由于影像镜头一般采取广角设计</w:t>
      </w:r>
      <w:r w:rsidR="00883D12">
        <w:rPr>
          <w:rFonts w:hint="eastAsia"/>
          <w:sz w:val="24"/>
        </w:rPr>
        <w:t>，</w:t>
      </w:r>
      <w:r w:rsidR="00883D12" w:rsidRPr="00035F00">
        <w:rPr>
          <w:rFonts w:hint="eastAsia"/>
          <w:sz w:val="24"/>
        </w:rPr>
        <w:t>画面会发生扭曲</w:t>
      </w:r>
      <w:r w:rsidR="00927E9B" w:rsidRPr="00927E9B">
        <w:rPr>
          <w:rFonts w:hint="eastAsia"/>
          <w:sz w:val="24"/>
          <w:vertAlign w:val="superscript"/>
        </w:rPr>
        <w:t>[</w:t>
      </w:r>
      <w:r w:rsidR="00927E9B" w:rsidRPr="00927E9B">
        <w:rPr>
          <w:sz w:val="24"/>
          <w:vertAlign w:val="superscript"/>
        </w:rPr>
        <w:t>4]</w:t>
      </w:r>
      <w:r w:rsidR="00883D12" w:rsidRPr="00035F00">
        <w:rPr>
          <w:rFonts w:hint="eastAsia"/>
          <w:sz w:val="24"/>
        </w:rPr>
        <w:t>。对于缺乏距离感的人来说</w:t>
      </w:r>
      <w:r w:rsidR="00883D12">
        <w:rPr>
          <w:rFonts w:hint="eastAsia"/>
          <w:sz w:val="24"/>
        </w:rPr>
        <w:t>，</w:t>
      </w:r>
      <w:r w:rsidR="00883D12" w:rsidRPr="00035F00">
        <w:rPr>
          <w:rFonts w:hint="eastAsia"/>
          <w:sz w:val="24"/>
        </w:rPr>
        <w:t>想要安全倒车依然有困难</w:t>
      </w:r>
      <w:r w:rsidR="00883D12">
        <w:rPr>
          <w:rFonts w:hint="eastAsia"/>
          <w:sz w:val="24"/>
        </w:rPr>
        <w:t>，</w:t>
      </w:r>
      <w:r w:rsidR="00883D12" w:rsidRPr="00035F00">
        <w:rPr>
          <w:rFonts w:hint="eastAsia"/>
          <w:sz w:val="24"/>
        </w:rPr>
        <w:t>这时配备一款超声波倒车雷达就显得很有必要。</w:t>
      </w:r>
      <w:r w:rsidR="00537D92">
        <w:rPr>
          <w:kern w:val="0"/>
          <w:sz w:val="24"/>
          <w:lang w:val="zh-CN"/>
        </w:rPr>
        <w:t>而新司机驾驶技术令人堪忧，尤其是在停车过程中，不能及时有效地处理避障情况，往往造成损害到汽车本身，甚至危及其他人的安全。汽车倒车</w:t>
      </w:r>
      <w:r w:rsidR="00B161F6">
        <w:rPr>
          <w:rFonts w:hint="eastAsia"/>
          <w:kern w:val="0"/>
          <w:sz w:val="24"/>
          <w:lang w:val="zh-CN"/>
        </w:rPr>
        <w:t>需要</w:t>
      </w:r>
      <w:r w:rsidR="00537D92">
        <w:rPr>
          <w:kern w:val="0"/>
          <w:sz w:val="24"/>
          <w:lang w:val="zh-CN"/>
        </w:rPr>
        <w:t>可以检测驾驶员背后的驾驶</w:t>
      </w:r>
      <w:r w:rsidR="00987834">
        <w:rPr>
          <w:rFonts w:hint="eastAsia"/>
          <w:kern w:val="0"/>
          <w:sz w:val="24"/>
          <w:lang w:val="zh-CN"/>
        </w:rPr>
        <w:t>区域</w:t>
      </w:r>
      <w:r w:rsidR="00537D92">
        <w:rPr>
          <w:kern w:val="0"/>
          <w:sz w:val="24"/>
          <w:lang w:val="zh-CN"/>
        </w:rPr>
        <w:t>，</w:t>
      </w:r>
      <w:r w:rsidR="00F934FF">
        <w:rPr>
          <w:rFonts w:hint="eastAsia"/>
          <w:kern w:val="0"/>
          <w:sz w:val="24"/>
          <w:lang w:val="zh-CN"/>
        </w:rPr>
        <w:t>及车辆两侧情况，</w:t>
      </w:r>
      <w:r w:rsidR="00537D92">
        <w:rPr>
          <w:kern w:val="0"/>
          <w:sz w:val="24"/>
          <w:lang w:val="zh-CN"/>
        </w:rPr>
        <w:t>为驾驶员提供有效的提示，从而避免汽车的损坏和危险以及其他车辆的安全状况。</w:t>
      </w:r>
    </w:p>
    <w:p w14:paraId="702049CF" w14:textId="77777777" w:rsidR="00AA2CCC" w:rsidRDefault="00AA2CCC" w:rsidP="00AA2CCC">
      <w:pPr>
        <w:spacing w:line="312" w:lineRule="auto"/>
        <w:ind w:firstLineChars="200" w:firstLine="480"/>
        <w:rPr>
          <w:sz w:val="24"/>
        </w:rPr>
      </w:pPr>
      <w:bookmarkStart w:id="91" w:name="_Toc197307044"/>
      <w:bookmarkStart w:id="92" w:name="_Toc198646014"/>
    </w:p>
    <w:p w14:paraId="21BC6BFC" w14:textId="77777777" w:rsidR="008E0097" w:rsidRDefault="008E0097" w:rsidP="00AA2CCC">
      <w:pPr>
        <w:spacing w:line="312" w:lineRule="auto"/>
        <w:ind w:firstLineChars="200" w:firstLine="480"/>
        <w:rPr>
          <w:sz w:val="24"/>
        </w:rPr>
      </w:pPr>
    </w:p>
    <w:p w14:paraId="548757AC" w14:textId="77777777" w:rsidR="008E0097" w:rsidRDefault="008E0097" w:rsidP="00AA2CCC">
      <w:pPr>
        <w:spacing w:line="312" w:lineRule="auto"/>
        <w:ind w:firstLineChars="200" w:firstLine="480"/>
        <w:rPr>
          <w:sz w:val="24"/>
        </w:rPr>
      </w:pPr>
    </w:p>
    <w:p w14:paraId="673B3301" w14:textId="77777777" w:rsidR="008E0097" w:rsidRDefault="008E0097" w:rsidP="00AA2CCC">
      <w:pPr>
        <w:spacing w:line="312" w:lineRule="auto"/>
        <w:ind w:firstLineChars="200" w:firstLine="480"/>
        <w:rPr>
          <w:sz w:val="24"/>
        </w:rPr>
      </w:pPr>
    </w:p>
    <w:p w14:paraId="65209F2D" w14:textId="77777777" w:rsidR="008E0097" w:rsidRDefault="008E0097" w:rsidP="00AA2CCC">
      <w:pPr>
        <w:spacing w:line="312" w:lineRule="auto"/>
        <w:ind w:firstLineChars="200" w:firstLine="480"/>
        <w:rPr>
          <w:sz w:val="24"/>
        </w:rPr>
      </w:pPr>
    </w:p>
    <w:p w14:paraId="2F877E2E" w14:textId="77777777" w:rsidR="008E0097" w:rsidRDefault="008E0097" w:rsidP="00AA2CCC">
      <w:pPr>
        <w:spacing w:line="312" w:lineRule="auto"/>
        <w:ind w:firstLineChars="200" w:firstLine="480"/>
        <w:rPr>
          <w:sz w:val="24"/>
        </w:rPr>
      </w:pPr>
    </w:p>
    <w:p w14:paraId="7C0075B6" w14:textId="77777777" w:rsidR="00AA2CCC" w:rsidRDefault="00AA2CCC" w:rsidP="00AA2CCC">
      <w:pPr>
        <w:spacing w:line="312" w:lineRule="auto"/>
        <w:ind w:firstLineChars="200" w:firstLine="480"/>
        <w:rPr>
          <w:sz w:val="24"/>
        </w:rPr>
      </w:pPr>
    </w:p>
    <w:p w14:paraId="38B0C080" w14:textId="77777777" w:rsidR="00AA2CCC" w:rsidRDefault="00AA2CCC" w:rsidP="00AA2CCC">
      <w:pPr>
        <w:spacing w:line="312" w:lineRule="auto"/>
        <w:ind w:firstLineChars="200" w:firstLine="480"/>
        <w:rPr>
          <w:sz w:val="24"/>
        </w:rPr>
      </w:pPr>
    </w:p>
    <w:p w14:paraId="6FD5D23A" w14:textId="77777777" w:rsidR="00AA2CCC" w:rsidRDefault="00AA2CCC" w:rsidP="00AA2CCC">
      <w:pPr>
        <w:spacing w:line="312" w:lineRule="auto"/>
        <w:ind w:firstLineChars="200" w:firstLine="480"/>
        <w:rPr>
          <w:sz w:val="24"/>
        </w:rPr>
      </w:pPr>
    </w:p>
    <w:p w14:paraId="78EEF234" w14:textId="77777777" w:rsidR="00AA2CCC" w:rsidRPr="00AA2CCC" w:rsidRDefault="00AA2CCC" w:rsidP="00AA2CCC">
      <w:pPr>
        <w:spacing w:line="312" w:lineRule="auto"/>
        <w:ind w:firstLineChars="200" w:firstLine="480"/>
        <w:rPr>
          <w:sz w:val="24"/>
        </w:rPr>
      </w:pPr>
    </w:p>
    <w:p w14:paraId="01CEADE7" w14:textId="77777777" w:rsidR="00A058A7" w:rsidRDefault="00A058A7" w:rsidP="00A058A7"/>
    <w:p w14:paraId="70F237E1" w14:textId="77777777" w:rsidR="00A058A7" w:rsidRDefault="00A058A7" w:rsidP="00A058A7"/>
    <w:p w14:paraId="17569F17" w14:textId="77777777" w:rsidR="00442825" w:rsidRDefault="00442825" w:rsidP="00A058A7"/>
    <w:p w14:paraId="7121F292" w14:textId="77777777" w:rsidR="00442825" w:rsidRDefault="00442825" w:rsidP="00A058A7"/>
    <w:p w14:paraId="3E63B43D" w14:textId="77777777" w:rsidR="00B374DA" w:rsidRDefault="00B374DA" w:rsidP="00A058A7"/>
    <w:p w14:paraId="120662E7" w14:textId="77777777" w:rsidR="00B374DA" w:rsidRDefault="00B374DA" w:rsidP="00A058A7"/>
    <w:p w14:paraId="1A0CEA1F" w14:textId="77777777" w:rsidR="00B374DA" w:rsidRDefault="00B374DA" w:rsidP="00A058A7"/>
    <w:p w14:paraId="7C7E758F" w14:textId="77777777" w:rsidR="00B374DA" w:rsidRDefault="00B374DA" w:rsidP="00A058A7"/>
    <w:p w14:paraId="1A70E809" w14:textId="77777777" w:rsidR="00A058A7" w:rsidRPr="00A058A7" w:rsidRDefault="00A058A7" w:rsidP="00A058A7"/>
    <w:p w14:paraId="7882691F" w14:textId="77777777" w:rsidR="007E0699" w:rsidRDefault="007E0699" w:rsidP="00EE2B34">
      <w:pPr>
        <w:pStyle w:val="1"/>
        <w:spacing w:before="100" w:beforeAutospacing="1" w:after="100" w:afterAutospacing="1" w:line="480" w:lineRule="auto"/>
        <w:jc w:val="center"/>
        <w:rPr>
          <w:rFonts w:ascii="黑体" w:eastAsia="黑体" w:hAnsi="黑体"/>
          <w:b w:val="0"/>
          <w:sz w:val="36"/>
          <w:szCs w:val="36"/>
        </w:rPr>
      </w:pPr>
      <w:bookmarkStart w:id="93" w:name="_Toc35089280"/>
      <w:bookmarkStart w:id="94" w:name="_Toc35089474"/>
      <w:bookmarkStart w:id="95" w:name="_Toc35120699"/>
      <w:r>
        <w:rPr>
          <w:rFonts w:ascii="黑体" w:eastAsia="黑体" w:hAnsi="黑体" w:hint="eastAsia"/>
          <w:b w:val="0"/>
          <w:sz w:val="36"/>
          <w:szCs w:val="36"/>
        </w:rPr>
        <w:lastRenderedPageBreak/>
        <w:t>第2章</w:t>
      </w:r>
      <w:r w:rsidR="00743CFB">
        <w:rPr>
          <w:rFonts w:ascii="黑体" w:eastAsia="黑体" w:hAnsi="黑体" w:hint="eastAsia"/>
          <w:b w:val="0"/>
          <w:sz w:val="36"/>
          <w:szCs w:val="36"/>
        </w:rPr>
        <w:t xml:space="preserve"> </w:t>
      </w:r>
      <w:bookmarkEnd w:id="91"/>
      <w:bookmarkEnd w:id="92"/>
      <w:r w:rsidR="00021E6A">
        <w:rPr>
          <w:rFonts w:ascii="黑体" w:eastAsia="黑体" w:hAnsi="黑体" w:hint="eastAsia"/>
          <w:b w:val="0"/>
          <w:sz w:val="36"/>
          <w:szCs w:val="36"/>
        </w:rPr>
        <w:t>倒车雷达系统设计</w:t>
      </w:r>
      <w:bookmarkEnd w:id="93"/>
      <w:bookmarkEnd w:id="94"/>
      <w:bookmarkEnd w:id="95"/>
    </w:p>
    <w:p w14:paraId="3E07D1E2" w14:textId="77777777" w:rsidR="00AD6D0F" w:rsidRDefault="00AD6D0F" w:rsidP="00A90F83">
      <w:pPr>
        <w:pStyle w:val="2"/>
        <w:spacing w:beforeLines="50" w:before="156" w:afterLines="50" w:after="156" w:line="480" w:lineRule="auto"/>
        <w:rPr>
          <w:rFonts w:ascii="黑体"/>
          <w:b w:val="0"/>
          <w:sz w:val="30"/>
          <w:szCs w:val="30"/>
        </w:rPr>
      </w:pPr>
      <w:bookmarkStart w:id="96" w:name="_Toc197307054"/>
      <w:bookmarkStart w:id="97" w:name="_Toc198646015"/>
      <w:bookmarkStart w:id="98" w:name="_Toc35089281"/>
      <w:bookmarkStart w:id="99" w:name="_Toc35089475"/>
      <w:bookmarkStart w:id="100" w:name="_Toc35120700"/>
      <w:r>
        <w:rPr>
          <w:rFonts w:ascii="黑体" w:hint="eastAsia"/>
          <w:b w:val="0"/>
          <w:sz w:val="30"/>
          <w:szCs w:val="30"/>
        </w:rPr>
        <w:t>2.</w:t>
      </w:r>
      <w:r w:rsidR="00866A9D">
        <w:rPr>
          <w:rFonts w:ascii="黑体" w:hint="eastAsia"/>
          <w:b w:val="0"/>
          <w:sz w:val="30"/>
          <w:szCs w:val="30"/>
        </w:rPr>
        <w:t>1</w:t>
      </w:r>
      <w:bookmarkEnd w:id="96"/>
      <w:bookmarkEnd w:id="97"/>
      <w:r w:rsidR="008D3D3A">
        <w:rPr>
          <w:rFonts w:ascii="黑体" w:hint="eastAsia"/>
          <w:b w:val="0"/>
          <w:sz w:val="30"/>
          <w:szCs w:val="30"/>
        </w:rPr>
        <w:t>硬件</w:t>
      </w:r>
      <w:r w:rsidR="003D0F90">
        <w:rPr>
          <w:rFonts w:ascii="黑体" w:hint="eastAsia"/>
          <w:b w:val="0"/>
          <w:sz w:val="30"/>
          <w:szCs w:val="30"/>
        </w:rPr>
        <w:t>结构</w:t>
      </w:r>
      <w:bookmarkEnd w:id="98"/>
      <w:bookmarkEnd w:id="99"/>
      <w:bookmarkEnd w:id="100"/>
    </w:p>
    <w:p w14:paraId="4D0B9C40" w14:textId="43E6D764" w:rsidR="00EF4359" w:rsidRDefault="00EF4359" w:rsidP="002B5932">
      <w:pPr>
        <w:spacing w:line="312" w:lineRule="auto"/>
        <w:ind w:firstLineChars="200" w:firstLine="480"/>
        <w:rPr>
          <w:sz w:val="24"/>
          <w:szCs w:val="32"/>
        </w:rPr>
      </w:pPr>
      <w:r w:rsidRPr="002B5932">
        <w:rPr>
          <w:rFonts w:hint="eastAsia"/>
          <w:sz w:val="24"/>
          <w:szCs w:val="32"/>
        </w:rPr>
        <w:t>在实现倒车雷达系统</w:t>
      </w:r>
      <w:r w:rsidR="00075B36">
        <w:rPr>
          <w:rFonts w:hint="eastAsia"/>
          <w:sz w:val="24"/>
          <w:szCs w:val="32"/>
        </w:rPr>
        <w:t>的过程</w:t>
      </w:r>
      <w:r w:rsidR="00D87BA1" w:rsidRPr="002B5932">
        <w:rPr>
          <w:rFonts w:hint="eastAsia"/>
          <w:sz w:val="24"/>
          <w:szCs w:val="32"/>
        </w:rPr>
        <w:t>中，</w:t>
      </w:r>
      <w:r w:rsidRPr="002B5932">
        <w:rPr>
          <w:rFonts w:hint="eastAsia"/>
          <w:sz w:val="24"/>
          <w:szCs w:val="32"/>
        </w:rPr>
        <w:t>硬件</w:t>
      </w:r>
      <w:r w:rsidR="00B166D4">
        <w:rPr>
          <w:rFonts w:hint="eastAsia"/>
          <w:sz w:val="24"/>
          <w:szCs w:val="32"/>
        </w:rPr>
        <w:t>系统</w:t>
      </w:r>
      <w:r w:rsidR="001576D5">
        <w:rPr>
          <w:rFonts w:hint="eastAsia"/>
          <w:sz w:val="24"/>
          <w:szCs w:val="32"/>
        </w:rPr>
        <w:t>将作</w:t>
      </w:r>
      <w:r w:rsidR="00D87BA1" w:rsidRPr="002B5932">
        <w:rPr>
          <w:rFonts w:hint="eastAsia"/>
          <w:sz w:val="24"/>
          <w:szCs w:val="32"/>
        </w:rPr>
        <w:t>为软件</w:t>
      </w:r>
      <w:r w:rsidR="00B166D4">
        <w:rPr>
          <w:rFonts w:hint="eastAsia"/>
          <w:sz w:val="24"/>
          <w:szCs w:val="32"/>
        </w:rPr>
        <w:t>正确运行</w:t>
      </w:r>
      <w:r w:rsidR="00D87BA1" w:rsidRPr="002B5932">
        <w:rPr>
          <w:rFonts w:hint="eastAsia"/>
          <w:sz w:val="24"/>
          <w:szCs w:val="32"/>
        </w:rPr>
        <w:t>的载体</w:t>
      </w:r>
      <w:r w:rsidR="006B14E5">
        <w:rPr>
          <w:rFonts w:hint="eastAsia"/>
          <w:sz w:val="24"/>
          <w:szCs w:val="32"/>
        </w:rPr>
        <w:t>。</w:t>
      </w:r>
      <w:r w:rsidR="00D87BA1" w:rsidRPr="002B5932">
        <w:rPr>
          <w:rFonts w:hint="eastAsia"/>
          <w:sz w:val="24"/>
          <w:szCs w:val="32"/>
        </w:rPr>
        <w:t>软件的</w:t>
      </w:r>
      <w:r w:rsidR="00776F3F">
        <w:rPr>
          <w:rFonts w:hint="eastAsia"/>
          <w:sz w:val="24"/>
          <w:szCs w:val="32"/>
        </w:rPr>
        <w:t>成功</w:t>
      </w:r>
      <w:r w:rsidR="00D87BA1" w:rsidRPr="002B5932">
        <w:rPr>
          <w:rFonts w:hint="eastAsia"/>
          <w:sz w:val="24"/>
          <w:szCs w:val="32"/>
        </w:rPr>
        <w:t>运行</w:t>
      </w:r>
      <w:r w:rsidR="00B95FEE">
        <w:rPr>
          <w:rFonts w:hint="eastAsia"/>
          <w:sz w:val="24"/>
          <w:szCs w:val="32"/>
        </w:rPr>
        <w:t>必然</w:t>
      </w:r>
      <w:r w:rsidRPr="002B5932">
        <w:rPr>
          <w:rFonts w:hint="eastAsia"/>
          <w:sz w:val="24"/>
          <w:szCs w:val="32"/>
        </w:rPr>
        <w:t>离不开</w:t>
      </w:r>
      <w:r w:rsidRPr="002B5932">
        <w:rPr>
          <w:rFonts w:hint="eastAsia"/>
          <w:sz w:val="24"/>
          <w:szCs w:val="32"/>
        </w:rPr>
        <w:t>Arduino</w:t>
      </w:r>
      <w:r w:rsidR="00334238">
        <w:rPr>
          <w:rFonts w:hint="eastAsia"/>
          <w:sz w:val="24"/>
          <w:szCs w:val="32"/>
        </w:rPr>
        <w:t>与</w:t>
      </w:r>
      <w:r w:rsidRPr="002B5932">
        <w:rPr>
          <w:rFonts w:hint="eastAsia"/>
          <w:sz w:val="24"/>
          <w:szCs w:val="32"/>
        </w:rPr>
        <w:t>各类传感器的</w:t>
      </w:r>
      <w:r w:rsidR="002B1CEF" w:rsidRPr="002B5932">
        <w:rPr>
          <w:rFonts w:hint="eastAsia"/>
          <w:sz w:val="24"/>
          <w:szCs w:val="32"/>
        </w:rPr>
        <w:t>连接、逻辑控制和</w:t>
      </w:r>
      <w:r w:rsidRPr="002B5932">
        <w:rPr>
          <w:rFonts w:hint="eastAsia"/>
          <w:sz w:val="24"/>
          <w:szCs w:val="32"/>
        </w:rPr>
        <w:t>分工合作</w:t>
      </w:r>
      <w:r w:rsidR="00E03308">
        <w:rPr>
          <w:rFonts w:hint="eastAsia"/>
          <w:sz w:val="24"/>
          <w:szCs w:val="32"/>
        </w:rPr>
        <w:t>。</w:t>
      </w:r>
      <w:r w:rsidR="00DB2160">
        <w:rPr>
          <w:rFonts w:hint="eastAsia"/>
          <w:sz w:val="24"/>
          <w:szCs w:val="32"/>
        </w:rPr>
        <w:t>如</w:t>
      </w:r>
      <w:r w:rsidR="00D939CF">
        <w:rPr>
          <w:rFonts w:hint="eastAsia"/>
          <w:sz w:val="24"/>
          <w:szCs w:val="32"/>
        </w:rPr>
        <w:t>选择直流电机</w:t>
      </w:r>
      <w:r w:rsidR="00C12FB3">
        <w:rPr>
          <w:rFonts w:hint="eastAsia"/>
          <w:sz w:val="24"/>
          <w:szCs w:val="32"/>
        </w:rPr>
        <w:t>带动轮胎的旋转来</w:t>
      </w:r>
      <w:r w:rsidR="00D939CF">
        <w:rPr>
          <w:rFonts w:hint="eastAsia"/>
          <w:sz w:val="24"/>
          <w:szCs w:val="32"/>
        </w:rPr>
        <w:t>模拟</w:t>
      </w:r>
      <w:r w:rsidR="00323CB1">
        <w:rPr>
          <w:rFonts w:hint="eastAsia"/>
          <w:sz w:val="24"/>
          <w:szCs w:val="32"/>
        </w:rPr>
        <w:t>实际</w:t>
      </w:r>
      <w:r w:rsidR="00281CAF">
        <w:rPr>
          <w:rFonts w:hint="eastAsia"/>
          <w:sz w:val="24"/>
          <w:szCs w:val="32"/>
        </w:rPr>
        <w:t>车辆</w:t>
      </w:r>
      <w:r w:rsidR="00D939CF">
        <w:rPr>
          <w:rFonts w:hint="eastAsia"/>
          <w:sz w:val="24"/>
          <w:szCs w:val="32"/>
        </w:rPr>
        <w:t>轮胎的</w:t>
      </w:r>
      <w:r w:rsidR="00605685">
        <w:rPr>
          <w:rFonts w:hint="eastAsia"/>
          <w:sz w:val="24"/>
          <w:szCs w:val="32"/>
        </w:rPr>
        <w:t>转动，选用蓝牙模块传输数据</w:t>
      </w:r>
      <w:r w:rsidR="00216D85">
        <w:rPr>
          <w:rFonts w:hint="eastAsia"/>
          <w:sz w:val="24"/>
          <w:szCs w:val="32"/>
        </w:rPr>
        <w:t>作为驾驶员</w:t>
      </w:r>
      <w:r w:rsidR="00531C11">
        <w:rPr>
          <w:rFonts w:hint="eastAsia"/>
          <w:sz w:val="24"/>
          <w:szCs w:val="32"/>
        </w:rPr>
        <w:t>发送指令</w:t>
      </w:r>
      <w:r w:rsidR="00487017">
        <w:rPr>
          <w:rFonts w:hint="eastAsia"/>
          <w:sz w:val="24"/>
          <w:szCs w:val="32"/>
        </w:rPr>
        <w:t>数据和</w:t>
      </w:r>
      <w:r w:rsidR="00487017">
        <w:rPr>
          <w:rFonts w:hint="eastAsia"/>
          <w:sz w:val="24"/>
          <w:szCs w:val="32"/>
        </w:rPr>
        <w:t>Arduino</w:t>
      </w:r>
      <w:r w:rsidR="00487017">
        <w:rPr>
          <w:rFonts w:hint="eastAsia"/>
          <w:sz w:val="24"/>
          <w:szCs w:val="32"/>
        </w:rPr>
        <w:t>传送距离信息</w:t>
      </w:r>
      <w:r w:rsidR="00423E9D">
        <w:rPr>
          <w:rFonts w:hint="eastAsia"/>
          <w:sz w:val="24"/>
          <w:szCs w:val="32"/>
        </w:rPr>
        <w:t>的</w:t>
      </w:r>
      <w:r w:rsidR="00251FED">
        <w:rPr>
          <w:rFonts w:hint="eastAsia"/>
          <w:sz w:val="24"/>
          <w:szCs w:val="32"/>
        </w:rPr>
        <w:t>媒介</w:t>
      </w:r>
      <w:r w:rsidR="00706501">
        <w:rPr>
          <w:rFonts w:hint="eastAsia"/>
          <w:sz w:val="24"/>
          <w:szCs w:val="32"/>
        </w:rPr>
        <w:t>等</w:t>
      </w:r>
      <w:r w:rsidR="0019294D">
        <w:rPr>
          <w:rFonts w:hint="eastAsia"/>
          <w:sz w:val="24"/>
          <w:szCs w:val="32"/>
        </w:rPr>
        <w:t>。</w:t>
      </w:r>
      <w:r w:rsidR="00CE335A">
        <w:rPr>
          <w:rFonts w:hint="eastAsia"/>
          <w:sz w:val="24"/>
          <w:szCs w:val="32"/>
        </w:rPr>
        <w:t>本次设计</w:t>
      </w:r>
      <w:r w:rsidR="007D6BC7" w:rsidRPr="002B5932">
        <w:rPr>
          <w:rFonts w:hint="eastAsia"/>
          <w:sz w:val="24"/>
          <w:szCs w:val="32"/>
        </w:rPr>
        <w:t>的倒车雷达硬件</w:t>
      </w:r>
      <w:r w:rsidR="00956755" w:rsidRPr="002B5932">
        <w:rPr>
          <w:rFonts w:hint="eastAsia"/>
          <w:sz w:val="24"/>
          <w:szCs w:val="32"/>
        </w:rPr>
        <w:t>系统</w:t>
      </w:r>
      <w:r w:rsidR="007D6BC7" w:rsidRPr="002B5932">
        <w:rPr>
          <w:rFonts w:hint="eastAsia"/>
          <w:sz w:val="24"/>
          <w:szCs w:val="32"/>
        </w:rPr>
        <w:t>结构</w:t>
      </w:r>
      <w:r w:rsidR="001D3A1D">
        <w:rPr>
          <w:rFonts w:hint="eastAsia"/>
          <w:sz w:val="24"/>
          <w:szCs w:val="32"/>
        </w:rPr>
        <w:t>框图</w:t>
      </w:r>
      <w:r w:rsidR="007D6BC7" w:rsidRPr="002B5932">
        <w:rPr>
          <w:rFonts w:hint="eastAsia"/>
          <w:sz w:val="24"/>
          <w:szCs w:val="32"/>
        </w:rPr>
        <w:t>如</w:t>
      </w:r>
      <w:r w:rsidR="001D3A1D">
        <w:rPr>
          <w:rFonts w:hint="eastAsia"/>
          <w:sz w:val="24"/>
          <w:szCs w:val="32"/>
        </w:rPr>
        <w:t>图</w:t>
      </w:r>
      <w:r w:rsidR="00651C22">
        <w:rPr>
          <w:rFonts w:hint="eastAsia"/>
          <w:sz w:val="24"/>
          <w:szCs w:val="32"/>
        </w:rPr>
        <w:t>2.1</w:t>
      </w:r>
      <w:r w:rsidR="007D6BC7" w:rsidRPr="002B5932">
        <w:rPr>
          <w:rFonts w:hint="eastAsia"/>
          <w:sz w:val="24"/>
          <w:szCs w:val="32"/>
        </w:rPr>
        <w:t>所示</w:t>
      </w:r>
      <w:r w:rsidR="00413BC2">
        <w:rPr>
          <w:rFonts w:hint="eastAsia"/>
          <w:sz w:val="24"/>
          <w:szCs w:val="32"/>
        </w:rPr>
        <w:t>：</w:t>
      </w:r>
    </w:p>
    <w:p w14:paraId="51761239" w14:textId="743F56DB" w:rsidR="00FB6903" w:rsidRDefault="004950E0" w:rsidP="00CC6A47">
      <w:pPr>
        <w:spacing w:line="312" w:lineRule="auto"/>
        <w:ind w:firstLineChars="100" w:firstLine="210"/>
        <w:jc w:val="center"/>
        <w:rPr>
          <w:sz w:val="24"/>
          <w:szCs w:val="32"/>
        </w:rPr>
      </w:pPr>
      <w:r>
        <w:rPr>
          <w:noProof/>
        </w:rPr>
        <w:drawing>
          <wp:inline distT="0" distB="0" distL="0" distR="0" wp14:anchorId="099B38A9" wp14:editId="0363D809">
            <wp:extent cx="5041298" cy="2609850"/>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62692" cy="2620926"/>
                    </a:xfrm>
                    <a:prstGeom prst="rect">
                      <a:avLst/>
                    </a:prstGeom>
                    <a:noFill/>
                    <a:ln>
                      <a:noFill/>
                    </a:ln>
                  </pic:spPr>
                </pic:pic>
              </a:graphicData>
            </a:graphic>
          </wp:inline>
        </w:drawing>
      </w:r>
    </w:p>
    <w:p w14:paraId="39A5FFC8" w14:textId="77777777" w:rsidR="00E9061D" w:rsidRPr="002C429B" w:rsidRDefault="00100F07" w:rsidP="00A102A2">
      <w:pPr>
        <w:spacing w:line="312" w:lineRule="auto"/>
        <w:ind w:firstLineChars="200" w:firstLine="420"/>
        <w:jc w:val="center"/>
        <w:rPr>
          <w:sz w:val="32"/>
          <w:szCs w:val="40"/>
        </w:rPr>
      </w:pPr>
      <w:r w:rsidRPr="002C429B">
        <w:rPr>
          <w:rFonts w:hint="eastAsia"/>
          <w:szCs w:val="21"/>
        </w:rPr>
        <w:t>图</w:t>
      </w:r>
      <w:r w:rsidRPr="002C429B">
        <w:rPr>
          <w:rFonts w:hint="eastAsia"/>
          <w:szCs w:val="21"/>
        </w:rPr>
        <w:t>2.1</w:t>
      </w:r>
      <w:r w:rsidRPr="002C429B">
        <w:rPr>
          <w:szCs w:val="21"/>
        </w:rPr>
        <w:t xml:space="preserve"> </w:t>
      </w:r>
      <w:r w:rsidR="00ED67A6" w:rsidRPr="002C429B">
        <w:rPr>
          <w:rFonts w:hint="eastAsia"/>
          <w:szCs w:val="21"/>
        </w:rPr>
        <w:t>倒车雷达系统硬件</w:t>
      </w:r>
      <w:r w:rsidR="00F97FE3" w:rsidRPr="002C429B">
        <w:rPr>
          <w:rFonts w:hint="eastAsia"/>
          <w:szCs w:val="21"/>
        </w:rPr>
        <w:t>框架图</w:t>
      </w:r>
    </w:p>
    <w:p w14:paraId="305264CA" w14:textId="0667F36F" w:rsidR="00C800C8" w:rsidRPr="002B5932" w:rsidRDefault="0098104D" w:rsidP="00C800C8">
      <w:pPr>
        <w:spacing w:line="312" w:lineRule="auto"/>
        <w:ind w:firstLineChars="200" w:firstLine="480"/>
        <w:rPr>
          <w:sz w:val="24"/>
          <w:szCs w:val="32"/>
        </w:rPr>
      </w:pPr>
      <w:r>
        <w:rPr>
          <w:rFonts w:hint="eastAsia"/>
          <w:sz w:val="24"/>
          <w:szCs w:val="32"/>
        </w:rPr>
        <w:t>在</w:t>
      </w:r>
      <w:r w:rsidR="000858DA">
        <w:rPr>
          <w:rFonts w:hint="eastAsia"/>
          <w:sz w:val="24"/>
          <w:szCs w:val="32"/>
        </w:rPr>
        <w:t>图</w:t>
      </w:r>
      <w:r w:rsidR="000858DA">
        <w:rPr>
          <w:rFonts w:hint="eastAsia"/>
          <w:sz w:val="24"/>
          <w:szCs w:val="32"/>
        </w:rPr>
        <w:t>2</w:t>
      </w:r>
      <w:r w:rsidR="000858DA">
        <w:rPr>
          <w:sz w:val="24"/>
          <w:szCs w:val="32"/>
        </w:rPr>
        <w:t>.1</w:t>
      </w:r>
      <w:r w:rsidR="000858DA">
        <w:rPr>
          <w:rFonts w:hint="eastAsia"/>
          <w:sz w:val="24"/>
          <w:szCs w:val="32"/>
        </w:rPr>
        <w:t>所示的硬件系统结构</w:t>
      </w:r>
      <w:r w:rsidR="00F97FE3">
        <w:rPr>
          <w:rFonts w:hint="eastAsia"/>
          <w:sz w:val="24"/>
          <w:szCs w:val="32"/>
        </w:rPr>
        <w:t>框架图</w:t>
      </w:r>
      <w:r w:rsidR="000858DA">
        <w:rPr>
          <w:rFonts w:hint="eastAsia"/>
          <w:sz w:val="24"/>
          <w:szCs w:val="32"/>
        </w:rPr>
        <w:t>中，</w:t>
      </w:r>
      <w:r w:rsidR="0054532C">
        <w:rPr>
          <w:rFonts w:hint="eastAsia"/>
          <w:sz w:val="24"/>
          <w:szCs w:val="32"/>
        </w:rPr>
        <w:t>清晰的展示了倒车雷达硬件系统的硬件逻辑和结构：</w:t>
      </w:r>
      <w:r w:rsidR="00A6764C">
        <w:rPr>
          <w:rFonts w:hint="eastAsia"/>
          <w:sz w:val="24"/>
          <w:szCs w:val="32"/>
        </w:rPr>
        <w:t>（</w:t>
      </w:r>
      <w:r w:rsidR="00A6764C">
        <w:rPr>
          <w:rFonts w:hint="eastAsia"/>
          <w:sz w:val="24"/>
          <w:szCs w:val="32"/>
        </w:rPr>
        <w:t>1</w:t>
      </w:r>
      <w:r w:rsidR="00A6764C">
        <w:rPr>
          <w:rFonts w:hint="eastAsia"/>
          <w:sz w:val="24"/>
          <w:szCs w:val="32"/>
        </w:rPr>
        <w:t>）</w:t>
      </w:r>
      <w:r w:rsidR="007902A5">
        <w:rPr>
          <w:rFonts w:hint="eastAsia"/>
          <w:sz w:val="24"/>
          <w:szCs w:val="32"/>
        </w:rPr>
        <w:t>制动系统由</w:t>
      </w:r>
      <w:r w:rsidR="003B2597">
        <w:rPr>
          <w:rFonts w:hint="eastAsia"/>
          <w:sz w:val="24"/>
          <w:szCs w:val="32"/>
        </w:rPr>
        <w:t>电机</w:t>
      </w:r>
      <w:r w:rsidR="007902A5">
        <w:rPr>
          <w:rFonts w:hint="eastAsia"/>
          <w:sz w:val="24"/>
          <w:szCs w:val="32"/>
        </w:rPr>
        <w:t>模块和电机驱动模块</w:t>
      </w:r>
      <w:r w:rsidR="004972FC">
        <w:rPr>
          <w:rFonts w:hint="eastAsia"/>
          <w:sz w:val="24"/>
          <w:szCs w:val="32"/>
        </w:rPr>
        <w:t>组成</w:t>
      </w:r>
      <w:r w:rsidR="007902A5">
        <w:rPr>
          <w:rFonts w:hint="eastAsia"/>
          <w:sz w:val="24"/>
          <w:szCs w:val="32"/>
        </w:rPr>
        <w:t>，</w:t>
      </w:r>
      <w:r w:rsidR="00896D9B">
        <w:rPr>
          <w:rFonts w:hint="eastAsia"/>
          <w:sz w:val="24"/>
          <w:szCs w:val="32"/>
        </w:rPr>
        <w:t>负责</w:t>
      </w:r>
      <w:r w:rsidR="00C03016">
        <w:rPr>
          <w:rFonts w:hint="eastAsia"/>
          <w:sz w:val="24"/>
          <w:szCs w:val="32"/>
        </w:rPr>
        <w:t>驱动</w:t>
      </w:r>
      <w:r w:rsidR="00896D9B">
        <w:rPr>
          <w:rFonts w:hint="eastAsia"/>
          <w:sz w:val="24"/>
          <w:szCs w:val="32"/>
        </w:rPr>
        <w:t>车辆</w:t>
      </w:r>
      <w:r w:rsidR="00C03016">
        <w:rPr>
          <w:rFonts w:hint="eastAsia"/>
          <w:sz w:val="24"/>
          <w:szCs w:val="32"/>
        </w:rPr>
        <w:t>完成</w:t>
      </w:r>
      <w:r w:rsidR="00896D9B">
        <w:rPr>
          <w:rFonts w:hint="eastAsia"/>
          <w:sz w:val="24"/>
          <w:szCs w:val="32"/>
        </w:rPr>
        <w:t>前进、后退和转向等功能</w:t>
      </w:r>
      <w:r w:rsidR="00272297">
        <w:rPr>
          <w:rFonts w:hint="eastAsia"/>
          <w:sz w:val="24"/>
          <w:szCs w:val="32"/>
        </w:rPr>
        <w:t>；</w:t>
      </w:r>
      <w:r w:rsidR="0086533B">
        <w:rPr>
          <w:rFonts w:hint="eastAsia"/>
          <w:sz w:val="24"/>
          <w:szCs w:val="32"/>
        </w:rPr>
        <w:t>（</w:t>
      </w:r>
      <w:r w:rsidR="0086533B">
        <w:rPr>
          <w:rFonts w:hint="eastAsia"/>
          <w:sz w:val="24"/>
          <w:szCs w:val="32"/>
        </w:rPr>
        <w:t>2</w:t>
      </w:r>
      <w:r w:rsidR="0086533B">
        <w:rPr>
          <w:rFonts w:hint="eastAsia"/>
          <w:sz w:val="24"/>
          <w:szCs w:val="32"/>
        </w:rPr>
        <w:t>）</w:t>
      </w:r>
      <w:r w:rsidR="004A09A3">
        <w:rPr>
          <w:rFonts w:hint="eastAsia"/>
          <w:sz w:val="24"/>
          <w:szCs w:val="32"/>
        </w:rPr>
        <w:t>测距系统由超声波模块</w:t>
      </w:r>
      <w:r w:rsidR="004972FC">
        <w:rPr>
          <w:rFonts w:hint="eastAsia"/>
          <w:sz w:val="24"/>
          <w:szCs w:val="32"/>
        </w:rPr>
        <w:t>组成</w:t>
      </w:r>
      <w:r w:rsidR="004A09A3">
        <w:rPr>
          <w:rFonts w:hint="eastAsia"/>
          <w:sz w:val="24"/>
          <w:szCs w:val="32"/>
        </w:rPr>
        <w:t>，负责</w:t>
      </w:r>
      <w:r w:rsidR="00280EA8">
        <w:rPr>
          <w:rFonts w:hint="eastAsia"/>
          <w:sz w:val="24"/>
          <w:szCs w:val="32"/>
        </w:rPr>
        <w:t>实现障碍物的检测</w:t>
      </w:r>
      <w:r w:rsidR="004E47B6">
        <w:rPr>
          <w:rFonts w:hint="eastAsia"/>
          <w:sz w:val="24"/>
          <w:szCs w:val="32"/>
        </w:rPr>
        <w:t>和</w:t>
      </w:r>
      <w:r w:rsidR="00280EA8">
        <w:rPr>
          <w:rFonts w:hint="eastAsia"/>
          <w:sz w:val="24"/>
          <w:szCs w:val="32"/>
        </w:rPr>
        <w:t>测量</w:t>
      </w:r>
      <w:r w:rsidR="004E47B6">
        <w:rPr>
          <w:rFonts w:hint="eastAsia"/>
          <w:sz w:val="24"/>
          <w:szCs w:val="32"/>
        </w:rPr>
        <w:t>与障碍物的</w:t>
      </w:r>
      <w:r w:rsidR="00280EA8">
        <w:rPr>
          <w:rFonts w:hint="eastAsia"/>
          <w:sz w:val="24"/>
          <w:szCs w:val="32"/>
        </w:rPr>
        <w:t>距离功能</w:t>
      </w:r>
      <w:r w:rsidR="00272297">
        <w:rPr>
          <w:rFonts w:hint="eastAsia"/>
          <w:sz w:val="24"/>
          <w:szCs w:val="32"/>
        </w:rPr>
        <w:t>；</w:t>
      </w:r>
      <w:r w:rsidR="00C94460">
        <w:rPr>
          <w:rFonts w:hint="eastAsia"/>
          <w:sz w:val="24"/>
          <w:szCs w:val="32"/>
        </w:rPr>
        <w:t>（</w:t>
      </w:r>
      <w:r w:rsidR="00C94460">
        <w:rPr>
          <w:rFonts w:hint="eastAsia"/>
          <w:sz w:val="24"/>
          <w:szCs w:val="32"/>
        </w:rPr>
        <w:t>3</w:t>
      </w:r>
      <w:r w:rsidR="00C94460">
        <w:rPr>
          <w:rFonts w:hint="eastAsia"/>
          <w:sz w:val="24"/>
          <w:szCs w:val="32"/>
        </w:rPr>
        <w:t>）</w:t>
      </w:r>
      <w:r w:rsidR="008E4EFB">
        <w:rPr>
          <w:rFonts w:hint="eastAsia"/>
          <w:sz w:val="24"/>
          <w:szCs w:val="32"/>
        </w:rPr>
        <w:t>通信系统由</w:t>
      </w:r>
      <w:r w:rsidR="00791BF3">
        <w:rPr>
          <w:rFonts w:hint="eastAsia"/>
          <w:sz w:val="24"/>
          <w:szCs w:val="32"/>
        </w:rPr>
        <w:t>蓝牙模块</w:t>
      </w:r>
      <w:r w:rsidR="004972FC">
        <w:rPr>
          <w:rFonts w:hint="eastAsia"/>
          <w:sz w:val="24"/>
          <w:szCs w:val="32"/>
        </w:rPr>
        <w:t>组成</w:t>
      </w:r>
      <w:r w:rsidR="00791BF3">
        <w:rPr>
          <w:rFonts w:hint="eastAsia"/>
          <w:sz w:val="24"/>
          <w:szCs w:val="32"/>
        </w:rPr>
        <w:t>，负责数据的收发功能，即接受</w:t>
      </w:r>
      <w:r w:rsidR="00791BF3">
        <w:rPr>
          <w:rFonts w:hint="eastAsia"/>
          <w:sz w:val="24"/>
          <w:szCs w:val="32"/>
        </w:rPr>
        <w:t>PC</w:t>
      </w:r>
      <w:r w:rsidR="006F2222">
        <w:rPr>
          <w:rFonts w:hint="eastAsia"/>
          <w:sz w:val="24"/>
          <w:szCs w:val="32"/>
        </w:rPr>
        <w:t>端</w:t>
      </w:r>
      <w:r w:rsidR="00791BF3">
        <w:rPr>
          <w:rFonts w:hint="eastAsia"/>
          <w:sz w:val="24"/>
          <w:szCs w:val="32"/>
        </w:rPr>
        <w:t>上位机发来的</w:t>
      </w:r>
      <w:r w:rsidR="00F448F7">
        <w:rPr>
          <w:rFonts w:hint="eastAsia"/>
          <w:sz w:val="24"/>
          <w:szCs w:val="32"/>
        </w:rPr>
        <w:t>控制指令</w:t>
      </w:r>
      <w:r w:rsidR="00791BF3">
        <w:rPr>
          <w:rFonts w:hint="eastAsia"/>
          <w:sz w:val="24"/>
          <w:szCs w:val="32"/>
        </w:rPr>
        <w:t>数据，将超声波的</w:t>
      </w:r>
      <w:r w:rsidR="001D6912">
        <w:rPr>
          <w:rFonts w:hint="eastAsia"/>
          <w:sz w:val="24"/>
          <w:szCs w:val="32"/>
        </w:rPr>
        <w:t>测量的距离数据</w:t>
      </w:r>
      <w:r w:rsidR="00CA1E65">
        <w:rPr>
          <w:rFonts w:hint="eastAsia"/>
          <w:sz w:val="24"/>
          <w:szCs w:val="32"/>
        </w:rPr>
        <w:t>发送</w:t>
      </w:r>
      <w:r w:rsidR="00791BF3">
        <w:rPr>
          <w:rFonts w:hint="eastAsia"/>
          <w:sz w:val="24"/>
          <w:szCs w:val="32"/>
        </w:rPr>
        <w:t>回</w:t>
      </w:r>
      <w:r w:rsidR="00791BF3">
        <w:rPr>
          <w:rFonts w:hint="eastAsia"/>
          <w:sz w:val="24"/>
          <w:szCs w:val="32"/>
        </w:rPr>
        <w:t>PC</w:t>
      </w:r>
      <w:r w:rsidR="00791BF3">
        <w:rPr>
          <w:rFonts w:hint="eastAsia"/>
          <w:sz w:val="24"/>
          <w:szCs w:val="32"/>
        </w:rPr>
        <w:t>端；</w:t>
      </w:r>
      <w:r w:rsidR="00131908">
        <w:rPr>
          <w:rFonts w:hint="eastAsia"/>
          <w:sz w:val="24"/>
          <w:szCs w:val="32"/>
        </w:rPr>
        <w:t>（</w:t>
      </w:r>
      <w:r w:rsidR="00131908">
        <w:rPr>
          <w:rFonts w:hint="eastAsia"/>
          <w:sz w:val="24"/>
          <w:szCs w:val="32"/>
        </w:rPr>
        <w:t>4</w:t>
      </w:r>
      <w:r w:rsidR="00131908">
        <w:rPr>
          <w:rFonts w:hint="eastAsia"/>
          <w:sz w:val="24"/>
          <w:szCs w:val="32"/>
        </w:rPr>
        <w:t>）供电系统由</w:t>
      </w:r>
      <w:r w:rsidR="00FF2F9E">
        <w:rPr>
          <w:rFonts w:hint="eastAsia"/>
          <w:sz w:val="24"/>
          <w:szCs w:val="32"/>
        </w:rPr>
        <w:t>7V</w:t>
      </w:r>
      <w:r w:rsidR="00FF2F9E">
        <w:rPr>
          <w:rFonts w:hint="eastAsia"/>
          <w:sz w:val="24"/>
          <w:szCs w:val="32"/>
        </w:rPr>
        <w:t>和</w:t>
      </w:r>
      <w:r w:rsidR="00FF2F9E">
        <w:rPr>
          <w:rFonts w:hint="eastAsia"/>
          <w:sz w:val="24"/>
          <w:szCs w:val="32"/>
        </w:rPr>
        <w:t>9V</w:t>
      </w:r>
      <w:r w:rsidR="00FF2F9E">
        <w:rPr>
          <w:rFonts w:hint="eastAsia"/>
          <w:sz w:val="24"/>
          <w:szCs w:val="32"/>
        </w:rPr>
        <w:t>两种电池组成，</w:t>
      </w:r>
      <w:r w:rsidR="00B75227">
        <w:rPr>
          <w:rFonts w:hint="eastAsia"/>
          <w:sz w:val="24"/>
          <w:szCs w:val="32"/>
        </w:rPr>
        <w:t>因为</w:t>
      </w:r>
      <w:r w:rsidR="00B75227">
        <w:rPr>
          <w:rFonts w:hint="eastAsia"/>
          <w:sz w:val="24"/>
          <w:szCs w:val="32"/>
        </w:rPr>
        <w:t>Arduino</w:t>
      </w:r>
      <w:r w:rsidR="00B75227">
        <w:rPr>
          <w:rFonts w:hint="eastAsia"/>
          <w:sz w:val="24"/>
          <w:szCs w:val="32"/>
        </w:rPr>
        <w:t>的输出电压无法驱动电机，所以制动系统需要单独的供电系统</w:t>
      </w:r>
      <w:r w:rsidR="00B44014">
        <w:rPr>
          <w:rFonts w:hint="eastAsia"/>
          <w:sz w:val="24"/>
          <w:szCs w:val="32"/>
        </w:rPr>
        <w:t>。</w:t>
      </w:r>
      <w:r w:rsidR="00616EF6">
        <w:rPr>
          <w:rFonts w:hint="eastAsia"/>
          <w:sz w:val="24"/>
          <w:szCs w:val="32"/>
        </w:rPr>
        <w:t>因此</w:t>
      </w:r>
      <w:r w:rsidR="0048358C">
        <w:rPr>
          <w:rFonts w:hint="eastAsia"/>
          <w:sz w:val="24"/>
          <w:szCs w:val="32"/>
        </w:rPr>
        <w:t>供电系统分为两部分，</w:t>
      </w:r>
      <w:r w:rsidR="009A4F8A">
        <w:rPr>
          <w:rFonts w:hint="eastAsia"/>
          <w:sz w:val="24"/>
          <w:szCs w:val="32"/>
        </w:rPr>
        <w:t>分别为</w:t>
      </w:r>
      <w:r w:rsidR="00777DB6">
        <w:rPr>
          <w:rFonts w:hint="eastAsia"/>
          <w:sz w:val="24"/>
          <w:szCs w:val="32"/>
        </w:rPr>
        <w:t>9V</w:t>
      </w:r>
      <w:r w:rsidR="00777DB6">
        <w:rPr>
          <w:rFonts w:hint="eastAsia"/>
          <w:sz w:val="24"/>
          <w:szCs w:val="32"/>
        </w:rPr>
        <w:t>电池给主控芯片供电，</w:t>
      </w:r>
      <w:r w:rsidR="00AC4D9B">
        <w:rPr>
          <w:rFonts w:hint="eastAsia"/>
          <w:sz w:val="24"/>
          <w:szCs w:val="32"/>
        </w:rPr>
        <w:t>和</w:t>
      </w:r>
      <w:r w:rsidR="00AF15F1">
        <w:rPr>
          <w:rFonts w:hint="eastAsia"/>
          <w:sz w:val="24"/>
          <w:szCs w:val="32"/>
        </w:rPr>
        <w:t>两组电压</w:t>
      </w:r>
      <w:r w:rsidR="00AF15F1">
        <w:rPr>
          <w:rFonts w:hint="eastAsia"/>
          <w:sz w:val="24"/>
          <w:szCs w:val="32"/>
        </w:rPr>
        <w:t>7V</w:t>
      </w:r>
      <w:r w:rsidR="00AF15F1">
        <w:rPr>
          <w:rFonts w:hint="eastAsia"/>
          <w:sz w:val="24"/>
          <w:szCs w:val="32"/>
        </w:rPr>
        <w:t>的电池给</w:t>
      </w:r>
      <w:r w:rsidR="00D70FB1">
        <w:rPr>
          <w:rFonts w:hint="eastAsia"/>
          <w:sz w:val="24"/>
          <w:szCs w:val="32"/>
        </w:rPr>
        <w:t>电机模块供电。</w:t>
      </w:r>
    </w:p>
    <w:p w14:paraId="63F157A5" w14:textId="77777777" w:rsidR="00AD6D0F" w:rsidRDefault="00AD6D0F" w:rsidP="00B741BB">
      <w:pPr>
        <w:pStyle w:val="3"/>
        <w:spacing w:beforeLines="50" w:before="156" w:afterLines="50" w:after="156" w:line="480" w:lineRule="auto"/>
        <w:rPr>
          <w:rFonts w:ascii="黑体" w:eastAsia="黑体"/>
          <w:b w:val="0"/>
          <w:sz w:val="28"/>
          <w:szCs w:val="28"/>
        </w:rPr>
      </w:pPr>
      <w:bookmarkStart w:id="101" w:name="_Toc197307055"/>
      <w:bookmarkStart w:id="102" w:name="_Toc198646016"/>
      <w:bookmarkStart w:id="103" w:name="_Toc35089282"/>
      <w:bookmarkStart w:id="104" w:name="_Toc35089476"/>
      <w:bookmarkStart w:id="105" w:name="_Toc35120701"/>
      <w:r>
        <w:rPr>
          <w:rFonts w:ascii="黑体" w:eastAsia="黑体" w:hint="eastAsia"/>
          <w:b w:val="0"/>
          <w:sz w:val="28"/>
          <w:szCs w:val="28"/>
        </w:rPr>
        <w:t>2.</w:t>
      </w:r>
      <w:r w:rsidR="00866A9D">
        <w:rPr>
          <w:rFonts w:ascii="黑体" w:eastAsia="黑体" w:hint="eastAsia"/>
          <w:b w:val="0"/>
          <w:sz w:val="28"/>
          <w:szCs w:val="28"/>
        </w:rPr>
        <w:t>1</w:t>
      </w:r>
      <w:r>
        <w:rPr>
          <w:rFonts w:ascii="黑体" w:eastAsia="黑体" w:hint="eastAsia"/>
          <w:b w:val="0"/>
          <w:sz w:val="28"/>
          <w:szCs w:val="28"/>
        </w:rPr>
        <w:t>.1</w:t>
      </w:r>
      <w:bookmarkEnd w:id="101"/>
      <w:bookmarkEnd w:id="102"/>
      <w:r w:rsidR="008D3D3A">
        <w:rPr>
          <w:rFonts w:ascii="黑体" w:eastAsia="黑体" w:hint="eastAsia"/>
          <w:b w:val="0"/>
          <w:sz w:val="28"/>
          <w:szCs w:val="28"/>
        </w:rPr>
        <w:t>超声波</w:t>
      </w:r>
      <w:r w:rsidR="00D80E32">
        <w:rPr>
          <w:rFonts w:ascii="黑体" w:eastAsia="黑体" w:hint="eastAsia"/>
          <w:b w:val="0"/>
          <w:sz w:val="28"/>
          <w:szCs w:val="28"/>
        </w:rPr>
        <w:t>模块</w:t>
      </w:r>
      <w:bookmarkEnd w:id="103"/>
      <w:bookmarkEnd w:id="104"/>
      <w:bookmarkEnd w:id="105"/>
    </w:p>
    <w:p w14:paraId="3CBC52F9" w14:textId="77777777" w:rsidR="00915017" w:rsidRDefault="00881312" w:rsidP="00997A34">
      <w:pPr>
        <w:spacing w:line="312" w:lineRule="auto"/>
        <w:ind w:firstLineChars="200" w:firstLine="480"/>
        <w:rPr>
          <w:sz w:val="24"/>
        </w:rPr>
      </w:pPr>
      <w:r>
        <w:rPr>
          <w:rFonts w:hint="eastAsia"/>
          <w:sz w:val="24"/>
        </w:rPr>
        <w:t>为使用超声波测量与障碍物的距离，</w:t>
      </w:r>
      <w:r w:rsidR="003161D2">
        <w:rPr>
          <w:rFonts w:hint="eastAsia"/>
          <w:sz w:val="24"/>
        </w:rPr>
        <w:t>选用</w:t>
      </w:r>
      <w:r w:rsidR="003161D2">
        <w:rPr>
          <w:rFonts w:hint="eastAsia"/>
          <w:sz w:val="24"/>
        </w:rPr>
        <w:t>HC-</w:t>
      </w:r>
      <w:r w:rsidR="00942C5A">
        <w:rPr>
          <w:rFonts w:hint="eastAsia"/>
          <w:sz w:val="24"/>
        </w:rPr>
        <w:t>SR04</w:t>
      </w:r>
      <w:r w:rsidR="003161D2">
        <w:rPr>
          <w:rFonts w:hint="eastAsia"/>
          <w:sz w:val="24"/>
        </w:rPr>
        <w:t>超声波模块，</w:t>
      </w:r>
      <w:r w:rsidR="00262451" w:rsidRPr="00262451">
        <w:rPr>
          <w:sz w:val="24"/>
        </w:rPr>
        <w:t>本模块性能稳定，测度距离精确</w:t>
      </w:r>
      <w:r w:rsidR="00F05F26">
        <w:rPr>
          <w:rFonts w:hint="eastAsia"/>
          <w:sz w:val="24"/>
        </w:rPr>
        <w:t>，</w:t>
      </w:r>
      <w:r w:rsidR="00262451" w:rsidRPr="00262451">
        <w:rPr>
          <w:sz w:val="24"/>
        </w:rPr>
        <w:t>能和国外的</w:t>
      </w:r>
      <w:r w:rsidR="00262451" w:rsidRPr="00262451">
        <w:rPr>
          <w:sz w:val="24"/>
        </w:rPr>
        <w:t>SRF05</w:t>
      </w:r>
      <w:r w:rsidR="002B0C07">
        <w:rPr>
          <w:rFonts w:hint="eastAsia"/>
          <w:sz w:val="24"/>
        </w:rPr>
        <w:t>，</w:t>
      </w:r>
      <w:r w:rsidR="00262451" w:rsidRPr="00262451">
        <w:rPr>
          <w:sz w:val="24"/>
        </w:rPr>
        <w:t>SRF02</w:t>
      </w:r>
      <w:r w:rsidR="00262451" w:rsidRPr="00262451">
        <w:rPr>
          <w:sz w:val="24"/>
        </w:rPr>
        <w:t>等超声波测距模块相媲美</w:t>
      </w:r>
      <w:r w:rsidR="00E34320">
        <w:rPr>
          <w:rFonts w:hint="eastAsia"/>
          <w:sz w:val="24"/>
        </w:rPr>
        <w:t>，</w:t>
      </w:r>
      <w:r w:rsidR="00262451" w:rsidRPr="00262451">
        <w:rPr>
          <w:sz w:val="24"/>
        </w:rPr>
        <w:t>可应用于距离测量，机器人，防盗装置等。</w:t>
      </w:r>
    </w:p>
    <w:p w14:paraId="1FC7E1DE" w14:textId="40C6E610" w:rsidR="008E6292" w:rsidRPr="00274C99" w:rsidRDefault="00262451" w:rsidP="00274C99">
      <w:pPr>
        <w:spacing w:line="312" w:lineRule="auto"/>
        <w:ind w:firstLineChars="200" w:firstLine="480"/>
        <w:rPr>
          <w:sz w:val="24"/>
        </w:rPr>
      </w:pPr>
      <w:r w:rsidRPr="009E15BE">
        <w:rPr>
          <w:sz w:val="24"/>
        </w:rPr>
        <w:lastRenderedPageBreak/>
        <w:t>HC-SR04</w:t>
      </w:r>
      <w:r w:rsidR="0086220E">
        <w:rPr>
          <w:rFonts w:hint="eastAsia"/>
          <w:sz w:val="24"/>
        </w:rPr>
        <w:t>具有</w:t>
      </w:r>
      <w:r w:rsidR="008E6292" w:rsidRPr="00080318">
        <w:rPr>
          <w:sz w:val="24"/>
        </w:rPr>
        <w:t>两个</w:t>
      </w:r>
      <w:r w:rsidR="008E6292">
        <w:rPr>
          <w:rFonts w:hint="eastAsia"/>
          <w:sz w:val="24"/>
        </w:rPr>
        <w:t>超声波传输口</w:t>
      </w:r>
      <w:r w:rsidR="008E6292" w:rsidRPr="00080318">
        <w:rPr>
          <w:sz w:val="24"/>
        </w:rPr>
        <w:t>，</w:t>
      </w:r>
      <w:r w:rsidR="00845C37">
        <w:rPr>
          <w:rFonts w:hint="eastAsia"/>
          <w:sz w:val="24"/>
        </w:rPr>
        <w:t>分别为</w:t>
      </w:r>
      <w:r w:rsidR="00845C37">
        <w:rPr>
          <w:rFonts w:hint="eastAsia"/>
          <w:sz w:val="24"/>
        </w:rPr>
        <w:t>T</w:t>
      </w:r>
      <w:r w:rsidR="00845C37">
        <w:rPr>
          <w:rFonts w:hint="eastAsia"/>
          <w:sz w:val="24"/>
        </w:rPr>
        <w:t>和</w:t>
      </w:r>
      <w:r w:rsidR="00C839A1">
        <w:rPr>
          <w:rFonts w:hint="eastAsia"/>
          <w:sz w:val="24"/>
        </w:rPr>
        <w:t>R</w:t>
      </w:r>
      <w:r w:rsidR="009D496F">
        <w:rPr>
          <w:rFonts w:hint="eastAsia"/>
          <w:sz w:val="24"/>
        </w:rPr>
        <w:t>。</w:t>
      </w:r>
      <w:r w:rsidR="00AF5405" w:rsidRPr="00C11CD4">
        <w:rPr>
          <w:rFonts w:hint="eastAsia"/>
          <w:sz w:val="24"/>
        </w:rPr>
        <w:t>对</w:t>
      </w:r>
      <w:r w:rsidR="008E6292" w:rsidRPr="00C11CD4">
        <w:rPr>
          <w:sz w:val="24"/>
        </w:rPr>
        <w:t>Trig</w:t>
      </w:r>
      <w:r w:rsidR="00AF5405">
        <w:rPr>
          <w:rFonts w:hint="eastAsia"/>
          <w:sz w:val="24"/>
        </w:rPr>
        <w:t>管脚</w:t>
      </w:r>
      <w:r w:rsidR="008935C1">
        <w:rPr>
          <w:rFonts w:hint="eastAsia"/>
          <w:sz w:val="24"/>
        </w:rPr>
        <w:t>赋予高电平</w:t>
      </w:r>
      <w:r w:rsidR="007407B5">
        <w:rPr>
          <w:rFonts w:hint="eastAsia"/>
          <w:sz w:val="24"/>
        </w:rPr>
        <w:t>，即为逻辑数字</w:t>
      </w:r>
      <w:r w:rsidR="007407B5">
        <w:rPr>
          <w:rFonts w:hint="eastAsia"/>
          <w:sz w:val="24"/>
        </w:rPr>
        <w:t>1</w:t>
      </w:r>
      <w:r w:rsidR="008935C1" w:rsidRPr="004B7490">
        <w:rPr>
          <w:sz w:val="24"/>
        </w:rPr>
        <w:t>，</w:t>
      </w:r>
      <w:r w:rsidR="008935C1">
        <w:rPr>
          <w:rFonts w:hint="eastAsia"/>
          <w:sz w:val="24"/>
        </w:rPr>
        <w:t>并保持</w:t>
      </w:r>
      <w:r w:rsidR="008E6292" w:rsidRPr="00080318">
        <w:rPr>
          <w:sz w:val="24"/>
        </w:rPr>
        <w:t>10us</w:t>
      </w:r>
      <w:r w:rsidR="008E6292" w:rsidRPr="00080318">
        <w:rPr>
          <w:sz w:val="24"/>
        </w:rPr>
        <w:t>以上再</w:t>
      </w:r>
      <w:r w:rsidR="00BC39EE">
        <w:rPr>
          <w:rFonts w:hint="eastAsia"/>
          <w:sz w:val="24"/>
        </w:rPr>
        <w:t>赋予低电平</w:t>
      </w:r>
      <w:r w:rsidR="00C31C1A">
        <w:rPr>
          <w:rFonts w:hint="eastAsia"/>
          <w:sz w:val="24"/>
        </w:rPr>
        <w:t>，即为逻辑数字</w:t>
      </w:r>
      <w:r w:rsidR="00C31C1A">
        <w:rPr>
          <w:rFonts w:hint="eastAsia"/>
          <w:sz w:val="24"/>
        </w:rPr>
        <w:t>0</w:t>
      </w:r>
      <w:r w:rsidR="00C31C1A">
        <w:rPr>
          <w:rFonts w:hint="eastAsia"/>
          <w:sz w:val="24"/>
        </w:rPr>
        <w:t>。</w:t>
      </w:r>
      <w:r w:rsidR="00BA44A0">
        <w:rPr>
          <w:rFonts w:hint="eastAsia"/>
          <w:sz w:val="24"/>
        </w:rPr>
        <w:t>此时会触发</w:t>
      </w:r>
      <w:r w:rsidR="0040337A">
        <w:rPr>
          <w:rFonts w:hint="eastAsia"/>
          <w:sz w:val="24"/>
        </w:rPr>
        <w:t>HC-</w:t>
      </w:r>
      <w:r w:rsidR="008E6292" w:rsidRPr="00080318">
        <w:rPr>
          <w:sz w:val="24"/>
        </w:rPr>
        <w:t>SR04</w:t>
      </w:r>
      <w:r w:rsidR="00BA44A0">
        <w:rPr>
          <w:rFonts w:hint="eastAsia"/>
          <w:sz w:val="24"/>
        </w:rPr>
        <w:t>的</w:t>
      </w:r>
      <w:r w:rsidR="008E6292" w:rsidRPr="00080318">
        <w:rPr>
          <w:sz w:val="24"/>
        </w:rPr>
        <w:t>开始信号，</w:t>
      </w:r>
      <w:r w:rsidR="00E71611">
        <w:rPr>
          <w:rFonts w:hint="eastAsia"/>
          <w:sz w:val="24"/>
        </w:rPr>
        <w:t>并开始如下的工作流程：</w:t>
      </w:r>
      <w:r w:rsidR="00FA0F9F">
        <w:rPr>
          <w:rFonts w:hint="eastAsia"/>
          <w:sz w:val="24"/>
        </w:rPr>
        <w:t>由</w:t>
      </w:r>
      <w:r w:rsidR="008E6292" w:rsidRPr="00080318">
        <w:rPr>
          <w:sz w:val="24"/>
        </w:rPr>
        <w:t>其中</w:t>
      </w:r>
      <w:r w:rsidR="00EB17D4">
        <w:rPr>
          <w:rFonts w:hint="eastAsia"/>
          <w:sz w:val="24"/>
        </w:rPr>
        <w:t>的</w:t>
      </w:r>
      <w:r w:rsidR="00EB17D4">
        <w:rPr>
          <w:rFonts w:hint="eastAsia"/>
          <w:sz w:val="24"/>
        </w:rPr>
        <w:t>T</w:t>
      </w:r>
      <w:r w:rsidR="00EB17D4">
        <w:rPr>
          <w:rFonts w:hint="eastAsia"/>
          <w:sz w:val="24"/>
        </w:rPr>
        <w:t>声波传输口</w:t>
      </w:r>
      <w:r w:rsidR="00022995" w:rsidRPr="00080318">
        <w:rPr>
          <w:sz w:val="24"/>
        </w:rPr>
        <w:t>发送</w:t>
      </w:r>
      <w:r w:rsidR="00022995" w:rsidRPr="00080318">
        <w:rPr>
          <w:sz w:val="24"/>
        </w:rPr>
        <w:t>8</w:t>
      </w:r>
      <w:r w:rsidR="00022995" w:rsidRPr="00080318">
        <w:rPr>
          <w:sz w:val="24"/>
        </w:rPr>
        <w:t>个</w:t>
      </w:r>
      <w:r w:rsidR="00022995" w:rsidRPr="00080318">
        <w:rPr>
          <w:sz w:val="24"/>
        </w:rPr>
        <w:t>40khz</w:t>
      </w:r>
      <w:r w:rsidR="00022995" w:rsidRPr="00080318">
        <w:rPr>
          <w:sz w:val="24"/>
        </w:rPr>
        <w:t>的方波</w:t>
      </w:r>
      <w:r w:rsidR="00367741">
        <w:rPr>
          <w:rFonts w:hint="eastAsia"/>
          <w:sz w:val="24"/>
        </w:rPr>
        <w:t>；</w:t>
      </w:r>
      <w:r w:rsidR="006E5DA2">
        <w:rPr>
          <w:rFonts w:hint="eastAsia"/>
          <w:sz w:val="24"/>
        </w:rPr>
        <w:t>在</w:t>
      </w:r>
      <w:r w:rsidR="008E6292" w:rsidRPr="00080318">
        <w:rPr>
          <w:sz w:val="24"/>
        </w:rPr>
        <w:t>发送</w:t>
      </w:r>
      <w:r w:rsidR="00BF02C4">
        <w:rPr>
          <w:rFonts w:hint="eastAsia"/>
          <w:sz w:val="24"/>
        </w:rPr>
        <w:t>完毕</w:t>
      </w:r>
      <w:r w:rsidR="008E6292" w:rsidRPr="00080318">
        <w:rPr>
          <w:sz w:val="24"/>
        </w:rPr>
        <w:t>后</w:t>
      </w:r>
      <w:r w:rsidR="00BF02C4">
        <w:rPr>
          <w:rFonts w:hint="eastAsia"/>
          <w:sz w:val="24"/>
        </w:rPr>
        <w:t>赋予</w:t>
      </w:r>
      <w:r w:rsidR="008E6292" w:rsidRPr="00080318">
        <w:rPr>
          <w:sz w:val="24"/>
        </w:rPr>
        <w:t>Echo</w:t>
      </w:r>
      <w:r w:rsidR="008E6292" w:rsidRPr="00080318">
        <w:rPr>
          <w:sz w:val="24"/>
        </w:rPr>
        <w:t>引脚</w:t>
      </w:r>
      <w:r w:rsidR="00BF02C4">
        <w:rPr>
          <w:rFonts w:hint="eastAsia"/>
          <w:sz w:val="24"/>
        </w:rPr>
        <w:t>高电平</w:t>
      </w:r>
      <w:r w:rsidR="00BF02C4">
        <w:rPr>
          <w:rFonts w:hint="eastAsia"/>
          <w:sz w:val="24"/>
        </w:rPr>
        <w:t>1</w:t>
      </w:r>
      <w:r w:rsidR="008E6292" w:rsidRPr="00080318">
        <w:rPr>
          <w:sz w:val="24"/>
        </w:rPr>
        <w:t>，</w:t>
      </w:r>
      <w:r w:rsidR="005662D8">
        <w:rPr>
          <w:rFonts w:hint="eastAsia"/>
          <w:sz w:val="24"/>
        </w:rPr>
        <w:t>此时</w:t>
      </w:r>
      <w:r w:rsidR="008E6292" w:rsidRPr="00080318">
        <w:rPr>
          <w:sz w:val="24"/>
        </w:rPr>
        <w:t>另一个</w:t>
      </w:r>
      <w:r w:rsidR="005662D8">
        <w:rPr>
          <w:rFonts w:hint="eastAsia"/>
          <w:sz w:val="24"/>
        </w:rPr>
        <w:t>声波传输口</w:t>
      </w:r>
      <w:r w:rsidR="005662D8">
        <w:rPr>
          <w:rFonts w:hint="eastAsia"/>
          <w:sz w:val="24"/>
        </w:rPr>
        <w:t>R</w:t>
      </w:r>
      <w:r w:rsidR="005662D8">
        <w:rPr>
          <w:rFonts w:hint="eastAsia"/>
          <w:sz w:val="24"/>
        </w:rPr>
        <w:t>开始</w:t>
      </w:r>
      <w:r w:rsidR="006278C4">
        <w:rPr>
          <w:rFonts w:hint="eastAsia"/>
          <w:sz w:val="24"/>
        </w:rPr>
        <w:t>接收</w:t>
      </w:r>
      <w:r w:rsidR="00A9153B">
        <w:rPr>
          <w:rFonts w:hint="eastAsia"/>
          <w:sz w:val="24"/>
        </w:rPr>
        <w:t>T</w:t>
      </w:r>
      <w:r w:rsidR="00B24231">
        <w:rPr>
          <w:rFonts w:hint="eastAsia"/>
          <w:sz w:val="24"/>
        </w:rPr>
        <w:t>口</w:t>
      </w:r>
      <w:r w:rsidR="00A9153B">
        <w:rPr>
          <w:rFonts w:hint="eastAsia"/>
          <w:sz w:val="24"/>
        </w:rPr>
        <w:t>发送的</w:t>
      </w:r>
      <w:r w:rsidR="008E6292" w:rsidRPr="00080318">
        <w:rPr>
          <w:sz w:val="24"/>
        </w:rPr>
        <w:t>超声波，在</w:t>
      </w:r>
      <w:r w:rsidR="006278C4">
        <w:rPr>
          <w:rFonts w:hint="eastAsia"/>
          <w:sz w:val="24"/>
        </w:rPr>
        <w:t>接收</w:t>
      </w:r>
      <w:r w:rsidR="008E6292" w:rsidRPr="00080318">
        <w:rPr>
          <w:sz w:val="24"/>
        </w:rPr>
        <w:t>结束后</w:t>
      </w:r>
      <w:r w:rsidR="0011257E">
        <w:rPr>
          <w:rFonts w:hint="eastAsia"/>
          <w:sz w:val="24"/>
        </w:rPr>
        <w:t>自动赋予</w:t>
      </w:r>
      <w:r w:rsidR="008E6292" w:rsidRPr="00080318">
        <w:rPr>
          <w:sz w:val="24"/>
        </w:rPr>
        <w:t>Echo</w:t>
      </w:r>
      <w:r w:rsidR="008E6292" w:rsidRPr="00080318">
        <w:rPr>
          <w:sz w:val="24"/>
        </w:rPr>
        <w:t>引脚</w:t>
      </w:r>
      <w:r w:rsidR="0011257E">
        <w:rPr>
          <w:rFonts w:hint="eastAsia"/>
          <w:sz w:val="24"/>
        </w:rPr>
        <w:t>低电平</w:t>
      </w:r>
      <w:r w:rsidR="0011257E">
        <w:rPr>
          <w:rFonts w:hint="eastAsia"/>
          <w:sz w:val="24"/>
        </w:rPr>
        <w:t>0</w:t>
      </w:r>
      <w:r w:rsidR="008E6292" w:rsidRPr="00080318">
        <w:rPr>
          <w:sz w:val="24"/>
        </w:rPr>
        <w:t>。</w:t>
      </w:r>
      <w:r w:rsidR="005B2B8C">
        <w:rPr>
          <w:rFonts w:hint="eastAsia"/>
          <w:sz w:val="24"/>
        </w:rPr>
        <w:t>此时</w:t>
      </w:r>
      <w:r w:rsidR="003F2390">
        <w:rPr>
          <w:rFonts w:hint="eastAsia"/>
          <w:sz w:val="24"/>
        </w:rPr>
        <w:t>计算</w:t>
      </w:r>
      <w:r w:rsidR="008E6292" w:rsidRPr="00080318">
        <w:rPr>
          <w:sz w:val="24"/>
        </w:rPr>
        <w:t>Echo</w:t>
      </w:r>
      <w:r w:rsidR="00CD121A">
        <w:rPr>
          <w:rFonts w:hint="eastAsia"/>
          <w:sz w:val="24"/>
        </w:rPr>
        <w:t>引脚</w:t>
      </w:r>
      <w:r w:rsidR="008E6292" w:rsidRPr="00080318">
        <w:rPr>
          <w:sz w:val="24"/>
        </w:rPr>
        <w:t>保持高电平的时间</w:t>
      </w:r>
      <w:r w:rsidR="00946574">
        <w:rPr>
          <w:rFonts w:hint="eastAsia"/>
          <w:sz w:val="24"/>
        </w:rPr>
        <w:t>，而</w:t>
      </w:r>
      <w:r w:rsidR="00B82020">
        <w:rPr>
          <w:rFonts w:hint="eastAsia"/>
          <w:sz w:val="24"/>
        </w:rPr>
        <w:t>计算</w:t>
      </w:r>
      <w:r w:rsidR="00946574">
        <w:rPr>
          <w:rFonts w:hint="eastAsia"/>
          <w:sz w:val="24"/>
        </w:rPr>
        <w:t>结果</w:t>
      </w:r>
      <w:r w:rsidR="008E6292" w:rsidRPr="00080318">
        <w:rPr>
          <w:sz w:val="24"/>
        </w:rPr>
        <w:t>代表了</w:t>
      </w:r>
      <w:r w:rsidR="007927A7">
        <w:rPr>
          <w:rFonts w:hint="eastAsia"/>
          <w:sz w:val="24"/>
        </w:rPr>
        <w:t>T</w:t>
      </w:r>
      <w:r w:rsidR="007927A7">
        <w:rPr>
          <w:rFonts w:hint="eastAsia"/>
          <w:sz w:val="24"/>
        </w:rPr>
        <w:t>口发送的</w:t>
      </w:r>
      <w:r w:rsidR="008E6292" w:rsidRPr="00080318">
        <w:rPr>
          <w:sz w:val="24"/>
        </w:rPr>
        <w:t>这段超声波</w:t>
      </w:r>
      <w:r w:rsidR="00C51E65">
        <w:rPr>
          <w:rFonts w:hint="eastAsia"/>
          <w:sz w:val="24"/>
        </w:rPr>
        <w:t>在当前位置和障碍物之间</w:t>
      </w:r>
      <w:r w:rsidR="008E6292" w:rsidRPr="00080318">
        <w:rPr>
          <w:sz w:val="24"/>
        </w:rPr>
        <w:t>的往返时间</w:t>
      </w:r>
      <w:r w:rsidR="00CF0532" w:rsidRPr="00CF0532">
        <w:rPr>
          <w:rFonts w:hint="eastAsia"/>
          <w:sz w:val="24"/>
          <w:vertAlign w:val="superscript"/>
        </w:rPr>
        <w:t>[</w:t>
      </w:r>
      <w:r w:rsidR="00CF0532" w:rsidRPr="00CF0532">
        <w:rPr>
          <w:sz w:val="24"/>
          <w:vertAlign w:val="superscript"/>
        </w:rPr>
        <w:t>5]</w:t>
      </w:r>
      <w:r w:rsidR="006D3E27">
        <w:rPr>
          <w:rFonts w:hint="eastAsia"/>
          <w:sz w:val="24"/>
        </w:rPr>
        <w:t>。</w:t>
      </w:r>
      <w:r w:rsidR="008E6292" w:rsidRPr="00080318">
        <w:rPr>
          <w:sz w:val="24"/>
        </w:rPr>
        <w:t>因为是往返</w:t>
      </w:r>
      <w:r w:rsidR="00BE7CCF">
        <w:rPr>
          <w:rFonts w:hint="eastAsia"/>
          <w:sz w:val="24"/>
        </w:rPr>
        <w:t>时间</w:t>
      </w:r>
      <w:r w:rsidR="008E6292" w:rsidRPr="00080318">
        <w:rPr>
          <w:sz w:val="24"/>
        </w:rPr>
        <w:t>，所以计算</w:t>
      </w:r>
      <w:r w:rsidR="00C908A4">
        <w:rPr>
          <w:rFonts w:hint="eastAsia"/>
          <w:sz w:val="24"/>
        </w:rPr>
        <w:t>与障碍物的</w:t>
      </w:r>
      <w:r w:rsidR="00FF46CD">
        <w:rPr>
          <w:rFonts w:hint="eastAsia"/>
          <w:sz w:val="24"/>
        </w:rPr>
        <w:t>距离时</w:t>
      </w:r>
      <w:r w:rsidR="008E6292" w:rsidRPr="00080318">
        <w:rPr>
          <w:sz w:val="24"/>
        </w:rPr>
        <w:t>需要</w:t>
      </w:r>
      <w:r w:rsidR="009110B6">
        <w:rPr>
          <w:rFonts w:hint="eastAsia"/>
          <w:sz w:val="24"/>
        </w:rPr>
        <w:t>减</w:t>
      </w:r>
      <w:r w:rsidR="009110B6" w:rsidRPr="00E04A08">
        <w:rPr>
          <w:rFonts w:hint="eastAsia"/>
          <w:sz w:val="24"/>
          <w:szCs w:val="32"/>
        </w:rPr>
        <w:t>半</w:t>
      </w:r>
      <w:r w:rsidR="003803C1" w:rsidRPr="00E04A08">
        <w:rPr>
          <w:rFonts w:hint="eastAsia"/>
          <w:sz w:val="24"/>
          <w:szCs w:val="32"/>
        </w:rPr>
        <w:t>来</w:t>
      </w:r>
      <w:r w:rsidR="008E6292" w:rsidRPr="00E04A08">
        <w:rPr>
          <w:sz w:val="24"/>
          <w:szCs w:val="32"/>
        </w:rPr>
        <w:t>变成单程的时间，再将单程时间乘以声速即</w:t>
      </w:r>
      <w:r w:rsidR="008E6292" w:rsidRPr="00E04A08">
        <w:rPr>
          <w:sz w:val="24"/>
          <w:szCs w:val="32"/>
        </w:rPr>
        <w:t>340</w:t>
      </w:r>
      <w:r w:rsidR="005D26D2">
        <w:rPr>
          <w:rFonts w:hint="eastAsia"/>
          <w:sz w:val="24"/>
          <w:szCs w:val="32"/>
        </w:rPr>
        <w:t>m</w:t>
      </w:r>
      <w:r w:rsidR="005D26D2">
        <w:rPr>
          <w:sz w:val="24"/>
          <w:szCs w:val="32"/>
        </w:rPr>
        <w:t>/s</w:t>
      </w:r>
      <w:r w:rsidR="008E6292" w:rsidRPr="00E04A08">
        <w:rPr>
          <w:sz w:val="24"/>
          <w:szCs w:val="32"/>
        </w:rPr>
        <w:t>，</w:t>
      </w:r>
      <w:r w:rsidR="00C208B7" w:rsidRPr="00E04A08">
        <w:rPr>
          <w:rFonts w:hint="eastAsia"/>
          <w:sz w:val="24"/>
          <w:szCs w:val="32"/>
        </w:rPr>
        <w:t>就会得到</w:t>
      </w:r>
      <w:r w:rsidR="008E6292" w:rsidRPr="00E04A08">
        <w:rPr>
          <w:sz w:val="24"/>
          <w:szCs w:val="32"/>
        </w:rPr>
        <w:t>从当前位置到对面障碍物的距离。</w:t>
      </w:r>
      <w:r w:rsidR="003C7E1A">
        <w:rPr>
          <w:rFonts w:hint="eastAsia"/>
          <w:sz w:val="24"/>
        </w:rPr>
        <w:t>HC-SR04</w:t>
      </w:r>
      <w:r w:rsidR="003C7E1A">
        <w:rPr>
          <w:rFonts w:hint="eastAsia"/>
          <w:sz w:val="24"/>
        </w:rPr>
        <w:t>的工作原理示意</w:t>
      </w:r>
      <w:r w:rsidR="003C7E1A" w:rsidRPr="00C11CD4">
        <w:rPr>
          <w:rFonts w:hint="eastAsia"/>
          <w:sz w:val="24"/>
        </w:rPr>
        <w:t>图如图</w:t>
      </w:r>
      <w:r w:rsidR="00BD45A6">
        <w:rPr>
          <w:rFonts w:hint="eastAsia"/>
          <w:sz w:val="24"/>
        </w:rPr>
        <w:t>2</w:t>
      </w:r>
      <w:r w:rsidR="003C7E1A">
        <w:rPr>
          <w:rFonts w:hint="eastAsia"/>
          <w:sz w:val="24"/>
        </w:rPr>
        <w:t>.</w:t>
      </w:r>
      <w:r w:rsidR="00B1715E">
        <w:rPr>
          <w:rFonts w:hint="eastAsia"/>
          <w:sz w:val="24"/>
        </w:rPr>
        <w:t>2</w:t>
      </w:r>
      <w:r w:rsidR="003C7E1A" w:rsidRPr="00C11CD4">
        <w:rPr>
          <w:rFonts w:hint="eastAsia"/>
          <w:sz w:val="24"/>
        </w:rPr>
        <w:t>所示。</w:t>
      </w:r>
    </w:p>
    <w:p w14:paraId="5230B918" w14:textId="1195B07C" w:rsidR="00997A34" w:rsidRDefault="004950E0" w:rsidP="00997A34">
      <w:pPr>
        <w:spacing w:line="312" w:lineRule="auto"/>
        <w:ind w:firstLineChars="200" w:firstLine="420"/>
        <w:jc w:val="center"/>
      </w:pPr>
      <w:r>
        <w:rPr>
          <w:noProof/>
        </w:rPr>
        <w:drawing>
          <wp:inline distT="0" distB="0" distL="0" distR="0" wp14:anchorId="09EDED9B" wp14:editId="0B71389E">
            <wp:extent cx="4087495" cy="29279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87495" cy="2927985"/>
                    </a:xfrm>
                    <a:prstGeom prst="rect">
                      <a:avLst/>
                    </a:prstGeom>
                    <a:noFill/>
                    <a:ln>
                      <a:noFill/>
                    </a:ln>
                  </pic:spPr>
                </pic:pic>
              </a:graphicData>
            </a:graphic>
          </wp:inline>
        </w:drawing>
      </w:r>
    </w:p>
    <w:p w14:paraId="3239B772" w14:textId="77777777" w:rsidR="00997A34" w:rsidRPr="00D43468" w:rsidRDefault="00997A34" w:rsidP="00997A34">
      <w:pPr>
        <w:spacing w:line="312" w:lineRule="auto"/>
        <w:ind w:firstLineChars="200" w:firstLine="420"/>
        <w:jc w:val="center"/>
        <w:rPr>
          <w:szCs w:val="21"/>
        </w:rPr>
      </w:pPr>
      <w:r w:rsidRPr="00D43468">
        <w:rPr>
          <w:rFonts w:hint="eastAsia"/>
          <w:szCs w:val="21"/>
        </w:rPr>
        <w:t>图</w:t>
      </w:r>
      <w:r w:rsidR="00BD45A6" w:rsidRPr="00D43468">
        <w:rPr>
          <w:rFonts w:hint="eastAsia"/>
          <w:szCs w:val="21"/>
        </w:rPr>
        <w:t>2</w:t>
      </w:r>
      <w:r w:rsidR="00431093" w:rsidRPr="00D43468">
        <w:rPr>
          <w:rFonts w:hint="eastAsia"/>
          <w:szCs w:val="21"/>
        </w:rPr>
        <w:t>.</w:t>
      </w:r>
      <w:r w:rsidR="00B1715E">
        <w:rPr>
          <w:rFonts w:hint="eastAsia"/>
          <w:szCs w:val="21"/>
        </w:rPr>
        <w:t>2</w:t>
      </w:r>
      <w:r w:rsidRPr="00D43468">
        <w:rPr>
          <w:szCs w:val="21"/>
        </w:rPr>
        <w:t xml:space="preserve"> </w:t>
      </w:r>
      <w:r w:rsidRPr="00D43468">
        <w:rPr>
          <w:rFonts w:hint="eastAsia"/>
          <w:szCs w:val="21"/>
        </w:rPr>
        <w:t>超声波工作原理示意图</w:t>
      </w:r>
    </w:p>
    <w:p w14:paraId="6B3F4F34" w14:textId="27D810D8" w:rsidR="00997A34" w:rsidRPr="00FE5838" w:rsidRDefault="0068322E" w:rsidP="00997A34">
      <w:pPr>
        <w:spacing w:line="312" w:lineRule="auto"/>
        <w:ind w:firstLineChars="200" w:firstLine="480"/>
        <w:rPr>
          <w:sz w:val="24"/>
        </w:rPr>
      </w:pPr>
      <w:r>
        <w:rPr>
          <w:rFonts w:hint="eastAsia"/>
          <w:sz w:val="24"/>
        </w:rPr>
        <w:t>在了解完硬件的逻辑后，需要了解硬件的工作参数才能对实物进行连接和</w:t>
      </w:r>
      <w:r w:rsidR="00284344">
        <w:rPr>
          <w:rFonts w:hint="eastAsia"/>
          <w:sz w:val="24"/>
        </w:rPr>
        <w:t>控制，</w:t>
      </w:r>
      <w:r w:rsidR="00C67D32">
        <w:rPr>
          <w:rFonts w:hint="eastAsia"/>
          <w:sz w:val="24"/>
        </w:rPr>
        <w:t>得到的</w:t>
      </w:r>
      <w:r w:rsidR="000C5056">
        <w:rPr>
          <w:rFonts w:hint="eastAsia"/>
          <w:sz w:val="24"/>
        </w:rPr>
        <w:t>HC-SR04</w:t>
      </w:r>
      <w:r w:rsidR="000C5056">
        <w:rPr>
          <w:rFonts w:hint="eastAsia"/>
          <w:sz w:val="24"/>
        </w:rPr>
        <w:t>超声波模块</w:t>
      </w:r>
      <w:r w:rsidR="00AD70F2">
        <w:rPr>
          <w:rFonts w:hint="eastAsia"/>
          <w:sz w:val="24"/>
        </w:rPr>
        <w:t>工作</w:t>
      </w:r>
      <w:r w:rsidR="00997A34">
        <w:rPr>
          <w:rFonts w:hint="eastAsia"/>
          <w:sz w:val="24"/>
        </w:rPr>
        <w:t>参数</w:t>
      </w:r>
      <w:r w:rsidR="00997A34" w:rsidRPr="00FE5838">
        <w:rPr>
          <w:rFonts w:hint="eastAsia"/>
          <w:sz w:val="24"/>
        </w:rPr>
        <w:t>如表</w:t>
      </w:r>
      <w:r w:rsidR="008B24BE">
        <w:rPr>
          <w:rFonts w:hint="eastAsia"/>
          <w:sz w:val="24"/>
        </w:rPr>
        <w:t>2</w:t>
      </w:r>
      <w:r w:rsidR="00DF6DF3" w:rsidRPr="00FE5838">
        <w:rPr>
          <w:rFonts w:hint="eastAsia"/>
          <w:sz w:val="24"/>
        </w:rPr>
        <w:t>-1</w:t>
      </w:r>
      <w:r w:rsidR="00997A34" w:rsidRPr="00FE5838">
        <w:rPr>
          <w:rFonts w:hint="eastAsia"/>
          <w:sz w:val="24"/>
        </w:rPr>
        <w:t>所示：</w:t>
      </w:r>
    </w:p>
    <w:p w14:paraId="76CE5FF8" w14:textId="77777777" w:rsidR="00997A34" w:rsidRPr="0052470A" w:rsidRDefault="00997A34" w:rsidP="00997A34">
      <w:pPr>
        <w:spacing w:line="312" w:lineRule="auto"/>
        <w:ind w:firstLineChars="200" w:firstLine="422"/>
        <w:jc w:val="center"/>
        <w:rPr>
          <w:rFonts w:ascii="黑体" w:eastAsia="黑体" w:hAnsi="黑体"/>
          <w:b/>
          <w:bCs/>
          <w:szCs w:val="21"/>
        </w:rPr>
      </w:pPr>
      <w:r w:rsidRPr="00FE5838">
        <w:rPr>
          <w:rFonts w:ascii="黑体" w:eastAsia="黑体" w:hAnsi="黑体"/>
          <w:b/>
          <w:bCs/>
          <w:szCs w:val="21"/>
        </w:rPr>
        <w:t>表</w:t>
      </w:r>
      <w:r w:rsidR="008B24BE">
        <w:rPr>
          <w:rFonts w:eastAsia="黑体" w:hint="eastAsia"/>
          <w:b/>
          <w:bCs/>
          <w:szCs w:val="21"/>
        </w:rPr>
        <w:t>2</w:t>
      </w:r>
      <w:r w:rsidR="00DF6DF3" w:rsidRPr="00F05672">
        <w:rPr>
          <w:rFonts w:ascii="黑体" w:eastAsia="黑体" w:hAnsi="黑体"/>
          <w:b/>
          <w:bCs/>
          <w:szCs w:val="21"/>
        </w:rPr>
        <w:t>-</w:t>
      </w:r>
      <w:r w:rsidR="00DF6DF3" w:rsidRPr="00FE5838">
        <w:rPr>
          <w:rFonts w:eastAsia="黑体"/>
          <w:b/>
          <w:bCs/>
          <w:szCs w:val="21"/>
        </w:rPr>
        <w:t>1</w:t>
      </w:r>
      <w:r w:rsidRPr="00FE5838">
        <w:rPr>
          <w:rFonts w:ascii="黑体" w:eastAsia="黑体" w:hAnsi="黑体"/>
          <w:b/>
          <w:bCs/>
          <w:szCs w:val="21"/>
        </w:rPr>
        <w:t xml:space="preserve"> 超声波模块工作参数</w:t>
      </w:r>
      <w:r w:rsidR="004B3664">
        <w:rPr>
          <w:rFonts w:ascii="黑体" w:eastAsia="黑体" w:hAnsi="黑体" w:hint="eastAsia"/>
          <w:b/>
          <w:bCs/>
          <w:szCs w:val="21"/>
        </w:rPr>
        <w:t>表</w:t>
      </w:r>
    </w:p>
    <w:tbl>
      <w:tblPr>
        <w:tblW w:w="0" w:type="auto"/>
        <w:tblInd w:w="2943"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321"/>
        <w:gridCol w:w="1656"/>
      </w:tblGrid>
      <w:tr w:rsidR="00997A34" w:rsidRPr="000D0A75" w14:paraId="48F3CA51" w14:textId="77777777" w:rsidTr="00CC22E0">
        <w:tc>
          <w:tcPr>
            <w:tcW w:w="1321" w:type="dxa"/>
            <w:shd w:val="clear" w:color="auto" w:fill="auto"/>
          </w:tcPr>
          <w:p w14:paraId="6644A474" w14:textId="77777777" w:rsidR="00997A34" w:rsidRPr="00BD4321" w:rsidRDefault="00997A34" w:rsidP="000D0A75">
            <w:pPr>
              <w:spacing w:line="312" w:lineRule="auto"/>
              <w:jc w:val="center"/>
              <w:rPr>
                <w:szCs w:val="21"/>
              </w:rPr>
            </w:pPr>
            <w:r w:rsidRPr="00BD4321">
              <w:rPr>
                <w:szCs w:val="21"/>
              </w:rPr>
              <w:t>工作参数</w:t>
            </w:r>
          </w:p>
        </w:tc>
        <w:tc>
          <w:tcPr>
            <w:tcW w:w="1656" w:type="dxa"/>
            <w:shd w:val="clear" w:color="auto" w:fill="auto"/>
          </w:tcPr>
          <w:p w14:paraId="7265DD9D" w14:textId="77777777" w:rsidR="00997A34" w:rsidRPr="00BD4321" w:rsidRDefault="00997A34" w:rsidP="000D0A75">
            <w:pPr>
              <w:spacing w:line="312" w:lineRule="auto"/>
              <w:jc w:val="center"/>
              <w:rPr>
                <w:szCs w:val="21"/>
              </w:rPr>
            </w:pPr>
            <w:r w:rsidRPr="00BD4321">
              <w:rPr>
                <w:szCs w:val="21"/>
              </w:rPr>
              <w:t>参数阈值</w:t>
            </w:r>
          </w:p>
        </w:tc>
      </w:tr>
      <w:tr w:rsidR="00997A34" w:rsidRPr="000D0A75" w14:paraId="375A34C6" w14:textId="77777777" w:rsidTr="00CC22E0">
        <w:tc>
          <w:tcPr>
            <w:tcW w:w="1321" w:type="dxa"/>
            <w:shd w:val="clear" w:color="auto" w:fill="auto"/>
          </w:tcPr>
          <w:p w14:paraId="4BA5700C" w14:textId="77777777" w:rsidR="00997A34" w:rsidRPr="00BD4321" w:rsidRDefault="00997A34" w:rsidP="000D0A75">
            <w:pPr>
              <w:spacing w:line="312" w:lineRule="auto"/>
              <w:jc w:val="center"/>
              <w:rPr>
                <w:szCs w:val="21"/>
              </w:rPr>
            </w:pPr>
            <w:r w:rsidRPr="00BD4321">
              <w:rPr>
                <w:szCs w:val="21"/>
              </w:rPr>
              <w:t>使用电压</w:t>
            </w:r>
          </w:p>
        </w:tc>
        <w:tc>
          <w:tcPr>
            <w:tcW w:w="1656" w:type="dxa"/>
            <w:shd w:val="clear" w:color="auto" w:fill="auto"/>
          </w:tcPr>
          <w:p w14:paraId="24C86868" w14:textId="77777777" w:rsidR="00997A34" w:rsidRPr="00BD4321" w:rsidRDefault="00997A34" w:rsidP="000D0A75">
            <w:pPr>
              <w:spacing w:line="312" w:lineRule="auto"/>
              <w:jc w:val="center"/>
              <w:rPr>
                <w:szCs w:val="21"/>
              </w:rPr>
            </w:pPr>
            <w:r w:rsidRPr="00BD4321">
              <w:rPr>
                <w:color w:val="24292E"/>
                <w:szCs w:val="21"/>
                <w:shd w:val="clear" w:color="auto" w:fill="FFFFFF"/>
              </w:rPr>
              <w:t>5V</w:t>
            </w:r>
          </w:p>
        </w:tc>
      </w:tr>
      <w:tr w:rsidR="00997A34" w:rsidRPr="000D0A75" w14:paraId="351DA200" w14:textId="77777777" w:rsidTr="00CC22E0">
        <w:tc>
          <w:tcPr>
            <w:tcW w:w="1321" w:type="dxa"/>
            <w:shd w:val="clear" w:color="auto" w:fill="auto"/>
          </w:tcPr>
          <w:p w14:paraId="1AA7655A" w14:textId="77777777" w:rsidR="00997A34" w:rsidRPr="00BD4321" w:rsidRDefault="00997A34" w:rsidP="000D0A75">
            <w:pPr>
              <w:spacing w:line="312" w:lineRule="auto"/>
              <w:jc w:val="center"/>
              <w:rPr>
                <w:szCs w:val="21"/>
              </w:rPr>
            </w:pPr>
            <w:r w:rsidRPr="00BD4321">
              <w:rPr>
                <w:color w:val="24292E"/>
                <w:szCs w:val="21"/>
                <w:shd w:val="clear" w:color="auto" w:fill="FFFFFF"/>
              </w:rPr>
              <w:t>工作电流</w:t>
            </w:r>
          </w:p>
        </w:tc>
        <w:tc>
          <w:tcPr>
            <w:tcW w:w="1656" w:type="dxa"/>
            <w:shd w:val="clear" w:color="auto" w:fill="auto"/>
          </w:tcPr>
          <w:p w14:paraId="22E7E3DF" w14:textId="77777777" w:rsidR="00997A34" w:rsidRPr="00BD4321" w:rsidRDefault="00997A34" w:rsidP="000D0A75">
            <w:pPr>
              <w:spacing w:line="312" w:lineRule="auto"/>
              <w:jc w:val="center"/>
              <w:rPr>
                <w:szCs w:val="21"/>
              </w:rPr>
            </w:pPr>
            <w:r w:rsidRPr="00BD4321">
              <w:rPr>
                <w:szCs w:val="21"/>
              </w:rPr>
              <w:t>15 mA</w:t>
            </w:r>
          </w:p>
        </w:tc>
      </w:tr>
      <w:tr w:rsidR="00997A34" w:rsidRPr="000D0A75" w14:paraId="355A20E8" w14:textId="77777777" w:rsidTr="00CC22E0">
        <w:tc>
          <w:tcPr>
            <w:tcW w:w="1321" w:type="dxa"/>
            <w:shd w:val="clear" w:color="auto" w:fill="auto"/>
          </w:tcPr>
          <w:p w14:paraId="4CDCB87C" w14:textId="77777777" w:rsidR="00997A34" w:rsidRPr="00BD4321" w:rsidRDefault="00997A34" w:rsidP="000D0A75">
            <w:pPr>
              <w:spacing w:line="312" w:lineRule="auto"/>
              <w:jc w:val="center"/>
              <w:rPr>
                <w:szCs w:val="21"/>
              </w:rPr>
            </w:pPr>
            <w:r w:rsidRPr="00BD4321">
              <w:rPr>
                <w:color w:val="1A1A1A"/>
                <w:szCs w:val="21"/>
                <w:shd w:val="clear" w:color="auto" w:fill="FFFFFF"/>
              </w:rPr>
              <w:t>感应角度</w:t>
            </w:r>
          </w:p>
        </w:tc>
        <w:tc>
          <w:tcPr>
            <w:tcW w:w="1656" w:type="dxa"/>
            <w:shd w:val="clear" w:color="auto" w:fill="auto"/>
          </w:tcPr>
          <w:p w14:paraId="4A9E48C2" w14:textId="77777777" w:rsidR="00997A34" w:rsidRPr="00BD4321" w:rsidRDefault="00997A34" w:rsidP="000D0A75">
            <w:pPr>
              <w:spacing w:line="312" w:lineRule="auto"/>
              <w:jc w:val="center"/>
              <w:rPr>
                <w:szCs w:val="21"/>
              </w:rPr>
            </w:pPr>
            <w:r w:rsidRPr="00BD4321">
              <w:rPr>
                <w:szCs w:val="21"/>
              </w:rPr>
              <w:t>不大于</w:t>
            </w:r>
            <w:r w:rsidRPr="00BD4321">
              <w:rPr>
                <w:szCs w:val="21"/>
              </w:rPr>
              <w:t>15</w:t>
            </w:r>
            <w:r w:rsidR="00DA6510" w:rsidRPr="00BD4321">
              <w:rPr>
                <w:color w:val="222222"/>
                <w:szCs w:val="21"/>
                <w:shd w:val="clear" w:color="auto" w:fill="FFFFFF"/>
              </w:rPr>
              <w:t>°</w:t>
            </w:r>
          </w:p>
        </w:tc>
      </w:tr>
      <w:tr w:rsidR="00997A34" w:rsidRPr="000D0A75" w14:paraId="75A68B3E" w14:textId="77777777" w:rsidTr="00CC22E0">
        <w:tc>
          <w:tcPr>
            <w:tcW w:w="1321" w:type="dxa"/>
            <w:shd w:val="clear" w:color="auto" w:fill="auto"/>
          </w:tcPr>
          <w:p w14:paraId="5DAD235F" w14:textId="77777777" w:rsidR="00997A34" w:rsidRPr="00BD4321" w:rsidRDefault="00997A34" w:rsidP="000D0A75">
            <w:pPr>
              <w:spacing w:line="312" w:lineRule="auto"/>
              <w:jc w:val="center"/>
              <w:rPr>
                <w:szCs w:val="21"/>
              </w:rPr>
            </w:pPr>
            <w:r w:rsidRPr="00BD4321">
              <w:rPr>
                <w:color w:val="1A1A1A"/>
                <w:szCs w:val="21"/>
                <w:shd w:val="clear" w:color="auto" w:fill="FFFFFF"/>
              </w:rPr>
              <w:t>探测距离</w:t>
            </w:r>
          </w:p>
        </w:tc>
        <w:tc>
          <w:tcPr>
            <w:tcW w:w="1656" w:type="dxa"/>
            <w:shd w:val="clear" w:color="auto" w:fill="auto"/>
          </w:tcPr>
          <w:p w14:paraId="5632CB1A" w14:textId="77777777" w:rsidR="00997A34" w:rsidRPr="00BD4321" w:rsidRDefault="00997A34" w:rsidP="000D0A75">
            <w:pPr>
              <w:spacing w:line="312" w:lineRule="auto"/>
              <w:jc w:val="center"/>
              <w:rPr>
                <w:szCs w:val="21"/>
              </w:rPr>
            </w:pPr>
            <w:r w:rsidRPr="00BD4321">
              <w:rPr>
                <w:szCs w:val="21"/>
              </w:rPr>
              <w:t>2cm</w:t>
            </w:r>
            <w:r w:rsidR="00A35672" w:rsidRPr="00BD4321">
              <w:rPr>
                <w:szCs w:val="21"/>
              </w:rPr>
              <w:t>到</w:t>
            </w:r>
            <w:r w:rsidRPr="00BD4321">
              <w:rPr>
                <w:szCs w:val="21"/>
              </w:rPr>
              <w:t>450cm</w:t>
            </w:r>
          </w:p>
        </w:tc>
      </w:tr>
      <w:tr w:rsidR="00CA6860" w:rsidRPr="000D0A75" w14:paraId="71D6CDF9" w14:textId="77777777" w:rsidTr="00CC22E0">
        <w:tc>
          <w:tcPr>
            <w:tcW w:w="1321" w:type="dxa"/>
            <w:shd w:val="clear" w:color="auto" w:fill="auto"/>
          </w:tcPr>
          <w:p w14:paraId="1138D1D2" w14:textId="77777777" w:rsidR="00CA6860" w:rsidRPr="00BD4321" w:rsidRDefault="00CA6860" w:rsidP="000D0A75">
            <w:pPr>
              <w:spacing w:line="312" w:lineRule="auto"/>
              <w:jc w:val="center"/>
              <w:rPr>
                <w:szCs w:val="21"/>
              </w:rPr>
            </w:pPr>
            <w:r w:rsidRPr="00BD4321">
              <w:rPr>
                <w:szCs w:val="21"/>
              </w:rPr>
              <w:t>工作频率</w:t>
            </w:r>
          </w:p>
        </w:tc>
        <w:tc>
          <w:tcPr>
            <w:tcW w:w="1656" w:type="dxa"/>
            <w:shd w:val="clear" w:color="auto" w:fill="auto"/>
          </w:tcPr>
          <w:p w14:paraId="4BD62859" w14:textId="77777777" w:rsidR="00CA6860" w:rsidRPr="00BD4321" w:rsidRDefault="00CA6860" w:rsidP="000D0A75">
            <w:pPr>
              <w:spacing w:line="312" w:lineRule="auto"/>
              <w:jc w:val="center"/>
              <w:rPr>
                <w:szCs w:val="21"/>
              </w:rPr>
            </w:pPr>
            <w:r w:rsidRPr="00BD4321">
              <w:rPr>
                <w:szCs w:val="21"/>
              </w:rPr>
              <w:t>40Hz</w:t>
            </w:r>
          </w:p>
        </w:tc>
      </w:tr>
    </w:tbl>
    <w:p w14:paraId="12E00991" w14:textId="77777777" w:rsidR="00FF2439" w:rsidRDefault="000755AA" w:rsidP="00140490">
      <w:pPr>
        <w:spacing w:line="312" w:lineRule="auto"/>
        <w:ind w:firstLineChars="200" w:firstLine="480"/>
        <w:rPr>
          <w:sz w:val="24"/>
        </w:rPr>
      </w:pPr>
      <w:r>
        <w:rPr>
          <w:rFonts w:hint="eastAsia"/>
          <w:sz w:val="24"/>
        </w:rPr>
        <w:t>在了解完</w:t>
      </w:r>
      <w:r>
        <w:rPr>
          <w:rFonts w:hint="eastAsia"/>
          <w:sz w:val="24"/>
        </w:rPr>
        <w:t>HC-SR04</w:t>
      </w:r>
      <w:r>
        <w:rPr>
          <w:rFonts w:hint="eastAsia"/>
          <w:sz w:val="24"/>
        </w:rPr>
        <w:t>的工作原理与工作参数后，也很容易得到</w:t>
      </w:r>
      <w:r>
        <w:rPr>
          <w:rFonts w:hint="eastAsia"/>
          <w:sz w:val="24"/>
        </w:rPr>
        <w:t>Arduino</w:t>
      </w:r>
      <w:r>
        <w:rPr>
          <w:rFonts w:hint="eastAsia"/>
          <w:sz w:val="24"/>
        </w:rPr>
        <w:t>与</w:t>
      </w:r>
      <w:r>
        <w:rPr>
          <w:rFonts w:hint="eastAsia"/>
          <w:sz w:val="24"/>
        </w:rPr>
        <w:t>HC-SR04</w:t>
      </w:r>
      <w:r>
        <w:rPr>
          <w:rFonts w:hint="eastAsia"/>
          <w:sz w:val="24"/>
        </w:rPr>
        <w:t>的控制逻辑与连接方式</w:t>
      </w:r>
      <w:r w:rsidR="006526F1">
        <w:rPr>
          <w:rFonts w:hint="eastAsia"/>
          <w:sz w:val="24"/>
        </w:rPr>
        <w:t>。</w:t>
      </w:r>
      <w:r w:rsidR="006526F1">
        <w:rPr>
          <w:rFonts w:hint="eastAsia"/>
          <w:sz w:val="24"/>
        </w:rPr>
        <w:t>HC-SR04</w:t>
      </w:r>
      <w:r w:rsidR="006526F1">
        <w:rPr>
          <w:rFonts w:hint="eastAsia"/>
          <w:sz w:val="24"/>
        </w:rPr>
        <w:t>共四个引脚，分别为：</w:t>
      </w:r>
      <w:r w:rsidR="006526F1">
        <w:rPr>
          <w:rFonts w:hint="eastAsia"/>
          <w:sz w:val="24"/>
        </w:rPr>
        <w:t>V</w:t>
      </w:r>
      <w:r w:rsidR="006526F1">
        <w:rPr>
          <w:sz w:val="24"/>
        </w:rPr>
        <w:t>CC</w:t>
      </w:r>
      <w:r w:rsidR="00DB6BDB">
        <w:rPr>
          <w:rFonts w:hint="eastAsia"/>
          <w:sz w:val="24"/>
        </w:rPr>
        <w:t>，</w:t>
      </w:r>
      <w:r w:rsidR="006526F1">
        <w:rPr>
          <w:sz w:val="24"/>
        </w:rPr>
        <w:t>GND</w:t>
      </w:r>
      <w:r w:rsidR="00DB6BDB">
        <w:rPr>
          <w:rFonts w:hint="eastAsia"/>
          <w:sz w:val="24"/>
        </w:rPr>
        <w:t>，</w:t>
      </w:r>
      <w:r w:rsidR="006526F1">
        <w:rPr>
          <w:sz w:val="24"/>
        </w:rPr>
        <w:t>Trig</w:t>
      </w:r>
      <w:r w:rsidR="006526F1">
        <w:rPr>
          <w:rFonts w:hint="eastAsia"/>
          <w:sz w:val="24"/>
        </w:rPr>
        <w:t>和</w:t>
      </w:r>
      <w:r w:rsidR="006526F1">
        <w:rPr>
          <w:rFonts w:hint="eastAsia"/>
          <w:sz w:val="24"/>
        </w:rPr>
        <w:t>Echo</w:t>
      </w:r>
      <w:r w:rsidR="003E1D9E">
        <w:rPr>
          <w:rFonts w:hint="eastAsia"/>
          <w:sz w:val="24"/>
        </w:rPr>
        <w:t>。</w:t>
      </w:r>
      <w:r>
        <w:rPr>
          <w:rFonts w:hint="eastAsia"/>
          <w:sz w:val="24"/>
        </w:rPr>
        <w:t>将</w:t>
      </w:r>
      <w:r>
        <w:rPr>
          <w:rFonts w:hint="eastAsia"/>
          <w:sz w:val="24"/>
        </w:rPr>
        <w:t>HC-</w:t>
      </w:r>
      <w:r w:rsidRPr="00080318">
        <w:rPr>
          <w:sz w:val="24"/>
        </w:rPr>
        <w:t>SR04</w:t>
      </w:r>
      <w:r>
        <w:rPr>
          <w:rFonts w:hint="eastAsia"/>
          <w:sz w:val="24"/>
        </w:rPr>
        <w:t>的</w:t>
      </w:r>
      <w:r w:rsidRPr="009E15BE">
        <w:rPr>
          <w:sz w:val="24"/>
        </w:rPr>
        <w:t>VCC</w:t>
      </w:r>
      <w:r w:rsidRPr="009E15BE">
        <w:rPr>
          <w:sz w:val="24"/>
        </w:rPr>
        <w:t>引脚连接到</w:t>
      </w:r>
      <w:r w:rsidRPr="009E15BE">
        <w:rPr>
          <w:sz w:val="24"/>
        </w:rPr>
        <w:t>Arduino</w:t>
      </w:r>
      <w:r>
        <w:rPr>
          <w:rFonts w:hint="eastAsia"/>
          <w:sz w:val="24"/>
        </w:rPr>
        <w:t>的</w:t>
      </w:r>
      <w:r>
        <w:rPr>
          <w:rFonts w:hint="eastAsia"/>
          <w:sz w:val="24"/>
        </w:rPr>
        <w:t>+5V</w:t>
      </w:r>
      <w:r w:rsidRPr="009E15BE">
        <w:rPr>
          <w:sz w:val="24"/>
        </w:rPr>
        <w:t>引脚</w:t>
      </w:r>
      <w:r>
        <w:rPr>
          <w:rFonts w:hint="eastAsia"/>
          <w:sz w:val="24"/>
        </w:rPr>
        <w:t>，</w:t>
      </w:r>
      <w:r w:rsidR="00211956">
        <w:rPr>
          <w:rFonts w:hint="eastAsia"/>
          <w:sz w:val="24"/>
        </w:rPr>
        <w:t>以此来实现</w:t>
      </w:r>
      <w:r w:rsidR="00211956">
        <w:rPr>
          <w:rFonts w:hint="eastAsia"/>
          <w:sz w:val="24"/>
        </w:rPr>
        <w:lastRenderedPageBreak/>
        <w:t>Arduino</w:t>
      </w:r>
      <w:r w:rsidR="00211956">
        <w:rPr>
          <w:rFonts w:hint="eastAsia"/>
          <w:sz w:val="24"/>
        </w:rPr>
        <w:t>给</w:t>
      </w:r>
      <w:r w:rsidR="00211956">
        <w:rPr>
          <w:rFonts w:hint="eastAsia"/>
          <w:sz w:val="24"/>
        </w:rPr>
        <w:t>HC-SR04</w:t>
      </w:r>
      <w:r w:rsidR="00211956">
        <w:rPr>
          <w:rFonts w:hint="eastAsia"/>
          <w:sz w:val="24"/>
        </w:rPr>
        <w:t>供电的功能；将</w:t>
      </w:r>
      <w:r w:rsidRPr="009E15BE">
        <w:rPr>
          <w:sz w:val="24"/>
        </w:rPr>
        <w:t>HC-SR04</w:t>
      </w:r>
      <w:r>
        <w:rPr>
          <w:rFonts w:hint="eastAsia"/>
          <w:sz w:val="24"/>
        </w:rPr>
        <w:t>的</w:t>
      </w:r>
      <w:r w:rsidRPr="009E15BE">
        <w:rPr>
          <w:sz w:val="24"/>
        </w:rPr>
        <w:t>Tri</w:t>
      </w:r>
      <w:r w:rsidRPr="000D0A75">
        <w:rPr>
          <w:color w:val="000000"/>
          <w:sz w:val="24"/>
        </w:rPr>
        <w:t>g</w:t>
      </w:r>
      <w:r w:rsidRPr="000D0A75">
        <w:rPr>
          <w:color w:val="000000"/>
          <w:sz w:val="24"/>
        </w:rPr>
        <w:t>引脚连接到</w:t>
      </w:r>
      <w:r w:rsidRPr="000D0A75">
        <w:rPr>
          <w:color w:val="000000"/>
          <w:sz w:val="24"/>
        </w:rPr>
        <w:t>Arduino</w:t>
      </w:r>
      <w:r w:rsidRPr="000D0A75">
        <w:rPr>
          <w:rFonts w:hint="eastAsia"/>
          <w:color w:val="000000"/>
          <w:sz w:val="24"/>
        </w:rPr>
        <w:t>的</w:t>
      </w:r>
      <w:r w:rsidRPr="000D0A75">
        <w:rPr>
          <w:rFonts w:hint="eastAsia"/>
          <w:color w:val="000000"/>
          <w:sz w:val="24"/>
        </w:rPr>
        <w:t>8</w:t>
      </w:r>
      <w:r w:rsidR="00353589">
        <w:rPr>
          <w:rFonts w:hint="eastAsia"/>
          <w:color w:val="000000"/>
          <w:sz w:val="24"/>
        </w:rPr>
        <w:t>到</w:t>
      </w:r>
      <w:r w:rsidRPr="000D0A75">
        <w:rPr>
          <w:rFonts w:hint="eastAsia"/>
          <w:color w:val="000000"/>
          <w:sz w:val="24"/>
        </w:rPr>
        <w:t>13</w:t>
      </w:r>
      <w:r w:rsidRPr="000D0A75">
        <w:rPr>
          <w:rFonts w:hint="eastAsia"/>
          <w:color w:val="000000"/>
          <w:sz w:val="24"/>
        </w:rPr>
        <w:t>号的任意</w:t>
      </w:r>
      <w:r w:rsidRPr="000D0A75">
        <w:rPr>
          <w:color w:val="000000"/>
          <w:sz w:val="24"/>
        </w:rPr>
        <w:t>引脚</w:t>
      </w:r>
      <w:r w:rsidRPr="000D0A75">
        <w:rPr>
          <w:rFonts w:hint="eastAsia"/>
          <w:color w:val="000000"/>
          <w:sz w:val="24"/>
        </w:rPr>
        <w:t>作为信号的</w:t>
      </w:r>
      <w:r w:rsidRPr="000D0A75">
        <w:rPr>
          <w:color w:val="000000"/>
          <w:sz w:val="24"/>
        </w:rPr>
        <w:t>出口</w:t>
      </w:r>
      <w:r w:rsidR="00293700">
        <w:rPr>
          <w:rFonts w:hint="eastAsia"/>
          <w:color w:val="000000"/>
          <w:sz w:val="24"/>
        </w:rPr>
        <w:t>，</w:t>
      </w:r>
      <w:r w:rsidRPr="000D0A75">
        <w:rPr>
          <w:rFonts w:hint="eastAsia"/>
          <w:color w:val="000000"/>
          <w:sz w:val="24"/>
        </w:rPr>
        <w:t>拉高</w:t>
      </w:r>
      <w:r w:rsidR="00C60FD6">
        <w:rPr>
          <w:rFonts w:hint="eastAsia"/>
          <w:color w:val="000000"/>
          <w:sz w:val="24"/>
        </w:rPr>
        <w:t>对应引脚的</w:t>
      </w:r>
      <w:r w:rsidRPr="000D0A75">
        <w:rPr>
          <w:rFonts w:hint="eastAsia"/>
          <w:color w:val="000000"/>
          <w:sz w:val="24"/>
        </w:rPr>
        <w:t>电平</w:t>
      </w:r>
      <w:r w:rsidR="00C60FD6">
        <w:rPr>
          <w:rFonts w:hint="eastAsia"/>
          <w:color w:val="000000"/>
          <w:sz w:val="24"/>
        </w:rPr>
        <w:t>即可</w:t>
      </w:r>
      <w:r w:rsidR="000442D1">
        <w:rPr>
          <w:rFonts w:hint="eastAsia"/>
          <w:color w:val="000000"/>
          <w:sz w:val="24"/>
        </w:rPr>
        <w:t>触发</w:t>
      </w:r>
      <w:r w:rsidR="000442D1">
        <w:rPr>
          <w:rFonts w:hint="eastAsia"/>
          <w:color w:val="000000"/>
          <w:sz w:val="24"/>
        </w:rPr>
        <w:t>HC-SR04</w:t>
      </w:r>
      <w:r w:rsidR="0083215A">
        <w:rPr>
          <w:rFonts w:hint="eastAsia"/>
          <w:color w:val="000000"/>
          <w:sz w:val="24"/>
        </w:rPr>
        <w:t>的开始信号；将</w:t>
      </w:r>
      <w:r w:rsidRPr="000D0A75">
        <w:rPr>
          <w:color w:val="000000"/>
          <w:sz w:val="24"/>
        </w:rPr>
        <w:t>HC-SR04</w:t>
      </w:r>
      <w:r w:rsidRPr="000D0A75">
        <w:rPr>
          <w:rFonts w:hint="eastAsia"/>
          <w:color w:val="000000"/>
          <w:sz w:val="24"/>
        </w:rPr>
        <w:t>的</w:t>
      </w:r>
      <w:r w:rsidRPr="000D0A75">
        <w:rPr>
          <w:rFonts w:hint="eastAsia"/>
          <w:color w:val="000000"/>
          <w:sz w:val="24"/>
        </w:rPr>
        <w:t>Echo</w:t>
      </w:r>
      <w:r w:rsidRPr="009E15BE">
        <w:rPr>
          <w:sz w:val="24"/>
        </w:rPr>
        <w:t>引脚连接到</w:t>
      </w:r>
      <w:r w:rsidRPr="009E15BE">
        <w:rPr>
          <w:sz w:val="24"/>
        </w:rPr>
        <w:t>Arduino</w:t>
      </w:r>
      <w:r w:rsidR="00280F86">
        <w:rPr>
          <w:rFonts w:hint="eastAsia"/>
          <w:sz w:val="24"/>
        </w:rPr>
        <w:t>的</w:t>
      </w:r>
      <w:r>
        <w:rPr>
          <w:rFonts w:hint="eastAsia"/>
          <w:sz w:val="24"/>
        </w:rPr>
        <w:t>8</w:t>
      </w:r>
      <w:r w:rsidR="002C6733">
        <w:rPr>
          <w:rFonts w:hint="eastAsia"/>
          <w:sz w:val="24"/>
        </w:rPr>
        <w:t>到</w:t>
      </w:r>
      <w:r>
        <w:rPr>
          <w:rFonts w:hint="eastAsia"/>
          <w:sz w:val="24"/>
        </w:rPr>
        <w:t>13</w:t>
      </w:r>
      <w:r>
        <w:rPr>
          <w:rFonts w:hint="eastAsia"/>
          <w:sz w:val="24"/>
        </w:rPr>
        <w:t>号任意</w:t>
      </w:r>
      <w:r w:rsidRPr="009E15BE">
        <w:rPr>
          <w:sz w:val="24"/>
        </w:rPr>
        <w:t>引脚</w:t>
      </w:r>
      <w:r>
        <w:rPr>
          <w:rFonts w:hint="eastAsia"/>
          <w:sz w:val="24"/>
        </w:rPr>
        <w:t>作为信号的入口</w:t>
      </w:r>
      <w:r w:rsidR="004F7A19">
        <w:rPr>
          <w:rFonts w:hint="eastAsia"/>
          <w:sz w:val="24"/>
        </w:rPr>
        <w:t>，检测对应引脚的</w:t>
      </w:r>
      <w:r>
        <w:rPr>
          <w:rFonts w:hint="eastAsia"/>
          <w:sz w:val="24"/>
        </w:rPr>
        <w:t>电平的变化</w:t>
      </w:r>
      <w:r w:rsidR="00E51C28">
        <w:rPr>
          <w:rFonts w:hint="eastAsia"/>
          <w:sz w:val="24"/>
        </w:rPr>
        <w:t>即可计算超声波的传输时间</w:t>
      </w:r>
      <w:r w:rsidR="00893EC3">
        <w:rPr>
          <w:rFonts w:hint="eastAsia"/>
          <w:sz w:val="24"/>
        </w:rPr>
        <w:t>；</w:t>
      </w:r>
      <w:r>
        <w:rPr>
          <w:rFonts w:hint="eastAsia"/>
          <w:sz w:val="24"/>
        </w:rPr>
        <w:t>最后将</w:t>
      </w:r>
      <w:r w:rsidRPr="009E15BE">
        <w:rPr>
          <w:sz w:val="24"/>
        </w:rPr>
        <w:t>HC-SR04</w:t>
      </w:r>
      <w:r>
        <w:rPr>
          <w:rFonts w:hint="eastAsia"/>
          <w:sz w:val="24"/>
        </w:rPr>
        <w:t>的</w:t>
      </w:r>
      <w:r>
        <w:rPr>
          <w:rFonts w:hint="eastAsia"/>
          <w:sz w:val="24"/>
        </w:rPr>
        <w:t>GND</w:t>
      </w:r>
      <w:r w:rsidRPr="009E15BE">
        <w:rPr>
          <w:sz w:val="24"/>
        </w:rPr>
        <w:t>引脚连接到</w:t>
      </w:r>
      <w:r w:rsidRPr="009E15BE">
        <w:rPr>
          <w:sz w:val="24"/>
        </w:rPr>
        <w:t>Arduino</w:t>
      </w:r>
      <w:r>
        <w:rPr>
          <w:rFonts w:hint="eastAsia"/>
          <w:sz w:val="24"/>
        </w:rPr>
        <w:t>的</w:t>
      </w:r>
      <w:r w:rsidRPr="009E15BE">
        <w:rPr>
          <w:sz w:val="24"/>
        </w:rPr>
        <w:t>GND</w:t>
      </w:r>
      <w:r w:rsidRPr="009E15BE">
        <w:rPr>
          <w:sz w:val="24"/>
        </w:rPr>
        <w:t>引脚</w:t>
      </w:r>
      <w:r w:rsidR="00CD2F14">
        <w:rPr>
          <w:rFonts w:hint="eastAsia"/>
          <w:sz w:val="24"/>
        </w:rPr>
        <w:t>即可</w:t>
      </w:r>
      <w:r w:rsidR="00295FB8">
        <w:rPr>
          <w:rFonts w:hint="eastAsia"/>
          <w:sz w:val="24"/>
        </w:rPr>
        <w:t>，完成电路</w:t>
      </w:r>
      <w:r w:rsidR="003B4B8C">
        <w:rPr>
          <w:rFonts w:hint="eastAsia"/>
          <w:sz w:val="24"/>
        </w:rPr>
        <w:t>连接</w:t>
      </w:r>
      <w:r w:rsidR="00295FB8">
        <w:rPr>
          <w:rFonts w:hint="eastAsia"/>
          <w:sz w:val="24"/>
        </w:rPr>
        <w:t>的通路</w:t>
      </w:r>
      <w:r w:rsidR="00140490">
        <w:rPr>
          <w:rFonts w:hint="eastAsia"/>
          <w:sz w:val="24"/>
        </w:rPr>
        <w:t>。</w:t>
      </w:r>
    </w:p>
    <w:p w14:paraId="58A8BC05" w14:textId="569698E8" w:rsidR="002F67E9" w:rsidRPr="001722E9" w:rsidRDefault="00D75EFC" w:rsidP="00140490">
      <w:pPr>
        <w:spacing w:line="312" w:lineRule="auto"/>
        <w:ind w:firstLineChars="200" w:firstLine="480"/>
        <w:rPr>
          <w:szCs w:val="21"/>
        </w:rPr>
      </w:pPr>
      <w:r>
        <w:rPr>
          <w:rFonts w:hint="eastAsia"/>
          <w:sz w:val="24"/>
        </w:rPr>
        <w:t>而</w:t>
      </w:r>
      <w:r w:rsidR="00A318D4" w:rsidRPr="00A318D4">
        <w:rPr>
          <w:sz w:val="24"/>
        </w:rPr>
        <w:t>在</w:t>
      </w:r>
      <w:r w:rsidR="00DE366F">
        <w:rPr>
          <w:rFonts w:hint="eastAsia"/>
          <w:sz w:val="24"/>
        </w:rPr>
        <w:t>超声波</w:t>
      </w:r>
      <w:r w:rsidR="00A318D4" w:rsidRPr="00A318D4">
        <w:rPr>
          <w:sz w:val="24"/>
        </w:rPr>
        <w:t>完成一次测距后</w:t>
      </w:r>
      <w:r w:rsidR="00D13658">
        <w:rPr>
          <w:rFonts w:hint="eastAsia"/>
          <w:sz w:val="24"/>
        </w:rPr>
        <w:t>，必须要</w:t>
      </w:r>
      <w:r w:rsidR="00A318D4" w:rsidRPr="00A318D4">
        <w:rPr>
          <w:sz w:val="24"/>
        </w:rPr>
        <w:t>延时一秒左右</w:t>
      </w:r>
      <w:r w:rsidR="00B5358E">
        <w:rPr>
          <w:rFonts w:hint="eastAsia"/>
          <w:sz w:val="24"/>
        </w:rPr>
        <w:t>才能开启下一次的测距功能</w:t>
      </w:r>
      <w:r w:rsidR="00647D30">
        <w:rPr>
          <w:rFonts w:hint="eastAsia"/>
          <w:sz w:val="24"/>
        </w:rPr>
        <w:t>，</w:t>
      </w:r>
      <w:r w:rsidR="00A318D4" w:rsidRPr="00A318D4">
        <w:rPr>
          <w:sz w:val="24"/>
        </w:rPr>
        <w:t>因为程序的执行速度和</w:t>
      </w:r>
      <w:r w:rsidR="00FA687B">
        <w:rPr>
          <w:rFonts w:hint="eastAsia"/>
          <w:sz w:val="24"/>
        </w:rPr>
        <w:t>HC-SR04</w:t>
      </w:r>
      <w:r w:rsidR="00FA687B">
        <w:rPr>
          <w:rFonts w:hint="eastAsia"/>
          <w:sz w:val="24"/>
        </w:rPr>
        <w:t>的</w:t>
      </w:r>
      <w:r w:rsidR="009B124F">
        <w:rPr>
          <w:rFonts w:hint="eastAsia"/>
          <w:sz w:val="24"/>
        </w:rPr>
        <w:t>实体</w:t>
      </w:r>
      <w:r w:rsidR="00A318D4" w:rsidRPr="00A318D4">
        <w:rPr>
          <w:sz w:val="24"/>
        </w:rPr>
        <w:t>硬件执行速度</w:t>
      </w:r>
      <w:r w:rsidR="00227A66">
        <w:rPr>
          <w:rFonts w:hint="eastAsia"/>
          <w:sz w:val="24"/>
        </w:rPr>
        <w:t>并不在一个数量级</w:t>
      </w:r>
      <w:r w:rsidR="00A318D4" w:rsidRPr="00A318D4">
        <w:rPr>
          <w:sz w:val="24"/>
        </w:rPr>
        <w:t>，</w:t>
      </w:r>
      <w:r w:rsidR="009B6876">
        <w:rPr>
          <w:rFonts w:hint="eastAsia"/>
          <w:sz w:val="24"/>
        </w:rPr>
        <w:t>且程序执行的速度要远快于硬件的执行速度，</w:t>
      </w:r>
      <w:r w:rsidR="00276342">
        <w:rPr>
          <w:rFonts w:hint="eastAsia"/>
          <w:sz w:val="24"/>
        </w:rPr>
        <w:t>因此</w:t>
      </w:r>
      <w:r w:rsidR="00681669">
        <w:rPr>
          <w:rFonts w:hint="eastAsia"/>
          <w:sz w:val="24"/>
        </w:rPr>
        <w:t>在</w:t>
      </w:r>
      <w:r w:rsidR="00A318D4" w:rsidRPr="00A318D4">
        <w:rPr>
          <w:sz w:val="24"/>
        </w:rPr>
        <w:t>程序执行</w:t>
      </w:r>
      <w:r w:rsidR="00681669">
        <w:rPr>
          <w:rFonts w:hint="eastAsia"/>
          <w:sz w:val="24"/>
        </w:rPr>
        <w:t>完毕后</w:t>
      </w:r>
      <w:r w:rsidR="00227A66">
        <w:rPr>
          <w:rFonts w:hint="eastAsia"/>
          <w:sz w:val="24"/>
        </w:rPr>
        <w:t>需要等待硬件缓冲完毕</w:t>
      </w:r>
      <w:r w:rsidR="00A318D4" w:rsidRPr="00A318D4">
        <w:rPr>
          <w:sz w:val="24"/>
        </w:rPr>
        <w:t>，</w:t>
      </w:r>
      <w:r w:rsidR="00227A66">
        <w:rPr>
          <w:rFonts w:hint="eastAsia"/>
          <w:sz w:val="24"/>
        </w:rPr>
        <w:t>否则</w:t>
      </w:r>
      <w:r w:rsidR="00125A01">
        <w:rPr>
          <w:rFonts w:hint="eastAsia"/>
          <w:sz w:val="24"/>
        </w:rPr>
        <w:t>在</w:t>
      </w:r>
      <w:r w:rsidR="00D55405">
        <w:rPr>
          <w:rFonts w:hint="eastAsia"/>
          <w:sz w:val="24"/>
        </w:rPr>
        <w:t>没有</w:t>
      </w:r>
      <w:r w:rsidR="00A318D4" w:rsidRPr="00A318D4">
        <w:rPr>
          <w:sz w:val="24"/>
        </w:rPr>
        <w:t>延时</w:t>
      </w:r>
      <w:r w:rsidR="005A692C">
        <w:rPr>
          <w:rFonts w:hint="eastAsia"/>
          <w:sz w:val="24"/>
        </w:rPr>
        <w:t>函数</w:t>
      </w:r>
      <w:r w:rsidR="00A318D4" w:rsidRPr="00A318D4">
        <w:rPr>
          <w:sz w:val="24"/>
        </w:rPr>
        <w:t>的</w:t>
      </w:r>
      <w:r w:rsidR="005A692C">
        <w:rPr>
          <w:rFonts w:hint="eastAsia"/>
          <w:sz w:val="24"/>
        </w:rPr>
        <w:t>条件</w:t>
      </w:r>
      <w:r w:rsidR="00A318D4" w:rsidRPr="00A318D4">
        <w:rPr>
          <w:sz w:val="24"/>
        </w:rPr>
        <w:t>下</w:t>
      </w:r>
      <w:r w:rsidR="00A318D4" w:rsidRPr="00A318D4">
        <w:rPr>
          <w:sz w:val="24"/>
        </w:rPr>
        <w:t>HC-SR04</w:t>
      </w:r>
      <w:r w:rsidR="00257E31">
        <w:rPr>
          <w:rFonts w:hint="eastAsia"/>
          <w:sz w:val="24"/>
        </w:rPr>
        <w:t>将</w:t>
      </w:r>
      <w:r w:rsidR="00A917D4">
        <w:rPr>
          <w:rFonts w:hint="eastAsia"/>
          <w:sz w:val="24"/>
        </w:rPr>
        <w:t>无法正常工作</w:t>
      </w:r>
      <w:r w:rsidR="00A318D4" w:rsidRPr="00A318D4">
        <w:rPr>
          <w:sz w:val="24"/>
        </w:rPr>
        <w:t>。</w:t>
      </w:r>
    </w:p>
    <w:p w14:paraId="5C4201AD" w14:textId="77777777" w:rsidR="00123B5C" w:rsidRDefault="00123B5C" w:rsidP="00123B5C">
      <w:pPr>
        <w:pStyle w:val="3"/>
        <w:spacing w:beforeLines="50" w:before="156" w:afterLines="50" w:after="156" w:line="480" w:lineRule="auto"/>
        <w:rPr>
          <w:rFonts w:ascii="黑体" w:eastAsia="黑体"/>
          <w:b w:val="0"/>
          <w:sz w:val="28"/>
          <w:szCs w:val="28"/>
        </w:rPr>
      </w:pPr>
      <w:bookmarkStart w:id="106" w:name="_Toc35089283"/>
      <w:bookmarkStart w:id="107" w:name="_Toc35089477"/>
      <w:bookmarkStart w:id="108" w:name="_Toc35120702"/>
      <w:r>
        <w:rPr>
          <w:rFonts w:ascii="黑体" w:eastAsia="黑体" w:hint="eastAsia"/>
          <w:b w:val="0"/>
          <w:sz w:val="28"/>
          <w:szCs w:val="28"/>
        </w:rPr>
        <w:t>2.1.2 直流电机模块</w:t>
      </w:r>
      <w:bookmarkEnd w:id="106"/>
      <w:bookmarkEnd w:id="107"/>
      <w:bookmarkEnd w:id="108"/>
    </w:p>
    <w:p w14:paraId="6B473F55" w14:textId="141B0DF9" w:rsidR="00123B5C" w:rsidRDefault="001D4165" w:rsidP="00131D1B">
      <w:pPr>
        <w:spacing w:line="312" w:lineRule="auto"/>
        <w:ind w:firstLineChars="200" w:firstLine="480"/>
        <w:rPr>
          <w:rFonts w:ascii="Arial" w:hAnsi="Arial" w:cs="Arial"/>
          <w:color w:val="333333"/>
          <w:sz w:val="24"/>
          <w:shd w:val="clear" w:color="auto" w:fill="FFFFFF"/>
        </w:rPr>
      </w:pPr>
      <w:r>
        <w:rPr>
          <w:rFonts w:hint="eastAsia"/>
          <w:sz w:val="24"/>
          <w:szCs w:val="32"/>
        </w:rPr>
        <w:t>直流电机是</w:t>
      </w:r>
      <w:r w:rsidR="00341B33">
        <w:rPr>
          <w:rFonts w:hint="eastAsia"/>
          <w:sz w:val="24"/>
          <w:szCs w:val="32"/>
        </w:rPr>
        <w:t>一种</w:t>
      </w:r>
      <w:r w:rsidRPr="00904F7F">
        <w:rPr>
          <w:rFonts w:ascii="Arial" w:hAnsi="Arial" w:cs="Arial"/>
          <w:color w:val="333333"/>
          <w:sz w:val="24"/>
          <w:shd w:val="clear" w:color="auto" w:fill="FFFFFF"/>
        </w:rPr>
        <w:t>将直流电能转换为机械能的转动装置</w:t>
      </w:r>
      <w:r>
        <w:rPr>
          <w:rFonts w:ascii="Arial" w:hAnsi="Arial" w:cs="Arial" w:hint="eastAsia"/>
          <w:color w:val="333333"/>
          <w:sz w:val="24"/>
          <w:shd w:val="clear" w:color="auto" w:fill="FFFFFF"/>
        </w:rPr>
        <w:t>，</w:t>
      </w:r>
      <w:r w:rsidR="00A00457">
        <w:rPr>
          <w:rFonts w:hint="eastAsia"/>
          <w:sz w:val="24"/>
          <w:szCs w:val="32"/>
        </w:rPr>
        <w:t>为模拟</w:t>
      </w:r>
      <w:r w:rsidR="00B971C1">
        <w:rPr>
          <w:rFonts w:hint="eastAsia"/>
          <w:sz w:val="24"/>
          <w:szCs w:val="32"/>
        </w:rPr>
        <w:t>车辆的运行，选用</w:t>
      </w:r>
      <w:r w:rsidR="00123B5C" w:rsidRPr="00904F7F">
        <w:rPr>
          <w:rFonts w:hint="eastAsia"/>
          <w:sz w:val="24"/>
          <w:szCs w:val="32"/>
        </w:rPr>
        <w:t>直流电机</w:t>
      </w:r>
      <w:r w:rsidR="00302BF5">
        <w:rPr>
          <w:rFonts w:hint="eastAsia"/>
          <w:sz w:val="24"/>
          <w:szCs w:val="32"/>
        </w:rPr>
        <w:t>带动轮胎完成车辆前进、后退和转向等功能</w:t>
      </w:r>
      <w:r w:rsidR="00FC3D84">
        <w:rPr>
          <w:rFonts w:hint="eastAsia"/>
          <w:sz w:val="24"/>
          <w:szCs w:val="32"/>
        </w:rPr>
        <w:t>。</w:t>
      </w:r>
    </w:p>
    <w:p w14:paraId="275598E4" w14:textId="3C640E40" w:rsidR="00131D1B" w:rsidRPr="00904F7F" w:rsidRDefault="00B84D7A" w:rsidP="000639CA">
      <w:pPr>
        <w:spacing w:line="312" w:lineRule="auto"/>
        <w:ind w:firstLineChars="200" w:firstLine="480"/>
        <w:rPr>
          <w:sz w:val="24"/>
          <w:szCs w:val="32"/>
        </w:rPr>
      </w:pPr>
      <w:r w:rsidRPr="00B84D7A">
        <w:rPr>
          <w:rFonts w:hint="eastAsia"/>
          <w:sz w:val="24"/>
          <w:szCs w:val="32"/>
        </w:rPr>
        <w:t>直流电动机的基本构造包括电枢、场磁铁、集电环</w:t>
      </w:r>
      <w:r>
        <w:rPr>
          <w:rFonts w:hint="eastAsia"/>
          <w:sz w:val="24"/>
          <w:szCs w:val="32"/>
        </w:rPr>
        <w:t>和</w:t>
      </w:r>
      <w:r w:rsidRPr="00B84D7A">
        <w:rPr>
          <w:rFonts w:hint="eastAsia"/>
          <w:sz w:val="24"/>
          <w:szCs w:val="32"/>
        </w:rPr>
        <w:t>电刷。</w:t>
      </w:r>
      <w:r>
        <w:rPr>
          <w:rFonts w:hint="eastAsia"/>
          <w:sz w:val="24"/>
          <w:szCs w:val="32"/>
        </w:rPr>
        <w:t>其中</w:t>
      </w:r>
      <w:r w:rsidRPr="00B84D7A">
        <w:rPr>
          <w:rFonts w:hint="eastAsia"/>
          <w:sz w:val="24"/>
          <w:szCs w:val="32"/>
        </w:rPr>
        <w:t>电枢</w:t>
      </w:r>
      <w:r w:rsidR="000F3DB5">
        <w:rPr>
          <w:rFonts w:hint="eastAsia"/>
          <w:sz w:val="24"/>
          <w:szCs w:val="32"/>
        </w:rPr>
        <w:t>是</w:t>
      </w:r>
      <w:r w:rsidR="00F2199A">
        <w:rPr>
          <w:rFonts w:hint="eastAsia"/>
          <w:sz w:val="24"/>
          <w:szCs w:val="32"/>
        </w:rPr>
        <w:t>将</w:t>
      </w:r>
      <w:r w:rsidRPr="00B84D7A">
        <w:rPr>
          <w:rFonts w:hint="eastAsia"/>
          <w:sz w:val="24"/>
          <w:szCs w:val="32"/>
        </w:rPr>
        <w:t>软铁芯缠绕多圈</w:t>
      </w:r>
      <w:r w:rsidR="00F2199A">
        <w:rPr>
          <w:rFonts w:hint="eastAsia"/>
          <w:sz w:val="24"/>
          <w:szCs w:val="32"/>
        </w:rPr>
        <w:t>铜线</w:t>
      </w:r>
      <w:r w:rsidRPr="00B84D7A">
        <w:rPr>
          <w:rFonts w:hint="eastAsia"/>
          <w:sz w:val="24"/>
          <w:szCs w:val="32"/>
        </w:rPr>
        <w:t>线圈</w:t>
      </w:r>
      <w:r w:rsidR="00F2199A">
        <w:rPr>
          <w:rFonts w:hint="eastAsia"/>
          <w:sz w:val="24"/>
          <w:szCs w:val="32"/>
        </w:rPr>
        <w:t>并可以</w:t>
      </w:r>
      <w:r w:rsidR="00F2199A" w:rsidRPr="00B84D7A">
        <w:rPr>
          <w:rFonts w:hint="eastAsia"/>
          <w:sz w:val="24"/>
          <w:szCs w:val="32"/>
        </w:rPr>
        <w:t>绕轴心转动的</w:t>
      </w:r>
      <w:r w:rsidR="00F2199A">
        <w:rPr>
          <w:rFonts w:hint="eastAsia"/>
          <w:sz w:val="24"/>
          <w:szCs w:val="32"/>
        </w:rPr>
        <w:t>装置</w:t>
      </w:r>
      <w:r w:rsidR="00B51F7B">
        <w:rPr>
          <w:rFonts w:hint="eastAsia"/>
          <w:sz w:val="24"/>
          <w:szCs w:val="32"/>
        </w:rPr>
        <w:t>；</w:t>
      </w:r>
      <w:r w:rsidRPr="00B84D7A">
        <w:rPr>
          <w:rFonts w:hint="eastAsia"/>
          <w:sz w:val="24"/>
          <w:szCs w:val="32"/>
        </w:rPr>
        <w:t>场磁铁</w:t>
      </w:r>
      <w:r w:rsidR="00B51F7B">
        <w:rPr>
          <w:rFonts w:hint="eastAsia"/>
          <w:sz w:val="24"/>
          <w:szCs w:val="32"/>
        </w:rPr>
        <w:t>用于</w:t>
      </w:r>
      <w:r w:rsidRPr="00B84D7A">
        <w:rPr>
          <w:rFonts w:hint="eastAsia"/>
          <w:sz w:val="24"/>
          <w:szCs w:val="32"/>
        </w:rPr>
        <w:t>产生磁场</w:t>
      </w:r>
      <w:r w:rsidR="00F0051A">
        <w:rPr>
          <w:rFonts w:hint="eastAsia"/>
          <w:sz w:val="24"/>
          <w:szCs w:val="32"/>
        </w:rPr>
        <w:t>，通常由</w:t>
      </w:r>
      <w:r w:rsidRPr="00B84D7A">
        <w:rPr>
          <w:rFonts w:hint="eastAsia"/>
          <w:sz w:val="24"/>
          <w:szCs w:val="32"/>
        </w:rPr>
        <w:t>强力永久磁铁或电磁铁</w:t>
      </w:r>
      <w:r w:rsidR="003A2867">
        <w:rPr>
          <w:rFonts w:hint="eastAsia"/>
          <w:sz w:val="24"/>
          <w:szCs w:val="32"/>
        </w:rPr>
        <w:t>组成</w:t>
      </w:r>
      <w:r w:rsidR="00982DE7">
        <w:rPr>
          <w:rFonts w:hint="eastAsia"/>
          <w:sz w:val="24"/>
          <w:szCs w:val="32"/>
        </w:rPr>
        <w:t>；</w:t>
      </w:r>
      <w:r w:rsidRPr="00B84D7A">
        <w:rPr>
          <w:rFonts w:hint="eastAsia"/>
          <w:sz w:val="24"/>
          <w:szCs w:val="32"/>
        </w:rPr>
        <w:t>集电环</w:t>
      </w:r>
      <w:r w:rsidR="00384D91">
        <w:rPr>
          <w:rFonts w:hint="eastAsia"/>
          <w:sz w:val="24"/>
          <w:szCs w:val="32"/>
        </w:rPr>
        <w:t>是</w:t>
      </w:r>
      <w:r w:rsidRPr="00B84D7A">
        <w:rPr>
          <w:rFonts w:hint="eastAsia"/>
          <w:sz w:val="24"/>
          <w:szCs w:val="32"/>
        </w:rPr>
        <w:t>随线圈转动，可供改变电流方向的变向器</w:t>
      </w:r>
      <w:r w:rsidR="00D47D5D">
        <w:rPr>
          <w:rFonts w:hint="eastAsia"/>
          <w:sz w:val="24"/>
          <w:szCs w:val="32"/>
        </w:rPr>
        <w:t>，</w:t>
      </w:r>
      <w:r w:rsidR="00A67D4E">
        <w:rPr>
          <w:rFonts w:hint="eastAsia"/>
          <w:sz w:val="24"/>
          <w:szCs w:val="32"/>
        </w:rPr>
        <w:t>当集电环</w:t>
      </w:r>
      <w:r w:rsidRPr="00B84D7A">
        <w:rPr>
          <w:rFonts w:hint="eastAsia"/>
          <w:sz w:val="24"/>
          <w:szCs w:val="32"/>
        </w:rPr>
        <w:t>每转动</w:t>
      </w:r>
      <w:r w:rsidRPr="00B84D7A">
        <w:rPr>
          <w:rFonts w:hint="eastAsia"/>
          <w:sz w:val="24"/>
          <w:szCs w:val="32"/>
        </w:rPr>
        <w:t>180</w:t>
      </w:r>
      <w:r w:rsidRPr="00B84D7A">
        <w:rPr>
          <w:rFonts w:hint="eastAsia"/>
          <w:sz w:val="24"/>
          <w:szCs w:val="32"/>
        </w:rPr>
        <w:t>度</w:t>
      </w:r>
      <w:r w:rsidR="00567710">
        <w:rPr>
          <w:rFonts w:hint="eastAsia"/>
          <w:sz w:val="24"/>
          <w:szCs w:val="32"/>
        </w:rPr>
        <w:t>时</w:t>
      </w:r>
      <w:r w:rsidRPr="00B84D7A">
        <w:rPr>
          <w:rFonts w:hint="eastAsia"/>
          <w:sz w:val="24"/>
          <w:szCs w:val="32"/>
        </w:rPr>
        <w:t>，线圈上的电流方向就</w:t>
      </w:r>
      <w:r w:rsidR="00B52E2B">
        <w:rPr>
          <w:rFonts w:hint="eastAsia"/>
          <w:sz w:val="24"/>
          <w:szCs w:val="32"/>
        </w:rPr>
        <w:t>会</w:t>
      </w:r>
      <w:r w:rsidRPr="00B84D7A">
        <w:rPr>
          <w:rFonts w:hint="eastAsia"/>
          <w:sz w:val="24"/>
          <w:szCs w:val="32"/>
        </w:rPr>
        <w:t>改变一次</w:t>
      </w:r>
      <w:r w:rsidR="000639CA">
        <w:rPr>
          <w:rFonts w:hint="eastAsia"/>
          <w:sz w:val="24"/>
          <w:szCs w:val="32"/>
        </w:rPr>
        <w:t>；</w:t>
      </w:r>
      <w:r w:rsidRPr="00B84D7A">
        <w:rPr>
          <w:rFonts w:hint="eastAsia"/>
          <w:sz w:val="24"/>
          <w:szCs w:val="32"/>
        </w:rPr>
        <w:t>电刷通常使用碳制成，</w:t>
      </w:r>
      <w:r w:rsidR="00134811">
        <w:rPr>
          <w:rFonts w:hint="eastAsia"/>
          <w:sz w:val="24"/>
          <w:szCs w:val="32"/>
        </w:rPr>
        <w:t>将</w:t>
      </w:r>
      <w:r w:rsidRPr="00B84D7A">
        <w:rPr>
          <w:rFonts w:hint="eastAsia"/>
          <w:sz w:val="24"/>
          <w:szCs w:val="32"/>
        </w:rPr>
        <w:t>集电环</w:t>
      </w:r>
      <w:r w:rsidR="00134811">
        <w:rPr>
          <w:rFonts w:hint="eastAsia"/>
          <w:sz w:val="24"/>
          <w:szCs w:val="32"/>
        </w:rPr>
        <w:t>和</w:t>
      </w:r>
      <w:r w:rsidRPr="00B84D7A">
        <w:rPr>
          <w:rFonts w:hint="eastAsia"/>
          <w:sz w:val="24"/>
          <w:szCs w:val="32"/>
        </w:rPr>
        <w:t>固定位置的电刷</w:t>
      </w:r>
      <w:r w:rsidR="00134811" w:rsidRPr="00B84D7A">
        <w:rPr>
          <w:rFonts w:hint="eastAsia"/>
          <w:sz w:val="24"/>
          <w:szCs w:val="32"/>
        </w:rPr>
        <w:t>接触</w:t>
      </w:r>
      <w:r w:rsidRPr="00B84D7A">
        <w:rPr>
          <w:rFonts w:hint="eastAsia"/>
          <w:sz w:val="24"/>
          <w:szCs w:val="32"/>
        </w:rPr>
        <w:t>，</w:t>
      </w:r>
      <w:r w:rsidR="00E23CBD">
        <w:rPr>
          <w:rFonts w:hint="eastAsia"/>
          <w:sz w:val="24"/>
          <w:szCs w:val="32"/>
        </w:rPr>
        <w:t>则电机便</w:t>
      </w:r>
      <w:r w:rsidR="008F3CD5">
        <w:rPr>
          <w:rFonts w:hint="eastAsia"/>
          <w:sz w:val="24"/>
          <w:szCs w:val="32"/>
        </w:rPr>
        <w:t>接通</w:t>
      </w:r>
      <w:r w:rsidRPr="00B84D7A">
        <w:rPr>
          <w:rFonts w:hint="eastAsia"/>
          <w:sz w:val="24"/>
          <w:szCs w:val="32"/>
        </w:rPr>
        <w:t>电源</w:t>
      </w:r>
      <w:r w:rsidR="00773110">
        <w:rPr>
          <w:rFonts w:hint="eastAsia"/>
          <w:sz w:val="24"/>
          <w:szCs w:val="32"/>
        </w:rPr>
        <w:t>开始旋转</w:t>
      </w:r>
      <w:r w:rsidRPr="00B84D7A">
        <w:rPr>
          <w:rFonts w:hint="eastAsia"/>
          <w:sz w:val="24"/>
          <w:szCs w:val="32"/>
        </w:rPr>
        <w:t>。</w:t>
      </w:r>
      <w:r w:rsidR="00441C8E">
        <w:rPr>
          <w:rFonts w:hint="eastAsia"/>
          <w:sz w:val="24"/>
          <w:szCs w:val="32"/>
        </w:rPr>
        <w:t>直流</w:t>
      </w:r>
      <w:r w:rsidR="00441C8E" w:rsidRPr="00EC702C">
        <w:rPr>
          <w:rFonts w:hint="eastAsia"/>
          <w:sz w:val="24"/>
          <w:szCs w:val="32"/>
        </w:rPr>
        <w:t>电机</w:t>
      </w:r>
      <w:r w:rsidR="000C0BCB" w:rsidRPr="00EC702C">
        <w:rPr>
          <w:rFonts w:hint="eastAsia"/>
          <w:sz w:val="24"/>
          <w:szCs w:val="32"/>
        </w:rPr>
        <w:t>结构示意图如图</w:t>
      </w:r>
      <w:r w:rsidR="00BD45A6">
        <w:rPr>
          <w:rFonts w:hint="eastAsia"/>
          <w:sz w:val="24"/>
          <w:szCs w:val="32"/>
        </w:rPr>
        <w:t>2</w:t>
      </w:r>
      <w:r w:rsidR="00E14686">
        <w:rPr>
          <w:sz w:val="24"/>
          <w:szCs w:val="32"/>
        </w:rPr>
        <w:t>.</w:t>
      </w:r>
      <w:r w:rsidR="00E970CB">
        <w:rPr>
          <w:rFonts w:hint="eastAsia"/>
          <w:sz w:val="24"/>
          <w:szCs w:val="32"/>
        </w:rPr>
        <w:t>3</w:t>
      </w:r>
      <w:r w:rsidR="000C0BCB" w:rsidRPr="00EC702C">
        <w:rPr>
          <w:rFonts w:hint="eastAsia"/>
          <w:sz w:val="24"/>
          <w:szCs w:val="32"/>
        </w:rPr>
        <w:t>所示：</w:t>
      </w:r>
    </w:p>
    <w:p w14:paraId="19D723CB" w14:textId="3EEEC8DD" w:rsidR="00667049" w:rsidRDefault="004950E0" w:rsidP="00667049">
      <w:pPr>
        <w:spacing w:line="312" w:lineRule="auto"/>
        <w:jc w:val="center"/>
      </w:pPr>
      <w:r>
        <w:rPr>
          <w:noProof/>
        </w:rPr>
        <w:drawing>
          <wp:inline distT="0" distB="0" distL="0" distR="0" wp14:anchorId="74BF9CE6" wp14:editId="6262C98C">
            <wp:extent cx="3775190" cy="23304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81481" cy="2334334"/>
                    </a:xfrm>
                    <a:prstGeom prst="rect">
                      <a:avLst/>
                    </a:prstGeom>
                    <a:noFill/>
                    <a:ln>
                      <a:noFill/>
                    </a:ln>
                  </pic:spPr>
                </pic:pic>
              </a:graphicData>
            </a:graphic>
          </wp:inline>
        </w:drawing>
      </w:r>
    </w:p>
    <w:p w14:paraId="6D84E8BA" w14:textId="77777777" w:rsidR="001813BE" w:rsidRDefault="001813BE" w:rsidP="00667049">
      <w:pPr>
        <w:spacing w:line="312" w:lineRule="auto"/>
        <w:jc w:val="center"/>
        <w:rPr>
          <w:sz w:val="24"/>
        </w:rPr>
      </w:pPr>
      <w:r w:rsidRPr="00DC3938">
        <w:rPr>
          <w:rFonts w:hint="eastAsia"/>
        </w:rPr>
        <w:t>图</w:t>
      </w:r>
      <w:r w:rsidR="00BD45A6">
        <w:rPr>
          <w:rFonts w:hint="eastAsia"/>
        </w:rPr>
        <w:t>2</w:t>
      </w:r>
      <w:r w:rsidR="00CD2349">
        <w:rPr>
          <w:rFonts w:hint="eastAsia"/>
        </w:rPr>
        <w:t>.</w:t>
      </w:r>
      <w:r w:rsidR="00E970CB">
        <w:rPr>
          <w:rFonts w:hint="eastAsia"/>
        </w:rPr>
        <w:t>3</w:t>
      </w:r>
      <w:r w:rsidRPr="00DC3938">
        <w:rPr>
          <w:rFonts w:hint="eastAsia"/>
        </w:rPr>
        <w:t xml:space="preserve"> </w:t>
      </w:r>
      <w:r w:rsidRPr="00DC3938">
        <w:rPr>
          <w:rFonts w:hint="eastAsia"/>
        </w:rPr>
        <w:t>直流电机结构示意图</w:t>
      </w:r>
    </w:p>
    <w:p w14:paraId="1EE11A70" w14:textId="0EA893AB" w:rsidR="00123B5C" w:rsidRDefault="00667049" w:rsidP="00621DBD">
      <w:pPr>
        <w:spacing w:line="312" w:lineRule="auto"/>
        <w:ind w:firstLineChars="200" w:firstLine="480"/>
        <w:rPr>
          <w:sz w:val="24"/>
        </w:rPr>
      </w:pPr>
      <w:r w:rsidRPr="00667049">
        <w:rPr>
          <w:rFonts w:hint="eastAsia"/>
          <w:sz w:val="24"/>
        </w:rPr>
        <w:t>当</w:t>
      </w:r>
      <w:r w:rsidR="00EB4FE6">
        <w:rPr>
          <w:rFonts w:hint="eastAsia"/>
          <w:sz w:val="24"/>
        </w:rPr>
        <w:t>使用直流电对</w:t>
      </w:r>
      <w:r w:rsidR="0053625D">
        <w:rPr>
          <w:rFonts w:hint="eastAsia"/>
          <w:sz w:val="24"/>
        </w:rPr>
        <w:t>电刷</w:t>
      </w:r>
      <w:r w:rsidR="00EB4FE6">
        <w:rPr>
          <w:rFonts w:hint="eastAsia"/>
          <w:sz w:val="24"/>
        </w:rPr>
        <w:t>供</w:t>
      </w:r>
      <w:r w:rsidRPr="00667049">
        <w:rPr>
          <w:rFonts w:hint="eastAsia"/>
          <w:sz w:val="24"/>
        </w:rPr>
        <w:t>电后，</w:t>
      </w:r>
      <w:r w:rsidR="00A25C2E">
        <w:rPr>
          <w:rFonts w:hint="eastAsia"/>
          <w:sz w:val="24"/>
        </w:rPr>
        <w:t>电枢</w:t>
      </w:r>
      <w:r w:rsidRPr="00667049">
        <w:rPr>
          <w:rFonts w:hint="eastAsia"/>
          <w:sz w:val="24"/>
        </w:rPr>
        <w:t>周围产生磁场，</w:t>
      </w:r>
      <w:r w:rsidR="00A65E30">
        <w:rPr>
          <w:rFonts w:hint="eastAsia"/>
          <w:sz w:val="24"/>
        </w:rPr>
        <w:t>带动</w:t>
      </w:r>
      <w:r w:rsidRPr="00667049">
        <w:rPr>
          <w:rFonts w:hint="eastAsia"/>
          <w:sz w:val="24"/>
        </w:rPr>
        <w:t>转子的左侧被推离左侧的磁铁，并被吸引到右侧</w:t>
      </w:r>
      <w:r w:rsidR="00C021BF">
        <w:rPr>
          <w:rFonts w:hint="eastAsia"/>
          <w:sz w:val="24"/>
        </w:rPr>
        <w:t>的磁铁</w:t>
      </w:r>
      <w:r w:rsidRPr="00667049">
        <w:rPr>
          <w:rFonts w:hint="eastAsia"/>
          <w:sz w:val="24"/>
        </w:rPr>
        <w:t>，从而产生转动。转子依靠惯性继续转动</w:t>
      </w:r>
      <w:r w:rsidR="001C6F5D">
        <w:rPr>
          <w:rFonts w:hint="eastAsia"/>
          <w:sz w:val="24"/>
        </w:rPr>
        <w:t>，</w:t>
      </w:r>
      <w:r w:rsidRPr="00667049">
        <w:rPr>
          <w:rFonts w:hint="eastAsia"/>
          <w:sz w:val="24"/>
        </w:rPr>
        <w:t>当转子</w:t>
      </w:r>
      <w:r w:rsidR="00CD0816">
        <w:rPr>
          <w:rFonts w:hint="eastAsia"/>
          <w:sz w:val="24"/>
        </w:rPr>
        <w:t>旋转角度为</w:t>
      </w:r>
      <w:r w:rsidR="00CD0816">
        <w:rPr>
          <w:rFonts w:hint="eastAsia"/>
          <w:sz w:val="24"/>
        </w:rPr>
        <w:t>180</w:t>
      </w:r>
      <w:r w:rsidR="00CD0816">
        <w:rPr>
          <w:rFonts w:hint="eastAsia"/>
          <w:sz w:val="24"/>
        </w:rPr>
        <w:t>度的倍数</w:t>
      </w:r>
      <w:r w:rsidRPr="00667049">
        <w:rPr>
          <w:rFonts w:hint="eastAsia"/>
          <w:sz w:val="24"/>
        </w:rPr>
        <w:t>时</w:t>
      </w:r>
      <w:r w:rsidR="00CD0816">
        <w:rPr>
          <w:rFonts w:hint="eastAsia"/>
          <w:sz w:val="24"/>
        </w:rPr>
        <w:t>，</w:t>
      </w:r>
      <w:r w:rsidRPr="00667049">
        <w:rPr>
          <w:rFonts w:hint="eastAsia"/>
          <w:sz w:val="24"/>
        </w:rPr>
        <w:t>电流变换器将线圈的电流方向逆转，线圈所产生的磁场亦同时逆转，使这一过程得以重复</w:t>
      </w:r>
      <w:r w:rsidR="00EC4869">
        <w:rPr>
          <w:rFonts w:hint="eastAsia"/>
          <w:sz w:val="24"/>
        </w:rPr>
        <w:t>，进而达到旋转的功能</w:t>
      </w:r>
      <w:r w:rsidR="00302B56" w:rsidRPr="00302B56">
        <w:rPr>
          <w:rFonts w:hint="eastAsia"/>
          <w:sz w:val="24"/>
          <w:vertAlign w:val="superscript"/>
        </w:rPr>
        <w:t>[</w:t>
      </w:r>
      <w:r w:rsidR="00302B56" w:rsidRPr="00302B56">
        <w:rPr>
          <w:sz w:val="24"/>
          <w:vertAlign w:val="superscript"/>
        </w:rPr>
        <w:t>6]</w:t>
      </w:r>
      <w:r w:rsidRPr="00667049">
        <w:rPr>
          <w:rFonts w:hint="eastAsia"/>
          <w:sz w:val="24"/>
        </w:rPr>
        <w:t>。</w:t>
      </w:r>
      <w:r w:rsidR="004932DC">
        <w:rPr>
          <w:rFonts w:hint="eastAsia"/>
          <w:sz w:val="24"/>
        </w:rPr>
        <w:t>之后</w:t>
      </w:r>
      <w:r w:rsidR="00EA6612">
        <w:rPr>
          <w:rFonts w:hint="eastAsia"/>
          <w:sz w:val="24"/>
        </w:rPr>
        <w:t>将电</w:t>
      </w:r>
      <w:r w:rsidR="00EA6612">
        <w:rPr>
          <w:rFonts w:hint="eastAsia"/>
          <w:sz w:val="24"/>
        </w:rPr>
        <w:lastRenderedPageBreak/>
        <w:t>机</w:t>
      </w:r>
      <w:r w:rsidR="003802A2">
        <w:rPr>
          <w:rFonts w:hint="eastAsia"/>
          <w:sz w:val="24"/>
        </w:rPr>
        <w:t>连接</w:t>
      </w:r>
      <w:r w:rsidR="00EA6612">
        <w:rPr>
          <w:rFonts w:hint="eastAsia"/>
          <w:sz w:val="24"/>
        </w:rPr>
        <w:t>轮胎，</w:t>
      </w:r>
      <w:r w:rsidR="004172FC">
        <w:rPr>
          <w:rFonts w:hint="eastAsia"/>
          <w:sz w:val="24"/>
        </w:rPr>
        <w:t>从而</w:t>
      </w:r>
      <w:r w:rsidR="00EA6612">
        <w:rPr>
          <w:rFonts w:hint="eastAsia"/>
          <w:sz w:val="24"/>
        </w:rPr>
        <w:t>带动轮胎的旋转，</w:t>
      </w:r>
      <w:r w:rsidR="00416F35">
        <w:rPr>
          <w:rFonts w:hint="eastAsia"/>
          <w:sz w:val="24"/>
        </w:rPr>
        <w:t>实现</w:t>
      </w:r>
      <w:r w:rsidR="005F2985">
        <w:rPr>
          <w:rFonts w:hint="eastAsia"/>
          <w:sz w:val="24"/>
        </w:rPr>
        <w:t>车辆</w:t>
      </w:r>
      <w:r w:rsidR="00EA6612">
        <w:rPr>
          <w:rFonts w:hint="eastAsia"/>
          <w:sz w:val="24"/>
        </w:rPr>
        <w:t>的制动功能。</w:t>
      </w:r>
    </w:p>
    <w:p w14:paraId="2CC134AB" w14:textId="58EA2159" w:rsidR="00B13E61" w:rsidRPr="00FB14BD" w:rsidRDefault="00AA5D89" w:rsidP="00E8331F">
      <w:pPr>
        <w:spacing w:line="312" w:lineRule="auto"/>
        <w:ind w:firstLineChars="200" w:firstLine="480"/>
        <w:rPr>
          <w:sz w:val="24"/>
        </w:rPr>
      </w:pPr>
      <w:r>
        <w:rPr>
          <w:rFonts w:hint="eastAsia"/>
          <w:sz w:val="24"/>
        </w:rPr>
        <w:t>本次</w:t>
      </w:r>
      <w:r w:rsidR="00DE3B80">
        <w:rPr>
          <w:rFonts w:hint="eastAsia"/>
          <w:sz w:val="24"/>
        </w:rPr>
        <w:t>设计选用的</w:t>
      </w:r>
      <w:r w:rsidR="0008317D">
        <w:rPr>
          <w:rFonts w:hint="eastAsia"/>
          <w:sz w:val="24"/>
        </w:rPr>
        <w:t>电机为</w:t>
      </w:r>
      <w:r w:rsidR="00BF3E53">
        <w:rPr>
          <w:rFonts w:hint="eastAsia"/>
          <w:sz w:val="24"/>
        </w:rPr>
        <w:t>HC02-48</w:t>
      </w:r>
      <w:r w:rsidR="004B21CA" w:rsidRPr="00AA5A08">
        <w:rPr>
          <w:rFonts w:hint="eastAsia"/>
          <w:sz w:val="24"/>
        </w:rPr>
        <w:t>，</w:t>
      </w:r>
      <w:r w:rsidR="00DE13D2">
        <w:rPr>
          <w:rFonts w:hint="eastAsia"/>
          <w:sz w:val="24"/>
        </w:rPr>
        <w:t>电机的</w:t>
      </w:r>
      <w:r w:rsidR="004B21CA" w:rsidRPr="00AA5A08">
        <w:rPr>
          <w:rFonts w:hint="eastAsia"/>
          <w:sz w:val="24"/>
        </w:rPr>
        <w:t>工</w:t>
      </w:r>
      <w:r w:rsidR="004B21CA" w:rsidRPr="00CC1F5A">
        <w:rPr>
          <w:rFonts w:hint="eastAsia"/>
          <w:sz w:val="24"/>
        </w:rPr>
        <w:t>作参数如表</w:t>
      </w:r>
      <w:r w:rsidR="008B24BE">
        <w:rPr>
          <w:rFonts w:hint="eastAsia"/>
          <w:sz w:val="24"/>
        </w:rPr>
        <w:t>2</w:t>
      </w:r>
      <w:r w:rsidR="0011444C" w:rsidRPr="00CC1F5A">
        <w:rPr>
          <w:rFonts w:hint="eastAsia"/>
          <w:sz w:val="24"/>
        </w:rPr>
        <w:t>-2</w:t>
      </w:r>
      <w:r w:rsidR="004B21CA" w:rsidRPr="00CC1F5A">
        <w:rPr>
          <w:rFonts w:hint="eastAsia"/>
          <w:sz w:val="24"/>
        </w:rPr>
        <w:t>所示</w:t>
      </w:r>
      <w:r w:rsidR="00DD48C4">
        <w:rPr>
          <w:rFonts w:hint="eastAsia"/>
          <w:sz w:val="24"/>
        </w:rPr>
        <w:t>：</w:t>
      </w:r>
    </w:p>
    <w:p w14:paraId="0B0E5845" w14:textId="77777777" w:rsidR="00785CBB" w:rsidRPr="00CC1F5A" w:rsidRDefault="00785CBB" w:rsidP="00CC1F5A">
      <w:pPr>
        <w:spacing w:line="312" w:lineRule="auto"/>
        <w:ind w:firstLineChars="200" w:firstLine="422"/>
        <w:jc w:val="center"/>
        <w:rPr>
          <w:rFonts w:ascii="黑体" w:eastAsia="黑体" w:hAnsi="黑体"/>
          <w:b/>
          <w:bCs/>
          <w:szCs w:val="21"/>
        </w:rPr>
      </w:pPr>
      <w:r w:rsidRPr="00CC1F5A">
        <w:rPr>
          <w:rFonts w:ascii="黑体" w:eastAsia="黑体" w:hAnsi="黑体" w:hint="eastAsia"/>
          <w:b/>
          <w:bCs/>
          <w:szCs w:val="21"/>
        </w:rPr>
        <w:t>表</w:t>
      </w:r>
      <w:r w:rsidR="008B24BE">
        <w:rPr>
          <w:rFonts w:eastAsia="黑体" w:hint="eastAsia"/>
          <w:b/>
          <w:bCs/>
          <w:szCs w:val="21"/>
        </w:rPr>
        <w:t>2</w:t>
      </w:r>
      <w:r w:rsidR="00A52625" w:rsidRPr="00F05672">
        <w:rPr>
          <w:rFonts w:ascii="黑体" w:eastAsia="黑体" w:hAnsi="黑体"/>
          <w:b/>
          <w:bCs/>
          <w:szCs w:val="21"/>
        </w:rPr>
        <w:t>-</w:t>
      </w:r>
      <w:r w:rsidR="00A52625" w:rsidRPr="003449E3">
        <w:rPr>
          <w:rFonts w:eastAsia="黑体"/>
          <w:b/>
          <w:bCs/>
          <w:szCs w:val="21"/>
        </w:rPr>
        <w:t>2</w:t>
      </w:r>
      <w:r w:rsidRPr="00CC1F5A">
        <w:rPr>
          <w:rFonts w:ascii="黑体" w:eastAsia="黑体" w:hAnsi="黑体" w:hint="eastAsia"/>
          <w:b/>
          <w:bCs/>
          <w:szCs w:val="21"/>
        </w:rPr>
        <w:t>：直流电机工作参数</w:t>
      </w:r>
      <w:r w:rsidR="00B06BD4">
        <w:rPr>
          <w:rFonts w:ascii="黑体" w:eastAsia="黑体" w:hAnsi="黑体" w:hint="eastAsia"/>
          <w:b/>
          <w:bCs/>
          <w:szCs w:val="21"/>
        </w:rPr>
        <w:t>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197"/>
        <w:gridCol w:w="2197"/>
      </w:tblGrid>
      <w:tr w:rsidR="00B90A8F" w:rsidRPr="0094146B" w14:paraId="45F771FF" w14:textId="77777777" w:rsidTr="00137F7B">
        <w:trPr>
          <w:jc w:val="center"/>
        </w:trPr>
        <w:tc>
          <w:tcPr>
            <w:tcW w:w="2197" w:type="dxa"/>
            <w:shd w:val="clear" w:color="auto" w:fill="auto"/>
          </w:tcPr>
          <w:p w14:paraId="405D01DE" w14:textId="77777777" w:rsidR="00B90A8F" w:rsidRPr="0094146B" w:rsidRDefault="00B90A8F" w:rsidP="00F146ED">
            <w:pPr>
              <w:spacing w:line="312" w:lineRule="auto"/>
              <w:jc w:val="center"/>
              <w:rPr>
                <w:szCs w:val="21"/>
              </w:rPr>
            </w:pPr>
            <w:r w:rsidRPr="0094146B">
              <w:rPr>
                <w:rFonts w:hint="eastAsia"/>
                <w:szCs w:val="21"/>
              </w:rPr>
              <w:t>工作参数</w:t>
            </w:r>
          </w:p>
        </w:tc>
        <w:tc>
          <w:tcPr>
            <w:tcW w:w="2197" w:type="dxa"/>
            <w:shd w:val="clear" w:color="auto" w:fill="auto"/>
          </w:tcPr>
          <w:p w14:paraId="4B1D8155" w14:textId="77777777" w:rsidR="00B90A8F" w:rsidRPr="0094146B" w:rsidRDefault="00B90A8F" w:rsidP="00F146ED">
            <w:pPr>
              <w:spacing w:line="312" w:lineRule="auto"/>
              <w:jc w:val="center"/>
              <w:rPr>
                <w:szCs w:val="21"/>
              </w:rPr>
            </w:pPr>
            <w:r w:rsidRPr="0094146B">
              <w:rPr>
                <w:rFonts w:hint="eastAsia"/>
                <w:szCs w:val="21"/>
              </w:rPr>
              <w:t>参数阈值</w:t>
            </w:r>
          </w:p>
        </w:tc>
      </w:tr>
      <w:tr w:rsidR="00B90A8F" w:rsidRPr="0094146B" w14:paraId="3B370988" w14:textId="77777777" w:rsidTr="00137F7B">
        <w:trPr>
          <w:jc w:val="center"/>
        </w:trPr>
        <w:tc>
          <w:tcPr>
            <w:tcW w:w="2197" w:type="dxa"/>
            <w:shd w:val="clear" w:color="auto" w:fill="auto"/>
          </w:tcPr>
          <w:p w14:paraId="40DD0E7E" w14:textId="77777777" w:rsidR="00B90A8F" w:rsidRPr="0094146B" w:rsidRDefault="00BF3E53" w:rsidP="00F146ED">
            <w:pPr>
              <w:spacing w:line="312" w:lineRule="auto"/>
              <w:jc w:val="center"/>
              <w:rPr>
                <w:szCs w:val="21"/>
              </w:rPr>
            </w:pPr>
            <w:r w:rsidRPr="0094146B">
              <w:rPr>
                <w:rFonts w:hint="eastAsia"/>
                <w:szCs w:val="21"/>
              </w:rPr>
              <w:t>工作电压</w:t>
            </w:r>
          </w:p>
        </w:tc>
        <w:tc>
          <w:tcPr>
            <w:tcW w:w="2197" w:type="dxa"/>
            <w:shd w:val="clear" w:color="auto" w:fill="auto"/>
          </w:tcPr>
          <w:p w14:paraId="7B81BCDB" w14:textId="77777777" w:rsidR="00B90A8F" w:rsidRPr="0094146B" w:rsidRDefault="006571BF" w:rsidP="00F146ED">
            <w:pPr>
              <w:spacing w:line="312" w:lineRule="auto"/>
              <w:jc w:val="center"/>
              <w:rPr>
                <w:szCs w:val="21"/>
              </w:rPr>
            </w:pPr>
            <w:r w:rsidRPr="0094146B">
              <w:rPr>
                <w:rFonts w:hint="eastAsia"/>
                <w:szCs w:val="21"/>
              </w:rPr>
              <w:t>3</w:t>
            </w:r>
            <w:r w:rsidR="00253F4C" w:rsidRPr="0094146B">
              <w:rPr>
                <w:szCs w:val="21"/>
              </w:rPr>
              <w:t>V</w:t>
            </w:r>
            <w:r w:rsidR="00253F4C" w:rsidRPr="0094146B">
              <w:rPr>
                <w:rFonts w:hint="eastAsia"/>
                <w:szCs w:val="21"/>
              </w:rPr>
              <w:t>到</w:t>
            </w:r>
            <w:r w:rsidRPr="0094146B">
              <w:rPr>
                <w:szCs w:val="21"/>
              </w:rPr>
              <w:t>6V</w:t>
            </w:r>
          </w:p>
        </w:tc>
      </w:tr>
      <w:tr w:rsidR="00E15C09" w:rsidRPr="0094146B" w14:paraId="2D03FB8E" w14:textId="77777777" w:rsidTr="00137F7B">
        <w:trPr>
          <w:jc w:val="center"/>
        </w:trPr>
        <w:tc>
          <w:tcPr>
            <w:tcW w:w="2197" w:type="dxa"/>
            <w:shd w:val="clear" w:color="auto" w:fill="auto"/>
          </w:tcPr>
          <w:p w14:paraId="49757681" w14:textId="77777777" w:rsidR="00E15C09" w:rsidRPr="0094146B" w:rsidRDefault="00E15C09" w:rsidP="00F146ED">
            <w:pPr>
              <w:spacing w:line="312" w:lineRule="auto"/>
              <w:jc w:val="center"/>
              <w:rPr>
                <w:szCs w:val="21"/>
              </w:rPr>
            </w:pPr>
            <w:r>
              <w:rPr>
                <w:rFonts w:hint="eastAsia"/>
                <w:szCs w:val="21"/>
              </w:rPr>
              <w:t>工作电流</w:t>
            </w:r>
          </w:p>
        </w:tc>
        <w:tc>
          <w:tcPr>
            <w:tcW w:w="2197" w:type="dxa"/>
            <w:shd w:val="clear" w:color="auto" w:fill="auto"/>
          </w:tcPr>
          <w:p w14:paraId="3A50135F" w14:textId="77777777" w:rsidR="00E15C09" w:rsidRPr="0094146B" w:rsidRDefault="00E15C09" w:rsidP="00F146ED">
            <w:pPr>
              <w:spacing w:line="312" w:lineRule="auto"/>
              <w:jc w:val="center"/>
              <w:rPr>
                <w:szCs w:val="21"/>
              </w:rPr>
            </w:pPr>
            <w:r>
              <w:rPr>
                <w:rFonts w:hint="eastAsia"/>
                <w:szCs w:val="21"/>
              </w:rPr>
              <w:t>150m</w:t>
            </w:r>
            <w:r>
              <w:rPr>
                <w:szCs w:val="21"/>
              </w:rPr>
              <w:t>A</w:t>
            </w:r>
          </w:p>
        </w:tc>
      </w:tr>
      <w:tr w:rsidR="00B90A8F" w:rsidRPr="0094146B" w14:paraId="0F35F97F" w14:textId="77777777" w:rsidTr="00137F7B">
        <w:trPr>
          <w:jc w:val="center"/>
        </w:trPr>
        <w:tc>
          <w:tcPr>
            <w:tcW w:w="2197" w:type="dxa"/>
            <w:shd w:val="clear" w:color="auto" w:fill="auto"/>
          </w:tcPr>
          <w:p w14:paraId="0CD63A79" w14:textId="77777777" w:rsidR="00B90A8F" w:rsidRPr="0094146B" w:rsidRDefault="00BF3E53" w:rsidP="00F146ED">
            <w:pPr>
              <w:spacing w:line="312" w:lineRule="auto"/>
              <w:jc w:val="center"/>
              <w:rPr>
                <w:szCs w:val="21"/>
              </w:rPr>
            </w:pPr>
            <w:r w:rsidRPr="0094146B">
              <w:rPr>
                <w:rFonts w:hint="eastAsia"/>
                <w:szCs w:val="21"/>
              </w:rPr>
              <w:t>减速比</w:t>
            </w:r>
          </w:p>
        </w:tc>
        <w:tc>
          <w:tcPr>
            <w:tcW w:w="2197" w:type="dxa"/>
            <w:shd w:val="clear" w:color="auto" w:fill="auto"/>
          </w:tcPr>
          <w:p w14:paraId="118DFD2A" w14:textId="77777777" w:rsidR="00B90A8F" w:rsidRPr="0094146B" w:rsidRDefault="0075026E" w:rsidP="00F146ED">
            <w:pPr>
              <w:spacing w:line="312" w:lineRule="auto"/>
              <w:jc w:val="center"/>
              <w:rPr>
                <w:szCs w:val="21"/>
              </w:rPr>
            </w:pPr>
            <w:r w:rsidRPr="0094146B">
              <w:rPr>
                <w:rFonts w:hint="eastAsia"/>
                <w:szCs w:val="21"/>
              </w:rPr>
              <w:t>48:1</w:t>
            </w:r>
          </w:p>
        </w:tc>
      </w:tr>
      <w:tr w:rsidR="00B90A8F" w:rsidRPr="0094146B" w14:paraId="1CDFE255" w14:textId="77777777" w:rsidTr="00137F7B">
        <w:trPr>
          <w:jc w:val="center"/>
        </w:trPr>
        <w:tc>
          <w:tcPr>
            <w:tcW w:w="2197" w:type="dxa"/>
            <w:shd w:val="clear" w:color="auto" w:fill="auto"/>
          </w:tcPr>
          <w:p w14:paraId="24B12A52" w14:textId="77777777" w:rsidR="00B90A8F" w:rsidRPr="0094146B" w:rsidRDefault="00BF3E53" w:rsidP="00F146ED">
            <w:pPr>
              <w:spacing w:line="312" w:lineRule="auto"/>
              <w:jc w:val="center"/>
              <w:rPr>
                <w:szCs w:val="21"/>
              </w:rPr>
            </w:pPr>
            <w:r w:rsidRPr="0094146B">
              <w:rPr>
                <w:rFonts w:hint="eastAsia"/>
                <w:szCs w:val="21"/>
              </w:rPr>
              <w:t>3V</w:t>
            </w:r>
            <w:r w:rsidRPr="0094146B">
              <w:rPr>
                <w:rFonts w:hint="eastAsia"/>
                <w:szCs w:val="21"/>
              </w:rPr>
              <w:t>空载转</w:t>
            </w:r>
            <w:r w:rsidRPr="0094146B">
              <w:rPr>
                <w:rFonts w:hint="eastAsia"/>
                <w:szCs w:val="21"/>
              </w:rPr>
              <w:t>/</w:t>
            </w:r>
            <w:r w:rsidRPr="0094146B">
              <w:rPr>
                <w:rFonts w:hint="eastAsia"/>
                <w:szCs w:val="21"/>
              </w:rPr>
              <w:t>分钟</w:t>
            </w:r>
          </w:p>
        </w:tc>
        <w:tc>
          <w:tcPr>
            <w:tcW w:w="2197" w:type="dxa"/>
            <w:shd w:val="clear" w:color="auto" w:fill="auto"/>
          </w:tcPr>
          <w:p w14:paraId="3BB15392" w14:textId="77777777" w:rsidR="00B90A8F" w:rsidRPr="0094146B" w:rsidRDefault="006571BF" w:rsidP="00F146ED">
            <w:pPr>
              <w:spacing w:line="312" w:lineRule="auto"/>
              <w:jc w:val="center"/>
              <w:rPr>
                <w:szCs w:val="21"/>
              </w:rPr>
            </w:pPr>
            <w:r w:rsidRPr="0094146B">
              <w:rPr>
                <w:rFonts w:hint="eastAsia"/>
                <w:szCs w:val="21"/>
              </w:rPr>
              <w:t>1</w:t>
            </w:r>
            <w:r w:rsidRPr="0094146B">
              <w:rPr>
                <w:szCs w:val="21"/>
              </w:rPr>
              <w:t>25</w:t>
            </w:r>
          </w:p>
        </w:tc>
      </w:tr>
      <w:tr w:rsidR="00B90A8F" w:rsidRPr="0094146B" w14:paraId="6D986824" w14:textId="77777777" w:rsidTr="00137F7B">
        <w:trPr>
          <w:jc w:val="center"/>
        </w:trPr>
        <w:tc>
          <w:tcPr>
            <w:tcW w:w="2197" w:type="dxa"/>
            <w:shd w:val="clear" w:color="auto" w:fill="auto"/>
          </w:tcPr>
          <w:p w14:paraId="33624A9B" w14:textId="77777777" w:rsidR="00B90A8F" w:rsidRPr="0094146B" w:rsidRDefault="003A53C5" w:rsidP="00F146ED">
            <w:pPr>
              <w:spacing w:line="312" w:lineRule="auto"/>
              <w:jc w:val="center"/>
              <w:rPr>
                <w:szCs w:val="21"/>
              </w:rPr>
            </w:pPr>
            <w:r w:rsidRPr="0094146B">
              <w:rPr>
                <w:rFonts w:hint="eastAsia"/>
                <w:szCs w:val="21"/>
              </w:rPr>
              <w:t>扭力</w:t>
            </w:r>
          </w:p>
        </w:tc>
        <w:tc>
          <w:tcPr>
            <w:tcW w:w="2197" w:type="dxa"/>
            <w:shd w:val="clear" w:color="auto" w:fill="auto"/>
          </w:tcPr>
          <w:p w14:paraId="5CD4DFBE" w14:textId="77777777" w:rsidR="00B90A8F" w:rsidRPr="0094146B" w:rsidRDefault="003A53C5" w:rsidP="00F146ED">
            <w:pPr>
              <w:spacing w:line="312" w:lineRule="auto"/>
              <w:jc w:val="center"/>
              <w:rPr>
                <w:szCs w:val="21"/>
              </w:rPr>
            </w:pPr>
            <w:r w:rsidRPr="0094146B">
              <w:rPr>
                <w:rFonts w:hint="eastAsia"/>
                <w:szCs w:val="21"/>
              </w:rPr>
              <w:t>0.8</w:t>
            </w:r>
            <w:r w:rsidR="009813F2" w:rsidRPr="0094146B">
              <w:rPr>
                <w:szCs w:val="21"/>
              </w:rPr>
              <w:t>kg</w:t>
            </w:r>
            <w:r w:rsidR="009B3712" w:rsidRPr="0094146B">
              <w:rPr>
                <w:rFonts w:hint="eastAsia"/>
                <w:szCs w:val="21"/>
              </w:rPr>
              <w:t>·</w:t>
            </w:r>
            <w:r w:rsidR="009813F2" w:rsidRPr="0094146B">
              <w:rPr>
                <w:szCs w:val="21"/>
              </w:rPr>
              <w:t>cm</w:t>
            </w:r>
          </w:p>
        </w:tc>
      </w:tr>
    </w:tbl>
    <w:p w14:paraId="2F2DB391" w14:textId="35557A1D" w:rsidR="00E8331F" w:rsidRPr="00E8331F" w:rsidRDefault="00E8331F" w:rsidP="00047513">
      <w:pPr>
        <w:spacing w:line="312" w:lineRule="auto"/>
        <w:ind w:firstLineChars="200" w:firstLine="480"/>
        <w:rPr>
          <w:sz w:val="24"/>
        </w:rPr>
      </w:pPr>
      <w:bookmarkStart w:id="109" w:name="_Toc35089284"/>
      <w:bookmarkStart w:id="110" w:name="_Toc35089478"/>
      <w:r>
        <w:rPr>
          <w:rFonts w:hint="eastAsia"/>
          <w:sz w:val="24"/>
        </w:rPr>
        <w:t>据</w:t>
      </w:r>
      <w:r>
        <w:rPr>
          <w:rFonts w:hint="eastAsia"/>
          <w:sz w:val="24"/>
        </w:rPr>
        <w:t>HC02-48</w:t>
      </w:r>
      <w:r>
        <w:rPr>
          <w:rFonts w:hint="eastAsia"/>
          <w:sz w:val="24"/>
        </w:rPr>
        <w:t>的工作参数表明，在最小驱动电压</w:t>
      </w:r>
      <w:r>
        <w:rPr>
          <w:rFonts w:hint="eastAsia"/>
          <w:sz w:val="24"/>
        </w:rPr>
        <w:t>3V</w:t>
      </w:r>
      <w:r>
        <w:rPr>
          <w:rFonts w:hint="eastAsia"/>
          <w:sz w:val="24"/>
        </w:rPr>
        <w:t>的情况下，车速能满足对车辆完成前进和</w:t>
      </w:r>
      <w:r w:rsidR="006D327B">
        <w:rPr>
          <w:rFonts w:hint="eastAsia"/>
          <w:sz w:val="24"/>
        </w:rPr>
        <w:t>后退等</w:t>
      </w:r>
      <w:r>
        <w:rPr>
          <w:rFonts w:hint="eastAsia"/>
          <w:sz w:val="24"/>
        </w:rPr>
        <w:t>控制要求。在根据</w:t>
      </w:r>
      <w:r w:rsidR="00E247DF">
        <w:rPr>
          <w:rFonts w:hint="eastAsia"/>
          <w:sz w:val="24"/>
        </w:rPr>
        <w:t>工作参数中的</w:t>
      </w:r>
      <w:r w:rsidRPr="00EF306B">
        <w:rPr>
          <w:sz w:val="24"/>
        </w:rPr>
        <w:t>扭力</w:t>
      </w:r>
      <w:r w:rsidRPr="00042669">
        <w:rPr>
          <w:rFonts w:hint="eastAsia"/>
          <w:sz w:val="24"/>
          <w:vertAlign w:val="superscript"/>
        </w:rPr>
        <w:t>[</w:t>
      </w:r>
      <w:r w:rsidRPr="00042669">
        <w:rPr>
          <w:sz w:val="24"/>
          <w:vertAlign w:val="superscript"/>
        </w:rPr>
        <w:t>7]</w:t>
      </w:r>
      <w:r>
        <w:rPr>
          <w:rFonts w:hint="eastAsia"/>
          <w:sz w:val="24"/>
        </w:rPr>
        <w:t>进行计算</w:t>
      </w:r>
      <w:r w:rsidRPr="00EF306B">
        <w:rPr>
          <w:sz w:val="24"/>
        </w:rPr>
        <w:t>，若此时直接</w:t>
      </w:r>
      <w:r>
        <w:rPr>
          <w:rFonts w:hint="eastAsia"/>
          <w:sz w:val="24"/>
        </w:rPr>
        <w:t>连接半径</w:t>
      </w:r>
      <w:r w:rsidR="003C35E2">
        <w:rPr>
          <w:rFonts w:hint="eastAsia"/>
          <w:sz w:val="24"/>
        </w:rPr>
        <w:t>为</w:t>
      </w:r>
      <w:r>
        <w:rPr>
          <w:rFonts w:hint="eastAsia"/>
          <w:sz w:val="24"/>
        </w:rPr>
        <w:t>3cm</w:t>
      </w:r>
      <w:r w:rsidRPr="00EF306B">
        <w:rPr>
          <w:sz w:val="24"/>
        </w:rPr>
        <w:t>尺寸的轮胎，则经由车轮所发挥的推进力量</w:t>
      </w:r>
      <w:r>
        <w:rPr>
          <w:rFonts w:hint="eastAsia"/>
          <w:sz w:val="24"/>
        </w:rPr>
        <w:t>约</w:t>
      </w:r>
      <w:r w:rsidRPr="00EF306B">
        <w:rPr>
          <w:sz w:val="24"/>
        </w:rPr>
        <w:t>为</w:t>
      </w:r>
      <w:r>
        <w:rPr>
          <w:rFonts w:hint="eastAsia"/>
          <w:sz w:val="24"/>
        </w:rPr>
        <w:t>0.27</w:t>
      </w:r>
      <w:r>
        <w:rPr>
          <w:sz w:val="24"/>
        </w:rPr>
        <w:t>kg</w:t>
      </w:r>
      <w:r>
        <w:rPr>
          <w:rFonts w:hint="eastAsia"/>
          <w:sz w:val="24"/>
        </w:rPr>
        <w:t>，则两个电极发挥的推进力量约为</w:t>
      </w:r>
      <w:r>
        <w:rPr>
          <w:rFonts w:hint="eastAsia"/>
          <w:sz w:val="24"/>
        </w:rPr>
        <w:t>0.54</w:t>
      </w:r>
      <w:r>
        <w:rPr>
          <w:sz w:val="24"/>
        </w:rPr>
        <w:t>kg</w:t>
      </w:r>
      <w:r>
        <w:rPr>
          <w:rFonts w:hint="eastAsia"/>
          <w:sz w:val="24"/>
        </w:rPr>
        <w:t>。因此，</w:t>
      </w:r>
      <w:r w:rsidR="00CE2F23">
        <w:rPr>
          <w:rFonts w:hint="eastAsia"/>
          <w:sz w:val="24"/>
        </w:rPr>
        <w:t>可以</w:t>
      </w:r>
      <w:r>
        <w:rPr>
          <w:rFonts w:hint="eastAsia"/>
          <w:sz w:val="24"/>
        </w:rPr>
        <w:t>根据车身的重量预估所需电极的数量，在车身重量不超过</w:t>
      </w:r>
      <w:r>
        <w:rPr>
          <w:rFonts w:hint="eastAsia"/>
          <w:sz w:val="24"/>
        </w:rPr>
        <w:t>0.54</w:t>
      </w:r>
      <w:r>
        <w:rPr>
          <w:sz w:val="24"/>
        </w:rPr>
        <w:t>kg</w:t>
      </w:r>
      <w:r>
        <w:rPr>
          <w:rFonts w:hint="eastAsia"/>
          <w:sz w:val="24"/>
        </w:rPr>
        <w:t>的情况下，选用两个电极即可。</w:t>
      </w:r>
    </w:p>
    <w:p w14:paraId="0AE03168" w14:textId="41D4F5C8" w:rsidR="0007431C" w:rsidRPr="00BF21EC" w:rsidRDefault="002D20B4" w:rsidP="009D57B4">
      <w:pPr>
        <w:spacing w:line="312" w:lineRule="auto"/>
        <w:ind w:firstLineChars="200" w:firstLine="480"/>
        <w:rPr>
          <w:sz w:val="24"/>
        </w:rPr>
      </w:pPr>
      <w:r w:rsidRPr="00BF21EC">
        <w:rPr>
          <w:rFonts w:hint="eastAsia"/>
          <w:sz w:val="24"/>
        </w:rPr>
        <w:t>但是</w:t>
      </w:r>
      <w:r w:rsidRPr="00BF21EC">
        <w:rPr>
          <w:rFonts w:hint="eastAsia"/>
          <w:sz w:val="24"/>
        </w:rPr>
        <w:t>Arduino</w:t>
      </w:r>
      <w:r w:rsidRPr="00BF21EC">
        <w:rPr>
          <w:rFonts w:hint="eastAsia"/>
          <w:sz w:val="24"/>
        </w:rPr>
        <w:t>不能直接驱动</w:t>
      </w:r>
      <w:r w:rsidR="0007431C" w:rsidRPr="00BF21EC">
        <w:rPr>
          <w:rFonts w:hint="eastAsia"/>
          <w:sz w:val="24"/>
        </w:rPr>
        <w:t>HC02-48</w:t>
      </w:r>
      <w:r w:rsidR="0007431C" w:rsidRPr="00BF21EC">
        <w:rPr>
          <w:rFonts w:hint="eastAsia"/>
          <w:sz w:val="24"/>
        </w:rPr>
        <w:t>电机</w:t>
      </w:r>
      <w:r w:rsidR="005A25A4">
        <w:rPr>
          <w:rFonts w:hint="eastAsia"/>
          <w:sz w:val="24"/>
        </w:rPr>
        <w:t>实现以上功能</w:t>
      </w:r>
      <w:r w:rsidR="00AA07B8" w:rsidRPr="00BF21EC">
        <w:rPr>
          <w:rFonts w:hint="eastAsia"/>
          <w:sz w:val="24"/>
        </w:rPr>
        <w:t>，因为</w:t>
      </w:r>
      <w:r w:rsidR="0007431C" w:rsidRPr="00BF21EC">
        <w:rPr>
          <w:sz w:val="24"/>
        </w:rPr>
        <w:t>驱动电机</w:t>
      </w:r>
      <w:r w:rsidR="00C9726F">
        <w:rPr>
          <w:rFonts w:hint="eastAsia"/>
          <w:sz w:val="24"/>
        </w:rPr>
        <w:t>时</w:t>
      </w:r>
      <w:r w:rsidR="0007431C" w:rsidRPr="00BF21EC">
        <w:rPr>
          <w:sz w:val="24"/>
        </w:rPr>
        <w:t>需要</w:t>
      </w:r>
      <w:r w:rsidR="00934D9A">
        <w:rPr>
          <w:rFonts w:hint="eastAsia"/>
          <w:sz w:val="24"/>
        </w:rPr>
        <w:t>提供</w:t>
      </w:r>
      <w:r w:rsidR="0007431C" w:rsidRPr="00BF21EC">
        <w:rPr>
          <w:sz w:val="24"/>
        </w:rPr>
        <w:t>较大电流</w:t>
      </w:r>
      <w:r w:rsidR="00A4058C">
        <w:rPr>
          <w:rFonts w:hint="eastAsia"/>
          <w:sz w:val="24"/>
        </w:rPr>
        <w:t>。</w:t>
      </w:r>
      <w:r w:rsidR="001C4815" w:rsidRPr="00BF21EC">
        <w:rPr>
          <w:rFonts w:hint="eastAsia"/>
          <w:sz w:val="24"/>
        </w:rPr>
        <w:t>而</w:t>
      </w:r>
      <w:r w:rsidR="0029634C" w:rsidRPr="00BF21EC">
        <w:rPr>
          <w:rFonts w:hint="eastAsia"/>
          <w:sz w:val="24"/>
        </w:rPr>
        <w:t>Arduino</w:t>
      </w:r>
      <w:r w:rsidR="0007431C" w:rsidRPr="00BF21EC">
        <w:rPr>
          <w:sz w:val="24"/>
        </w:rPr>
        <w:t>的</w:t>
      </w:r>
      <w:r w:rsidR="00865C82">
        <w:rPr>
          <w:rFonts w:hint="eastAsia"/>
          <w:sz w:val="24"/>
        </w:rPr>
        <w:t>核心功能</w:t>
      </w:r>
      <w:r w:rsidR="0007431C" w:rsidRPr="00BF21EC">
        <w:rPr>
          <w:sz w:val="24"/>
        </w:rPr>
        <w:t>在于高低</w:t>
      </w:r>
      <w:r w:rsidR="00A92D83" w:rsidRPr="00BF21EC">
        <w:rPr>
          <w:rFonts w:hint="eastAsia"/>
          <w:sz w:val="24"/>
        </w:rPr>
        <w:t>电</w:t>
      </w:r>
      <w:r w:rsidR="0007431C" w:rsidRPr="00BF21EC">
        <w:rPr>
          <w:sz w:val="24"/>
        </w:rPr>
        <w:t>平</w:t>
      </w:r>
      <w:r w:rsidR="00A92D83" w:rsidRPr="00BF21EC">
        <w:rPr>
          <w:rFonts w:hint="eastAsia"/>
          <w:sz w:val="24"/>
        </w:rPr>
        <w:t>的</w:t>
      </w:r>
      <w:r w:rsidR="0007431C" w:rsidRPr="00BF21EC">
        <w:rPr>
          <w:sz w:val="24"/>
        </w:rPr>
        <w:t>控制</w:t>
      </w:r>
      <w:r w:rsidR="00D9219F" w:rsidRPr="00BF21EC">
        <w:rPr>
          <w:rFonts w:hint="eastAsia"/>
          <w:sz w:val="24"/>
        </w:rPr>
        <w:t>而不是电流的输出。</w:t>
      </w:r>
      <w:r w:rsidR="00A01DF9" w:rsidRPr="00BF21EC">
        <w:rPr>
          <w:rFonts w:hint="eastAsia"/>
          <w:sz w:val="24"/>
        </w:rPr>
        <w:t>Arduino</w:t>
      </w:r>
      <w:r w:rsidR="000E7E15" w:rsidRPr="00BF21EC">
        <w:rPr>
          <w:sz w:val="24"/>
        </w:rPr>
        <w:t>的</w:t>
      </w:r>
      <w:r w:rsidR="000E7E15" w:rsidRPr="00BF21EC">
        <w:rPr>
          <w:sz w:val="24"/>
        </w:rPr>
        <w:t>IO</w:t>
      </w:r>
      <w:r w:rsidR="000E7E15" w:rsidRPr="00BF21EC">
        <w:rPr>
          <w:sz w:val="24"/>
        </w:rPr>
        <w:t>口输出</w:t>
      </w:r>
      <w:r w:rsidR="000D16E5" w:rsidRPr="00BF21EC">
        <w:rPr>
          <w:rFonts w:hint="eastAsia"/>
          <w:sz w:val="24"/>
        </w:rPr>
        <w:t>电流在</w:t>
      </w:r>
      <w:r w:rsidR="0082362B" w:rsidRPr="00BF21EC">
        <w:rPr>
          <w:rFonts w:hint="eastAsia"/>
          <w:sz w:val="24"/>
        </w:rPr>
        <w:t>40mA</w:t>
      </w:r>
      <w:r w:rsidR="000D16E5" w:rsidRPr="00BF21EC">
        <w:rPr>
          <w:rFonts w:hint="eastAsia"/>
          <w:sz w:val="24"/>
        </w:rPr>
        <w:t>左右</w:t>
      </w:r>
      <w:r w:rsidR="000E7E15" w:rsidRPr="00BF21EC">
        <w:rPr>
          <w:sz w:val="24"/>
        </w:rPr>
        <w:t>，</w:t>
      </w:r>
      <w:r w:rsidR="002A3200">
        <w:rPr>
          <w:rFonts w:hint="eastAsia"/>
          <w:sz w:val="24"/>
        </w:rPr>
        <w:t>因此</w:t>
      </w:r>
      <w:r w:rsidR="001C5543" w:rsidRPr="00BF21EC">
        <w:rPr>
          <w:rFonts w:hint="eastAsia"/>
          <w:sz w:val="24"/>
        </w:rPr>
        <w:t>无法驱动最低要求</w:t>
      </w:r>
      <w:r w:rsidR="001C5543" w:rsidRPr="00BF21EC">
        <w:rPr>
          <w:rFonts w:hint="eastAsia"/>
          <w:sz w:val="24"/>
        </w:rPr>
        <w:t>150mA</w:t>
      </w:r>
      <w:r w:rsidR="001C5543" w:rsidRPr="00BF21EC">
        <w:rPr>
          <w:rFonts w:hint="eastAsia"/>
          <w:sz w:val="24"/>
        </w:rPr>
        <w:t>的电机。</w:t>
      </w:r>
      <w:r w:rsidR="002A3200">
        <w:rPr>
          <w:rFonts w:hint="eastAsia"/>
          <w:sz w:val="24"/>
        </w:rPr>
        <w:t>所以</w:t>
      </w:r>
      <w:r w:rsidR="004F3FFF" w:rsidRPr="00BF21EC">
        <w:rPr>
          <w:sz w:val="24"/>
        </w:rPr>
        <w:t>，只能采用</w:t>
      </w:r>
      <w:r w:rsidR="00635CA0">
        <w:rPr>
          <w:rFonts w:hint="eastAsia"/>
          <w:sz w:val="24"/>
        </w:rPr>
        <w:t>外接驱动芯片来</w:t>
      </w:r>
      <w:r w:rsidR="004F3FFF" w:rsidRPr="00BF21EC">
        <w:rPr>
          <w:sz w:val="24"/>
        </w:rPr>
        <w:t>放大驱动的方式</w:t>
      </w:r>
      <w:r w:rsidR="009D57B4">
        <w:rPr>
          <w:rFonts w:hint="eastAsia"/>
          <w:sz w:val="24"/>
        </w:rPr>
        <w:t>。</w:t>
      </w:r>
      <w:r w:rsidR="00635CA0">
        <w:rPr>
          <w:rFonts w:hint="eastAsia"/>
          <w:sz w:val="24"/>
        </w:rPr>
        <w:t>至此，</w:t>
      </w:r>
      <w:r w:rsidR="0007731C">
        <w:rPr>
          <w:rFonts w:hint="eastAsia"/>
          <w:sz w:val="24"/>
        </w:rPr>
        <w:t>可以推断出</w:t>
      </w:r>
      <w:r w:rsidR="0041200F">
        <w:rPr>
          <w:rFonts w:hint="eastAsia"/>
          <w:sz w:val="24"/>
        </w:rPr>
        <w:t>驱动</w:t>
      </w:r>
      <w:r w:rsidR="00CE55E3">
        <w:rPr>
          <w:rFonts w:hint="eastAsia"/>
          <w:sz w:val="24"/>
        </w:rPr>
        <w:t>芯片</w:t>
      </w:r>
      <w:r w:rsidR="0041200F">
        <w:rPr>
          <w:rFonts w:hint="eastAsia"/>
          <w:sz w:val="24"/>
        </w:rPr>
        <w:t>的</w:t>
      </w:r>
      <w:r w:rsidR="009A37C8">
        <w:rPr>
          <w:rFonts w:hint="eastAsia"/>
          <w:sz w:val="24"/>
        </w:rPr>
        <w:t>最低</w:t>
      </w:r>
      <w:r w:rsidR="0041200F">
        <w:rPr>
          <w:rFonts w:hint="eastAsia"/>
          <w:sz w:val="24"/>
        </w:rPr>
        <w:t>条件</w:t>
      </w:r>
      <w:r w:rsidR="009A37C8">
        <w:rPr>
          <w:rFonts w:hint="eastAsia"/>
          <w:sz w:val="24"/>
        </w:rPr>
        <w:t>，即</w:t>
      </w:r>
      <w:r w:rsidR="0007431C" w:rsidRPr="00BF21EC">
        <w:rPr>
          <w:sz w:val="24"/>
        </w:rPr>
        <w:t>驱动芯片的输出电压和输出电流满足电机</w:t>
      </w:r>
      <w:r w:rsidR="00E057AD">
        <w:rPr>
          <w:rFonts w:hint="eastAsia"/>
          <w:sz w:val="24"/>
        </w:rPr>
        <w:t>启动的最小</w:t>
      </w:r>
      <w:r w:rsidR="0054310D">
        <w:rPr>
          <w:rFonts w:hint="eastAsia"/>
          <w:sz w:val="24"/>
        </w:rPr>
        <w:t>需求</w:t>
      </w:r>
      <w:r w:rsidR="0007431C" w:rsidRPr="00BF21EC">
        <w:rPr>
          <w:sz w:val="24"/>
        </w:rPr>
        <w:t>。</w:t>
      </w:r>
    </w:p>
    <w:p w14:paraId="55D40DDD" w14:textId="77777777" w:rsidR="007C2019" w:rsidRDefault="007C2019" w:rsidP="007C2019">
      <w:pPr>
        <w:pStyle w:val="3"/>
        <w:spacing w:beforeLines="50" w:before="156" w:afterLines="50" w:after="156" w:line="480" w:lineRule="auto"/>
        <w:rPr>
          <w:rFonts w:ascii="黑体" w:eastAsia="黑体"/>
          <w:b w:val="0"/>
          <w:sz w:val="28"/>
          <w:szCs w:val="28"/>
        </w:rPr>
      </w:pPr>
      <w:bookmarkStart w:id="111" w:name="_Toc35120703"/>
      <w:bookmarkEnd w:id="109"/>
      <w:bookmarkEnd w:id="110"/>
      <w:r>
        <w:rPr>
          <w:rFonts w:ascii="黑体" w:eastAsia="黑体" w:hint="eastAsia"/>
          <w:b w:val="0"/>
          <w:sz w:val="28"/>
          <w:szCs w:val="28"/>
        </w:rPr>
        <w:t>2.1.3 电机驱动模块</w:t>
      </w:r>
      <w:bookmarkEnd w:id="111"/>
    </w:p>
    <w:p w14:paraId="74386CF0" w14:textId="31DCB2FA" w:rsidR="006A1964" w:rsidRPr="00BE7E32" w:rsidRDefault="00037C39" w:rsidP="00BE7E32">
      <w:pPr>
        <w:widowControl/>
        <w:shd w:val="clear" w:color="auto" w:fill="FFFFFF"/>
        <w:spacing w:line="312" w:lineRule="auto"/>
        <w:ind w:firstLineChars="200" w:firstLine="480"/>
        <w:rPr>
          <w:color w:val="252525"/>
          <w:kern w:val="0"/>
          <w:sz w:val="24"/>
        </w:rPr>
      </w:pPr>
      <w:r>
        <w:rPr>
          <w:rFonts w:hint="eastAsia"/>
          <w:color w:val="252525"/>
          <w:kern w:val="0"/>
          <w:sz w:val="24"/>
        </w:rPr>
        <w:t>经过不断的比对</w:t>
      </w:r>
      <w:r w:rsidR="00E93C0B">
        <w:rPr>
          <w:rFonts w:hint="eastAsia"/>
          <w:color w:val="252525"/>
          <w:kern w:val="0"/>
          <w:sz w:val="24"/>
        </w:rPr>
        <w:t>和筛选</w:t>
      </w:r>
      <w:r w:rsidR="00002529">
        <w:rPr>
          <w:rFonts w:hint="eastAsia"/>
          <w:color w:val="252525"/>
          <w:kern w:val="0"/>
          <w:sz w:val="24"/>
        </w:rPr>
        <w:t>驱动芯片的</w:t>
      </w:r>
      <w:r>
        <w:rPr>
          <w:rFonts w:hint="eastAsia"/>
          <w:color w:val="252525"/>
          <w:kern w:val="0"/>
          <w:sz w:val="24"/>
        </w:rPr>
        <w:t>参数，最终</w:t>
      </w:r>
      <w:r w:rsidR="00DB6FA1">
        <w:rPr>
          <w:rFonts w:hint="eastAsia"/>
          <w:color w:val="252525"/>
          <w:kern w:val="0"/>
          <w:sz w:val="24"/>
        </w:rPr>
        <w:t>选用的</w:t>
      </w:r>
      <w:r>
        <w:rPr>
          <w:rFonts w:hint="eastAsia"/>
          <w:color w:val="252525"/>
          <w:kern w:val="0"/>
          <w:sz w:val="24"/>
        </w:rPr>
        <w:t>电机</w:t>
      </w:r>
      <w:r w:rsidR="00DB6FA1">
        <w:rPr>
          <w:rFonts w:hint="eastAsia"/>
          <w:color w:val="252525"/>
          <w:kern w:val="0"/>
          <w:sz w:val="24"/>
        </w:rPr>
        <w:t>驱动模块为</w:t>
      </w:r>
      <w:r w:rsidR="006A1964" w:rsidRPr="007830E3">
        <w:rPr>
          <w:color w:val="252525"/>
          <w:kern w:val="0"/>
          <w:sz w:val="24"/>
        </w:rPr>
        <w:t>L298N</w:t>
      </w:r>
      <w:r w:rsidR="006A1964" w:rsidRPr="007830E3">
        <w:rPr>
          <w:color w:val="252525"/>
          <w:kern w:val="0"/>
          <w:sz w:val="24"/>
        </w:rPr>
        <w:t>模块</w:t>
      </w:r>
      <w:r w:rsidR="00102912">
        <w:rPr>
          <w:rFonts w:hint="eastAsia"/>
          <w:color w:val="252525"/>
          <w:kern w:val="0"/>
          <w:sz w:val="24"/>
        </w:rPr>
        <w:t>。</w:t>
      </w:r>
      <w:r w:rsidR="00764E6E">
        <w:rPr>
          <w:rFonts w:hint="eastAsia"/>
          <w:color w:val="252525"/>
          <w:kern w:val="0"/>
          <w:sz w:val="24"/>
        </w:rPr>
        <w:t>L298N</w:t>
      </w:r>
      <w:r w:rsidR="00394D9C">
        <w:rPr>
          <w:rFonts w:hint="eastAsia"/>
          <w:color w:val="252525"/>
          <w:kern w:val="0"/>
          <w:sz w:val="24"/>
        </w:rPr>
        <w:t>有单独的供电引脚，</w:t>
      </w:r>
      <w:r w:rsidR="000F2F4C">
        <w:rPr>
          <w:rFonts w:hint="eastAsia"/>
          <w:color w:val="252525"/>
          <w:kern w:val="0"/>
          <w:sz w:val="24"/>
        </w:rPr>
        <w:t>此外还有</w:t>
      </w:r>
      <w:r w:rsidR="00D2677D">
        <w:rPr>
          <w:rFonts w:hint="eastAsia"/>
          <w:color w:val="252525"/>
          <w:kern w:val="0"/>
          <w:sz w:val="24"/>
        </w:rPr>
        <w:t>四个入口</w:t>
      </w:r>
      <w:r w:rsidR="00BB451E">
        <w:rPr>
          <w:rFonts w:hint="eastAsia"/>
          <w:color w:val="252525"/>
          <w:kern w:val="0"/>
          <w:sz w:val="24"/>
        </w:rPr>
        <w:t>控制</w:t>
      </w:r>
      <w:r w:rsidR="00D2677D">
        <w:rPr>
          <w:rFonts w:hint="eastAsia"/>
          <w:color w:val="252525"/>
          <w:kern w:val="0"/>
          <w:sz w:val="24"/>
        </w:rPr>
        <w:t>引脚，四个出口</w:t>
      </w:r>
      <w:r w:rsidR="00136FC8">
        <w:rPr>
          <w:rFonts w:hint="eastAsia"/>
          <w:color w:val="252525"/>
          <w:kern w:val="0"/>
          <w:sz w:val="24"/>
        </w:rPr>
        <w:t>控制</w:t>
      </w:r>
      <w:r w:rsidR="00D2677D">
        <w:rPr>
          <w:rFonts w:hint="eastAsia"/>
          <w:color w:val="252525"/>
          <w:kern w:val="0"/>
          <w:sz w:val="24"/>
        </w:rPr>
        <w:t>引脚</w:t>
      </w:r>
      <w:r w:rsidR="00EF402A">
        <w:rPr>
          <w:rFonts w:hint="eastAsia"/>
          <w:color w:val="252525"/>
          <w:kern w:val="0"/>
          <w:sz w:val="24"/>
        </w:rPr>
        <w:t>，可同时控制两个电极。</w:t>
      </w:r>
      <w:r w:rsidR="00DB6FA1">
        <w:rPr>
          <w:rFonts w:hint="eastAsia"/>
          <w:color w:val="252525"/>
          <w:kern w:val="0"/>
          <w:sz w:val="24"/>
        </w:rPr>
        <w:t>其</w:t>
      </w:r>
      <w:r w:rsidR="006A1964">
        <w:rPr>
          <w:rFonts w:hint="eastAsia"/>
          <w:color w:val="252525"/>
          <w:kern w:val="0"/>
          <w:sz w:val="24"/>
        </w:rPr>
        <w:t>工作参数如表</w:t>
      </w:r>
      <w:r w:rsidR="006A1964">
        <w:rPr>
          <w:rFonts w:hint="eastAsia"/>
          <w:color w:val="252525"/>
          <w:kern w:val="0"/>
          <w:sz w:val="24"/>
        </w:rPr>
        <w:t>2</w:t>
      </w:r>
      <w:r w:rsidR="006A1964" w:rsidRPr="00BF5DB7">
        <w:rPr>
          <w:rFonts w:hint="eastAsia"/>
          <w:color w:val="252525"/>
          <w:kern w:val="0"/>
          <w:sz w:val="24"/>
        </w:rPr>
        <w:t>-</w:t>
      </w:r>
      <w:r w:rsidR="00A93FFF">
        <w:rPr>
          <w:rFonts w:hint="eastAsia"/>
          <w:color w:val="252525"/>
          <w:kern w:val="0"/>
          <w:sz w:val="24"/>
        </w:rPr>
        <w:t>3</w:t>
      </w:r>
      <w:r w:rsidR="006A1964" w:rsidRPr="00BF5DB7">
        <w:rPr>
          <w:rFonts w:hint="eastAsia"/>
          <w:color w:val="252525"/>
          <w:kern w:val="0"/>
          <w:sz w:val="24"/>
        </w:rPr>
        <w:t>所示</w:t>
      </w:r>
      <w:r w:rsidR="00205CA0">
        <w:rPr>
          <w:rFonts w:hint="eastAsia"/>
          <w:color w:val="252525"/>
          <w:kern w:val="0"/>
          <w:sz w:val="24"/>
        </w:rPr>
        <w:t>：</w:t>
      </w:r>
    </w:p>
    <w:p w14:paraId="33B8242E" w14:textId="77777777" w:rsidR="006A1964" w:rsidRDefault="006A1964" w:rsidP="006A1964">
      <w:pPr>
        <w:widowControl/>
        <w:shd w:val="clear" w:color="auto" w:fill="FFFFFF"/>
        <w:spacing w:line="312" w:lineRule="auto"/>
        <w:ind w:firstLineChars="200" w:firstLine="422"/>
        <w:jc w:val="center"/>
        <w:rPr>
          <w:color w:val="252525"/>
          <w:kern w:val="0"/>
          <w:sz w:val="24"/>
        </w:rPr>
      </w:pPr>
      <w:r w:rsidRPr="00872262">
        <w:rPr>
          <w:rFonts w:ascii="黑体" w:eastAsia="黑体" w:hAnsi="黑体" w:hint="eastAsia"/>
          <w:b/>
          <w:bCs/>
          <w:color w:val="252525"/>
          <w:kern w:val="0"/>
          <w:szCs w:val="21"/>
        </w:rPr>
        <w:t>表</w:t>
      </w:r>
      <w:r>
        <w:rPr>
          <w:rFonts w:eastAsia="黑体" w:hint="eastAsia"/>
          <w:b/>
          <w:bCs/>
          <w:color w:val="252525"/>
          <w:kern w:val="0"/>
          <w:szCs w:val="21"/>
        </w:rPr>
        <w:t>2</w:t>
      </w:r>
      <w:r w:rsidRPr="00AA75DD">
        <w:rPr>
          <w:rFonts w:ascii="黑体" w:eastAsia="黑体" w:hAnsi="黑体"/>
          <w:b/>
          <w:bCs/>
          <w:color w:val="252525"/>
          <w:kern w:val="0"/>
          <w:szCs w:val="21"/>
        </w:rPr>
        <w:t>-</w:t>
      </w:r>
      <w:r w:rsidR="00A93FFF">
        <w:rPr>
          <w:rFonts w:eastAsia="黑体" w:hint="eastAsia"/>
          <w:b/>
          <w:bCs/>
          <w:color w:val="252525"/>
          <w:kern w:val="0"/>
          <w:szCs w:val="21"/>
        </w:rPr>
        <w:t>3</w:t>
      </w:r>
      <w:r w:rsidRPr="00872262">
        <w:rPr>
          <w:rFonts w:ascii="黑体" w:eastAsia="黑体" w:hAnsi="黑体" w:hint="eastAsia"/>
          <w:b/>
          <w:bCs/>
          <w:color w:val="252525"/>
          <w:kern w:val="0"/>
          <w:szCs w:val="21"/>
        </w:rPr>
        <w:t>：</w:t>
      </w:r>
      <w:r w:rsidRPr="00BB7D3E">
        <w:rPr>
          <w:rFonts w:eastAsia="黑体"/>
          <w:b/>
          <w:bCs/>
          <w:color w:val="252525"/>
          <w:kern w:val="0"/>
          <w:szCs w:val="21"/>
        </w:rPr>
        <w:t>L298N</w:t>
      </w:r>
      <w:r w:rsidRPr="00872262">
        <w:rPr>
          <w:rFonts w:ascii="黑体" w:eastAsia="黑体" w:hAnsi="黑体" w:hint="eastAsia"/>
          <w:b/>
          <w:bCs/>
          <w:color w:val="252525"/>
          <w:kern w:val="0"/>
          <w:szCs w:val="21"/>
        </w:rPr>
        <w:t>工作参数表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455"/>
        <w:gridCol w:w="2081"/>
      </w:tblGrid>
      <w:tr w:rsidR="006A1964" w:rsidRPr="00F146ED" w14:paraId="2ED4C365" w14:textId="77777777" w:rsidTr="00390D3D">
        <w:trPr>
          <w:jc w:val="center"/>
        </w:trPr>
        <w:tc>
          <w:tcPr>
            <w:tcW w:w="2455" w:type="dxa"/>
            <w:shd w:val="clear" w:color="auto" w:fill="auto"/>
          </w:tcPr>
          <w:p w14:paraId="3A50CF41" w14:textId="77777777" w:rsidR="006A1964" w:rsidRPr="00F16928" w:rsidRDefault="006A1964" w:rsidP="00390D3D">
            <w:pPr>
              <w:widowControl/>
              <w:spacing w:line="312" w:lineRule="auto"/>
              <w:jc w:val="center"/>
              <w:rPr>
                <w:color w:val="252525"/>
                <w:kern w:val="0"/>
                <w:szCs w:val="21"/>
              </w:rPr>
            </w:pPr>
            <w:r w:rsidRPr="00F16928">
              <w:rPr>
                <w:color w:val="252525"/>
                <w:kern w:val="0"/>
                <w:szCs w:val="21"/>
              </w:rPr>
              <w:t>工作参数</w:t>
            </w:r>
          </w:p>
        </w:tc>
        <w:tc>
          <w:tcPr>
            <w:tcW w:w="2081" w:type="dxa"/>
            <w:shd w:val="clear" w:color="auto" w:fill="auto"/>
          </w:tcPr>
          <w:p w14:paraId="492BC296" w14:textId="77777777" w:rsidR="006A1964" w:rsidRPr="00F16928" w:rsidRDefault="006A1964" w:rsidP="00390D3D">
            <w:pPr>
              <w:widowControl/>
              <w:spacing w:line="312" w:lineRule="auto"/>
              <w:jc w:val="center"/>
              <w:rPr>
                <w:color w:val="252525"/>
                <w:kern w:val="0"/>
                <w:szCs w:val="21"/>
              </w:rPr>
            </w:pPr>
            <w:r w:rsidRPr="00F16928">
              <w:rPr>
                <w:color w:val="252525"/>
                <w:kern w:val="0"/>
                <w:szCs w:val="21"/>
              </w:rPr>
              <w:t>参数阈值</w:t>
            </w:r>
          </w:p>
        </w:tc>
      </w:tr>
      <w:tr w:rsidR="006A1964" w:rsidRPr="00F146ED" w14:paraId="2C10EDA8" w14:textId="77777777" w:rsidTr="00390D3D">
        <w:trPr>
          <w:jc w:val="center"/>
        </w:trPr>
        <w:tc>
          <w:tcPr>
            <w:tcW w:w="2455" w:type="dxa"/>
            <w:shd w:val="clear" w:color="auto" w:fill="auto"/>
          </w:tcPr>
          <w:p w14:paraId="3358B76F" w14:textId="77777777" w:rsidR="006A1964" w:rsidRPr="00F16928" w:rsidRDefault="006A1964" w:rsidP="00390D3D">
            <w:pPr>
              <w:widowControl/>
              <w:spacing w:line="312" w:lineRule="auto"/>
              <w:jc w:val="center"/>
              <w:rPr>
                <w:color w:val="252525"/>
                <w:kern w:val="0"/>
                <w:szCs w:val="21"/>
              </w:rPr>
            </w:pPr>
            <w:r w:rsidRPr="00F16928">
              <w:rPr>
                <w:color w:val="252525"/>
                <w:kern w:val="0"/>
                <w:szCs w:val="21"/>
              </w:rPr>
              <w:t>逻辑部分输入电压</w:t>
            </w:r>
          </w:p>
        </w:tc>
        <w:tc>
          <w:tcPr>
            <w:tcW w:w="2081" w:type="dxa"/>
            <w:shd w:val="clear" w:color="auto" w:fill="auto"/>
          </w:tcPr>
          <w:p w14:paraId="6D81EA93" w14:textId="77777777" w:rsidR="006A1964" w:rsidRPr="00F16928" w:rsidRDefault="006A1964" w:rsidP="00390D3D">
            <w:pPr>
              <w:widowControl/>
              <w:spacing w:line="312" w:lineRule="auto"/>
              <w:jc w:val="center"/>
              <w:rPr>
                <w:color w:val="252525"/>
                <w:kern w:val="0"/>
                <w:szCs w:val="21"/>
              </w:rPr>
            </w:pPr>
            <w:r w:rsidRPr="00F16928">
              <w:rPr>
                <w:color w:val="252525"/>
                <w:kern w:val="0"/>
                <w:szCs w:val="21"/>
              </w:rPr>
              <w:t>6.5</w:t>
            </w:r>
            <w:r>
              <w:rPr>
                <w:rFonts w:hint="eastAsia"/>
                <w:color w:val="252525"/>
                <w:kern w:val="0"/>
                <w:szCs w:val="21"/>
              </w:rPr>
              <w:t>V</w:t>
            </w:r>
            <w:r>
              <w:rPr>
                <w:rFonts w:hint="eastAsia"/>
                <w:color w:val="252525"/>
                <w:kern w:val="0"/>
                <w:szCs w:val="21"/>
              </w:rPr>
              <w:t>到</w:t>
            </w:r>
            <w:r w:rsidRPr="00F16928">
              <w:rPr>
                <w:color w:val="252525"/>
                <w:kern w:val="0"/>
                <w:szCs w:val="21"/>
              </w:rPr>
              <w:t>12 V</w:t>
            </w:r>
          </w:p>
        </w:tc>
      </w:tr>
      <w:tr w:rsidR="006A1964" w:rsidRPr="00F146ED" w14:paraId="3F207BC7" w14:textId="77777777" w:rsidTr="00390D3D">
        <w:trPr>
          <w:jc w:val="center"/>
        </w:trPr>
        <w:tc>
          <w:tcPr>
            <w:tcW w:w="2455" w:type="dxa"/>
            <w:shd w:val="clear" w:color="auto" w:fill="auto"/>
          </w:tcPr>
          <w:p w14:paraId="207A215F" w14:textId="77777777" w:rsidR="006A1964" w:rsidRPr="00F16928" w:rsidRDefault="006A1964" w:rsidP="00390D3D">
            <w:pPr>
              <w:widowControl/>
              <w:spacing w:line="312" w:lineRule="auto"/>
              <w:jc w:val="center"/>
              <w:rPr>
                <w:color w:val="252525"/>
                <w:kern w:val="0"/>
                <w:szCs w:val="21"/>
              </w:rPr>
            </w:pPr>
            <w:r w:rsidRPr="00F16928">
              <w:rPr>
                <w:color w:val="252525"/>
                <w:kern w:val="0"/>
                <w:szCs w:val="21"/>
              </w:rPr>
              <w:t>驱动部分输入电压</w:t>
            </w:r>
          </w:p>
        </w:tc>
        <w:tc>
          <w:tcPr>
            <w:tcW w:w="2081" w:type="dxa"/>
            <w:shd w:val="clear" w:color="auto" w:fill="auto"/>
          </w:tcPr>
          <w:p w14:paraId="085EFD1A" w14:textId="77777777" w:rsidR="006A1964" w:rsidRPr="00F16928" w:rsidRDefault="006A1964" w:rsidP="00390D3D">
            <w:pPr>
              <w:widowControl/>
              <w:spacing w:line="312" w:lineRule="auto"/>
              <w:jc w:val="center"/>
              <w:rPr>
                <w:color w:val="252525"/>
                <w:kern w:val="0"/>
                <w:szCs w:val="21"/>
              </w:rPr>
            </w:pPr>
            <w:r w:rsidRPr="00F16928">
              <w:rPr>
                <w:color w:val="252525"/>
                <w:kern w:val="0"/>
                <w:szCs w:val="21"/>
              </w:rPr>
              <w:t>4.8</w:t>
            </w:r>
            <w:r>
              <w:rPr>
                <w:rFonts w:hint="eastAsia"/>
                <w:color w:val="252525"/>
                <w:kern w:val="0"/>
                <w:szCs w:val="21"/>
              </w:rPr>
              <w:t>V</w:t>
            </w:r>
            <w:r>
              <w:rPr>
                <w:rFonts w:hint="eastAsia"/>
                <w:color w:val="252525"/>
                <w:kern w:val="0"/>
                <w:szCs w:val="21"/>
              </w:rPr>
              <w:t>到</w:t>
            </w:r>
            <w:r w:rsidRPr="00F16928">
              <w:rPr>
                <w:color w:val="252525"/>
                <w:kern w:val="0"/>
                <w:szCs w:val="21"/>
              </w:rPr>
              <w:t>35V</w:t>
            </w:r>
          </w:p>
        </w:tc>
      </w:tr>
      <w:tr w:rsidR="006A1964" w:rsidRPr="00F146ED" w14:paraId="0E627496" w14:textId="77777777" w:rsidTr="00390D3D">
        <w:trPr>
          <w:jc w:val="center"/>
        </w:trPr>
        <w:tc>
          <w:tcPr>
            <w:tcW w:w="2455" w:type="dxa"/>
            <w:shd w:val="clear" w:color="auto" w:fill="auto"/>
          </w:tcPr>
          <w:p w14:paraId="5C395702" w14:textId="77777777" w:rsidR="006A1964" w:rsidRPr="00F16928" w:rsidRDefault="006A1964" w:rsidP="00390D3D">
            <w:pPr>
              <w:widowControl/>
              <w:spacing w:line="312" w:lineRule="auto"/>
              <w:jc w:val="center"/>
              <w:rPr>
                <w:color w:val="252525"/>
                <w:kern w:val="0"/>
                <w:szCs w:val="21"/>
              </w:rPr>
            </w:pPr>
            <w:r w:rsidRPr="00F16928">
              <w:rPr>
                <w:color w:val="252525"/>
                <w:kern w:val="0"/>
                <w:szCs w:val="21"/>
              </w:rPr>
              <w:t>逻辑部分工作电流</w:t>
            </w:r>
          </w:p>
        </w:tc>
        <w:tc>
          <w:tcPr>
            <w:tcW w:w="2081" w:type="dxa"/>
            <w:shd w:val="clear" w:color="auto" w:fill="auto"/>
          </w:tcPr>
          <w:p w14:paraId="1ECBE024" w14:textId="77777777" w:rsidR="006A1964" w:rsidRPr="00F16928" w:rsidRDefault="006A1964" w:rsidP="00390D3D">
            <w:pPr>
              <w:widowControl/>
              <w:spacing w:line="312" w:lineRule="auto"/>
              <w:jc w:val="center"/>
              <w:rPr>
                <w:color w:val="252525"/>
                <w:kern w:val="0"/>
                <w:szCs w:val="21"/>
              </w:rPr>
            </w:pPr>
            <w:r>
              <w:rPr>
                <w:rFonts w:hint="eastAsia"/>
                <w:color w:val="252525"/>
                <w:kern w:val="0"/>
                <w:szCs w:val="21"/>
              </w:rPr>
              <w:t>小于等于</w:t>
            </w:r>
            <w:r w:rsidRPr="00F16928">
              <w:rPr>
                <w:color w:val="252525"/>
                <w:kern w:val="0"/>
                <w:szCs w:val="21"/>
              </w:rPr>
              <w:t>36mA</w:t>
            </w:r>
          </w:p>
        </w:tc>
      </w:tr>
      <w:tr w:rsidR="006A1964" w:rsidRPr="00F146ED" w14:paraId="6285EBA0" w14:textId="77777777" w:rsidTr="00390D3D">
        <w:trPr>
          <w:jc w:val="center"/>
        </w:trPr>
        <w:tc>
          <w:tcPr>
            <w:tcW w:w="2455" w:type="dxa"/>
            <w:shd w:val="clear" w:color="auto" w:fill="auto"/>
          </w:tcPr>
          <w:p w14:paraId="721F581C" w14:textId="77777777" w:rsidR="006A1964" w:rsidRPr="00F16928" w:rsidRDefault="006A1964" w:rsidP="00390D3D">
            <w:pPr>
              <w:widowControl/>
              <w:spacing w:line="312" w:lineRule="auto"/>
              <w:jc w:val="center"/>
              <w:rPr>
                <w:color w:val="252525"/>
                <w:kern w:val="0"/>
                <w:szCs w:val="21"/>
              </w:rPr>
            </w:pPr>
            <w:r w:rsidRPr="00F16928">
              <w:rPr>
                <w:color w:val="252525"/>
                <w:kern w:val="0"/>
                <w:szCs w:val="21"/>
              </w:rPr>
              <w:t>驱动部分工作电流</w:t>
            </w:r>
          </w:p>
        </w:tc>
        <w:tc>
          <w:tcPr>
            <w:tcW w:w="2081" w:type="dxa"/>
            <w:shd w:val="clear" w:color="auto" w:fill="auto"/>
          </w:tcPr>
          <w:p w14:paraId="37841E29" w14:textId="77777777" w:rsidR="006A1964" w:rsidRPr="00F16928" w:rsidRDefault="006A1964" w:rsidP="00390D3D">
            <w:pPr>
              <w:widowControl/>
              <w:spacing w:line="312" w:lineRule="auto"/>
              <w:jc w:val="center"/>
              <w:rPr>
                <w:color w:val="252525"/>
                <w:kern w:val="0"/>
                <w:szCs w:val="21"/>
              </w:rPr>
            </w:pPr>
            <w:r>
              <w:rPr>
                <w:rFonts w:hint="eastAsia"/>
                <w:color w:val="252525"/>
                <w:kern w:val="0"/>
                <w:szCs w:val="21"/>
              </w:rPr>
              <w:t>小于等于</w:t>
            </w:r>
            <w:r w:rsidRPr="00F16928">
              <w:rPr>
                <w:color w:val="252525"/>
                <w:kern w:val="0"/>
                <w:szCs w:val="21"/>
              </w:rPr>
              <w:t>2A</w:t>
            </w:r>
          </w:p>
        </w:tc>
      </w:tr>
      <w:tr w:rsidR="006A1964" w:rsidRPr="00F146ED" w14:paraId="63DE65ED" w14:textId="77777777" w:rsidTr="00390D3D">
        <w:trPr>
          <w:jc w:val="center"/>
        </w:trPr>
        <w:tc>
          <w:tcPr>
            <w:tcW w:w="2455" w:type="dxa"/>
            <w:shd w:val="clear" w:color="auto" w:fill="auto"/>
          </w:tcPr>
          <w:p w14:paraId="46AD4612" w14:textId="77777777" w:rsidR="006A1964" w:rsidRPr="00F16928" w:rsidRDefault="006A1964" w:rsidP="00390D3D">
            <w:pPr>
              <w:widowControl/>
              <w:spacing w:line="312" w:lineRule="auto"/>
              <w:jc w:val="center"/>
              <w:rPr>
                <w:color w:val="252525"/>
                <w:kern w:val="0"/>
                <w:szCs w:val="21"/>
              </w:rPr>
            </w:pPr>
            <w:r w:rsidRPr="00F16928">
              <w:rPr>
                <w:color w:val="252525"/>
                <w:kern w:val="0"/>
                <w:szCs w:val="21"/>
              </w:rPr>
              <w:t>控制信号输入电平</w:t>
            </w:r>
          </w:p>
        </w:tc>
        <w:tc>
          <w:tcPr>
            <w:tcW w:w="2081" w:type="dxa"/>
            <w:shd w:val="clear" w:color="auto" w:fill="auto"/>
          </w:tcPr>
          <w:p w14:paraId="0065FE6E" w14:textId="77777777" w:rsidR="006A1964" w:rsidRPr="00F16928" w:rsidRDefault="006A1964" w:rsidP="00390D3D">
            <w:pPr>
              <w:widowControl/>
              <w:spacing w:line="312" w:lineRule="auto"/>
              <w:jc w:val="center"/>
              <w:rPr>
                <w:color w:val="252525"/>
                <w:kern w:val="0"/>
                <w:szCs w:val="21"/>
              </w:rPr>
            </w:pPr>
            <w:r w:rsidRPr="00F16928">
              <w:rPr>
                <w:color w:val="252525"/>
                <w:kern w:val="0"/>
                <w:szCs w:val="21"/>
              </w:rPr>
              <w:t>2.3V</w:t>
            </w:r>
            <w:r>
              <w:rPr>
                <w:rFonts w:hint="eastAsia"/>
                <w:color w:val="252525"/>
                <w:kern w:val="0"/>
                <w:szCs w:val="21"/>
              </w:rPr>
              <w:t>到</w:t>
            </w:r>
            <w:r w:rsidRPr="00F16928">
              <w:rPr>
                <w:color w:val="252525"/>
                <w:kern w:val="0"/>
                <w:szCs w:val="21"/>
              </w:rPr>
              <w:t>5V</w:t>
            </w:r>
          </w:p>
        </w:tc>
      </w:tr>
      <w:tr w:rsidR="006A1964" w:rsidRPr="00F146ED" w14:paraId="780813FB" w14:textId="77777777" w:rsidTr="00390D3D">
        <w:trPr>
          <w:jc w:val="center"/>
        </w:trPr>
        <w:tc>
          <w:tcPr>
            <w:tcW w:w="2455" w:type="dxa"/>
            <w:shd w:val="clear" w:color="auto" w:fill="auto"/>
          </w:tcPr>
          <w:p w14:paraId="65F91621" w14:textId="77777777" w:rsidR="006A1964" w:rsidRPr="00F16928" w:rsidRDefault="006A1964" w:rsidP="00390D3D">
            <w:pPr>
              <w:widowControl/>
              <w:spacing w:line="312" w:lineRule="auto"/>
              <w:jc w:val="center"/>
              <w:rPr>
                <w:color w:val="252525"/>
                <w:kern w:val="0"/>
                <w:szCs w:val="21"/>
              </w:rPr>
            </w:pPr>
            <w:r w:rsidRPr="00F16928">
              <w:rPr>
                <w:color w:val="252525"/>
                <w:kern w:val="0"/>
                <w:szCs w:val="21"/>
              </w:rPr>
              <w:t>控制信号输入电平</w:t>
            </w:r>
          </w:p>
        </w:tc>
        <w:tc>
          <w:tcPr>
            <w:tcW w:w="2081" w:type="dxa"/>
            <w:shd w:val="clear" w:color="auto" w:fill="auto"/>
          </w:tcPr>
          <w:p w14:paraId="1FD2E0D5" w14:textId="77777777" w:rsidR="006A1964" w:rsidRPr="00F16928" w:rsidRDefault="006A1964" w:rsidP="00390D3D">
            <w:pPr>
              <w:widowControl/>
              <w:spacing w:line="312" w:lineRule="auto"/>
              <w:jc w:val="center"/>
              <w:rPr>
                <w:color w:val="252525"/>
                <w:kern w:val="0"/>
                <w:szCs w:val="21"/>
              </w:rPr>
            </w:pPr>
            <w:r w:rsidRPr="00F16928">
              <w:rPr>
                <w:color w:val="252525"/>
                <w:kern w:val="0"/>
                <w:szCs w:val="21"/>
              </w:rPr>
              <w:t>-0.3V</w:t>
            </w:r>
            <w:r>
              <w:rPr>
                <w:rFonts w:hint="eastAsia"/>
                <w:color w:val="252525"/>
                <w:kern w:val="0"/>
                <w:szCs w:val="21"/>
              </w:rPr>
              <w:t>到</w:t>
            </w:r>
            <w:r w:rsidRPr="00F16928">
              <w:rPr>
                <w:color w:val="252525"/>
                <w:kern w:val="0"/>
                <w:szCs w:val="21"/>
              </w:rPr>
              <w:t>1.5V</w:t>
            </w:r>
          </w:p>
        </w:tc>
      </w:tr>
      <w:tr w:rsidR="006A1964" w:rsidRPr="00F146ED" w14:paraId="6201A70E" w14:textId="77777777" w:rsidTr="00390D3D">
        <w:trPr>
          <w:jc w:val="center"/>
        </w:trPr>
        <w:tc>
          <w:tcPr>
            <w:tcW w:w="2455" w:type="dxa"/>
            <w:shd w:val="clear" w:color="auto" w:fill="auto"/>
          </w:tcPr>
          <w:p w14:paraId="68F384C2" w14:textId="77777777" w:rsidR="006A1964" w:rsidRPr="00F16928" w:rsidRDefault="006A1964" w:rsidP="00390D3D">
            <w:pPr>
              <w:widowControl/>
              <w:spacing w:line="312" w:lineRule="auto"/>
              <w:jc w:val="center"/>
              <w:rPr>
                <w:color w:val="252525"/>
                <w:kern w:val="0"/>
                <w:szCs w:val="21"/>
              </w:rPr>
            </w:pPr>
            <w:r w:rsidRPr="00F16928">
              <w:rPr>
                <w:color w:val="252525"/>
                <w:kern w:val="0"/>
                <w:szCs w:val="21"/>
              </w:rPr>
              <w:t>工作温度</w:t>
            </w:r>
          </w:p>
        </w:tc>
        <w:tc>
          <w:tcPr>
            <w:tcW w:w="2081" w:type="dxa"/>
            <w:shd w:val="clear" w:color="auto" w:fill="auto"/>
          </w:tcPr>
          <w:p w14:paraId="6138FAFD" w14:textId="77777777" w:rsidR="006A1964" w:rsidRPr="00F16928" w:rsidRDefault="006A1964" w:rsidP="00390D3D">
            <w:pPr>
              <w:widowControl/>
              <w:spacing w:line="312" w:lineRule="auto"/>
              <w:jc w:val="center"/>
              <w:rPr>
                <w:color w:val="252525"/>
                <w:kern w:val="0"/>
                <w:szCs w:val="21"/>
              </w:rPr>
            </w:pPr>
            <w:r w:rsidRPr="00F16928">
              <w:rPr>
                <w:color w:val="252525"/>
                <w:kern w:val="0"/>
                <w:szCs w:val="21"/>
              </w:rPr>
              <w:t>-25℃</w:t>
            </w:r>
            <w:r>
              <w:rPr>
                <w:rFonts w:hint="eastAsia"/>
                <w:color w:val="252525"/>
                <w:kern w:val="0"/>
                <w:szCs w:val="21"/>
              </w:rPr>
              <w:t>到</w:t>
            </w:r>
            <w:r w:rsidRPr="00F16928">
              <w:rPr>
                <w:color w:val="252525"/>
                <w:kern w:val="0"/>
                <w:szCs w:val="21"/>
              </w:rPr>
              <w:t>130℃</w:t>
            </w:r>
          </w:p>
        </w:tc>
      </w:tr>
    </w:tbl>
    <w:p w14:paraId="27DE888D" w14:textId="440B390B" w:rsidR="007A03D7" w:rsidRPr="000D608E" w:rsidRDefault="007A03D7" w:rsidP="007A03D7">
      <w:pPr>
        <w:spacing w:line="312" w:lineRule="auto"/>
        <w:ind w:firstLineChars="200" w:firstLine="480"/>
        <w:rPr>
          <w:sz w:val="24"/>
        </w:rPr>
      </w:pPr>
      <w:r>
        <w:rPr>
          <w:rFonts w:hint="eastAsia"/>
          <w:color w:val="252525"/>
          <w:kern w:val="0"/>
          <w:sz w:val="24"/>
        </w:rPr>
        <w:lastRenderedPageBreak/>
        <w:t>在</w:t>
      </w:r>
      <w:r w:rsidRPr="004C7DEC">
        <w:rPr>
          <w:rFonts w:hint="eastAsia"/>
          <w:color w:val="252525"/>
          <w:kern w:val="0"/>
          <w:sz w:val="24"/>
        </w:rPr>
        <w:t>表</w:t>
      </w:r>
      <w:r>
        <w:rPr>
          <w:rFonts w:hint="eastAsia"/>
          <w:color w:val="252525"/>
          <w:kern w:val="0"/>
          <w:sz w:val="24"/>
        </w:rPr>
        <w:t>2</w:t>
      </w:r>
      <w:r w:rsidRPr="004C7DEC">
        <w:rPr>
          <w:rFonts w:hint="eastAsia"/>
          <w:color w:val="252525"/>
          <w:kern w:val="0"/>
          <w:sz w:val="24"/>
        </w:rPr>
        <w:t>-</w:t>
      </w:r>
      <w:r>
        <w:rPr>
          <w:rFonts w:hint="eastAsia"/>
          <w:color w:val="252525"/>
          <w:kern w:val="0"/>
          <w:sz w:val="24"/>
        </w:rPr>
        <w:t>3</w:t>
      </w:r>
      <w:r w:rsidRPr="004C7DEC">
        <w:rPr>
          <w:rFonts w:hint="eastAsia"/>
          <w:color w:val="252525"/>
          <w:kern w:val="0"/>
          <w:sz w:val="24"/>
        </w:rPr>
        <w:t>中，</w:t>
      </w:r>
      <w:r>
        <w:rPr>
          <w:rFonts w:hint="eastAsia"/>
          <w:color w:val="252525"/>
          <w:kern w:val="0"/>
          <w:sz w:val="24"/>
        </w:rPr>
        <w:t>可以了解到</w:t>
      </w:r>
      <w:r w:rsidRPr="004C7DEC">
        <w:rPr>
          <w:rFonts w:hint="eastAsia"/>
          <w:color w:val="252525"/>
          <w:kern w:val="0"/>
          <w:sz w:val="24"/>
        </w:rPr>
        <w:t>逻辑部分</w:t>
      </w:r>
      <w:r w:rsidR="00333A4C">
        <w:rPr>
          <w:rFonts w:hint="eastAsia"/>
          <w:color w:val="252525"/>
          <w:kern w:val="0"/>
          <w:sz w:val="24"/>
        </w:rPr>
        <w:t>的</w:t>
      </w:r>
      <w:r w:rsidRPr="004C7DEC">
        <w:rPr>
          <w:rFonts w:hint="eastAsia"/>
          <w:color w:val="252525"/>
          <w:kern w:val="0"/>
          <w:sz w:val="24"/>
        </w:rPr>
        <w:t>入口输入电压最低</w:t>
      </w:r>
      <w:r w:rsidR="005928D9">
        <w:rPr>
          <w:rFonts w:hint="eastAsia"/>
          <w:color w:val="252525"/>
          <w:kern w:val="0"/>
          <w:sz w:val="24"/>
        </w:rPr>
        <w:t>需求是</w:t>
      </w:r>
      <w:r w:rsidRPr="004C7DEC">
        <w:rPr>
          <w:rFonts w:hint="eastAsia"/>
          <w:color w:val="252525"/>
          <w:kern w:val="0"/>
          <w:sz w:val="24"/>
        </w:rPr>
        <w:t>6.5V</w:t>
      </w:r>
      <w:r w:rsidRPr="004C7DEC">
        <w:rPr>
          <w:rFonts w:hint="eastAsia"/>
          <w:color w:val="252525"/>
          <w:kern w:val="0"/>
          <w:sz w:val="24"/>
        </w:rPr>
        <w:t>，而</w:t>
      </w:r>
      <w:r w:rsidRPr="004C7DEC">
        <w:rPr>
          <w:rFonts w:hint="eastAsia"/>
          <w:color w:val="252525"/>
          <w:kern w:val="0"/>
          <w:sz w:val="24"/>
        </w:rPr>
        <w:t>Arduino</w:t>
      </w:r>
      <w:r w:rsidRPr="004C7DEC">
        <w:rPr>
          <w:rFonts w:hint="eastAsia"/>
          <w:color w:val="252525"/>
          <w:kern w:val="0"/>
          <w:sz w:val="24"/>
        </w:rPr>
        <w:t>的供电</w:t>
      </w:r>
      <w:r>
        <w:rPr>
          <w:rFonts w:hint="eastAsia"/>
          <w:color w:val="252525"/>
          <w:kern w:val="0"/>
          <w:sz w:val="24"/>
        </w:rPr>
        <w:t>电压为</w:t>
      </w:r>
      <w:r>
        <w:rPr>
          <w:rFonts w:hint="eastAsia"/>
          <w:color w:val="252525"/>
          <w:kern w:val="0"/>
          <w:sz w:val="24"/>
        </w:rPr>
        <w:t>5V</w:t>
      </w:r>
      <w:r>
        <w:rPr>
          <w:rFonts w:hint="eastAsia"/>
          <w:color w:val="252525"/>
          <w:kern w:val="0"/>
          <w:sz w:val="24"/>
        </w:rPr>
        <w:t>，因此需要增加额外的电池</w:t>
      </w:r>
      <w:r w:rsidR="000E16EB">
        <w:rPr>
          <w:rFonts w:hint="eastAsia"/>
          <w:color w:val="252525"/>
          <w:kern w:val="0"/>
          <w:sz w:val="24"/>
        </w:rPr>
        <w:t>来</w:t>
      </w:r>
      <w:r>
        <w:rPr>
          <w:rFonts w:hint="eastAsia"/>
          <w:color w:val="252525"/>
          <w:kern w:val="0"/>
          <w:sz w:val="24"/>
        </w:rPr>
        <w:t>完成对</w:t>
      </w:r>
      <w:r>
        <w:rPr>
          <w:rFonts w:hint="eastAsia"/>
          <w:color w:val="252525"/>
          <w:kern w:val="0"/>
          <w:sz w:val="24"/>
        </w:rPr>
        <w:t>L298N</w:t>
      </w:r>
      <w:r>
        <w:rPr>
          <w:rFonts w:hint="eastAsia"/>
          <w:color w:val="252525"/>
          <w:kern w:val="0"/>
          <w:sz w:val="24"/>
        </w:rPr>
        <w:t>模块逻辑部分供电</w:t>
      </w:r>
      <w:r w:rsidR="004D7115">
        <w:rPr>
          <w:rFonts w:hint="eastAsia"/>
          <w:color w:val="252525"/>
          <w:kern w:val="0"/>
          <w:sz w:val="24"/>
        </w:rPr>
        <w:t>的</w:t>
      </w:r>
      <w:r>
        <w:rPr>
          <w:rFonts w:hint="eastAsia"/>
          <w:color w:val="252525"/>
          <w:kern w:val="0"/>
          <w:sz w:val="24"/>
        </w:rPr>
        <w:t>功能，而</w:t>
      </w:r>
      <w:r w:rsidR="00DF75C9">
        <w:rPr>
          <w:rFonts w:hint="eastAsia"/>
          <w:color w:val="252525"/>
          <w:kern w:val="0"/>
          <w:sz w:val="24"/>
        </w:rPr>
        <w:t>使</w:t>
      </w:r>
      <w:r>
        <w:rPr>
          <w:rFonts w:hint="eastAsia"/>
          <w:color w:val="252525"/>
          <w:kern w:val="0"/>
          <w:sz w:val="24"/>
        </w:rPr>
        <w:t>用</w:t>
      </w:r>
      <w:r>
        <w:rPr>
          <w:rFonts w:hint="eastAsia"/>
          <w:color w:val="252525"/>
          <w:kern w:val="0"/>
          <w:sz w:val="24"/>
        </w:rPr>
        <w:t>Arduino</w:t>
      </w:r>
      <w:r>
        <w:rPr>
          <w:rFonts w:hint="eastAsia"/>
          <w:color w:val="252525"/>
          <w:kern w:val="0"/>
          <w:sz w:val="24"/>
        </w:rPr>
        <w:t>自身</w:t>
      </w:r>
      <w:r w:rsidR="00E310ED">
        <w:rPr>
          <w:rFonts w:hint="eastAsia"/>
          <w:color w:val="252525"/>
          <w:kern w:val="0"/>
          <w:sz w:val="24"/>
        </w:rPr>
        <w:t>引脚</w:t>
      </w:r>
      <w:r w:rsidR="001B4A39">
        <w:rPr>
          <w:rFonts w:hint="eastAsia"/>
          <w:color w:val="252525"/>
          <w:kern w:val="0"/>
          <w:sz w:val="24"/>
        </w:rPr>
        <w:t>的电压值</w:t>
      </w:r>
      <w:r>
        <w:rPr>
          <w:rFonts w:hint="eastAsia"/>
          <w:color w:val="252525"/>
          <w:kern w:val="0"/>
          <w:sz w:val="24"/>
        </w:rPr>
        <w:t>即可</w:t>
      </w:r>
      <w:r w:rsidR="009127D8">
        <w:rPr>
          <w:rFonts w:hint="eastAsia"/>
          <w:color w:val="252525"/>
          <w:kern w:val="0"/>
          <w:sz w:val="24"/>
        </w:rPr>
        <w:t>为</w:t>
      </w:r>
      <w:r w:rsidR="003757E0">
        <w:rPr>
          <w:rFonts w:hint="eastAsia"/>
          <w:color w:val="252525"/>
          <w:kern w:val="0"/>
          <w:sz w:val="24"/>
        </w:rPr>
        <w:t>L298N</w:t>
      </w:r>
      <w:r w:rsidR="00571638">
        <w:rPr>
          <w:rFonts w:hint="eastAsia"/>
          <w:color w:val="252525"/>
          <w:kern w:val="0"/>
          <w:sz w:val="24"/>
        </w:rPr>
        <w:t>的</w:t>
      </w:r>
      <w:r w:rsidRPr="00CF4948">
        <w:rPr>
          <w:color w:val="252525"/>
          <w:kern w:val="0"/>
          <w:sz w:val="24"/>
        </w:rPr>
        <w:t>驱动部分</w:t>
      </w:r>
      <w:r w:rsidR="00571638">
        <w:rPr>
          <w:rFonts w:hint="eastAsia"/>
          <w:color w:val="252525"/>
          <w:kern w:val="0"/>
          <w:sz w:val="24"/>
        </w:rPr>
        <w:t>提供</w:t>
      </w:r>
      <w:r>
        <w:rPr>
          <w:rFonts w:hint="eastAsia"/>
          <w:color w:val="252525"/>
          <w:kern w:val="0"/>
          <w:sz w:val="24"/>
        </w:rPr>
        <w:t>电压输入。</w:t>
      </w:r>
      <w:r w:rsidR="00D95CC4">
        <w:rPr>
          <w:rFonts w:hint="eastAsia"/>
          <w:color w:val="252525"/>
          <w:kern w:val="0"/>
          <w:sz w:val="24"/>
        </w:rPr>
        <w:t>此外，</w:t>
      </w:r>
      <w:r w:rsidR="00102CCA">
        <w:rPr>
          <w:rFonts w:hint="eastAsia"/>
          <w:color w:val="252525"/>
          <w:kern w:val="0"/>
          <w:sz w:val="24"/>
        </w:rPr>
        <w:t>在分析</w:t>
      </w:r>
      <w:r>
        <w:rPr>
          <w:rFonts w:hint="eastAsia"/>
          <w:color w:val="252525"/>
          <w:kern w:val="0"/>
          <w:sz w:val="24"/>
        </w:rPr>
        <w:t>L298N</w:t>
      </w:r>
      <w:r>
        <w:rPr>
          <w:rFonts w:hint="eastAsia"/>
          <w:color w:val="252525"/>
          <w:kern w:val="0"/>
          <w:sz w:val="24"/>
        </w:rPr>
        <w:t>的工作参数列表</w:t>
      </w:r>
      <w:r w:rsidR="009C2844">
        <w:rPr>
          <w:rFonts w:hint="eastAsia"/>
          <w:color w:val="252525"/>
          <w:kern w:val="0"/>
          <w:sz w:val="24"/>
        </w:rPr>
        <w:t>时</w:t>
      </w:r>
      <w:r>
        <w:rPr>
          <w:rFonts w:hint="eastAsia"/>
          <w:color w:val="252525"/>
          <w:kern w:val="0"/>
          <w:sz w:val="24"/>
        </w:rPr>
        <w:t>，</w:t>
      </w:r>
      <w:r w:rsidR="009C2844">
        <w:rPr>
          <w:rFonts w:hint="eastAsia"/>
          <w:color w:val="252525"/>
          <w:kern w:val="0"/>
          <w:sz w:val="24"/>
        </w:rPr>
        <w:t>可以发现</w:t>
      </w:r>
      <w:r>
        <w:rPr>
          <w:rFonts w:hint="eastAsia"/>
          <w:sz w:val="24"/>
        </w:rPr>
        <w:t>L298N</w:t>
      </w:r>
      <w:r w:rsidR="00D00719">
        <w:rPr>
          <w:rFonts w:hint="eastAsia"/>
          <w:sz w:val="24"/>
        </w:rPr>
        <w:t>能够</w:t>
      </w:r>
      <w:r>
        <w:rPr>
          <w:rFonts w:hint="eastAsia"/>
          <w:sz w:val="24"/>
        </w:rPr>
        <w:t>驱动</w:t>
      </w:r>
      <w:r w:rsidR="00D00719" w:rsidRPr="00146551">
        <w:rPr>
          <w:sz w:val="24"/>
        </w:rPr>
        <w:t>任何额定电压在</w:t>
      </w:r>
      <w:r w:rsidR="00D00719" w:rsidRPr="00146551">
        <w:rPr>
          <w:sz w:val="24"/>
        </w:rPr>
        <w:t>4.8~35V</w:t>
      </w:r>
      <w:r w:rsidR="00D00719">
        <w:rPr>
          <w:rFonts w:hint="eastAsia"/>
          <w:sz w:val="24"/>
        </w:rPr>
        <w:t>和电流小于</w:t>
      </w:r>
      <w:r w:rsidR="00D00719">
        <w:rPr>
          <w:rFonts w:hint="eastAsia"/>
          <w:sz w:val="24"/>
        </w:rPr>
        <w:t>2A</w:t>
      </w:r>
      <w:r w:rsidR="00D00719" w:rsidRPr="00146551">
        <w:rPr>
          <w:sz w:val="24"/>
        </w:rPr>
        <w:t>范围内的</w:t>
      </w:r>
      <w:r w:rsidR="008F3AE4">
        <w:rPr>
          <w:rFonts w:hint="eastAsia"/>
          <w:sz w:val="24"/>
        </w:rPr>
        <w:t>直流</w:t>
      </w:r>
      <w:r w:rsidR="00D00719" w:rsidRPr="00146551">
        <w:rPr>
          <w:sz w:val="24"/>
        </w:rPr>
        <w:t>电机</w:t>
      </w:r>
      <w:r w:rsidR="00B842BB">
        <w:rPr>
          <w:rFonts w:hint="eastAsia"/>
          <w:sz w:val="24"/>
        </w:rPr>
        <w:t>，</w:t>
      </w:r>
      <w:r>
        <w:rPr>
          <w:rFonts w:hint="eastAsia"/>
          <w:sz w:val="24"/>
        </w:rPr>
        <w:t>而</w:t>
      </w:r>
      <w:r>
        <w:rPr>
          <w:rFonts w:hint="eastAsia"/>
          <w:sz w:val="24"/>
        </w:rPr>
        <w:t>HC02-48</w:t>
      </w:r>
      <w:r>
        <w:rPr>
          <w:rFonts w:hint="eastAsia"/>
          <w:sz w:val="24"/>
        </w:rPr>
        <w:t>电机的工作电压在</w:t>
      </w:r>
      <w:r>
        <w:rPr>
          <w:rFonts w:hint="eastAsia"/>
          <w:sz w:val="24"/>
        </w:rPr>
        <w:t>3-6V</w:t>
      </w:r>
      <w:r>
        <w:rPr>
          <w:rFonts w:hint="eastAsia"/>
          <w:sz w:val="24"/>
        </w:rPr>
        <w:t>，</w:t>
      </w:r>
      <w:r w:rsidR="005A04E8">
        <w:rPr>
          <w:rFonts w:hint="eastAsia"/>
          <w:sz w:val="24"/>
        </w:rPr>
        <w:t>电流也小于</w:t>
      </w:r>
      <w:r w:rsidR="005A04E8">
        <w:rPr>
          <w:rFonts w:hint="eastAsia"/>
          <w:sz w:val="24"/>
        </w:rPr>
        <w:t>2A</w:t>
      </w:r>
      <w:r w:rsidR="00D477F9">
        <w:rPr>
          <w:rFonts w:hint="eastAsia"/>
          <w:sz w:val="24"/>
        </w:rPr>
        <w:t>。所以</w:t>
      </w:r>
      <w:r>
        <w:rPr>
          <w:rFonts w:hint="eastAsia"/>
          <w:color w:val="252525"/>
          <w:kern w:val="0"/>
          <w:sz w:val="24"/>
        </w:rPr>
        <w:t>L298N</w:t>
      </w:r>
      <w:r w:rsidR="00D477F9">
        <w:rPr>
          <w:rFonts w:hint="eastAsia"/>
          <w:color w:val="252525"/>
          <w:kern w:val="0"/>
          <w:sz w:val="24"/>
        </w:rPr>
        <w:t>能够</w:t>
      </w:r>
      <w:r w:rsidR="009715C7">
        <w:rPr>
          <w:rFonts w:hint="eastAsia"/>
          <w:color w:val="252525"/>
          <w:kern w:val="0"/>
          <w:sz w:val="24"/>
        </w:rPr>
        <w:t>完好的</w:t>
      </w:r>
      <w:r>
        <w:rPr>
          <w:rFonts w:hint="eastAsia"/>
          <w:color w:val="252525"/>
          <w:kern w:val="0"/>
          <w:sz w:val="24"/>
        </w:rPr>
        <w:t>驱动</w:t>
      </w:r>
      <w:r w:rsidR="0096257F">
        <w:rPr>
          <w:rFonts w:hint="eastAsia"/>
          <w:color w:val="252525"/>
          <w:kern w:val="0"/>
          <w:sz w:val="24"/>
        </w:rPr>
        <w:t>HC02-48</w:t>
      </w:r>
      <w:r>
        <w:rPr>
          <w:rFonts w:hint="eastAsia"/>
          <w:color w:val="252525"/>
          <w:kern w:val="0"/>
          <w:sz w:val="24"/>
        </w:rPr>
        <w:t>电机，</w:t>
      </w:r>
      <w:r>
        <w:rPr>
          <w:rFonts w:hint="eastAsia"/>
          <w:sz w:val="24"/>
        </w:rPr>
        <w:t>因此</w:t>
      </w:r>
      <w:r w:rsidR="00156F38">
        <w:rPr>
          <w:rFonts w:hint="eastAsia"/>
          <w:sz w:val="24"/>
        </w:rPr>
        <w:t>可以在</w:t>
      </w:r>
      <w:r>
        <w:rPr>
          <w:rFonts w:hint="eastAsia"/>
          <w:sz w:val="24"/>
        </w:rPr>
        <w:t>硬件层面完成</w:t>
      </w:r>
      <w:r w:rsidR="00156F38">
        <w:rPr>
          <w:rFonts w:hint="eastAsia"/>
          <w:sz w:val="24"/>
        </w:rPr>
        <w:t>对</w:t>
      </w:r>
      <w:r w:rsidR="00057C25">
        <w:rPr>
          <w:rFonts w:hint="eastAsia"/>
          <w:sz w:val="24"/>
        </w:rPr>
        <w:t>电机的</w:t>
      </w:r>
      <w:r>
        <w:rPr>
          <w:rFonts w:hint="eastAsia"/>
          <w:sz w:val="24"/>
        </w:rPr>
        <w:t>驱动</w:t>
      </w:r>
      <w:r w:rsidRPr="00146551">
        <w:rPr>
          <w:sz w:val="24"/>
        </w:rPr>
        <w:t>。</w:t>
      </w:r>
    </w:p>
    <w:p w14:paraId="7472BA8B" w14:textId="3A84EF76" w:rsidR="003E2422" w:rsidRPr="00217CD6" w:rsidRDefault="009C00C9" w:rsidP="00217CD6">
      <w:pPr>
        <w:spacing w:line="312" w:lineRule="auto"/>
        <w:ind w:firstLineChars="200" w:firstLine="480"/>
        <w:rPr>
          <w:sz w:val="24"/>
        </w:rPr>
      </w:pPr>
      <w:r>
        <w:rPr>
          <w:rFonts w:hint="eastAsia"/>
          <w:color w:val="252525"/>
          <w:kern w:val="0"/>
          <w:sz w:val="24"/>
        </w:rPr>
        <w:t>将</w:t>
      </w:r>
      <w:r w:rsidR="000A0065">
        <w:rPr>
          <w:rFonts w:hint="eastAsia"/>
          <w:color w:val="252525"/>
          <w:kern w:val="0"/>
          <w:sz w:val="24"/>
        </w:rPr>
        <w:t>L298N</w:t>
      </w:r>
      <w:r w:rsidR="000A0065">
        <w:rPr>
          <w:rFonts w:hint="eastAsia"/>
          <w:color w:val="252525"/>
          <w:kern w:val="0"/>
          <w:sz w:val="24"/>
        </w:rPr>
        <w:t>的四个入口引脚</w:t>
      </w:r>
      <w:r w:rsidR="00E22B45" w:rsidRPr="007830E3">
        <w:rPr>
          <w:color w:val="252525"/>
          <w:kern w:val="0"/>
          <w:sz w:val="24"/>
        </w:rPr>
        <w:t>IN1</w:t>
      </w:r>
      <w:r w:rsidR="00E22B45" w:rsidRPr="007830E3">
        <w:rPr>
          <w:color w:val="252525"/>
          <w:kern w:val="0"/>
          <w:sz w:val="24"/>
        </w:rPr>
        <w:t>，</w:t>
      </w:r>
      <w:r w:rsidR="00E22B45" w:rsidRPr="007830E3">
        <w:rPr>
          <w:color w:val="252525"/>
          <w:kern w:val="0"/>
          <w:sz w:val="24"/>
        </w:rPr>
        <w:t>IN2</w:t>
      </w:r>
      <w:r w:rsidR="00E22B45" w:rsidRPr="007830E3">
        <w:rPr>
          <w:color w:val="252525"/>
          <w:kern w:val="0"/>
          <w:sz w:val="24"/>
        </w:rPr>
        <w:t>，</w:t>
      </w:r>
      <w:r w:rsidR="00E22B45" w:rsidRPr="007830E3">
        <w:rPr>
          <w:color w:val="252525"/>
          <w:kern w:val="0"/>
          <w:sz w:val="24"/>
        </w:rPr>
        <w:t>IN3</w:t>
      </w:r>
      <w:r>
        <w:rPr>
          <w:rFonts w:hint="eastAsia"/>
          <w:color w:val="252525"/>
          <w:kern w:val="0"/>
          <w:sz w:val="24"/>
        </w:rPr>
        <w:t>和</w:t>
      </w:r>
      <w:r w:rsidR="00E22B45" w:rsidRPr="007830E3">
        <w:rPr>
          <w:color w:val="252525"/>
          <w:kern w:val="0"/>
          <w:sz w:val="24"/>
        </w:rPr>
        <w:t>IN4</w:t>
      </w:r>
      <w:r w:rsidR="00E924E8">
        <w:rPr>
          <w:rFonts w:hint="eastAsia"/>
          <w:color w:val="252525"/>
          <w:kern w:val="0"/>
          <w:sz w:val="24"/>
        </w:rPr>
        <w:t>连</w:t>
      </w:r>
      <w:r w:rsidRPr="007830E3">
        <w:rPr>
          <w:color w:val="252525"/>
          <w:kern w:val="0"/>
          <w:sz w:val="24"/>
        </w:rPr>
        <w:t>接</w:t>
      </w:r>
      <w:r w:rsidR="00E924E8">
        <w:rPr>
          <w:rFonts w:hint="eastAsia"/>
          <w:color w:val="252525"/>
          <w:kern w:val="0"/>
          <w:sz w:val="24"/>
        </w:rPr>
        <w:t>至</w:t>
      </w:r>
      <w:r w:rsidR="00FB6950">
        <w:rPr>
          <w:rFonts w:hint="eastAsia"/>
          <w:color w:val="252525"/>
          <w:kern w:val="0"/>
          <w:sz w:val="24"/>
        </w:rPr>
        <w:t>Arduino</w:t>
      </w:r>
      <w:r w:rsidR="00FB6950">
        <w:rPr>
          <w:rFonts w:hint="eastAsia"/>
          <w:color w:val="252525"/>
          <w:kern w:val="0"/>
          <w:sz w:val="24"/>
        </w:rPr>
        <w:t>的</w:t>
      </w:r>
      <w:r w:rsidR="00E924E8">
        <w:rPr>
          <w:rFonts w:hint="eastAsia"/>
          <w:color w:val="252525"/>
          <w:kern w:val="0"/>
          <w:sz w:val="24"/>
        </w:rPr>
        <w:t>引脚，</w:t>
      </w:r>
      <w:r w:rsidR="00FE5DBF">
        <w:rPr>
          <w:rFonts w:hint="eastAsia"/>
          <w:color w:val="252525"/>
          <w:kern w:val="0"/>
          <w:sz w:val="24"/>
        </w:rPr>
        <w:t>通过引脚</w:t>
      </w:r>
      <w:r w:rsidR="00D41FF8">
        <w:rPr>
          <w:rFonts w:hint="eastAsia"/>
          <w:color w:val="252525"/>
          <w:kern w:val="0"/>
          <w:sz w:val="24"/>
        </w:rPr>
        <w:t>的输出</w:t>
      </w:r>
      <w:r w:rsidR="00FE5DBF">
        <w:rPr>
          <w:rFonts w:hint="eastAsia"/>
          <w:color w:val="252525"/>
          <w:kern w:val="0"/>
          <w:sz w:val="24"/>
        </w:rPr>
        <w:t>电平</w:t>
      </w:r>
      <w:r w:rsidR="00E924E8">
        <w:rPr>
          <w:rFonts w:hint="eastAsia"/>
          <w:color w:val="252525"/>
          <w:kern w:val="0"/>
          <w:sz w:val="24"/>
        </w:rPr>
        <w:t>来实现</w:t>
      </w:r>
      <w:r w:rsidRPr="007830E3">
        <w:rPr>
          <w:color w:val="252525"/>
          <w:kern w:val="0"/>
          <w:sz w:val="24"/>
        </w:rPr>
        <w:t>控制</w:t>
      </w:r>
      <w:r w:rsidR="00244EA0">
        <w:rPr>
          <w:rFonts w:hint="eastAsia"/>
          <w:color w:val="252525"/>
          <w:kern w:val="0"/>
          <w:sz w:val="24"/>
        </w:rPr>
        <w:t>电机转动的目的。</w:t>
      </w:r>
      <w:r w:rsidR="00EC14D5">
        <w:rPr>
          <w:rFonts w:hint="eastAsia"/>
          <w:color w:val="252525"/>
          <w:kern w:val="0"/>
          <w:sz w:val="24"/>
        </w:rPr>
        <w:t>而</w:t>
      </w:r>
      <w:r w:rsidR="0079106D">
        <w:rPr>
          <w:rFonts w:hint="eastAsia"/>
          <w:color w:val="252525"/>
          <w:kern w:val="0"/>
          <w:sz w:val="24"/>
        </w:rPr>
        <w:t>L298N</w:t>
      </w:r>
      <w:r w:rsidR="0079106D">
        <w:rPr>
          <w:rFonts w:hint="eastAsia"/>
          <w:color w:val="252525"/>
          <w:kern w:val="0"/>
          <w:sz w:val="24"/>
        </w:rPr>
        <w:t>模块的</w:t>
      </w:r>
      <w:r w:rsidR="00FD0055">
        <w:rPr>
          <w:rFonts w:hint="eastAsia"/>
          <w:color w:val="252525"/>
          <w:kern w:val="0"/>
          <w:sz w:val="24"/>
        </w:rPr>
        <w:t>四个</w:t>
      </w:r>
      <w:r w:rsidR="0079106D">
        <w:rPr>
          <w:rFonts w:hint="eastAsia"/>
          <w:color w:val="252525"/>
          <w:kern w:val="0"/>
          <w:sz w:val="24"/>
        </w:rPr>
        <w:t>出口引脚</w:t>
      </w:r>
      <w:r w:rsidR="00DF6BC1">
        <w:rPr>
          <w:rFonts w:hint="eastAsia"/>
          <w:color w:val="252525"/>
          <w:kern w:val="0"/>
          <w:sz w:val="24"/>
        </w:rPr>
        <w:t>OUT1,OUT2,OUT3</w:t>
      </w:r>
      <w:r w:rsidR="00DF6BC1">
        <w:rPr>
          <w:rFonts w:hint="eastAsia"/>
          <w:color w:val="252525"/>
          <w:kern w:val="0"/>
          <w:sz w:val="24"/>
        </w:rPr>
        <w:t>和</w:t>
      </w:r>
      <w:r w:rsidR="00DF6BC1">
        <w:rPr>
          <w:rFonts w:hint="eastAsia"/>
          <w:color w:val="252525"/>
          <w:kern w:val="0"/>
          <w:sz w:val="24"/>
        </w:rPr>
        <w:t>OUT4</w:t>
      </w:r>
      <w:r w:rsidR="00CD3E39">
        <w:rPr>
          <w:rFonts w:hint="eastAsia"/>
          <w:color w:val="252525"/>
          <w:kern w:val="0"/>
          <w:sz w:val="24"/>
        </w:rPr>
        <w:t>标明了正负极，</w:t>
      </w:r>
      <w:r w:rsidR="002F1C67">
        <w:rPr>
          <w:rFonts w:hint="eastAsia"/>
          <w:color w:val="252525"/>
          <w:kern w:val="0"/>
          <w:sz w:val="24"/>
        </w:rPr>
        <w:t>此时</w:t>
      </w:r>
      <w:r w:rsidR="00C40720">
        <w:rPr>
          <w:rFonts w:hint="eastAsia"/>
          <w:color w:val="252525"/>
          <w:kern w:val="0"/>
          <w:sz w:val="24"/>
        </w:rPr>
        <w:t>将</w:t>
      </w:r>
      <w:r w:rsidR="0079106D">
        <w:rPr>
          <w:rFonts w:hint="eastAsia"/>
          <w:color w:val="252525"/>
          <w:kern w:val="0"/>
          <w:sz w:val="24"/>
        </w:rPr>
        <w:t>O</w:t>
      </w:r>
      <w:r w:rsidR="0079106D" w:rsidRPr="007830E3">
        <w:rPr>
          <w:color w:val="252525"/>
          <w:kern w:val="0"/>
          <w:sz w:val="24"/>
        </w:rPr>
        <w:t>ut1</w:t>
      </w:r>
      <w:r w:rsidR="0079106D">
        <w:rPr>
          <w:rFonts w:hint="eastAsia"/>
          <w:color w:val="252525"/>
          <w:kern w:val="0"/>
          <w:sz w:val="24"/>
        </w:rPr>
        <w:t>，</w:t>
      </w:r>
      <w:r w:rsidR="0079106D">
        <w:rPr>
          <w:rFonts w:hint="eastAsia"/>
          <w:color w:val="252525"/>
          <w:kern w:val="0"/>
          <w:sz w:val="24"/>
        </w:rPr>
        <w:t>O</w:t>
      </w:r>
      <w:r w:rsidR="0079106D" w:rsidRPr="007830E3">
        <w:rPr>
          <w:color w:val="252525"/>
          <w:kern w:val="0"/>
          <w:sz w:val="24"/>
        </w:rPr>
        <w:t>ut2</w:t>
      </w:r>
      <w:r w:rsidR="00244905">
        <w:rPr>
          <w:rFonts w:hint="eastAsia"/>
          <w:color w:val="252525"/>
          <w:kern w:val="0"/>
          <w:sz w:val="24"/>
        </w:rPr>
        <w:t>连接一个电机，</w:t>
      </w:r>
      <w:r w:rsidR="0079106D">
        <w:rPr>
          <w:rFonts w:hint="eastAsia"/>
          <w:color w:val="252525"/>
          <w:kern w:val="0"/>
          <w:sz w:val="24"/>
        </w:rPr>
        <w:t>O</w:t>
      </w:r>
      <w:r w:rsidR="0079106D" w:rsidRPr="007830E3">
        <w:rPr>
          <w:color w:val="252525"/>
          <w:kern w:val="0"/>
          <w:sz w:val="24"/>
        </w:rPr>
        <w:t>ut3</w:t>
      </w:r>
      <w:r w:rsidR="0079106D">
        <w:rPr>
          <w:rFonts w:hint="eastAsia"/>
          <w:color w:val="252525"/>
          <w:kern w:val="0"/>
          <w:sz w:val="24"/>
        </w:rPr>
        <w:t>，</w:t>
      </w:r>
      <w:r w:rsidR="0079106D">
        <w:rPr>
          <w:rFonts w:hint="eastAsia"/>
          <w:color w:val="252525"/>
          <w:kern w:val="0"/>
          <w:sz w:val="24"/>
        </w:rPr>
        <w:t>O</w:t>
      </w:r>
      <w:r w:rsidR="0079106D" w:rsidRPr="007830E3">
        <w:rPr>
          <w:color w:val="252525"/>
          <w:kern w:val="0"/>
          <w:sz w:val="24"/>
        </w:rPr>
        <w:t>ut4</w:t>
      </w:r>
      <w:r w:rsidR="00244905">
        <w:rPr>
          <w:rFonts w:hint="eastAsia"/>
          <w:color w:val="252525"/>
          <w:kern w:val="0"/>
          <w:sz w:val="24"/>
        </w:rPr>
        <w:t>出口引脚连接另外的电机</w:t>
      </w:r>
      <w:r w:rsidR="001C3F82">
        <w:rPr>
          <w:rFonts w:hint="eastAsia"/>
          <w:color w:val="252525"/>
          <w:kern w:val="0"/>
          <w:sz w:val="24"/>
        </w:rPr>
        <w:t>。</w:t>
      </w:r>
      <w:r w:rsidR="00A67E06">
        <w:rPr>
          <w:rFonts w:hint="eastAsia"/>
          <w:color w:val="252525"/>
          <w:kern w:val="0"/>
          <w:sz w:val="24"/>
        </w:rPr>
        <w:t>通过</w:t>
      </w:r>
      <w:r w:rsidR="00860D50">
        <w:rPr>
          <w:rFonts w:hint="eastAsia"/>
          <w:color w:val="252525"/>
          <w:kern w:val="0"/>
          <w:sz w:val="24"/>
        </w:rPr>
        <w:t>对</w:t>
      </w:r>
      <w:r w:rsidR="003F7902">
        <w:rPr>
          <w:rFonts w:hint="eastAsia"/>
          <w:color w:val="252525"/>
          <w:kern w:val="0"/>
          <w:sz w:val="24"/>
        </w:rPr>
        <w:t>4</w:t>
      </w:r>
      <w:r w:rsidR="003F7902">
        <w:rPr>
          <w:rFonts w:hint="eastAsia"/>
          <w:color w:val="252525"/>
          <w:kern w:val="0"/>
          <w:sz w:val="24"/>
        </w:rPr>
        <w:t>个</w:t>
      </w:r>
      <w:r w:rsidR="00860D50">
        <w:rPr>
          <w:rFonts w:hint="eastAsia"/>
          <w:color w:val="252525"/>
          <w:kern w:val="0"/>
          <w:sz w:val="24"/>
        </w:rPr>
        <w:t>入口引脚的</w:t>
      </w:r>
      <w:r w:rsidR="008F13BD">
        <w:rPr>
          <w:rFonts w:hint="eastAsia"/>
          <w:color w:val="252525"/>
          <w:kern w:val="0"/>
          <w:sz w:val="24"/>
        </w:rPr>
        <w:t>电平</w:t>
      </w:r>
      <w:r w:rsidR="00C04669">
        <w:rPr>
          <w:rFonts w:hint="eastAsia"/>
          <w:color w:val="252525"/>
          <w:kern w:val="0"/>
          <w:sz w:val="24"/>
        </w:rPr>
        <w:t>赋值来更改出口引脚的电平输出</w:t>
      </w:r>
      <w:r w:rsidR="00860D50">
        <w:rPr>
          <w:rFonts w:hint="eastAsia"/>
          <w:color w:val="252525"/>
          <w:kern w:val="0"/>
          <w:sz w:val="24"/>
        </w:rPr>
        <w:t>，</w:t>
      </w:r>
      <w:r w:rsidR="00C04669">
        <w:rPr>
          <w:rFonts w:hint="eastAsia"/>
          <w:color w:val="252525"/>
          <w:kern w:val="0"/>
          <w:sz w:val="24"/>
        </w:rPr>
        <w:t>进而</w:t>
      </w:r>
      <w:r w:rsidR="008E6BB3">
        <w:rPr>
          <w:rFonts w:hint="eastAsia"/>
          <w:color w:val="252525"/>
          <w:kern w:val="0"/>
          <w:sz w:val="24"/>
        </w:rPr>
        <w:t>控制</w:t>
      </w:r>
      <w:r w:rsidR="00B45FE9">
        <w:rPr>
          <w:rFonts w:hint="eastAsia"/>
          <w:color w:val="252525"/>
          <w:kern w:val="0"/>
          <w:sz w:val="24"/>
        </w:rPr>
        <w:t>电机的正反转，完成前进</w:t>
      </w:r>
      <w:r w:rsidR="00350F70">
        <w:rPr>
          <w:rFonts w:hint="eastAsia"/>
          <w:color w:val="252525"/>
          <w:kern w:val="0"/>
          <w:sz w:val="24"/>
        </w:rPr>
        <w:t>、后退和转向的功能。</w:t>
      </w:r>
      <w:r w:rsidR="00F44082">
        <w:rPr>
          <w:rFonts w:hint="eastAsia"/>
          <w:color w:val="252525"/>
          <w:kern w:val="0"/>
          <w:sz w:val="24"/>
        </w:rPr>
        <w:t>此外</w:t>
      </w:r>
      <w:r w:rsidR="00D129F2">
        <w:rPr>
          <w:rFonts w:hint="eastAsia"/>
          <w:color w:val="252525"/>
          <w:kern w:val="0"/>
          <w:sz w:val="24"/>
        </w:rPr>
        <w:t>可以</w:t>
      </w:r>
      <w:r w:rsidR="00A05627">
        <w:rPr>
          <w:rFonts w:hint="eastAsia"/>
          <w:color w:val="252525"/>
          <w:kern w:val="0"/>
          <w:sz w:val="24"/>
        </w:rPr>
        <w:t>通过</w:t>
      </w:r>
      <w:r w:rsidR="00D129F2">
        <w:rPr>
          <w:rFonts w:hint="eastAsia"/>
          <w:color w:val="252525"/>
          <w:kern w:val="0"/>
          <w:sz w:val="24"/>
        </w:rPr>
        <w:t>总开关</w:t>
      </w:r>
      <w:r w:rsidR="002A01EC" w:rsidRPr="007830E3">
        <w:rPr>
          <w:color w:val="252525"/>
          <w:kern w:val="0"/>
          <w:sz w:val="24"/>
        </w:rPr>
        <w:t>ENA</w:t>
      </w:r>
      <w:r w:rsidR="002A01EC" w:rsidRPr="007830E3">
        <w:rPr>
          <w:color w:val="252525"/>
          <w:kern w:val="0"/>
          <w:sz w:val="24"/>
        </w:rPr>
        <w:t>，</w:t>
      </w:r>
      <w:r w:rsidR="002A01EC" w:rsidRPr="007830E3">
        <w:rPr>
          <w:color w:val="252525"/>
          <w:kern w:val="0"/>
          <w:sz w:val="24"/>
        </w:rPr>
        <w:t>ENB</w:t>
      </w:r>
      <w:r w:rsidR="00006BDA">
        <w:rPr>
          <w:rFonts w:hint="eastAsia"/>
          <w:color w:val="252525"/>
          <w:kern w:val="0"/>
          <w:sz w:val="24"/>
        </w:rPr>
        <w:t>两个</w:t>
      </w:r>
      <w:r w:rsidR="00787307">
        <w:rPr>
          <w:rFonts w:hint="eastAsia"/>
          <w:color w:val="252525"/>
          <w:kern w:val="0"/>
          <w:sz w:val="24"/>
        </w:rPr>
        <w:t>使能端</w:t>
      </w:r>
      <w:r w:rsidR="002A01EC" w:rsidRPr="007830E3">
        <w:rPr>
          <w:color w:val="252525"/>
          <w:kern w:val="0"/>
          <w:sz w:val="24"/>
        </w:rPr>
        <w:t>控制两个电机</w:t>
      </w:r>
      <w:r w:rsidR="006633CD">
        <w:rPr>
          <w:rFonts w:hint="eastAsia"/>
          <w:color w:val="252525"/>
          <w:kern w:val="0"/>
          <w:sz w:val="24"/>
        </w:rPr>
        <w:t>能否转动</w:t>
      </w:r>
      <w:r w:rsidR="006372DF">
        <w:rPr>
          <w:rFonts w:hint="eastAsia"/>
          <w:color w:val="252525"/>
          <w:kern w:val="0"/>
          <w:sz w:val="24"/>
        </w:rPr>
        <w:t>，</w:t>
      </w:r>
      <w:r w:rsidR="00D26415">
        <w:rPr>
          <w:rFonts w:hint="eastAsia"/>
          <w:color w:val="252525"/>
          <w:kern w:val="0"/>
          <w:sz w:val="24"/>
        </w:rPr>
        <w:t>并且可以通过</w:t>
      </w:r>
      <w:r w:rsidR="00D26415">
        <w:rPr>
          <w:rFonts w:hint="eastAsia"/>
          <w:color w:val="252525"/>
          <w:kern w:val="0"/>
          <w:sz w:val="24"/>
        </w:rPr>
        <w:t>PWM</w:t>
      </w:r>
      <w:r w:rsidR="00D26415">
        <w:rPr>
          <w:rFonts w:hint="eastAsia"/>
          <w:color w:val="252525"/>
          <w:kern w:val="0"/>
          <w:sz w:val="24"/>
        </w:rPr>
        <w:t>形式控制对使能端的电压输入，达到车辆加速减速的目的</w:t>
      </w:r>
      <w:r w:rsidR="00C02FCE">
        <w:rPr>
          <w:rFonts w:hint="eastAsia"/>
          <w:color w:val="252525"/>
          <w:kern w:val="0"/>
          <w:sz w:val="24"/>
        </w:rPr>
        <w:t>。</w:t>
      </w:r>
      <w:r w:rsidR="007320B7">
        <w:rPr>
          <w:rFonts w:hint="eastAsia"/>
          <w:color w:val="252525"/>
          <w:kern w:val="0"/>
          <w:sz w:val="24"/>
        </w:rPr>
        <w:t>使能端</w:t>
      </w:r>
      <w:r w:rsidR="00FE0ED2">
        <w:rPr>
          <w:rFonts w:hint="eastAsia"/>
          <w:color w:val="252525"/>
          <w:kern w:val="0"/>
          <w:sz w:val="24"/>
        </w:rPr>
        <w:t>，</w:t>
      </w:r>
      <w:r w:rsidR="00794C7E" w:rsidRPr="007830E3">
        <w:rPr>
          <w:color w:val="252525"/>
          <w:kern w:val="0"/>
          <w:sz w:val="24"/>
        </w:rPr>
        <w:t>IN1</w:t>
      </w:r>
      <w:r w:rsidR="00794C7E" w:rsidRPr="007830E3">
        <w:rPr>
          <w:color w:val="252525"/>
          <w:kern w:val="0"/>
          <w:sz w:val="24"/>
        </w:rPr>
        <w:t>，</w:t>
      </w:r>
      <w:r w:rsidR="00794C7E" w:rsidRPr="007830E3">
        <w:rPr>
          <w:color w:val="252525"/>
          <w:kern w:val="0"/>
          <w:sz w:val="24"/>
        </w:rPr>
        <w:t>IN2</w:t>
      </w:r>
      <w:r w:rsidR="00794C7E" w:rsidRPr="007830E3">
        <w:rPr>
          <w:color w:val="252525"/>
          <w:kern w:val="0"/>
          <w:sz w:val="24"/>
        </w:rPr>
        <w:t>，</w:t>
      </w:r>
      <w:r w:rsidR="00794C7E" w:rsidRPr="007830E3">
        <w:rPr>
          <w:color w:val="252525"/>
          <w:kern w:val="0"/>
          <w:sz w:val="24"/>
        </w:rPr>
        <w:t>IN3</w:t>
      </w:r>
      <w:r w:rsidR="00CD406F">
        <w:rPr>
          <w:rFonts w:hint="eastAsia"/>
          <w:color w:val="252525"/>
          <w:kern w:val="0"/>
          <w:sz w:val="24"/>
        </w:rPr>
        <w:t>和</w:t>
      </w:r>
      <w:r w:rsidR="00794C7E" w:rsidRPr="007830E3">
        <w:rPr>
          <w:color w:val="252525"/>
          <w:kern w:val="0"/>
          <w:sz w:val="24"/>
        </w:rPr>
        <w:t>IN4</w:t>
      </w:r>
      <w:r w:rsidR="00A85148">
        <w:rPr>
          <w:rFonts w:hint="eastAsia"/>
          <w:color w:val="252525"/>
          <w:kern w:val="0"/>
          <w:sz w:val="24"/>
        </w:rPr>
        <w:t>的</w:t>
      </w:r>
      <w:r w:rsidR="006C6E1F">
        <w:rPr>
          <w:rFonts w:hint="eastAsia"/>
          <w:color w:val="252525"/>
          <w:kern w:val="0"/>
          <w:sz w:val="24"/>
        </w:rPr>
        <w:t>赋值情况与车辆运行情况</w:t>
      </w:r>
      <w:r w:rsidR="00F5680D">
        <w:rPr>
          <w:rFonts w:hint="eastAsia"/>
          <w:color w:val="252525"/>
          <w:kern w:val="0"/>
          <w:sz w:val="24"/>
        </w:rPr>
        <w:t>的</w:t>
      </w:r>
      <w:r w:rsidR="00FA0633">
        <w:rPr>
          <w:rFonts w:hint="eastAsia"/>
          <w:color w:val="252525"/>
          <w:kern w:val="0"/>
          <w:sz w:val="24"/>
        </w:rPr>
        <w:t>真值表</w:t>
      </w:r>
      <w:r w:rsidR="00FA0633" w:rsidRPr="001E4C37">
        <w:rPr>
          <w:rFonts w:hint="eastAsia"/>
          <w:color w:val="252525"/>
          <w:kern w:val="0"/>
          <w:sz w:val="24"/>
        </w:rPr>
        <w:t>如表</w:t>
      </w:r>
      <w:r w:rsidR="00382359">
        <w:rPr>
          <w:rFonts w:hint="eastAsia"/>
          <w:color w:val="252525"/>
          <w:kern w:val="0"/>
          <w:sz w:val="24"/>
        </w:rPr>
        <w:t>2</w:t>
      </w:r>
      <w:r w:rsidR="007A1A15" w:rsidRPr="001E4C37">
        <w:rPr>
          <w:rFonts w:hint="eastAsia"/>
          <w:color w:val="252525"/>
          <w:kern w:val="0"/>
          <w:sz w:val="24"/>
        </w:rPr>
        <w:t>-</w:t>
      </w:r>
      <w:r w:rsidR="00382359">
        <w:rPr>
          <w:rFonts w:hint="eastAsia"/>
          <w:color w:val="252525"/>
          <w:kern w:val="0"/>
          <w:sz w:val="24"/>
        </w:rPr>
        <w:t>4</w:t>
      </w:r>
      <w:r w:rsidR="006C6E1F" w:rsidRPr="001E4C37">
        <w:rPr>
          <w:rFonts w:hint="eastAsia"/>
          <w:color w:val="252525"/>
          <w:kern w:val="0"/>
          <w:sz w:val="24"/>
        </w:rPr>
        <w:t>所示：</w:t>
      </w:r>
    </w:p>
    <w:p w14:paraId="706B6D5D" w14:textId="77777777" w:rsidR="00B10716" w:rsidRPr="00EA6A66" w:rsidRDefault="00B10716" w:rsidP="00B10716">
      <w:pPr>
        <w:widowControl/>
        <w:shd w:val="clear" w:color="auto" w:fill="FFFFFF"/>
        <w:spacing w:line="312" w:lineRule="auto"/>
        <w:jc w:val="center"/>
        <w:rPr>
          <w:rFonts w:ascii="黑体" w:eastAsia="黑体" w:hAnsi="黑体"/>
          <w:b/>
          <w:bCs/>
          <w:color w:val="252525"/>
          <w:kern w:val="0"/>
          <w:szCs w:val="21"/>
        </w:rPr>
      </w:pPr>
      <w:r w:rsidRPr="00811A2B">
        <w:rPr>
          <w:rFonts w:ascii="黑体" w:eastAsia="黑体" w:hAnsi="黑体" w:hint="eastAsia"/>
          <w:b/>
          <w:bCs/>
          <w:color w:val="252525"/>
          <w:kern w:val="0"/>
          <w:szCs w:val="21"/>
        </w:rPr>
        <w:t>表</w:t>
      </w:r>
      <w:r w:rsidR="00382359">
        <w:rPr>
          <w:rFonts w:eastAsia="黑体" w:hint="eastAsia"/>
          <w:b/>
          <w:bCs/>
          <w:color w:val="252525"/>
          <w:kern w:val="0"/>
          <w:szCs w:val="21"/>
        </w:rPr>
        <w:t>2</w:t>
      </w:r>
      <w:r w:rsidR="007A1A15" w:rsidRPr="00CD5673">
        <w:rPr>
          <w:rFonts w:ascii="黑体" w:eastAsia="黑体" w:hAnsi="黑体"/>
          <w:b/>
          <w:bCs/>
          <w:color w:val="252525"/>
          <w:kern w:val="0"/>
          <w:szCs w:val="21"/>
        </w:rPr>
        <w:t>-</w:t>
      </w:r>
      <w:r w:rsidR="00382359">
        <w:rPr>
          <w:rFonts w:eastAsia="黑体" w:hint="eastAsia"/>
          <w:b/>
          <w:bCs/>
          <w:color w:val="252525"/>
          <w:kern w:val="0"/>
          <w:szCs w:val="21"/>
        </w:rPr>
        <w:t>4</w:t>
      </w:r>
      <w:r w:rsidRPr="00811A2B">
        <w:rPr>
          <w:rFonts w:eastAsia="黑体"/>
          <w:b/>
          <w:bCs/>
          <w:color w:val="252525"/>
          <w:kern w:val="0"/>
          <w:szCs w:val="21"/>
        </w:rPr>
        <w:t>：</w:t>
      </w:r>
      <w:r w:rsidRPr="00811A2B">
        <w:rPr>
          <w:rFonts w:ascii="黑体" w:eastAsia="黑体" w:hAnsi="黑体" w:hint="eastAsia"/>
          <w:b/>
          <w:bCs/>
          <w:color w:val="252525"/>
          <w:kern w:val="0"/>
          <w:szCs w:val="21"/>
        </w:rPr>
        <w:t>车轮转动真值表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740"/>
        <w:gridCol w:w="1291"/>
        <w:gridCol w:w="1276"/>
        <w:gridCol w:w="992"/>
      </w:tblGrid>
      <w:tr w:rsidR="00B10716" w:rsidRPr="00320EAF" w14:paraId="3FB90F99" w14:textId="77777777" w:rsidTr="00EC04D8">
        <w:trPr>
          <w:jc w:val="center"/>
        </w:trPr>
        <w:tc>
          <w:tcPr>
            <w:tcW w:w="1740" w:type="dxa"/>
            <w:shd w:val="clear" w:color="auto" w:fill="auto"/>
          </w:tcPr>
          <w:p w14:paraId="644F8730" w14:textId="77777777" w:rsidR="00B10716" w:rsidRPr="00320EAF" w:rsidRDefault="00B10716" w:rsidP="00F146ED">
            <w:pPr>
              <w:jc w:val="center"/>
              <w:rPr>
                <w:szCs w:val="21"/>
              </w:rPr>
            </w:pPr>
            <w:r w:rsidRPr="00320EAF">
              <w:rPr>
                <w:rFonts w:hint="eastAsia"/>
                <w:szCs w:val="21"/>
              </w:rPr>
              <w:t>直流电机状态</w:t>
            </w:r>
          </w:p>
        </w:tc>
        <w:tc>
          <w:tcPr>
            <w:tcW w:w="1291" w:type="dxa"/>
            <w:shd w:val="clear" w:color="auto" w:fill="auto"/>
          </w:tcPr>
          <w:p w14:paraId="5A0226C2" w14:textId="77777777" w:rsidR="00B10716" w:rsidRPr="00320EAF" w:rsidRDefault="00B10716" w:rsidP="00F146ED">
            <w:pPr>
              <w:jc w:val="center"/>
              <w:rPr>
                <w:szCs w:val="21"/>
              </w:rPr>
            </w:pPr>
            <w:r w:rsidRPr="00320EAF">
              <w:rPr>
                <w:rFonts w:hint="eastAsia"/>
                <w:szCs w:val="21"/>
              </w:rPr>
              <w:t>ENA/ENB</w:t>
            </w:r>
          </w:p>
        </w:tc>
        <w:tc>
          <w:tcPr>
            <w:tcW w:w="1276" w:type="dxa"/>
            <w:shd w:val="clear" w:color="auto" w:fill="auto"/>
          </w:tcPr>
          <w:p w14:paraId="1F95D704" w14:textId="77777777" w:rsidR="00B10716" w:rsidRPr="00320EAF" w:rsidRDefault="00B10716" w:rsidP="00F146ED">
            <w:pPr>
              <w:jc w:val="center"/>
              <w:rPr>
                <w:szCs w:val="21"/>
              </w:rPr>
            </w:pPr>
            <w:r w:rsidRPr="00320EAF">
              <w:rPr>
                <w:rFonts w:hint="eastAsia"/>
                <w:szCs w:val="21"/>
              </w:rPr>
              <w:t>IN1/IN</w:t>
            </w:r>
            <w:r w:rsidR="0045226D">
              <w:rPr>
                <w:rFonts w:hint="eastAsia"/>
                <w:szCs w:val="21"/>
              </w:rPr>
              <w:t>2</w:t>
            </w:r>
          </w:p>
        </w:tc>
        <w:tc>
          <w:tcPr>
            <w:tcW w:w="992" w:type="dxa"/>
            <w:shd w:val="clear" w:color="auto" w:fill="auto"/>
          </w:tcPr>
          <w:p w14:paraId="52667591" w14:textId="77777777" w:rsidR="00B10716" w:rsidRPr="00320EAF" w:rsidRDefault="00B10716" w:rsidP="00F146ED">
            <w:pPr>
              <w:jc w:val="center"/>
              <w:rPr>
                <w:szCs w:val="21"/>
              </w:rPr>
            </w:pPr>
            <w:r w:rsidRPr="00320EAF">
              <w:rPr>
                <w:rFonts w:hint="eastAsia"/>
                <w:szCs w:val="21"/>
              </w:rPr>
              <w:t>IN</w:t>
            </w:r>
            <w:r w:rsidR="0045226D">
              <w:rPr>
                <w:rFonts w:hint="eastAsia"/>
                <w:szCs w:val="21"/>
              </w:rPr>
              <w:t>3</w:t>
            </w:r>
            <w:r w:rsidRPr="00320EAF">
              <w:rPr>
                <w:rFonts w:hint="eastAsia"/>
                <w:szCs w:val="21"/>
              </w:rPr>
              <w:t>/IN4</w:t>
            </w:r>
          </w:p>
        </w:tc>
      </w:tr>
      <w:tr w:rsidR="00B10716" w:rsidRPr="00320EAF" w14:paraId="13AB2A9A" w14:textId="77777777" w:rsidTr="00EC04D8">
        <w:trPr>
          <w:jc w:val="center"/>
        </w:trPr>
        <w:tc>
          <w:tcPr>
            <w:tcW w:w="1740" w:type="dxa"/>
            <w:shd w:val="clear" w:color="auto" w:fill="auto"/>
          </w:tcPr>
          <w:p w14:paraId="399824D8" w14:textId="77777777" w:rsidR="00B10716" w:rsidRPr="00320EAF" w:rsidRDefault="00B10716" w:rsidP="00F146ED">
            <w:pPr>
              <w:jc w:val="center"/>
              <w:rPr>
                <w:szCs w:val="21"/>
              </w:rPr>
            </w:pPr>
            <w:r w:rsidRPr="00320EAF">
              <w:rPr>
                <w:rFonts w:hint="eastAsia"/>
                <w:szCs w:val="21"/>
              </w:rPr>
              <w:t>停止</w:t>
            </w:r>
          </w:p>
        </w:tc>
        <w:tc>
          <w:tcPr>
            <w:tcW w:w="1291" w:type="dxa"/>
            <w:shd w:val="clear" w:color="auto" w:fill="auto"/>
          </w:tcPr>
          <w:p w14:paraId="1CCA3828" w14:textId="77777777" w:rsidR="00B10716" w:rsidRPr="00320EAF" w:rsidRDefault="00B10716" w:rsidP="00F146ED">
            <w:pPr>
              <w:jc w:val="center"/>
              <w:rPr>
                <w:szCs w:val="21"/>
              </w:rPr>
            </w:pPr>
            <w:r w:rsidRPr="00320EAF">
              <w:rPr>
                <w:rFonts w:hint="eastAsia"/>
                <w:szCs w:val="21"/>
              </w:rPr>
              <w:t>0</w:t>
            </w:r>
          </w:p>
        </w:tc>
        <w:tc>
          <w:tcPr>
            <w:tcW w:w="1276" w:type="dxa"/>
            <w:shd w:val="clear" w:color="auto" w:fill="auto"/>
          </w:tcPr>
          <w:p w14:paraId="14D9072A" w14:textId="77777777" w:rsidR="00B10716" w:rsidRPr="00320EAF" w:rsidRDefault="00B10716" w:rsidP="00F146ED">
            <w:pPr>
              <w:jc w:val="center"/>
              <w:rPr>
                <w:szCs w:val="21"/>
              </w:rPr>
            </w:pPr>
            <w:r w:rsidRPr="00320EAF">
              <w:rPr>
                <w:rFonts w:hint="eastAsia"/>
                <w:szCs w:val="21"/>
              </w:rPr>
              <w:t>X</w:t>
            </w:r>
          </w:p>
        </w:tc>
        <w:tc>
          <w:tcPr>
            <w:tcW w:w="992" w:type="dxa"/>
            <w:shd w:val="clear" w:color="auto" w:fill="auto"/>
          </w:tcPr>
          <w:p w14:paraId="64F48550" w14:textId="77777777" w:rsidR="00B10716" w:rsidRPr="00320EAF" w:rsidRDefault="00B10716" w:rsidP="00F146ED">
            <w:pPr>
              <w:jc w:val="center"/>
              <w:rPr>
                <w:szCs w:val="21"/>
              </w:rPr>
            </w:pPr>
            <w:r w:rsidRPr="00320EAF">
              <w:rPr>
                <w:rFonts w:hint="eastAsia"/>
                <w:szCs w:val="21"/>
              </w:rPr>
              <w:t>X</w:t>
            </w:r>
          </w:p>
        </w:tc>
      </w:tr>
      <w:tr w:rsidR="00B10716" w:rsidRPr="00320EAF" w14:paraId="3880F27E" w14:textId="77777777" w:rsidTr="00EC04D8">
        <w:trPr>
          <w:jc w:val="center"/>
        </w:trPr>
        <w:tc>
          <w:tcPr>
            <w:tcW w:w="1740" w:type="dxa"/>
            <w:shd w:val="clear" w:color="auto" w:fill="auto"/>
          </w:tcPr>
          <w:p w14:paraId="288E15F0" w14:textId="77777777" w:rsidR="00B10716" w:rsidRPr="00320EAF" w:rsidRDefault="00B10716" w:rsidP="00F146ED">
            <w:pPr>
              <w:jc w:val="center"/>
              <w:rPr>
                <w:szCs w:val="21"/>
              </w:rPr>
            </w:pPr>
            <w:r w:rsidRPr="00320EAF">
              <w:rPr>
                <w:rFonts w:hint="eastAsia"/>
                <w:szCs w:val="21"/>
              </w:rPr>
              <w:t>制动</w:t>
            </w:r>
          </w:p>
        </w:tc>
        <w:tc>
          <w:tcPr>
            <w:tcW w:w="1291" w:type="dxa"/>
            <w:shd w:val="clear" w:color="auto" w:fill="auto"/>
          </w:tcPr>
          <w:p w14:paraId="6DEC504E" w14:textId="77777777" w:rsidR="00B10716" w:rsidRPr="00320EAF" w:rsidRDefault="00B10716" w:rsidP="00F146ED">
            <w:pPr>
              <w:jc w:val="center"/>
              <w:rPr>
                <w:szCs w:val="21"/>
              </w:rPr>
            </w:pPr>
            <w:r w:rsidRPr="00320EAF">
              <w:rPr>
                <w:rFonts w:hint="eastAsia"/>
                <w:szCs w:val="21"/>
              </w:rPr>
              <w:t>1</w:t>
            </w:r>
          </w:p>
        </w:tc>
        <w:tc>
          <w:tcPr>
            <w:tcW w:w="1276" w:type="dxa"/>
            <w:shd w:val="clear" w:color="auto" w:fill="auto"/>
          </w:tcPr>
          <w:p w14:paraId="1DD1C26A" w14:textId="77777777" w:rsidR="00B10716" w:rsidRPr="00320EAF" w:rsidRDefault="00B10716" w:rsidP="00F146ED">
            <w:pPr>
              <w:jc w:val="center"/>
              <w:rPr>
                <w:szCs w:val="21"/>
              </w:rPr>
            </w:pPr>
            <w:r w:rsidRPr="00320EAF">
              <w:rPr>
                <w:rFonts w:hint="eastAsia"/>
                <w:szCs w:val="21"/>
              </w:rPr>
              <w:t>0</w:t>
            </w:r>
          </w:p>
        </w:tc>
        <w:tc>
          <w:tcPr>
            <w:tcW w:w="992" w:type="dxa"/>
            <w:shd w:val="clear" w:color="auto" w:fill="auto"/>
          </w:tcPr>
          <w:p w14:paraId="131C1C93" w14:textId="77777777" w:rsidR="00B10716" w:rsidRPr="00320EAF" w:rsidRDefault="00B10716" w:rsidP="00F146ED">
            <w:pPr>
              <w:jc w:val="center"/>
              <w:rPr>
                <w:szCs w:val="21"/>
              </w:rPr>
            </w:pPr>
            <w:r w:rsidRPr="00320EAF">
              <w:rPr>
                <w:rFonts w:hint="eastAsia"/>
                <w:szCs w:val="21"/>
              </w:rPr>
              <w:t>0</w:t>
            </w:r>
          </w:p>
        </w:tc>
      </w:tr>
      <w:tr w:rsidR="00B10716" w:rsidRPr="00320EAF" w14:paraId="3A1771F4" w14:textId="77777777" w:rsidTr="00EC04D8">
        <w:trPr>
          <w:jc w:val="center"/>
        </w:trPr>
        <w:tc>
          <w:tcPr>
            <w:tcW w:w="1740" w:type="dxa"/>
            <w:shd w:val="clear" w:color="auto" w:fill="auto"/>
          </w:tcPr>
          <w:p w14:paraId="45E3A35D" w14:textId="77777777" w:rsidR="00B10716" w:rsidRPr="00320EAF" w:rsidRDefault="00B10716" w:rsidP="00F146ED">
            <w:pPr>
              <w:jc w:val="center"/>
              <w:rPr>
                <w:szCs w:val="21"/>
              </w:rPr>
            </w:pPr>
            <w:r w:rsidRPr="00320EAF">
              <w:rPr>
                <w:rFonts w:hint="eastAsia"/>
                <w:szCs w:val="21"/>
              </w:rPr>
              <w:t>正转</w:t>
            </w:r>
          </w:p>
        </w:tc>
        <w:tc>
          <w:tcPr>
            <w:tcW w:w="1291" w:type="dxa"/>
            <w:shd w:val="clear" w:color="auto" w:fill="auto"/>
          </w:tcPr>
          <w:p w14:paraId="48FF0D96" w14:textId="77777777" w:rsidR="00B10716" w:rsidRPr="00320EAF" w:rsidRDefault="00B10716" w:rsidP="00F146ED">
            <w:pPr>
              <w:jc w:val="center"/>
              <w:rPr>
                <w:szCs w:val="21"/>
              </w:rPr>
            </w:pPr>
            <w:r w:rsidRPr="00320EAF">
              <w:rPr>
                <w:rFonts w:hint="eastAsia"/>
                <w:szCs w:val="21"/>
              </w:rPr>
              <w:t>1</w:t>
            </w:r>
          </w:p>
        </w:tc>
        <w:tc>
          <w:tcPr>
            <w:tcW w:w="1276" w:type="dxa"/>
            <w:shd w:val="clear" w:color="auto" w:fill="auto"/>
          </w:tcPr>
          <w:p w14:paraId="7BB9156C" w14:textId="77777777" w:rsidR="00B10716" w:rsidRPr="00320EAF" w:rsidRDefault="00B10716" w:rsidP="00F146ED">
            <w:pPr>
              <w:jc w:val="center"/>
              <w:rPr>
                <w:szCs w:val="21"/>
              </w:rPr>
            </w:pPr>
            <w:r w:rsidRPr="00320EAF">
              <w:rPr>
                <w:rFonts w:hint="eastAsia"/>
                <w:szCs w:val="21"/>
              </w:rPr>
              <w:t>1</w:t>
            </w:r>
          </w:p>
        </w:tc>
        <w:tc>
          <w:tcPr>
            <w:tcW w:w="992" w:type="dxa"/>
            <w:shd w:val="clear" w:color="auto" w:fill="auto"/>
          </w:tcPr>
          <w:p w14:paraId="0677B996" w14:textId="77777777" w:rsidR="00B10716" w:rsidRPr="00320EAF" w:rsidRDefault="00B10716" w:rsidP="00F146ED">
            <w:pPr>
              <w:jc w:val="center"/>
              <w:rPr>
                <w:szCs w:val="21"/>
              </w:rPr>
            </w:pPr>
            <w:r w:rsidRPr="00320EAF">
              <w:rPr>
                <w:rFonts w:hint="eastAsia"/>
                <w:szCs w:val="21"/>
              </w:rPr>
              <w:t>0</w:t>
            </w:r>
          </w:p>
        </w:tc>
      </w:tr>
      <w:tr w:rsidR="00B10716" w:rsidRPr="00320EAF" w14:paraId="1E24F9E4" w14:textId="77777777" w:rsidTr="00EC04D8">
        <w:trPr>
          <w:jc w:val="center"/>
        </w:trPr>
        <w:tc>
          <w:tcPr>
            <w:tcW w:w="1740" w:type="dxa"/>
            <w:shd w:val="clear" w:color="auto" w:fill="auto"/>
          </w:tcPr>
          <w:p w14:paraId="307B7BE7" w14:textId="77777777" w:rsidR="00B10716" w:rsidRPr="00320EAF" w:rsidRDefault="00B10716" w:rsidP="00F146ED">
            <w:pPr>
              <w:jc w:val="center"/>
              <w:rPr>
                <w:szCs w:val="21"/>
              </w:rPr>
            </w:pPr>
            <w:r w:rsidRPr="00320EAF">
              <w:rPr>
                <w:rFonts w:hint="eastAsia"/>
                <w:szCs w:val="21"/>
              </w:rPr>
              <w:t>反转</w:t>
            </w:r>
          </w:p>
        </w:tc>
        <w:tc>
          <w:tcPr>
            <w:tcW w:w="1291" w:type="dxa"/>
            <w:shd w:val="clear" w:color="auto" w:fill="auto"/>
          </w:tcPr>
          <w:p w14:paraId="0C4D13BB" w14:textId="77777777" w:rsidR="00B10716" w:rsidRPr="00320EAF" w:rsidRDefault="00B10716" w:rsidP="00F146ED">
            <w:pPr>
              <w:jc w:val="center"/>
              <w:rPr>
                <w:szCs w:val="21"/>
              </w:rPr>
            </w:pPr>
            <w:r w:rsidRPr="00320EAF">
              <w:rPr>
                <w:rFonts w:hint="eastAsia"/>
                <w:szCs w:val="21"/>
              </w:rPr>
              <w:t>1</w:t>
            </w:r>
          </w:p>
        </w:tc>
        <w:tc>
          <w:tcPr>
            <w:tcW w:w="1276" w:type="dxa"/>
            <w:shd w:val="clear" w:color="auto" w:fill="auto"/>
          </w:tcPr>
          <w:p w14:paraId="03FA9300" w14:textId="77777777" w:rsidR="00B10716" w:rsidRPr="00320EAF" w:rsidRDefault="00B10716" w:rsidP="00F146ED">
            <w:pPr>
              <w:jc w:val="center"/>
              <w:rPr>
                <w:szCs w:val="21"/>
              </w:rPr>
            </w:pPr>
            <w:r w:rsidRPr="00320EAF">
              <w:rPr>
                <w:rFonts w:hint="eastAsia"/>
                <w:szCs w:val="21"/>
              </w:rPr>
              <w:t>0</w:t>
            </w:r>
          </w:p>
        </w:tc>
        <w:tc>
          <w:tcPr>
            <w:tcW w:w="992" w:type="dxa"/>
            <w:shd w:val="clear" w:color="auto" w:fill="auto"/>
          </w:tcPr>
          <w:p w14:paraId="3EE624F7" w14:textId="77777777" w:rsidR="00B10716" w:rsidRPr="00320EAF" w:rsidRDefault="00B10716" w:rsidP="00F146ED">
            <w:pPr>
              <w:jc w:val="center"/>
              <w:rPr>
                <w:szCs w:val="21"/>
              </w:rPr>
            </w:pPr>
            <w:r w:rsidRPr="00320EAF">
              <w:rPr>
                <w:rFonts w:hint="eastAsia"/>
                <w:szCs w:val="21"/>
              </w:rPr>
              <w:t>1</w:t>
            </w:r>
          </w:p>
        </w:tc>
      </w:tr>
      <w:tr w:rsidR="00B10716" w:rsidRPr="00320EAF" w14:paraId="0E89D3C9" w14:textId="77777777" w:rsidTr="00EC04D8">
        <w:trPr>
          <w:jc w:val="center"/>
        </w:trPr>
        <w:tc>
          <w:tcPr>
            <w:tcW w:w="1740" w:type="dxa"/>
            <w:shd w:val="clear" w:color="auto" w:fill="auto"/>
          </w:tcPr>
          <w:p w14:paraId="0B93515C" w14:textId="77777777" w:rsidR="00B10716" w:rsidRPr="00320EAF" w:rsidRDefault="00B10716" w:rsidP="00F146ED">
            <w:pPr>
              <w:jc w:val="center"/>
              <w:rPr>
                <w:szCs w:val="21"/>
              </w:rPr>
            </w:pPr>
            <w:r w:rsidRPr="00320EAF">
              <w:rPr>
                <w:rFonts w:hint="eastAsia"/>
                <w:szCs w:val="21"/>
              </w:rPr>
              <w:t>制动</w:t>
            </w:r>
          </w:p>
        </w:tc>
        <w:tc>
          <w:tcPr>
            <w:tcW w:w="1291" w:type="dxa"/>
            <w:shd w:val="clear" w:color="auto" w:fill="auto"/>
          </w:tcPr>
          <w:p w14:paraId="2DA4EC5F" w14:textId="77777777" w:rsidR="00B10716" w:rsidRPr="00320EAF" w:rsidRDefault="00B10716" w:rsidP="00F146ED">
            <w:pPr>
              <w:jc w:val="center"/>
              <w:rPr>
                <w:szCs w:val="21"/>
              </w:rPr>
            </w:pPr>
            <w:r w:rsidRPr="00320EAF">
              <w:rPr>
                <w:rFonts w:hint="eastAsia"/>
                <w:szCs w:val="21"/>
              </w:rPr>
              <w:t>1</w:t>
            </w:r>
          </w:p>
        </w:tc>
        <w:tc>
          <w:tcPr>
            <w:tcW w:w="1276" w:type="dxa"/>
            <w:shd w:val="clear" w:color="auto" w:fill="auto"/>
          </w:tcPr>
          <w:p w14:paraId="2B0CC9F6" w14:textId="77777777" w:rsidR="00B10716" w:rsidRPr="00320EAF" w:rsidRDefault="00B10716" w:rsidP="00F146ED">
            <w:pPr>
              <w:jc w:val="center"/>
              <w:rPr>
                <w:szCs w:val="21"/>
              </w:rPr>
            </w:pPr>
            <w:r w:rsidRPr="00320EAF">
              <w:rPr>
                <w:rFonts w:hint="eastAsia"/>
                <w:szCs w:val="21"/>
              </w:rPr>
              <w:t>1</w:t>
            </w:r>
          </w:p>
        </w:tc>
        <w:tc>
          <w:tcPr>
            <w:tcW w:w="992" w:type="dxa"/>
            <w:shd w:val="clear" w:color="auto" w:fill="auto"/>
          </w:tcPr>
          <w:p w14:paraId="24ACA6DB" w14:textId="77777777" w:rsidR="00B10716" w:rsidRPr="00320EAF" w:rsidRDefault="00B10716" w:rsidP="00F146ED">
            <w:pPr>
              <w:jc w:val="center"/>
              <w:rPr>
                <w:szCs w:val="21"/>
              </w:rPr>
            </w:pPr>
            <w:r w:rsidRPr="00320EAF">
              <w:rPr>
                <w:rFonts w:hint="eastAsia"/>
                <w:szCs w:val="21"/>
              </w:rPr>
              <w:t>1</w:t>
            </w:r>
          </w:p>
        </w:tc>
      </w:tr>
    </w:tbl>
    <w:p w14:paraId="588E90A6" w14:textId="0DB5AE96" w:rsidR="005019C1" w:rsidRPr="005019C1" w:rsidRDefault="005019C1" w:rsidP="001D57E8">
      <w:pPr>
        <w:spacing w:line="312" w:lineRule="auto"/>
        <w:ind w:firstLineChars="200" w:firstLine="480"/>
        <w:rPr>
          <w:color w:val="252525"/>
          <w:kern w:val="0"/>
          <w:sz w:val="24"/>
        </w:rPr>
      </w:pPr>
      <w:r>
        <w:rPr>
          <w:rFonts w:hint="eastAsia"/>
          <w:sz w:val="24"/>
        </w:rPr>
        <w:t>而电机的</w:t>
      </w:r>
      <w:r w:rsidR="00BC2A87">
        <w:rPr>
          <w:rFonts w:hint="eastAsia"/>
          <w:sz w:val="24"/>
        </w:rPr>
        <w:t>转动</w:t>
      </w:r>
      <w:r>
        <w:rPr>
          <w:rFonts w:hint="eastAsia"/>
          <w:sz w:val="24"/>
        </w:rPr>
        <w:t>需要分别给电机的两个电刷赋予高低两个不同的电平，</w:t>
      </w:r>
      <w:r w:rsidR="00BA0C6D">
        <w:rPr>
          <w:rFonts w:hint="eastAsia"/>
          <w:sz w:val="24"/>
        </w:rPr>
        <w:t>以</w:t>
      </w:r>
      <w:r>
        <w:rPr>
          <w:rFonts w:hint="eastAsia"/>
          <w:sz w:val="24"/>
        </w:rPr>
        <w:t>实现对电机的</w:t>
      </w:r>
      <w:r w:rsidR="00BA0C6D">
        <w:rPr>
          <w:rFonts w:hint="eastAsia"/>
          <w:sz w:val="24"/>
        </w:rPr>
        <w:t>旋转</w:t>
      </w:r>
      <w:r>
        <w:rPr>
          <w:rFonts w:hint="eastAsia"/>
          <w:sz w:val="24"/>
        </w:rPr>
        <w:t>。若不借助驱动芯片，一个电机会占用</w:t>
      </w:r>
      <w:r>
        <w:rPr>
          <w:rFonts w:hint="eastAsia"/>
          <w:sz w:val="24"/>
        </w:rPr>
        <w:t>Arduino</w:t>
      </w:r>
      <w:r>
        <w:rPr>
          <w:rFonts w:hint="eastAsia"/>
          <w:sz w:val="24"/>
        </w:rPr>
        <w:t>的两个</w:t>
      </w:r>
      <w:r>
        <w:rPr>
          <w:rFonts w:hint="eastAsia"/>
          <w:sz w:val="24"/>
        </w:rPr>
        <w:t>IO</w:t>
      </w:r>
      <w:r>
        <w:rPr>
          <w:rFonts w:hint="eastAsia"/>
          <w:sz w:val="24"/>
        </w:rPr>
        <w:t>口，两个电极会占用</w:t>
      </w:r>
      <w:r>
        <w:rPr>
          <w:rFonts w:hint="eastAsia"/>
          <w:sz w:val="24"/>
        </w:rPr>
        <w:t>4</w:t>
      </w:r>
      <w:r>
        <w:rPr>
          <w:rFonts w:hint="eastAsia"/>
          <w:sz w:val="24"/>
        </w:rPr>
        <w:t>个</w:t>
      </w:r>
      <w:r>
        <w:rPr>
          <w:rFonts w:hint="eastAsia"/>
          <w:sz w:val="24"/>
        </w:rPr>
        <w:t>IO</w:t>
      </w:r>
      <w:r>
        <w:rPr>
          <w:rFonts w:hint="eastAsia"/>
          <w:sz w:val="24"/>
        </w:rPr>
        <w:t>口。而</w:t>
      </w:r>
      <w:r w:rsidRPr="007830E3">
        <w:rPr>
          <w:color w:val="252525"/>
          <w:kern w:val="0"/>
          <w:sz w:val="24"/>
        </w:rPr>
        <w:t>一个</w:t>
      </w:r>
      <w:r w:rsidRPr="007830E3">
        <w:rPr>
          <w:color w:val="252525"/>
          <w:kern w:val="0"/>
          <w:sz w:val="24"/>
        </w:rPr>
        <w:t>L298N</w:t>
      </w:r>
      <w:r w:rsidR="0079174F">
        <w:rPr>
          <w:rFonts w:hint="eastAsia"/>
          <w:color w:val="252525"/>
          <w:kern w:val="0"/>
          <w:sz w:val="24"/>
        </w:rPr>
        <w:t>驱动芯片</w:t>
      </w:r>
      <w:r w:rsidR="009529E9">
        <w:rPr>
          <w:rFonts w:hint="eastAsia"/>
          <w:color w:val="252525"/>
          <w:kern w:val="0"/>
          <w:sz w:val="24"/>
        </w:rPr>
        <w:t>需要</w:t>
      </w:r>
      <w:r>
        <w:rPr>
          <w:rFonts w:hint="eastAsia"/>
          <w:color w:val="252525"/>
          <w:kern w:val="0"/>
          <w:sz w:val="24"/>
        </w:rPr>
        <w:t>4</w:t>
      </w:r>
      <w:r>
        <w:rPr>
          <w:rFonts w:hint="eastAsia"/>
          <w:color w:val="252525"/>
          <w:kern w:val="0"/>
          <w:sz w:val="24"/>
        </w:rPr>
        <w:t>个</w:t>
      </w:r>
      <w:r>
        <w:rPr>
          <w:rFonts w:hint="eastAsia"/>
          <w:color w:val="252525"/>
          <w:kern w:val="0"/>
          <w:sz w:val="24"/>
        </w:rPr>
        <w:t>IO</w:t>
      </w:r>
      <w:r>
        <w:rPr>
          <w:rFonts w:hint="eastAsia"/>
          <w:color w:val="252525"/>
          <w:kern w:val="0"/>
          <w:sz w:val="24"/>
        </w:rPr>
        <w:t>口</w:t>
      </w:r>
      <w:r w:rsidR="008D2D7D">
        <w:rPr>
          <w:rFonts w:hint="eastAsia"/>
          <w:color w:val="252525"/>
          <w:kern w:val="0"/>
          <w:sz w:val="24"/>
        </w:rPr>
        <w:t>的接入</w:t>
      </w:r>
      <w:r>
        <w:rPr>
          <w:rFonts w:hint="eastAsia"/>
          <w:color w:val="252525"/>
          <w:kern w:val="0"/>
          <w:sz w:val="24"/>
        </w:rPr>
        <w:t>实现对</w:t>
      </w:r>
      <w:r w:rsidRPr="007830E3">
        <w:rPr>
          <w:color w:val="252525"/>
          <w:kern w:val="0"/>
          <w:sz w:val="24"/>
        </w:rPr>
        <w:t>两个电机</w:t>
      </w:r>
      <w:r>
        <w:rPr>
          <w:rFonts w:hint="eastAsia"/>
          <w:color w:val="252525"/>
          <w:kern w:val="0"/>
          <w:sz w:val="24"/>
        </w:rPr>
        <w:t>的控制，因此尽管额外接入了</w:t>
      </w:r>
      <w:r>
        <w:rPr>
          <w:rFonts w:hint="eastAsia"/>
          <w:color w:val="252525"/>
          <w:kern w:val="0"/>
          <w:sz w:val="24"/>
        </w:rPr>
        <w:t>L298N</w:t>
      </w:r>
      <w:r>
        <w:rPr>
          <w:rFonts w:hint="eastAsia"/>
          <w:color w:val="252525"/>
          <w:kern w:val="0"/>
          <w:sz w:val="24"/>
        </w:rPr>
        <w:t>模块，但并没有造成</w:t>
      </w:r>
      <w:r>
        <w:rPr>
          <w:rFonts w:hint="eastAsia"/>
          <w:color w:val="252525"/>
          <w:kern w:val="0"/>
          <w:sz w:val="24"/>
        </w:rPr>
        <w:t>IO</w:t>
      </w:r>
      <w:r>
        <w:rPr>
          <w:rFonts w:hint="eastAsia"/>
          <w:color w:val="252525"/>
          <w:kern w:val="0"/>
          <w:sz w:val="24"/>
        </w:rPr>
        <w:t>口</w:t>
      </w:r>
      <w:r w:rsidR="00A6603A">
        <w:rPr>
          <w:rFonts w:hint="eastAsia"/>
          <w:color w:val="252525"/>
          <w:kern w:val="0"/>
          <w:sz w:val="24"/>
        </w:rPr>
        <w:t>资源</w:t>
      </w:r>
      <w:r>
        <w:rPr>
          <w:rFonts w:hint="eastAsia"/>
          <w:color w:val="252525"/>
          <w:kern w:val="0"/>
          <w:sz w:val="24"/>
        </w:rPr>
        <w:t>的浪费。</w:t>
      </w:r>
    </w:p>
    <w:p w14:paraId="705006D8" w14:textId="77777777" w:rsidR="00940631" w:rsidRDefault="002E3E17" w:rsidP="00940631">
      <w:pPr>
        <w:pStyle w:val="3"/>
        <w:spacing w:beforeLines="50" w:before="156" w:afterLines="50" w:after="156" w:line="480" w:lineRule="auto"/>
        <w:rPr>
          <w:rFonts w:ascii="黑体" w:eastAsia="黑体"/>
          <w:b w:val="0"/>
          <w:sz w:val="28"/>
          <w:szCs w:val="28"/>
        </w:rPr>
      </w:pPr>
      <w:bookmarkStart w:id="112" w:name="_Toc35089285"/>
      <w:bookmarkStart w:id="113" w:name="_Toc35089479"/>
      <w:bookmarkStart w:id="114" w:name="_Toc35120704"/>
      <w:r>
        <w:rPr>
          <w:rFonts w:ascii="黑体" w:eastAsia="黑体" w:hint="eastAsia"/>
          <w:b w:val="0"/>
          <w:sz w:val="28"/>
          <w:szCs w:val="28"/>
        </w:rPr>
        <w:t>2.1.</w:t>
      </w:r>
      <w:r w:rsidR="00742A19">
        <w:rPr>
          <w:rFonts w:ascii="黑体" w:eastAsia="黑体" w:hint="eastAsia"/>
          <w:b w:val="0"/>
          <w:sz w:val="28"/>
          <w:szCs w:val="28"/>
        </w:rPr>
        <w:t>4</w:t>
      </w:r>
      <w:r>
        <w:rPr>
          <w:rFonts w:ascii="黑体" w:eastAsia="黑体" w:hint="eastAsia"/>
          <w:b w:val="0"/>
          <w:sz w:val="28"/>
          <w:szCs w:val="28"/>
        </w:rPr>
        <w:t xml:space="preserve"> </w:t>
      </w:r>
      <w:r w:rsidR="00A82871">
        <w:rPr>
          <w:rFonts w:ascii="黑体" w:eastAsia="黑体" w:hint="eastAsia"/>
          <w:b w:val="0"/>
          <w:sz w:val="28"/>
          <w:szCs w:val="28"/>
        </w:rPr>
        <w:t>蓝牙控制模块</w:t>
      </w:r>
      <w:bookmarkEnd w:id="112"/>
      <w:bookmarkEnd w:id="113"/>
      <w:bookmarkEnd w:id="114"/>
    </w:p>
    <w:p w14:paraId="492384CE" w14:textId="00BEBF02" w:rsidR="00940631" w:rsidRDefault="00437F82" w:rsidP="00F74F1C">
      <w:pPr>
        <w:spacing w:line="312" w:lineRule="auto"/>
        <w:ind w:firstLineChars="200" w:firstLine="480"/>
        <w:rPr>
          <w:sz w:val="24"/>
        </w:rPr>
      </w:pPr>
      <w:r>
        <w:rPr>
          <w:rFonts w:hint="eastAsia"/>
          <w:sz w:val="24"/>
        </w:rPr>
        <w:t>为</w:t>
      </w:r>
      <w:r w:rsidR="00806D89">
        <w:rPr>
          <w:rFonts w:hint="eastAsia"/>
          <w:sz w:val="24"/>
        </w:rPr>
        <w:t>测试倒车雷达的</w:t>
      </w:r>
      <w:r w:rsidR="00633CEC">
        <w:rPr>
          <w:rFonts w:hint="eastAsia"/>
          <w:sz w:val="24"/>
        </w:rPr>
        <w:t>功能是否稳定</w:t>
      </w:r>
      <w:r>
        <w:rPr>
          <w:rFonts w:hint="eastAsia"/>
          <w:sz w:val="24"/>
        </w:rPr>
        <w:t>，</w:t>
      </w:r>
      <w:r w:rsidR="00B3107B">
        <w:rPr>
          <w:rFonts w:hint="eastAsia"/>
          <w:sz w:val="24"/>
        </w:rPr>
        <w:t>需要合理的模拟车辆</w:t>
      </w:r>
      <w:r w:rsidR="00CF3BC5">
        <w:rPr>
          <w:rFonts w:hint="eastAsia"/>
          <w:sz w:val="24"/>
        </w:rPr>
        <w:t>运作</w:t>
      </w:r>
      <w:r w:rsidR="00B3107B">
        <w:rPr>
          <w:rFonts w:hint="eastAsia"/>
          <w:sz w:val="24"/>
        </w:rPr>
        <w:t>。</w:t>
      </w:r>
      <w:r w:rsidR="00E70143">
        <w:rPr>
          <w:rFonts w:hint="eastAsia"/>
          <w:sz w:val="24"/>
        </w:rPr>
        <w:t>本次设计</w:t>
      </w:r>
      <w:r w:rsidR="009074D6">
        <w:rPr>
          <w:rFonts w:hint="eastAsia"/>
          <w:sz w:val="24"/>
        </w:rPr>
        <w:t>选择</w:t>
      </w:r>
      <w:r w:rsidR="00E70143">
        <w:rPr>
          <w:rFonts w:hint="eastAsia"/>
          <w:sz w:val="24"/>
        </w:rPr>
        <w:t>的方式</w:t>
      </w:r>
      <w:r w:rsidR="007877F8">
        <w:rPr>
          <w:rFonts w:hint="eastAsia"/>
          <w:sz w:val="24"/>
        </w:rPr>
        <w:t>为</w:t>
      </w:r>
      <w:r w:rsidR="00601924">
        <w:rPr>
          <w:rFonts w:hint="eastAsia"/>
          <w:sz w:val="24"/>
        </w:rPr>
        <w:t>通过</w:t>
      </w:r>
      <w:r w:rsidR="004024D3">
        <w:rPr>
          <w:rFonts w:hint="eastAsia"/>
          <w:sz w:val="24"/>
        </w:rPr>
        <w:t>PC</w:t>
      </w:r>
      <w:r w:rsidR="000F102E">
        <w:rPr>
          <w:rFonts w:hint="eastAsia"/>
          <w:sz w:val="24"/>
        </w:rPr>
        <w:t>端</w:t>
      </w:r>
      <w:r w:rsidR="004024D3">
        <w:rPr>
          <w:rFonts w:hint="eastAsia"/>
          <w:sz w:val="24"/>
        </w:rPr>
        <w:t>上位机</w:t>
      </w:r>
      <w:r w:rsidR="00601924">
        <w:rPr>
          <w:rFonts w:hint="eastAsia"/>
          <w:sz w:val="24"/>
        </w:rPr>
        <w:t>发送指令</w:t>
      </w:r>
      <w:r w:rsidR="0093343A">
        <w:rPr>
          <w:rFonts w:hint="eastAsia"/>
          <w:sz w:val="24"/>
        </w:rPr>
        <w:t>来</w:t>
      </w:r>
      <w:r w:rsidR="00A66A6E">
        <w:rPr>
          <w:rFonts w:hint="eastAsia"/>
          <w:sz w:val="24"/>
        </w:rPr>
        <w:t>控制车辆的前进、后退和转向功能，以此来</w:t>
      </w:r>
      <w:r w:rsidR="00CC418E">
        <w:rPr>
          <w:rFonts w:hint="eastAsia"/>
          <w:sz w:val="24"/>
        </w:rPr>
        <w:t>模拟</w:t>
      </w:r>
      <w:r w:rsidR="00400864">
        <w:rPr>
          <w:rFonts w:hint="eastAsia"/>
          <w:sz w:val="24"/>
        </w:rPr>
        <w:t>驾驶员驾驶车辆</w:t>
      </w:r>
      <w:r w:rsidR="00B762B2">
        <w:rPr>
          <w:rFonts w:hint="eastAsia"/>
          <w:sz w:val="24"/>
        </w:rPr>
        <w:t>的行为</w:t>
      </w:r>
      <w:r w:rsidR="00A32AFE">
        <w:rPr>
          <w:rFonts w:hint="eastAsia"/>
          <w:sz w:val="24"/>
        </w:rPr>
        <w:t>，</w:t>
      </w:r>
      <w:r w:rsidR="004E10EF">
        <w:rPr>
          <w:rFonts w:hint="eastAsia"/>
          <w:sz w:val="24"/>
        </w:rPr>
        <w:t>而</w:t>
      </w:r>
      <w:r w:rsidR="004E10EF">
        <w:rPr>
          <w:rFonts w:hint="eastAsia"/>
          <w:sz w:val="24"/>
        </w:rPr>
        <w:t>Arduino</w:t>
      </w:r>
      <w:r w:rsidR="004E10EF">
        <w:rPr>
          <w:rFonts w:hint="eastAsia"/>
          <w:sz w:val="24"/>
        </w:rPr>
        <w:t>端需要准确的读取</w:t>
      </w:r>
      <w:r w:rsidR="004E10EF">
        <w:rPr>
          <w:rFonts w:hint="eastAsia"/>
          <w:sz w:val="24"/>
        </w:rPr>
        <w:t>PC</w:t>
      </w:r>
      <w:r w:rsidR="004E10EF">
        <w:rPr>
          <w:rFonts w:hint="eastAsia"/>
          <w:sz w:val="24"/>
        </w:rPr>
        <w:t>端发送的数据，</w:t>
      </w:r>
      <w:r w:rsidR="0006524B">
        <w:rPr>
          <w:rFonts w:hint="eastAsia"/>
          <w:sz w:val="24"/>
        </w:rPr>
        <w:t>为此</w:t>
      </w:r>
      <w:r w:rsidR="00F35C09">
        <w:rPr>
          <w:rFonts w:hint="eastAsia"/>
          <w:sz w:val="24"/>
        </w:rPr>
        <w:t>选用</w:t>
      </w:r>
      <w:r w:rsidR="00940631">
        <w:rPr>
          <w:rFonts w:hint="eastAsia"/>
          <w:sz w:val="24"/>
        </w:rPr>
        <w:t>HC-05</w:t>
      </w:r>
      <w:r w:rsidR="00940631">
        <w:rPr>
          <w:rFonts w:hint="eastAsia"/>
          <w:sz w:val="24"/>
        </w:rPr>
        <w:t>蓝牙模块</w:t>
      </w:r>
      <w:r w:rsidR="0071033D">
        <w:rPr>
          <w:rFonts w:hint="eastAsia"/>
          <w:sz w:val="24"/>
        </w:rPr>
        <w:t>实现数据读取功能</w:t>
      </w:r>
      <w:r w:rsidR="004F1889">
        <w:rPr>
          <w:rFonts w:hint="eastAsia"/>
          <w:sz w:val="24"/>
        </w:rPr>
        <w:t>。</w:t>
      </w:r>
    </w:p>
    <w:p w14:paraId="72AAA1E2" w14:textId="54DF61D3" w:rsidR="008D7C8C" w:rsidRDefault="008D7C8C" w:rsidP="00F74F1C">
      <w:pPr>
        <w:spacing w:line="312" w:lineRule="auto"/>
        <w:ind w:firstLineChars="200" w:firstLine="480"/>
        <w:rPr>
          <w:sz w:val="24"/>
        </w:rPr>
      </w:pPr>
      <w:r>
        <w:rPr>
          <w:rFonts w:hint="eastAsia"/>
          <w:sz w:val="24"/>
        </w:rPr>
        <w:t>HC-05</w:t>
      </w:r>
      <w:r>
        <w:rPr>
          <w:rFonts w:hint="eastAsia"/>
          <w:sz w:val="24"/>
        </w:rPr>
        <w:t>模块的主要引脚为：</w:t>
      </w:r>
      <w:r>
        <w:rPr>
          <w:rFonts w:hint="eastAsia"/>
          <w:sz w:val="24"/>
        </w:rPr>
        <w:t>KEY</w:t>
      </w:r>
      <w:r>
        <w:rPr>
          <w:rFonts w:hint="eastAsia"/>
          <w:sz w:val="24"/>
        </w:rPr>
        <w:t>使能端、</w:t>
      </w:r>
      <w:r>
        <w:rPr>
          <w:rFonts w:hint="eastAsia"/>
          <w:sz w:val="24"/>
        </w:rPr>
        <w:t>VCC</w:t>
      </w:r>
      <w:r>
        <w:rPr>
          <w:rFonts w:hint="eastAsia"/>
          <w:sz w:val="24"/>
        </w:rPr>
        <w:t>供电口、</w:t>
      </w:r>
      <w:r>
        <w:rPr>
          <w:rFonts w:hint="eastAsia"/>
          <w:sz w:val="24"/>
        </w:rPr>
        <w:t>GND</w:t>
      </w:r>
      <w:r>
        <w:rPr>
          <w:rFonts w:hint="eastAsia"/>
          <w:sz w:val="24"/>
        </w:rPr>
        <w:t>地线、</w:t>
      </w:r>
      <w:r>
        <w:rPr>
          <w:rFonts w:hint="eastAsia"/>
          <w:sz w:val="24"/>
        </w:rPr>
        <w:t>RXD</w:t>
      </w:r>
      <w:r w:rsidR="002415D4">
        <w:rPr>
          <w:rFonts w:hint="eastAsia"/>
          <w:sz w:val="24"/>
        </w:rPr>
        <w:t>读取</w:t>
      </w:r>
      <w:r>
        <w:rPr>
          <w:rFonts w:hint="eastAsia"/>
          <w:sz w:val="24"/>
        </w:rPr>
        <w:t>数据</w:t>
      </w:r>
      <w:r w:rsidR="002415D4">
        <w:rPr>
          <w:rFonts w:hint="eastAsia"/>
          <w:sz w:val="24"/>
        </w:rPr>
        <w:t>的</w:t>
      </w:r>
      <w:r>
        <w:rPr>
          <w:rFonts w:hint="eastAsia"/>
          <w:sz w:val="24"/>
        </w:rPr>
        <w:t>入口和</w:t>
      </w:r>
      <w:r>
        <w:rPr>
          <w:rFonts w:hint="eastAsia"/>
          <w:sz w:val="24"/>
        </w:rPr>
        <w:t>TXD</w:t>
      </w:r>
      <w:r w:rsidR="002415D4">
        <w:rPr>
          <w:rFonts w:hint="eastAsia"/>
          <w:sz w:val="24"/>
        </w:rPr>
        <w:t>发送</w:t>
      </w:r>
      <w:r>
        <w:rPr>
          <w:rFonts w:hint="eastAsia"/>
          <w:sz w:val="24"/>
        </w:rPr>
        <w:t>数据</w:t>
      </w:r>
      <w:r w:rsidR="002415D4">
        <w:rPr>
          <w:rFonts w:hint="eastAsia"/>
          <w:sz w:val="24"/>
        </w:rPr>
        <w:t>的</w:t>
      </w:r>
      <w:r>
        <w:rPr>
          <w:rFonts w:hint="eastAsia"/>
          <w:sz w:val="24"/>
        </w:rPr>
        <w:t>出口，并且主要通过</w:t>
      </w:r>
      <w:r>
        <w:rPr>
          <w:rFonts w:hint="eastAsia"/>
          <w:sz w:val="24"/>
        </w:rPr>
        <w:t>RXD</w:t>
      </w:r>
      <w:r>
        <w:rPr>
          <w:rFonts w:hint="eastAsia"/>
          <w:sz w:val="24"/>
        </w:rPr>
        <w:t>、</w:t>
      </w:r>
      <w:r>
        <w:rPr>
          <w:rFonts w:hint="eastAsia"/>
          <w:sz w:val="24"/>
        </w:rPr>
        <w:t>TXD</w:t>
      </w:r>
      <w:r>
        <w:rPr>
          <w:rFonts w:hint="eastAsia"/>
          <w:sz w:val="24"/>
        </w:rPr>
        <w:t>两</w:t>
      </w:r>
      <w:r w:rsidR="00A97C7D">
        <w:rPr>
          <w:rFonts w:hint="eastAsia"/>
          <w:sz w:val="24"/>
        </w:rPr>
        <w:t>引脚</w:t>
      </w:r>
      <w:r>
        <w:rPr>
          <w:rFonts w:hint="eastAsia"/>
          <w:sz w:val="24"/>
        </w:rPr>
        <w:t>完成</w:t>
      </w:r>
      <w:r>
        <w:rPr>
          <w:rFonts w:hint="eastAsia"/>
          <w:sz w:val="24"/>
        </w:rPr>
        <w:lastRenderedPageBreak/>
        <w:t>通信功能。</w:t>
      </w:r>
      <w:r w:rsidR="00A96177" w:rsidRPr="00043A10">
        <w:rPr>
          <w:sz w:val="24"/>
        </w:rPr>
        <w:t>无线传输的接收灵敏度</w:t>
      </w:r>
      <w:r w:rsidR="00B54FDD" w:rsidRPr="00043A10">
        <w:rPr>
          <w:rFonts w:hint="eastAsia"/>
          <w:sz w:val="24"/>
        </w:rPr>
        <w:t>决定了设备能否良好的接收数据</w:t>
      </w:r>
      <w:r w:rsidR="00A96177" w:rsidRPr="00043A10">
        <w:rPr>
          <w:sz w:val="24"/>
        </w:rPr>
        <w:t>，提高信号的接收灵敏度可使无线产品具有更强地捕获弱信号的能力。随着传输距离的增加，接收信号变弱，高灵敏度的无线产品仍可以接收数据，维持稳定</w:t>
      </w:r>
      <w:r w:rsidR="00744F24">
        <w:rPr>
          <w:rFonts w:hint="eastAsia"/>
          <w:sz w:val="24"/>
        </w:rPr>
        <w:t>的</w:t>
      </w:r>
      <w:r w:rsidR="00A96177" w:rsidRPr="00043A10">
        <w:rPr>
          <w:sz w:val="24"/>
        </w:rPr>
        <w:t>连接，大幅提高传输距离。</w:t>
      </w:r>
      <w:r w:rsidR="000F3A62">
        <w:rPr>
          <w:rFonts w:hint="eastAsia"/>
          <w:sz w:val="24"/>
        </w:rPr>
        <w:t>市面上</w:t>
      </w:r>
      <w:r w:rsidR="00A96177" w:rsidRPr="00043A10">
        <w:rPr>
          <w:sz w:val="24"/>
        </w:rPr>
        <w:t>普通产品的接收灵敏度一般为</w:t>
      </w:r>
      <w:r w:rsidR="00A96177" w:rsidRPr="00043A10">
        <w:rPr>
          <w:sz w:val="24"/>
        </w:rPr>
        <w:t>-85dBm</w:t>
      </w:r>
      <w:r w:rsidR="00DA062A" w:rsidRPr="00043A10">
        <w:rPr>
          <w:rFonts w:hint="eastAsia"/>
          <w:sz w:val="24"/>
        </w:rPr>
        <w:t>，</w:t>
      </w:r>
      <w:r w:rsidR="00744F24">
        <w:rPr>
          <w:rFonts w:hint="eastAsia"/>
          <w:sz w:val="24"/>
        </w:rPr>
        <w:t>而</w:t>
      </w:r>
      <w:r w:rsidR="00744F24">
        <w:rPr>
          <w:rFonts w:hint="eastAsia"/>
          <w:sz w:val="24"/>
        </w:rPr>
        <w:t>HC-05</w:t>
      </w:r>
      <w:r w:rsidR="00744F24">
        <w:rPr>
          <w:rFonts w:hint="eastAsia"/>
          <w:sz w:val="24"/>
        </w:rPr>
        <w:t>蓝牙模块</w:t>
      </w:r>
      <w:r w:rsidR="00E8235C">
        <w:rPr>
          <w:rFonts w:hint="eastAsia"/>
          <w:sz w:val="24"/>
        </w:rPr>
        <w:t>在</w:t>
      </w:r>
      <w:r w:rsidR="00E8235C" w:rsidRPr="005E2ACC">
        <w:rPr>
          <w:rFonts w:hint="eastAsia"/>
          <w:sz w:val="24"/>
        </w:rPr>
        <w:t>2Mbps</w:t>
      </w:r>
      <w:r w:rsidR="00E8235C">
        <w:rPr>
          <w:rFonts w:hint="eastAsia"/>
          <w:sz w:val="24"/>
        </w:rPr>
        <w:t>的条件下工作时，</w:t>
      </w:r>
      <w:r w:rsidR="00744F24">
        <w:rPr>
          <w:rFonts w:hint="eastAsia"/>
          <w:sz w:val="24"/>
        </w:rPr>
        <w:t>工作灵敏度为</w:t>
      </w:r>
      <w:r w:rsidR="00744F24" w:rsidRPr="005E2ACC">
        <w:rPr>
          <w:rFonts w:hint="eastAsia"/>
          <w:sz w:val="24"/>
        </w:rPr>
        <w:t>-85dBm</w:t>
      </w:r>
      <w:r w:rsidR="001F5BC8">
        <w:rPr>
          <w:rFonts w:hint="eastAsia"/>
          <w:sz w:val="24"/>
        </w:rPr>
        <w:t>，</w:t>
      </w:r>
      <w:r w:rsidR="00DA062A" w:rsidRPr="00043A10">
        <w:rPr>
          <w:rFonts w:hint="eastAsia"/>
          <w:sz w:val="24"/>
        </w:rPr>
        <w:t>即</w:t>
      </w:r>
      <w:r w:rsidR="0006206A" w:rsidRPr="00043A10">
        <w:rPr>
          <w:rFonts w:hint="eastAsia"/>
          <w:sz w:val="24"/>
        </w:rPr>
        <w:t>HC-05</w:t>
      </w:r>
      <w:r w:rsidR="0006206A" w:rsidRPr="00043A10">
        <w:rPr>
          <w:rFonts w:hint="eastAsia"/>
          <w:sz w:val="24"/>
        </w:rPr>
        <w:t>能保证在短距离内以较低的误码率传输数据。</w:t>
      </w:r>
      <w:r w:rsidR="00DA062A">
        <w:rPr>
          <w:rFonts w:hint="eastAsia"/>
          <w:sz w:val="24"/>
        </w:rPr>
        <w:t xml:space="preserve"> </w:t>
      </w:r>
    </w:p>
    <w:p w14:paraId="17114D25" w14:textId="77777777" w:rsidR="00BF1040" w:rsidRDefault="00BF1040" w:rsidP="00F74F1C">
      <w:pPr>
        <w:spacing w:line="312" w:lineRule="auto"/>
        <w:ind w:firstLineChars="200" w:firstLine="480"/>
        <w:rPr>
          <w:sz w:val="24"/>
        </w:rPr>
      </w:pPr>
      <w:r>
        <w:rPr>
          <w:rFonts w:hint="eastAsia"/>
          <w:sz w:val="24"/>
        </w:rPr>
        <w:t>HC-05</w:t>
      </w:r>
      <w:r>
        <w:rPr>
          <w:rFonts w:hint="eastAsia"/>
          <w:sz w:val="24"/>
        </w:rPr>
        <w:t>蓝牙模块</w:t>
      </w:r>
      <w:r w:rsidRPr="00AB6526">
        <w:rPr>
          <w:rFonts w:hint="eastAsia"/>
          <w:sz w:val="24"/>
        </w:rPr>
        <w:t>的工作参数如</w:t>
      </w:r>
      <w:r w:rsidR="003C6A3B" w:rsidRPr="00AB6526">
        <w:rPr>
          <w:rFonts w:hint="eastAsia"/>
          <w:sz w:val="24"/>
        </w:rPr>
        <w:t>表</w:t>
      </w:r>
      <w:r w:rsidR="008B24BE">
        <w:rPr>
          <w:rFonts w:hint="eastAsia"/>
          <w:sz w:val="24"/>
        </w:rPr>
        <w:t>2</w:t>
      </w:r>
      <w:r w:rsidR="00B93241" w:rsidRPr="00AB6526">
        <w:rPr>
          <w:rFonts w:hint="eastAsia"/>
          <w:sz w:val="24"/>
        </w:rPr>
        <w:t>-5</w:t>
      </w:r>
      <w:r w:rsidR="003C6A3B" w:rsidRPr="00AB6526">
        <w:rPr>
          <w:rFonts w:hint="eastAsia"/>
          <w:sz w:val="24"/>
        </w:rPr>
        <w:t>所示</w:t>
      </w:r>
      <w:r w:rsidRPr="00AB6526">
        <w:rPr>
          <w:rFonts w:hint="eastAsia"/>
          <w:sz w:val="24"/>
        </w:rPr>
        <w:t>：</w:t>
      </w:r>
    </w:p>
    <w:p w14:paraId="0DC9499B" w14:textId="77777777" w:rsidR="00396743" w:rsidRDefault="00396743" w:rsidP="00396743">
      <w:pPr>
        <w:widowControl/>
        <w:shd w:val="clear" w:color="auto" w:fill="FFFFFF"/>
        <w:spacing w:line="312" w:lineRule="auto"/>
        <w:ind w:firstLineChars="200" w:firstLine="422"/>
        <w:jc w:val="center"/>
        <w:rPr>
          <w:color w:val="252525"/>
          <w:kern w:val="0"/>
          <w:sz w:val="24"/>
        </w:rPr>
      </w:pPr>
      <w:r w:rsidRPr="00872262">
        <w:rPr>
          <w:rFonts w:ascii="黑体" w:eastAsia="黑体" w:hAnsi="黑体" w:hint="eastAsia"/>
          <w:b/>
          <w:bCs/>
          <w:color w:val="252525"/>
          <w:kern w:val="0"/>
          <w:szCs w:val="21"/>
        </w:rPr>
        <w:t>表</w:t>
      </w:r>
      <w:r w:rsidR="008B24BE">
        <w:rPr>
          <w:rFonts w:eastAsia="黑体" w:hint="eastAsia"/>
          <w:b/>
          <w:bCs/>
          <w:color w:val="252525"/>
          <w:kern w:val="0"/>
          <w:szCs w:val="21"/>
        </w:rPr>
        <w:t>2</w:t>
      </w:r>
      <w:r w:rsidRPr="00AA75DD">
        <w:rPr>
          <w:rFonts w:ascii="黑体" w:eastAsia="黑体" w:hAnsi="黑体"/>
          <w:b/>
          <w:bCs/>
          <w:color w:val="252525"/>
          <w:kern w:val="0"/>
          <w:szCs w:val="21"/>
        </w:rPr>
        <w:t>-</w:t>
      </w:r>
      <w:r>
        <w:rPr>
          <w:rFonts w:eastAsia="黑体" w:hint="eastAsia"/>
          <w:b/>
          <w:bCs/>
          <w:color w:val="252525"/>
          <w:kern w:val="0"/>
          <w:szCs w:val="21"/>
        </w:rPr>
        <w:t>5</w:t>
      </w:r>
      <w:r w:rsidRPr="00872262">
        <w:rPr>
          <w:rFonts w:ascii="黑体" w:eastAsia="黑体" w:hAnsi="黑体" w:hint="eastAsia"/>
          <w:b/>
          <w:bCs/>
          <w:color w:val="252525"/>
          <w:kern w:val="0"/>
          <w:szCs w:val="21"/>
        </w:rPr>
        <w:t>：</w:t>
      </w:r>
      <w:r w:rsidRPr="00A95AF8">
        <w:rPr>
          <w:rFonts w:eastAsia="黑体"/>
          <w:b/>
          <w:bCs/>
          <w:color w:val="252525"/>
          <w:kern w:val="0"/>
          <w:szCs w:val="21"/>
        </w:rPr>
        <w:t>HC</w:t>
      </w:r>
      <w:r w:rsidRPr="001B775F">
        <w:rPr>
          <w:rFonts w:ascii="黑体" w:eastAsia="黑体" w:hAnsi="黑体"/>
          <w:b/>
          <w:bCs/>
          <w:color w:val="252525"/>
          <w:kern w:val="0"/>
          <w:szCs w:val="21"/>
        </w:rPr>
        <w:t>-</w:t>
      </w:r>
      <w:r w:rsidRPr="00A95AF8">
        <w:rPr>
          <w:rFonts w:eastAsia="黑体"/>
          <w:b/>
          <w:bCs/>
          <w:color w:val="252525"/>
          <w:kern w:val="0"/>
          <w:szCs w:val="21"/>
        </w:rPr>
        <w:t>05</w:t>
      </w:r>
      <w:r w:rsidRPr="00872262">
        <w:rPr>
          <w:rFonts w:ascii="黑体" w:eastAsia="黑体" w:hAnsi="黑体" w:hint="eastAsia"/>
          <w:b/>
          <w:bCs/>
          <w:color w:val="252525"/>
          <w:kern w:val="0"/>
          <w:szCs w:val="21"/>
        </w:rPr>
        <w:t>工作参数表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746"/>
        <w:gridCol w:w="1798"/>
      </w:tblGrid>
      <w:tr w:rsidR="002C6E42" w:rsidRPr="00CC2E30" w14:paraId="73D5DB1D" w14:textId="77777777" w:rsidTr="008B6199">
        <w:trPr>
          <w:jc w:val="center"/>
        </w:trPr>
        <w:tc>
          <w:tcPr>
            <w:tcW w:w="1746" w:type="dxa"/>
            <w:shd w:val="clear" w:color="auto" w:fill="auto"/>
          </w:tcPr>
          <w:p w14:paraId="7E196585" w14:textId="77777777" w:rsidR="002C6E42" w:rsidRPr="00863A76" w:rsidRDefault="002C6E42" w:rsidP="00CC2E30">
            <w:pPr>
              <w:spacing w:line="312" w:lineRule="auto"/>
              <w:jc w:val="center"/>
              <w:rPr>
                <w:szCs w:val="21"/>
              </w:rPr>
            </w:pPr>
            <w:r w:rsidRPr="00863A76">
              <w:rPr>
                <w:rFonts w:hint="eastAsia"/>
                <w:szCs w:val="21"/>
              </w:rPr>
              <w:t>工作参数</w:t>
            </w:r>
          </w:p>
        </w:tc>
        <w:tc>
          <w:tcPr>
            <w:tcW w:w="1798" w:type="dxa"/>
            <w:shd w:val="clear" w:color="auto" w:fill="auto"/>
          </w:tcPr>
          <w:p w14:paraId="2F589195" w14:textId="77777777" w:rsidR="002C6E42" w:rsidRPr="00863A76" w:rsidRDefault="002C6E42" w:rsidP="00CC2E30">
            <w:pPr>
              <w:spacing w:line="312" w:lineRule="auto"/>
              <w:jc w:val="center"/>
              <w:rPr>
                <w:szCs w:val="21"/>
              </w:rPr>
            </w:pPr>
            <w:r w:rsidRPr="00863A76">
              <w:rPr>
                <w:rFonts w:hint="eastAsia"/>
                <w:szCs w:val="21"/>
              </w:rPr>
              <w:t>参数阈值</w:t>
            </w:r>
          </w:p>
        </w:tc>
      </w:tr>
      <w:tr w:rsidR="002C6E42" w:rsidRPr="00CC2E30" w14:paraId="4D6CE2ED" w14:textId="77777777" w:rsidTr="008B6199">
        <w:trPr>
          <w:jc w:val="center"/>
        </w:trPr>
        <w:tc>
          <w:tcPr>
            <w:tcW w:w="1746" w:type="dxa"/>
            <w:shd w:val="clear" w:color="auto" w:fill="auto"/>
          </w:tcPr>
          <w:p w14:paraId="6E43ED81" w14:textId="77777777" w:rsidR="002C6E42" w:rsidRPr="00863A76" w:rsidRDefault="00D7182D" w:rsidP="00CC2E30">
            <w:pPr>
              <w:spacing w:line="312" w:lineRule="auto"/>
              <w:jc w:val="center"/>
              <w:rPr>
                <w:szCs w:val="21"/>
              </w:rPr>
            </w:pPr>
            <w:r w:rsidRPr="00863A76">
              <w:rPr>
                <w:rFonts w:hint="eastAsia"/>
                <w:szCs w:val="21"/>
              </w:rPr>
              <w:t>波特率</w:t>
            </w:r>
          </w:p>
        </w:tc>
        <w:tc>
          <w:tcPr>
            <w:tcW w:w="1798" w:type="dxa"/>
            <w:shd w:val="clear" w:color="auto" w:fill="auto"/>
          </w:tcPr>
          <w:p w14:paraId="3EFB6560" w14:textId="77777777" w:rsidR="002C6E42" w:rsidRPr="00863A76" w:rsidRDefault="00F2761E" w:rsidP="00CC2E30">
            <w:pPr>
              <w:spacing w:line="312" w:lineRule="auto"/>
              <w:jc w:val="center"/>
              <w:rPr>
                <w:szCs w:val="21"/>
              </w:rPr>
            </w:pPr>
            <w:r w:rsidRPr="00863A76">
              <w:rPr>
                <w:rFonts w:hint="eastAsia"/>
                <w:szCs w:val="21"/>
              </w:rPr>
              <w:t>9600</w:t>
            </w:r>
          </w:p>
        </w:tc>
      </w:tr>
      <w:tr w:rsidR="002C6E42" w:rsidRPr="00CC2E30" w14:paraId="19ECBAFB" w14:textId="77777777" w:rsidTr="008B6199">
        <w:trPr>
          <w:jc w:val="center"/>
        </w:trPr>
        <w:tc>
          <w:tcPr>
            <w:tcW w:w="1746" w:type="dxa"/>
            <w:shd w:val="clear" w:color="auto" w:fill="auto"/>
          </w:tcPr>
          <w:p w14:paraId="654A69C6" w14:textId="77777777" w:rsidR="002C6E42" w:rsidRPr="00863A76" w:rsidRDefault="007F190D" w:rsidP="00CC2E30">
            <w:pPr>
              <w:spacing w:line="312" w:lineRule="auto"/>
              <w:jc w:val="center"/>
              <w:rPr>
                <w:szCs w:val="21"/>
              </w:rPr>
            </w:pPr>
            <w:r w:rsidRPr="00863A76">
              <w:rPr>
                <w:rFonts w:hint="eastAsia"/>
                <w:szCs w:val="21"/>
              </w:rPr>
              <w:t>通信距离</w:t>
            </w:r>
          </w:p>
        </w:tc>
        <w:tc>
          <w:tcPr>
            <w:tcW w:w="1798" w:type="dxa"/>
            <w:shd w:val="clear" w:color="auto" w:fill="auto"/>
          </w:tcPr>
          <w:p w14:paraId="72C8BC4D" w14:textId="77777777" w:rsidR="002C6E42" w:rsidRPr="00863A76" w:rsidRDefault="00AE6C11" w:rsidP="00CC2E30">
            <w:pPr>
              <w:spacing w:line="312" w:lineRule="auto"/>
              <w:jc w:val="center"/>
              <w:rPr>
                <w:szCs w:val="21"/>
              </w:rPr>
            </w:pPr>
            <w:r w:rsidRPr="00863A76">
              <w:rPr>
                <w:rFonts w:hint="eastAsia"/>
                <w:szCs w:val="21"/>
              </w:rPr>
              <w:t>10</w:t>
            </w:r>
            <w:r w:rsidRPr="00863A76">
              <w:rPr>
                <w:rFonts w:hint="eastAsia"/>
                <w:szCs w:val="21"/>
              </w:rPr>
              <w:t>米</w:t>
            </w:r>
          </w:p>
        </w:tc>
      </w:tr>
      <w:tr w:rsidR="002C6E42" w:rsidRPr="00CC2E30" w14:paraId="5501D8E0" w14:textId="77777777" w:rsidTr="008B6199">
        <w:trPr>
          <w:jc w:val="center"/>
        </w:trPr>
        <w:tc>
          <w:tcPr>
            <w:tcW w:w="1746" w:type="dxa"/>
            <w:shd w:val="clear" w:color="auto" w:fill="auto"/>
          </w:tcPr>
          <w:p w14:paraId="29CDDCF7" w14:textId="77777777" w:rsidR="002C6E42" w:rsidRPr="00863A76" w:rsidRDefault="008D5008" w:rsidP="00CC2E30">
            <w:pPr>
              <w:spacing w:line="312" w:lineRule="auto"/>
              <w:jc w:val="center"/>
              <w:rPr>
                <w:szCs w:val="21"/>
              </w:rPr>
            </w:pPr>
            <w:r w:rsidRPr="00863A76">
              <w:rPr>
                <w:rFonts w:hint="eastAsia"/>
                <w:szCs w:val="21"/>
              </w:rPr>
              <w:t>工作电压</w:t>
            </w:r>
          </w:p>
        </w:tc>
        <w:tc>
          <w:tcPr>
            <w:tcW w:w="1798" w:type="dxa"/>
            <w:shd w:val="clear" w:color="auto" w:fill="auto"/>
          </w:tcPr>
          <w:p w14:paraId="59A2C8E5" w14:textId="77777777" w:rsidR="002C6E42" w:rsidRPr="00863A76" w:rsidRDefault="00E73A1D" w:rsidP="00CC2E30">
            <w:pPr>
              <w:spacing w:line="312" w:lineRule="auto"/>
              <w:jc w:val="center"/>
              <w:rPr>
                <w:szCs w:val="21"/>
              </w:rPr>
            </w:pPr>
            <w:r w:rsidRPr="00863A76">
              <w:rPr>
                <w:rFonts w:hint="eastAsia"/>
                <w:szCs w:val="21"/>
              </w:rPr>
              <w:t>3.2-6V</w:t>
            </w:r>
          </w:p>
        </w:tc>
      </w:tr>
      <w:tr w:rsidR="002C6E42" w:rsidRPr="00CC2E30" w14:paraId="3CED0A93" w14:textId="77777777" w:rsidTr="008B6199">
        <w:trPr>
          <w:jc w:val="center"/>
        </w:trPr>
        <w:tc>
          <w:tcPr>
            <w:tcW w:w="1746" w:type="dxa"/>
            <w:shd w:val="clear" w:color="auto" w:fill="auto"/>
          </w:tcPr>
          <w:p w14:paraId="42E9E17E" w14:textId="77777777" w:rsidR="002C6E42" w:rsidRPr="00863A76" w:rsidRDefault="00E560C3" w:rsidP="00CC2E30">
            <w:pPr>
              <w:spacing w:line="312" w:lineRule="auto"/>
              <w:jc w:val="center"/>
              <w:rPr>
                <w:szCs w:val="21"/>
              </w:rPr>
            </w:pPr>
            <w:r w:rsidRPr="00863A76">
              <w:rPr>
                <w:rFonts w:hint="eastAsia"/>
                <w:szCs w:val="21"/>
              </w:rPr>
              <w:t>工作</w:t>
            </w:r>
            <w:r w:rsidR="00A9251B" w:rsidRPr="00863A76">
              <w:rPr>
                <w:rFonts w:hint="eastAsia"/>
                <w:szCs w:val="21"/>
              </w:rPr>
              <w:t>频段</w:t>
            </w:r>
          </w:p>
        </w:tc>
        <w:tc>
          <w:tcPr>
            <w:tcW w:w="1798" w:type="dxa"/>
            <w:shd w:val="clear" w:color="auto" w:fill="auto"/>
          </w:tcPr>
          <w:p w14:paraId="217C69A1" w14:textId="77777777" w:rsidR="002C6E42" w:rsidRPr="00863A76" w:rsidRDefault="00A9251B" w:rsidP="00CC2E30">
            <w:pPr>
              <w:spacing w:line="312" w:lineRule="auto"/>
              <w:jc w:val="center"/>
              <w:rPr>
                <w:szCs w:val="21"/>
              </w:rPr>
            </w:pPr>
            <w:r w:rsidRPr="00863A76">
              <w:rPr>
                <w:rFonts w:hint="eastAsia"/>
                <w:szCs w:val="21"/>
              </w:rPr>
              <w:t>2.4G</w:t>
            </w:r>
          </w:p>
        </w:tc>
      </w:tr>
      <w:tr w:rsidR="002C6E42" w:rsidRPr="00CC2E30" w14:paraId="77F1B012" w14:textId="77777777" w:rsidTr="008B6199">
        <w:trPr>
          <w:jc w:val="center"/>
        </w:trPr>
        <w:tc>
          <w:tcPr>
            <w:tcW w:w="1746" w:type="dxa"/>
            <w:shd w:val="clear" w:color="auto" w:fill="auto"/>
          </w:tcPr>
          <w:p w14:paraId="6CBB6F02" w14:textId="77777777" w:rsidR="002C6E42" w:rsidRPr="00863A76" w:rsidRDefault="00345AFC" w:rsidP="00CC2E30">
            <w:pPr>
              <w:spacing w:line="312" w:lineRule="auto"/>
              <w:jc w:val="center"/>
              <w:rPr>
                <w:szCs w:val="21"/>
              </w:rPr>
            </w:pPr>
            <w:r w:rsidRPr="00863A76">
              <w:rPr>
                <w:rFonts w:hint="eastAsia"/>
                <w:szCs w:val="21"/>
              </w:rPr>
              <w:t>空中速率</w:t>
            </w:r>
          </w:p>
        </w:tc>
        <w:tc>
          <w:tcPr>
            <w:tcW w:w="1798" w:type="dxa"/>
            <w:shd w:val="clear" w:color="auto" w:fill="auto"/>
          </w:tcPr>
          <w:p w14:paraId="6D9E961C" w14:textId="77777777" w:rsidR="002C6E42" w:rsidRPr="00863A76" w:rsidRDefault="00942975" w:rsidP="00CC2E30">
            <w:pPr>
              <w:spacing w:line="312" w:lineRule="auto"/>
              <w:jc w:val="center"/>
              <w:rPr>
                <w:szCs w:val="21"/>
              </w:rPr>
            </w:pPr>
            <w:r w:rsidRPr="00863A76">
              <w:rPr>
                <w:rFonts w:hint="eastAsia"/>
                <w:szCs w:val="21"/>
              </w:rPr>
              <w:t>2Mbps</w:t>
            </w:r>
          </w:p>
        </w:tc>
      </w:tr>
      <w:tr w:rsidR="009B5F0D" w:rsidRPr="00CC2E30" w14:paraId="3FE8B66D" w14:textId="77777777" w:rsidTr="008B6199">
        <w:trPr>
          <w:jc w:val="center"/>
        </w:trPr>
        <w:tc>
          <w:tcPr>
            <w:tcW w:w="1746" w:type="dxa"/>
            <w:shd w:val="clear" w:color="auto" w:fill="auto"/>
          </w:tcPr>
          <w:p w14:paraId="0DFCA524" w14:textId="77777777" w:rsidR="009B5F0D" w:rsidRPr="00863A76" w:rsidRDefault="00BD21DE" w:rsidP="00CC2E30">
            <w:pPr>
              <w:spacing w:line="312" w:lineRule="auto"/>
              <w:jc w:val="center"/>
              <w:rPr>
                <w:szCs w:val="21"/>
              </w:rPr>
            </w:pPr>
            <w:r w:rsidRPr="00863A76">
              <w:rPr>
                <w:rFonts w:hint="eastAsia"/>
                <w:szCs w:val="21"/>
              </w:rPr>
              <w:t>工作电流</w:t>
            </w:r>
          </w:p>
        </w:tc>
        <w:tc>
          <w:tcPr>
            <w:tcW w:w="1798" w:type="dxa"/>
            <w:shd w:val="clear" w:color="auto" w:fill="auto"/>
          </w:tcPr>
          <w:p w14:paraId="305820A2" w14:textId="77777777" w:rsidR="009B5F0D" w:rsidRPr="00863A76" w:rsidRDefault="00BD21DE" w:rsidP="00CC2E30">
            <w:pPr>
              <w:spacing w:line="312" w:lineRule="auto"/>
              <w:jc w:val="center"/>
              <w:rPr>
                <w:szCs w:val="21"/>
              </w:rPr>
            </w:pPr>
            <w:r w:rsidRPr="00863A76">
              <w:rPr>
                <w:rFonts w:hint="eastAsia"/>
                <w:szCs w:val="21"/>
              </w:rPr>
              <w:t>40mA</w:t>
            </w:r>
          </w:p>
        </w:tc>
      </w:tr>
      <w:tr w:rsidR="009B5F0D" w:rsidRPr="00CC2E30" w14:paraId="464F5B47" w14:textId="77777777" w:rsidTr="008B6199">
        <w:trPr>
          <w:jc w:val="center"/>
        </w:trPr>
        <w:tc>
          <w:tcPr>
            <w:tcW w:w="1746" w:type="dxa"/>
            <w:shd w:val="clear" w:color="auto" w:fill="auto"/>
          </w:tcPr>
          <w:p w14:paraId="5DAB49B0" w14:textId="77777777" w:rsidR="009B5F0D" w:rsidRPr="00863A76" w:rsidRDefault="00AF133B" w:rsidP="00CC2E30">
            <w:pPr>
              <w:spacing w:line="312" w:lineRule="auto"/>
              <w:jc w:val="center"/>
              <w:rPr>
                <w:szCs w:val="21"/>
              </w:rPr>
            </w:pPr>
            <w:r w:rsidRPr="00863A76">
              <w:rPr>
                <w:rFonts w:hint="eastAsia"/>
                <w:szCs w:val="21"/>
              </w:rPr>
              <w:t>接收灵敏度</w:t>
            </w:r>
          </w:p>
        </w:tc>
        <w:tc>
          <w:tcPr>
            <w:tcW w:w="1798" w:type="dxa"/>
            <w:shd w:val="clear" w:color="auto" w:fill="auto"/>
          </w:tcPr>
          <w:p w14:paraId="0F36D9D4" w14:textId="20636E83" w:rsidR="009B5F0D" w:rsidRPr="00863A76" w:rsidRDefault="0078017E" w:rsidP="00CC2E30">
            <w:pPr>
              <w:spacing w:line="312" w:lineRule="auto"/>
              <w:jc w:val="center"/>
              <w:rPr>
                <w:szCs w:val="21"/>
              </w:rPr>
            </w:pPr>
            <w:r w:rsidRPr="00863A76">
              <w:rPr>
                <w:rFonts w:hint="eastAsia"/>
                <w:szCs w:val="21"/>
              </w:rPr>
              <w:t>-85dBm</w:t>
            </w:r>
          </w:p>
        </w:tc>
      </w:tr>
    </w:tbl>
    <w:p w14:paraId="6D6D94A6" w14:textId="27081642" w:rsidR="008940AB" w:rsidRPr="001722E9" w:rsidRDefault="00CB6B3A" w:rsidP="004673EF">
      <w:pPr>
        <w:spacing w:line="312" w:lineRule="auto"/>
        <w:ind w:firstLineChars="200" w:firstLine="480"/>
        <w:rPr>
          <w:szCs w:val="21"/>
        </w:rPr>
      </w:pPr>
      <w:r>
        <w:rPr>
          <w:rFonts w:hint="eastAsia"/>
          <w:sz w:val="24"/>
        </w:rPr>
        <w:t>将</w:t>
      </w:r>
      <w:r>
        <w:rPr>
          <w:rFonts w:hint="eastAsia"/>
          <w:sz w:val="24"/>
        </w:rPr>
        <w:t>HC-05</w:t>
      </w:r>
      <w:r>
        <w:rPr>
          <w:rFonts w:hint="eastAsia"/>
          <w:sz w:val="24"/>
        </w:rPr>
        <w:t>蓝牙模块的</w:t>
      </w:r>
      <w:r>
        <w:rPr>
          <w:rFonts w:hint="eastAsia"/>
          <w:sz w:val="24"/>
        </w:rPr>
        <w:t>RXD</w:t>
      </w:r>
      <w:r>
        <w:rPr>
          <w:rFonts w:hint="eastAsia"/>
          <w:sz w:val="24"/>
        </w:rPr>
        <w:t>端连接</w:t>
      </w:r>
      <w:r w:rsidR="00855B88">
        <w:rPr>
          <w:rFonts w:hint="eastAsia"/>
          <w:sz w:val="24"/>
        </w:rPr>
        <w:t>Arduino</w:t>
      </w:r>
      <w:r w:rsidR="00855B88">
        <w:rPr>
          <w:rFonts w:hint="eastAsia"/>
          <w:sz w:val="24"/>
        </w:rPr>
        <w:t>的</w:t>
      </w:r>
      <w:r w:rsidR="00855B88">
        <w:rPr>
          <w:rFonts w:hint="eastAsia"/>
          <w:sz w:val="24"/>
        </w:rPr>
        <w:t>TX</w:t>
      </w:r>
      <w:r w:rsidR="008031B3">
        <w:rPr>
          <w:rFonts w:hint="eastAsia"/>
          <w:sz w:val="24"/>
        </w:rPr>
        <w:t>D</w:t>
      </w:r>
      <w:r w:rsidR="00855B88">
        <w:rPr>
          <w:rFonts w:hint="eastAsia"/>
          <w:sz w:val="24"/>
        </w:rPr>
        <w:t>端，将</w:t>
      </w:r>
      <w:r w:rsidR="00855B88">
        <w:rPr>
          <w:rFonts w:hint="eastAsia"/>
          <w:sz w:val="24"/>
        </w:rPr>
        <w:t>HC-05</w:t>
      </w:r>
      <w:r w:rsidR="00855B88">
        <w:rPr>
          <w:rFonts w:hint="eastAsia"/>
          <w:sz w:val="24"/>
        </w:rPr>
        <w:t>蓝牙模块的</w:t>
      </w:r>
      <w:r w:rsidR="00855B88">
        <w:rPr>
          <w:rFonts w:hint="eastAsia"/>
          <w:sz w:val="24"/>
        </w:rPr>
        <w:t>TXD</w:t>
      </w:r>
      <w:r w:rsidR="00855B88">
        <w:rPr>
          <w:rFonts w:hint="eastAsia"/>
          <w:sz w:val="24"/>
        </w:rPr>
        <w:t>端连接</w:t>
      </w:r>
      <w:r w:rsidR="00DD779D">
        <w:rPr>
          <w:rFonts w:hint="eastAsia"/>
          <w:sz w:val="24"/>
        </w:rPr>
        <w:t>Arduino</w:t>
      </w:r>
      <w:r w:rsidR="00DD779D">
        <w:rPr>
          <w:rFonts w:hint="eastAsia"/>
          <w:sz w:val="24"/>
        </w:rPr>
        <w:t>的</w:t>
      </w:r>
      <w:r w:rsidR="00DD779D">
        <w:rPr>
          <w:rFonts w:hint="eastAsia"/>
          <w:sz w:val="24"/>
        </w:rPr>
        <w:t>RX</w:t>
      </w:r>
      <w:r w:rsidR="008031B3">
        <w:rPr>
          <w:rFonts w:hint="eastAsia"/>
          <w:sz w:val="24"/>
        </w:rPr>
        <w:t>D</w:t>
      </w:r>
      <w:r w:rsidR="00DD779D">
        <w:rPr>
          <w:rFonts w:hint="eastAsia"/>
          <w:sz w:val="24"/>
        </w:rPr>
        <w:t>端</w:t>
      </w:r>
      <w:r w:rsidR="000460F0">
        <w:rPr>
          <w:rFonts w:hint="eastAsia"/>
          <w:sz w:val="24"/>
        </w:rPr>
        <w:t>。如此连接，</w:t>
      </w:r>
      <w:r w:rsidR="00530A42">
        <w:rPr>
          <w:rFonts w:hint="eastAsia"/>
          <w:sz w:val="24"/>
        </w:rPr>
        <w:t>会使得</w:t>
      </w:r>
      <w:r w:rsidR="00BA3BB1">
        <w:rPr>
          <w:rFonts w:hint="eastAsia"/>
          <w:sz w:val="24"/>
        </w:rPr>
        <w:t>HC-05</w:t>
      </w:r>
      <w:r w:rsidR="00BA3BB1">
        <w:rPr>
          <w:rFonts w:hint="eastAsia"/>
          <w:sz w:val="24"/>
        </w:rPr>
        <w:t>蓝牙模块的</w:t>
      </w:r>
      <w:r w:rsidR="00192DE6">
        <w:rPr>
          <w:rFonts w:hint="eastAsia"/>
          <w:sz w:val="24"/>
        </w:rPr>
        <w:t>数据输出口与</w:t>
      </w:r>
      <w:r w:rsidR="00192DE6">
        <w:rPr>
          <w:rFonts w:hint="eastAsia"/>
          <w:sz w:val="24"/>
        </w:rPr>
        <w:t>Arduino</w:t>
      </w:r>
      <w:r w:rsidR="00192DE6">
        <w:rPr>
          <w:rFonts w:hint="eastAsia"/>
          <w:sz w:val="24"/>
        </w:rPr>
        <w:t>的数据读入口相连接，</w:t>
      </w:r>
      <w:r w:rsidR="00040138">
        <w:rPr>
          <w:rFonts w:hint="eastAsia"/>
          <w:sz w:val="24"/>
        </w:rPr>
        <w:t>数据</w:t>
      </w:r>
      <w:r w:rsidR="00F657B3">
        <w:rPr>
          <w:rFonts w:hint="eastAsia"/>
          <w:sz w:val="24"/>
        </w:rPr>
        <w:t>读入口与</w:t>
      </w:r>
      <w:r w:rsidR="00F657B3">
        <w:rPr>
          <w:rFonts w:hint="eastAsia"/>
          <w:sz w:val="24"/>
        </w:rPr>
        <w:t>Arduino</w:t>
      </w:r>
      <w:r w:rsidR="00F657B3">
        <w:rPr>
          <w:rFonts w:hint="eastAsia"/>
          <w:sz w:val="24"/>
        </w:rPr>
        <w:t>的数据输出口相连接，</w:t>
      </w:r>
      <w:r w:rsidR="004152D5">
        <w:rPr>
          <w:rFonts w:hint="eastAsia"/>
          <w:sz w:val="24"/>
        </w:rPr>
        <w:t>构成通信的贿赂，这</w:t>
      </w:r>
      <w:r w:rsidR="00530A42">
        <w:rPr>
          <w:rFonts w:hint="eastAsia"/>
          <w:sz w:val="24"/>
        </w:rPr>
        <w:t>也是顺利</w:t>
      </w:r>
      <w:r w:rsidR="00B128EB">
        <w:rPr>
          <w:rFonts w:hint="eastAsia"/>
          <w:sz w:val="24"/>
        </w:rPr>
        <w:t>完成两者</w:t>
      </w:r>
      <w:r w:rsidR="00530A42">
        <w:rPr>
          <w:rFonts w:hint="eastAsia"/>
          <w:sz w:val="24"/>
        </w:rPr>
        <w:t>通信的</w:t>
      </w:r>
      <w:r w:rsidR="00B128EB" w:rsidRPr="008940AB">
        <w:rPr>
          <w:rFonts w:hint="eastAsia"/>
          <w:sz w:val="24"/>
        </w:rPr>
        <w:t>重要前提。</w:t>
      </w:r>
      <w:bookmarkStart w:id="115" w:name="_Toc197307061"/>
      <w:bookmarkStart w:id="116" w:name="_Toc198646032"/>
      <w:bookmarkStart w:id="117" w:name="_Toc35089289"/>
      <w:bookmarkStart w:id="118" w:name="_Toc35089483"/>
      <w:r w:rsidR="006F2019">
        <w:rPr>
          <w:rFonts w:hint="eastAsia"/>
          <w:sz w:val="24"/>
        </w:rPr>
        <w:t>但必须要注意的是，</w:t>
      </w:r>
      <w:r w:rsidR="004E3943" w:rsidRPr="004E3943">
        <w:rPr>
          <w:sz w:val="24"/>
        </w:rPr>
        <w:t>在给</w:t>
      </w:r>
      <w:r w:rsidR="004E3943" w:rsidRPr="004E3943">
        <w:rPr>
          <w:sz w:val="24"/>
        </w:rPr>
        <w:t>Arduino</w:t>
      </w:r>
      <w:r w:rsidR="004E3943" w:rsidRPr="004E3943">
        <w:rPr>
          <w:sz w:val="24"/>
        </w:rPr>
        <w:t>烧录程序时，需要断开</w:t>
      </w:r>
      <w:r w:rsidR="004E3943" w:rsidRPr="004E3943">
        <w:rPr>
          <w:sz w:val="24"/>
        </w:rPr>
        <w:t>Arduino</w:t>
      </w:r>
      <w:r w:rsidR="004E3943" w:rsidRPr="004E3943">
        <w:rPr>
          <w:sz w:val="24"/>
        </w:rPr>
        <w:t>与</w:t>
      </w:r>
      <w:r w:rsidR="004E3943" w:rsidRPr="004E3943">
        <w:rPr>
          <w:sz w:val="24"/>
        </w:rPr>
        <w:t>HC-05</w:t>
      </w:r>
      <w:r w:rsidR="004E3943" w:rsidRPr="004E3943">
        <w:rPr>
          <w:sz w:val="24"/>
        </w:rPr>
        <w:t>的</w:t>
      </w:r>
      <w:r w:rsidR="004E3943" w:rsidRPr="004E3943">
        <w:rPr>
          <w:sz w:val="24"/>
        </w:rPr>
        <w:t>RXD</w:t>
      </w:r>
      <w:r w:rsidR="004E3943" w:rsidRPr="004E3943">
        <w:rPr>
          <w:sz w:val="24"/>
        </w:rPr>
        <w:t>和</w:t>
      </w:r>
      <w:r w:rsidR="004E3943" w:rsidRPr="004E3943">
        <w:rPr>
          <w:sz w:val="24"/>
        </w:rPr>
        <w:t>TXD</w:t>
      </w:r>
      <w:r w:rsidR="004E3943" w:rsidRPr="004E3943">
        <w:rPr>
          <w:sz w:val="24"/>
        </w:rPr>
        <w:t>连接</w:t>
      </w:r>
      <w:r w:rsidR="007B5872">
        <w:rPr>
          <w:rFonts w:hint="eastAsia"/>
          <w:sz w:val="24"/>
        </w:rPr>
        <w:t>，</w:t>
      </w:r>
      <w:r w:rsidR="004E3943" w:rsidRPr="004E3943">
        <w:rPr>
          <w:sz w:val="24"/>
        </w:rPr>
        <w:t>否则</w:t>
      </w:r>
      <w:r w:rsidR="004E3943" w:rsidRPr="004E3943">
        <w:rPr>
          <w:sz w:val="24"/>
        </w:rPr>
        <w:t>Ardu</w:t>
      </w:r>
      <w:r w:rsidR="007B5872">
        <w:rPr>
          <w:rFonts w:hint="eastAsia"/>
          <w:sz w:val="24"/>
        </w:rPr>
        <w:t>ino</w:t>
      </w:r>
      <w:r w:rsidR="004E3943" w:rsidRPr="004E3943">
        <w:rPr>
          <w:sz w:val="24"/>
        </w:rPr>
        <w:t>的</w:t>
      </w:r>
      <w:r w:rsidR="004E3943" w:rsidRPr="004E3943">
        <w:rPr>
          <w:sz w:val="24"/>
        </w:rPr>
        <w:t>TXD</w:t>
      </w:r>
      <w:r w:rsidR="004E3943" w:rsidRPr="004E3943">
        <w:rPr>
          <w:sz w:val="24"/>
        </w:rPr>
        <w:t>和</w:t>
      </w:r>
      <w:r w:rsidR="004E3943" w:rsidRPr="004E3943">
        <w:rPr>
          <w:sz w:val="24"/>
        </w:rPr>
        <w:t>RXD</w:t>
      </w:r>
      <w:r w:rsidR="003209A1">
        <w:rPr>
          <w:rFonts w:hint="eastAsia"/>
          <w:sz w:val="24"/>
        </w:rPr>
        <w:t>两引脚</w:t>
      </w:r>
      <w:r w:rsidR="004E3943" w:rsidRPr="004E3943">
        <w:rPr>
          <w:sz w:val="24"/>
        </w:rPr>
        <w:t>处于连接状态而非悬空状态时，程序无法烧录</w:t>
      </w:r>
      <w:r w:rsidR="003702C2">
        <w:rPr>
          <w:rFonts w:hint="eastAsia"/>
          <w:sz w:val="24"/>
        </w:rPr>
        <w:t>至</w:t>
      </w:r>
      <w:r w:rsidR="003702C2">
        <w:rPr>
          <w:rFonts w:hint="eastAsia"/>
          <w:sz w:val="24"/>
        </w:rPr>
        <w:t>Arduino</w:t>
      </w:r>
      <w:r w:rsidR="003702C2">
        <w:rPr>
          <w:rFonts w:hint="eastAsia"/>
          <w:sz w:val="24"/>
        </w:rPr>
        <w:t>内</w:t>
      </w:r>
      <w:r w:rsidR="004E3943" w:rsidRPr="004E3943">
        <w:rPr>
          <w:sz w:val="24"/>
        </w:rPr>
        <w:t>。</w:t>
      </w:r>
    </w:p>
    <w:bookmarkEnd w:id="115"/>
    <w:bookmarkEnd w:id="116"/>
    <w:bookmarkEnd w:id="117"/>
    <w:bookmarkEnd w:id="118"/>
    <w:p w14:paraId="4FF7D472" w14:textId="77777777" w:rsidR="009D2BE5" w:rsidRPr="007F3C20" w:rsidRDefault="009D2BE5" w:rsidP="007F3C20">
      <w:pPr>
        <w:pStyle w:val="3"/>
        <w:spacing w:beforeLines="50" w:before="156" w:afterLines="50" w:after="156" w:line="480" w:lineRule="auto"/>
        <w:rPr>
          <w:rFonts w:ascii="黑体" w:eastAsia="黑体"/>
          <w:b w:val="0"/>
          <w:sz w:val="28"/>
          <w:szCs w:val="28"/>
        </w:rPr>
      </w:pPr>
      <w:r>
        <w:rPr>
          <w:rFonts w:ascii="黑体" w:eastAsia="黑体" w:hint="eastAsia"/>
          <w:b w:val="0"/>
          <w:sz w:val="28"/>
          <w:szCs w:val="28"/>
        </w:rPr>
        <w:t>2.1.4 供电系统</w:t>
      </w:r>
    </w:p>
    <w:p w14:paraId="719DF054" w14:textId="05D5E163" w:rsidR="009D2BE5" w:rsidRPr="00B860E6" w:rsidRDefault="0025159D" w:rsidP="007F3C20">
      <w:pPr>
        <w:spacing w:line="312" w:lineRule="auto"/>
        <w:ind w:firstLineChars="200" w:firstLine="480"/>
        <w:rPr>
          <w:sz w:val="24"/>
        </w:rPr>
      </w:pPr>
      <w:r>
        <w:rPr>
          <w:rFonts w:hint="eastAsia"/>
          <w:sz w:val="24"/>
        </w:rPr>
        <w:t>倒车雷达</w:t>
      </w:r>
      <w:r w:rsidR="00B860E6" w:rsidRPr="00B860E6">
        <w:rPr>
          <w:sz w:val="24"/>
        </w:rPr>
        <w:t>系统的供电系统分为两部分，</w:t>
      </w:r>
      <w:r w:rsidR="00A246B0">
        <w:rPr>
          <w:rFonts w:hint="eastAsia"/>
          <w:sz w:val="24"/>
        </w:rPr>
        <w:t>第</w:t>
      </w:r>
      <w:r w:rsidR="00B860E6" w:rsidRPr="00B860E6">
        <w:rPr>
          <w:sz w:val="24"/>
        </w:rPr>
        <w:t>一</w:t>
      </w:r>
      <w:r w:rsidR="00657BE4">
        <w:rPr>
          <w:rFonts w:hint="eastAsia"/>
          <w:sz w:val="24"/>
        </w:rPr>
        <w:t>部分为</w:t>
      </w:r>
      <w:r w:rsidR="00B860E6" w:rsidRPr="00B860E6">
        <w:rPr>
          <w:sz w:val="24"/>
        </w:rPr>
        <w:t>Arduino</w:t>
      </w:r>
      <w:r w:rsidR="00B860E6" w:rsidRPr="00B860E6">
        <w:rPr>
          <w:sz w:val="24"/>
        </w:rPr>
        <w:t>供电</w:t>
      </w:r>
      <w:r w:rsidR="00657BE4">
        <w:rPr>
          <w:rFonts w:hint="eastAsia"/>
          <w:sz w:val="24"/>
        </w:rPr>
        <w:t>系统</w:t>
      </w:r>
      <w:r w:rsidR="00B860E6" w:rsidRPr="00B860E6">
        <w:rPr>
          <w:sz w:val="24"/>
        </w:rPr>
        <w:t>，</w:t>
      </w:r>
      <w:r w:rsidR="00A246B0">
        <w:rPr>
          <w:rFonts w:hint="eastAsia"/>
          <w:sz w:val="24"/>
        </w:rPr>
        <w:t>第二</w:t>
      </w:r>
      <w:r w:rsidR="00657BE4">
        <w:rPr>
          <w:rFonts w:hint="eastAsia"/>
          <w:sz w:val="24"/>
        </w:rPr>
        <w:t>部分为</w:t>
      </w:r>
      <w:r w:rsidR="00B860E6" w:rsidRPr="00B860E6">
        <w:rPr>
          <w:sz w:val="24"/>
        </w:rPr>
        <w:t>L298N</w:t>
      </w:r>
      <w:r w:rsidR="00B860E6" w:rsidRPr="00B860E6">
        <w:rPr>
          <w:sz w:val="24"/>
        </w:rPr>
        <w:t>电机供电</w:t>
      </w:r>
      <w:r w:rsidR="00657BE4">
        <w:rPr>
          <w:rFonts w:hint="eastAsia"/>
          <w:sz w:val="24"/>
        </w:rPr>
        <w:t>系统</w:t>
      </w:r>
      <w:r w:rsidR="00B860E6" w:rsidRPr="00B860E6">
        <w:rPr>
          <w:sz w:val="24"/>
        </w:rPr>
        <w:t>。</w:t>
      </w:r>
    </w:p>
    <w:p w14:paraId="5319BB54" w14:textId="54403A16" w:rsidR="005D5624" w:rsidRDefault="00B860E6" w:rsidP="007858C4">
      <w:pPr>
        <w:spacing w:line="312" w:lineRule="auto"/>
        <w:ind w:firstLineChars="200" w:firstLine="480"/>
        <w:rPr>
          <w:sz w:val="24"/>
        </w:rPr>
      </w:pPr>
      <w:r w:rsidRPr="00B860E6">
        <w:rPr>
          <w:sz w:val="24"/>
        </w:rPr>
        <w:t>对于</w:t>
      </w:r>
      <w:r w:rsidRPr="00B860E6">
        <w:rPr>
          <w:sz w:val="24"/>
        </w:rPr>
        <w:t>Arduino</w:t>
      </w:r>
      <w:r w:rsidRPr="00B860E6">
        <w:rPr>
          <w:sz w:val="24"/>
        </w:rPr>
        <w:t>供电</w:t>
      </w:r>
      <w:r w:rsidR="00916669">
        <w:rPr>
          <w:rFonts w:hint="eastAsia"/>
          <w:sz w:val="24"/>
        </w:rPr>
        <w:t>系统</w:t>
      </w:r>
      <w:r w:rsidR="00C3363E">
        <w:rPr>
          <w:rFonts w:hint="eastAsia"/>
          <w:sz w:val="24"/>
        </w:rPr>
        <w:t>，选择了</w:t>
      </w:r>
      <w:r w:rsidRPr="00B860E6">
        <w:rPr>
          <w:sz w:val="24"/>
        </w:rPr>
        <w:t>电源接口为</w:t>
      </w:r>
      <w:r w:rsidRPr="00B860E6">
        <w:rPr>
          <w:sz w:val="24"/>
        </w:rPr>
        <w:t>Arduino</w:t>
      </w:r>
      <w:r w:rsidRPr="00B860E6">
        <w:rPr>
          <w:sz w:val="24"/>
        </w:rPr>
        <w:t>供电。通过此方法为</w:t>
      </w:r>
      <w:r w:rsidRPr="00B860E6">
        <w:rPr>
          <w:sz w:val="24"/>
        </w:rPr>
        <w:t>Arduino</w:t>
      </w:r>
      <w:r w:rsidRPr="00B860E6">
        <w:rPr>
          <w:sz w:val="24"/>
        </w:rPr>
        <w:t>开发板供电时，直流电源电压</w:t>
      </w:r>
      <w:r w:rsidR="00563E6F">
        <w:rPr>
          <w:rFonts w:hint="eastAsia"/>
          <w:sz w:val="24"/>
        </w:rPr>
        <w:t>的范围应</w:t>
      </w:r>
      <w:r w:rsidRPr="00B860E6">
        <w:rPr>
          <w:sz w:val="24"/>
        </w:rPr>
        <w:t>为</w:t>
      </w:r>
      <w:r w:rsidRPr="00B860E6">
        <w:rPr>
          <w:sz w:val="24"/>
        </w:rPr>
        <w:t>9V~12V</w:t>
      </w:r>
      <w:r w:rsidRPr="00B860E6">
        <w:rPr>
          <w:sz w:val="24"/>
        </w:rPr>
        <w:t>，</w:t>
      </w:r>
      <w:r w:rsidR="0006675B">
        <w:rPr>
          <w:rFonts w:hint="eastAsia"/>
          <w:sz w:val="24"/>
        </w:rPr>
        <w:t>此时</w:t>
      </w:r>
      <w:r w:rsidR="009446F5">
        <w:rPr>
          <w:rFonts w:hint="eastAsia"/>
          <w:sz w:val="24"/>
        </w:rPr>
        <w:t>仅需要</w:t>
      </w:r>
      <w:r w:rsidR="0006675B">
        <w:rPr>
          <w:rFonts w:hint="eastAsia"/>
          <w:sz w:val="24"/>
        </w:rPr>
        <w:t>一个</w:t>
      </w:r>
      <w:r w:rsidRPr="00B860E6">
        <w:rPr>
          <w:sz w:val="24"/>
        </w:rPr>
        <w:t>9V</w:t>
      </w:r>
      <w:r w:rsidRPr="00B860E6">
        <w:rPr>
          <w:sz w:val="24"/>
        </w:rPr>
        <w:t>电池和转接线即可。使用低于</w:t>
      </w:r>
      <w:r w:rsidRPr="00B860E6">
        <w:rPr>
          <w:sz w:val="24"/>
        </w:rPr>
        <w:t>9V</w:t>
      </w:r>
      <w:r w:rsidRPr="00B860E6">
        <w:rPr>
          <w:sz w:val="24"/>
        </w:rPr>
        <w:t>的电源电压可能导致</w:t>
      </w:r>
      <w:r w:rsidRPr="00B860E6">
        <w:rPr>
          <w:sz w:val="24"/>
        </w:rPr>
        <w:t>Arduino</w:t>
      </w:r>
      <w:r w:rsidRPr="00B860E6">
        <w:rPr>
          <w:sz w:val="24"/>
        </w:rPr>
        <w:t>工作不稳定，使用高于</w:t>
      </w:r>
      <w:r w:rsidRPr="00B860E6">
        <w:rPr>
          <w:sz w:val="24"/>
        </w:rPr>
        <w:t>12V</w:t>
      </w:r>
      <w:r w:rsidRPr="00B860E6">
        <w:rPr>
          <w:sz w:val="24"/>
        </w:rPr>
        <w:t>电源电压存在着毁坏</w:t>
      </w:r>
      <w:r w:rsidRPr="00B860E6">
        <w:rPr>
          <w:sz w:val="24"/>
        </w:rPr>
        <w:t>Arduino</w:t>
      </w:r>
      <w:r w:rsidRPr="00B860E6">
        <w:rPr>
          <w:sz w:val="24"/>
        </w:rPr>
        <w:t>开发板的风险。</w:t>
      </w:r>
    </w:p>
    <w:p w14:paraId="2F68E19F" w14:textId="49ED16BB" w:rsidR="00B860E6" w:rsidRDefault="00B860E6" w:rsidP="007858C4">
      <w:pPr>
        <w:spacing w:line="312" w:lineRule="auto"/>
        <w:ind w:firstLineChars="200" w:firstLine="480"/>
        <w:rPr>
          <w:sz w:val="24"/>
        </w:rPr>
      </w:pPr>
      <w:r w:rsidRPr="00B860E6">
        <w:rPr>
          <w:sz w:val="24"/>
        </w:rPr>
        <w:t>对于</w:t>
      </w:r>
      <w:r w:rsidRPr="00B860E6">
        <w:rPr>
          <w:sz w:val="24"/>
        </w:rPr>
        <w:t>L298N</w:t>
      </w:r>
      <w:r w:rsidRPr="00B860E6">
        <w:rPr>
          <w:sz w:val="24"/>
        </w:rPr>
        <w:t>供电</w:t>
      </w:r>
      <w:r w:rsidR="00E37528">
        <w:rPr>
          <w:rFonts w:hint="eastAsia"/>
          <w:sz w:val="24"/>
        </w:rPr>
        <w:t>系统</w:t>
      </w:r>
      <w:r w:rsidRPr="00B860E6">
        <w:rPr>
          <w:sz w:val="24"/>
        </w:rPr>
        <w:t>，选择的是</w:t>
      </w:r>
      <w:r w:rsidRPr="00B860E6">
        <w:rPr>
          <w:sz w:val="24"/>
        </w:rPr>
        <w:t>3.7V 18650</w:t>
      </w:r>
      <w:r w:rsidRPr="00B860E6">
        <w:rPr>
          <w:sz w:val="24"/>
        </w:rPr>
        <w:t>可充电锂电池</w:t>
      </w:r>
      <w:r w:rsidR="008A07EB">
        <w:rPr>
          <w:rFonts w:hint="eastAsia"/>
          <w:sz w:val="24"/>
        </w:rPr>
        <w:t>，</w:t>
      </w:r>
      <w:r w:rsidR="00696B5B">
        <w:rPr>
          <w:rFonts w:hint="eastAsia"/>
          <w:sz w:val="24"/>
        </w:rPr>
        <w:t>将两节此类电池串联在</w:t>
      </w:r>
      <w:r w:rsidRPr="00B860E6">
        <w:rPr>
          <w:sz w:val="24"/>
        </w:rPr>
        <w:t>一个电池盒</w:t>
      </w:r>
      <w:r w:rsidR="00696B5B">
        <w:rPr>
          <w:rFonts w:hint="eastAsia"/>
          <w:sz w:val="24"/>
        </w:rPr>
        <w:t>内</w:t>
      </w:r>
      <w:r w:rsidRPr="00B860E6">
        <w:rPr>
          <w:sz w:val="24"/>
        </w:rPr>
        <w:t>即可。电池盒</w:t>
      </w:r>
      <w:r w:rsidR="00CE3C2E">
        <w:rPr>
          <w:rFonts w:hint="eastAsia"/>
          <w:sz w:val="24"/>
        </w:rPr>
        <w:t>的</w:t>
      </w:r>
      <w:r w:rsidRPr="00B860E6">
        <w:rPr>
          <w:sz w:val="24"/>
        </w:rPr>
        <w:t>要求</w:t>
      </w:r>
      <w:r w:rsidR="00CE3C2E">
        <w:rPr>
          <w:rFonts w:hint="eastAsia"/>
          <w:sz w:val="24"/>
        </w:rPr>
        <w:t>必须</w:t>
      </w:r>
      <w:r w:rsidRPr="00B860E6">
        <w:rPr>
          <w:sz w:val="24"/>
        </w:rPr>
        <w:t>串联的，而不</w:t>
      </w:r>
      <w:r w:rsidR="00D14B22">
        <w:rPr>
          <w:rFonts w:hint="eastAsia"/>
          <w:sz w:val="24"/>
        </w:rPr>
        <w:t>能</w:t>
      </w:r>
      <w:r w:rsidRPr="00B860E6">
        <w:rPr>
          <w:sz w:val="24"/>
        </w:rPr>
        <w:t>是并联，</w:t>
      </w:r>
      <w:r w:rsidR="006221E0">
        <w:rPr>
          <w:rFonts w:hint="eastAsia"/>
          <w:sz w:val="24"/>
        </w:rPr>
        <w:t>通过串联</w:t>
      </w:r>
      <w:r w:rsidR="00D14B22">
        <w:rPr>
          <w:rFonts w:hint="eastAsia"/>
          <w:sz w:val="24"/>
        </w:rPr>
        <w:t>做到提升电压的效果</w:t>
      </w:r>
      <w:r w:rsidRPr="00B860E6">
        <w:rPr>
          <w:sz w:val="24"/>
        </w:rPr>
        <w:t>。将电池盒自带的红色线与</w:t>
      </w:r>
      <w:r w:rsidRPr="00B860E6">
        <w:rPr>
          <w:sz w:val="24"/>
        </w:rPr>
        <w:t>L298N</w:t>
      </w:r>
      <w:r w:rsidRPr="00B860E6">
        <w:rPr>
          <w:sz w:val="24"/>
        </w:rPr>
        <w:t>的</w:t>
      </w:r>
      <w:r w:rsidRPr="00B860E6">
        <w:rPr>
          <w:sz w:val="24"/>
        </w:rPr>
        <w:t>+12V</w:t>
      </w:r>
      <w:r w:rsidRPr="00B860E6">
        <w:rPr>
          <w:sz w:val="24"/>
        </w:rPr>
        <w:t>连接，将黑色</w:t>
      </w:r>
      <w:r w:rsidRPr="00B860E6">
        <w:rPr>
          <w:sz w:val="24"/>
        </w:rPr>
        <w:lastRenderedPageBreak/>
        <w:t>线与</w:t>
      </w:r>
      <w:r w:rsidRPr="00B860E6">
        <w:rPr>
          <w:sz w:val="24"/>
        </w:rPr>
        <w:t>L298N</w:t>
      </w:r>
      <w:r w:rsidRPr="00B860E6">
        <w:rPr>
          <w:sz w:val="24"/>
        </w:rPr>
        <w:t>的</w:t>
      </w:r>
      <w:r w:rsidRPr="00B860E6">
        <w:rPr>
          <w:sz w:val="24"/>
        </w:rPr>
        <w:t>GND</w:t>
      </w:r>
      <w:r w:rsidRPr="00B860E6">
        <w:rPr>
          <w:sz w:val="24"/>
        </w:rPr>
        <w:t>连接即可</w:t>
      </w:r>
      <w:r w:rsidR="00E76728">
        <w:rPr>
          <w:rFonts w:hint="eastAsia"/>
          <w:sz w:val="24"/>
        </w:rPr>
        <w:t>构成电路的回路，</w:t>
      </w:r>
      <w:r w:rsidR="00C44C38">
        <w:rPr>
          <w:rFonts w:hint="eastAsia"/>
          <w:sz w:val="24"/>
        </w:rPr>
        <w:t>实现</w:t>
      </w:r>
      <w:r w:rsidRPr="00B860E6">
        <w:rPr>
          <w:sz w:val="24"/>
        </w:rPr>
        <w:t>电机部分供电</w:t>
      </w:r>
      <w:r w:rsidR="00394627">
        <w:rPr>
          <w:rFonts w:hint="eastAsia"/>
          <w:sz w:val="24"/>
        </w:rPr>
        <w:t>的功能</w:t>
      </w:r>
      <w:r w:rsidRPr="00B860E6">
        <w:rPr>
          <w:sz w:val="24"/>
        </w:rPr>
        <w:t>。</w:t>
      </w:r>
    </w:p>
    <w:p w14:paraId="5E129C3E" w14:textId="77777777" w:rsidR="00A953F0" w:rsidRDefault="00A953F0" w:rsidP="00A953F0">
      <w:pPr>
        <w:pStyle w:val="2"/>
        <w:spacing w:beforeLines="50" w:before="156" w:afterLines="50" w:after="156" w:line="480" w:lineRule="auto"/>
        <w:rPr>
          <w:rFonts w:ascii="黑体"/>
          <w:b w:val="0"/>
          <w:sz w:val="30"/>
          <w:szCs w:val="30"/>
        </w:rPr>
      </w:pPr>
      <w:r>
        <w:rPr>
          <w:rFonts w:ascii="黑体" w:hint="eastAsia"/>
          <w:b w:val="0"/>
          <w:sz w:val="30"/>
          <w:szCs w:val="30"/>
        </w:rPr>
        <w:t>2.1微机接口</w:t>
      </w:r>
    </w:p>
    <w:p w14:paraId="23C572DA" w14:textId="6E1EFF89" w:rsidR="00CB728A" w:rsidRDefault="0019053B" w:rsidP="00F07BCA">
      <w:pPr>
        <w:spacing w:line="312" w:lineRule="auto"/>
        <w:ind w:firstLineChars="200" w:firstLine="480"/>
        <w:rPr>
          <w:sz w:val="24"/>
        </w:rPr>
      </w:pPr>
      <w:r w:rsidRPr="0019053B">
        <w:rPr>
          <w:sz w:val="24"/>
        </w:rPr>
        <w:t>微机接口是指计算机与其以外的设备进行通讯时的连接方式，具体分为硬件接口和</w:t>
      </w:r>
      <w:hyperlink r:id="rId21" w:tgtFrame="_blank" w:history="1">
        <w:r w:rsidRPr="0019053B">
          <w:rPr>
            <w:sz w:val="24"/>
          </w:rPr>
          <w:t>软件接口</w:t>
        </w:r>
      </w:hyperlink>
      <w:r w:rsidRPr="0019053B">
        <w:rPr>
          <w:sz w:val="24"/>
        </w:rPr>
        <w:t>。</w:t>
      </w:r>
      <w:r w:rsidR="001D587C">
        <w:rPr>
          <w:rFonts w:hint="eastAsia"/>
          <w:sz w:val="24"/>
        </w:rPr>
        <w:t>其中的硬件接口已经完成</w:t>
      </w:r>
      <w:r w:rsidR="006E577D">
        <w:rPr>
          <w:rFonts w:hint="eastAsia"/>
          <w:sz w:val="24"/>
        </w:rPr>
        <w:t>：</w:t>
      </w:r>
      <w:r w:rsidR="00F07BCA" w:rsidRPr="00AD7534">
        <w:rPr>
          <w:rFonts w:hint="eastAsia"/>
          <w:sz w:val="24"/>
        </w:rPr>
        <w:t>选用</w:t>
      </w:r>
      <w:r w:rsidR="00F07BCA">
        <w:rPr>
          <w:rFonts w:hint="eastAsia"/>
          <w:sz w:val="24"/>
        </w:rPr>
        <w:t>HC-SR04</w:t>
      </w:r>
      <w:r w:rsidR="00F07BCA">
        <w:rPr>
          <w:rFonts w:hint="eastAsia"/>
          <w:sz w:val="24"/>
        </w:rPr>
        <w:t>超声波模块用于测量障碍为与车辆之间的距离；选用</w:t>
      </w:r>
      <w:r w:rsidR="00F07BCA">
        <w:rPr>
          <w:rFonts w:hint="eastAsia"/>
          <w:sz w:val="24"/>
        </w:rPr>
        <w:t>HC-05</w:t>
      </w:r>
      <w:r w:rsidR="00F07BCA">
        <w:rPr>
          <w:rFonts w:hint="eastAsia"/>
          <w:sz w:val="24"/>
        </w:rPr>
        <w:t>蓝牙模块并借助计算机通信技术完成</w:t>
      </w:r>
      <w:r w:rsidR="00F07BCA">
        <w:rPr>
          <w:rFonts w:hint="eastAsia"/>
          <w:sz w:val="24"/>
        </w:rPr>
        <w:t>PC</w:t>
      </w:r>
      <w:r w:rsidR="00F07BCA">
        <w:rPr>
          <w:rFonts w:hint="eastAsia"/>
          <w:sz w:val="24"/>
        </w:rPr>
        <w:t>上位机端对车辆的控制；选用</w:t>
      </w:r>
      <w:r w:rsidR="00F07BCA">
        <w:rPr>
          <w:rFonts w:hint="eastAsia"/>
          <w:sz w:val="24"/>
        </w:rPr>
        <w:t>L298N</w:t>
      </w:r>
      <w:r w:rsidR="00F07BCA">
        <w:rPr>
          <w:rFonts w:hint="eastAsia"/>
          <w:sz w:val="24"/>
        </w:rPr>
        <w:t>电机驱动模块实现对直流电机的控制，进而完成车辆的前进、后退和转向功能。</w:t>
      </w:r>
    </w:p>
    <w:p w14:paraId="44346639" w14:textId="0B8B9EE6" w:rsidR="0089079E" w:rsidRDefault="00CB728A" w:rsidP="008E6C53">
      <w:pPr>
        <w:spacing w:line="312" w:lineRule="auto"/>
        <w:ind w:firstLineChars="200" w:firstLine="480"/>
        <w:rPr>
          <w:sz w:val="24"/>
        </w:rPr>
      </w:pPr>
      <w:r>
        <w:rPr>
          <w:rFonts w:hint="eastAsia"/>
          <w:sz w:val="24"/>
        </w:rPr>
        <w:t>虽然</w:t>
      </w:r>
      <w:r w:rsidR="00F07BCA">
        <w:rPr>
          <w:rFonts w:hint="eastAsia"/>
          <w:sz w:val="24"/>
        </w:rPr>
        <w:t>给出</w:t>
      </w:r>
      <w:r>
        <w:rPr>
          <w:rFonts w:hint="eastAsia"/>
          <w:sz w:val="24"/>
        </w:rPr>
        <w:t>了</w:t>
      </w:r>
      <w:r w:rsidR="00F07BCA">
        <w:rPr>
          <w:rFonts w:hint="eastAsia"/>
          <w:sz w:val="24"/>
        </w:rPr>
        <w:t>相关</w:t>
      </w:r>
      <w:r>
        <w:rPr>
          <w:rFonts w:hint="eastAsia"/>
          <w:sz w:val="24"/>
        </w:rPr>
        <w:t>硬件的工作原理</w:t>
      </w:r>
      <w:r w:rsidR="00F07BCA">
        <w:rPr>
          <w:rFonts w:hint="eastAsia"/>
          <w:sz w:val="24"/>
        </w:rPr>
        <w:t>和器件的连接方式，</w:t>
      </w:r>
      <w:r w:rsidR="00201668">
        <w:rPr>
          <w:rFonts w:hint="eastAsia"/>
          <w:sz w:val="24"/>
        </w:rPr>
        <w:t>但也要</w:t>
      </w:r>
      <w:r w:rsidR="00754120">
        <w:rPr>
          <w:rFonts w:hint="eastAsia"/>
          <w:sz w:val="24"/>
        </w:rPr>
        <w:t>分析</w:t>
      </w:r>
      <w:r w:rsidR="00A73B89">
        <w:rPr>
          <w:rFonts w:hint="eastAsia"/>
          <w:sz w:val="24"/>
        </w:rPr>
        <w:t>软件和硬件的连接方式</w:t>
      </w:r>
      <w:r w:rsidR="00224F5E">
        <w:rPr>
          <w:rFonts w:hint="eastAsia"/>
          <w:sz w:val="24"/>
        </w:rPr>
        <w:t>。</w:t>
      </w:r>
      <w:r w:rsidR="00986FC7">
        <w:rPr>
          <w:rFonts w:hint="eastAsia"/>
          <w:sz w:val="24"/>
        </w:rPr>
        <w:t>即</w:t>
      </w:r>
      <w:r w:rsidR="005D4A39">
        <w:rPr>
          <w:rFonts w:hint="eastAsia"/>
          <w:sz w:val="24"/>
        </w:rPr>
        <w:t>了解</w:t>
      </w:r>
      <w:r w:rsidR="00881337">
        <w:rPr>
          <w:rFonts w:hint="eastAsia"/>
          <w:sz w:val="24"/>
        </w:rPr>
        <w:t>软件接口后，才能</w:t>
      </w:r>
      <w:r w:rsidR="00F07BCA">
        <w:rPr>
          <w:rFonts w:hint="eastAsia"/>
          <w:sz w:val="24"/>
        </w:rPr>
        <w:t>为实现打车雷达系统的软件设计做好基础</w:t>
      </w:r>
      <w:r w:rsidR="00201668">
        <w:rPr>
          <w:rFonts w:hint="eastAsia"/>
          <w:sz w:val="24"/>
        </w:rPr>
        <w:t>。</w:t>
      </w:r>
      <w:r w:rsidR="00CB7AD7">
        <w:rPr>
          <w:rFonts w:hint="eastAsia"/>
          <w:sz w:val="24"/>
        </w:rPr>
        <w:t>而最</w:t>
      </w:r>
      <w:r w:rsidR="001972B3">
        <w:rPr>
          <w:rFonts w:hint="eastAsia"/>
          <w:sz w:val="24"/>
        </w:rPr>
        <w:t>基本</w:t>
      </w:r>
      <w:r w:rsidR="00CB7AD7">
        <w:rPr>
          <w:rFonts w:hint="eastAsia"/>
          <w:sz w:val="24"/>
        </w:rPr>
        <w:t>的软件接口为</w:t>
      </w:r>
      <w:r w:rsidR="00CB7AD7">
        <w:rPr>
          <w:rFonts w:hint="eastAsia"/>
          <w:sz w:val="24"/>
        </w:rPr>
        <w:t>p</w:t>
      </w:r>
      <w:r w:rsidR="00CB7AD7">
        <w:rPr>
          <w:sz w:val="24"/>
        </w:rPr>
        <w:t>inMode</w:t>
      </w:r>
      <w:r w:rsidR="00CB7AD7">
        <w:rPr>
          <w:rFonts w:hint="eastAsia"/>
          <w:sz w:val="24"/>
        </w:rPr>
        <w:t>定义引脚模式和</w:t>
      </w:r>
      <w:r w:rsidR="00775CF4">
        <w:rPr>
          <w:rFonts w:hint="eastAsia"/>
          <w:sz w:val="24"/>
        </w:rPr>
        <w:t>digitalWrite</w:t>
      </w:r>
      <w:r w:rsidR="00775CF4">
        <w:rPr>
          <w:rFonts w:hint="eastAsia"/>
          <w:sz w:val="24"/>
        </w:rPr>
        <w:t>控制引脚的输出。</w:t>
      </w:r>
      <w:bookmarkStart w:id="119" w:name="_Toc197307062"/>
      <w:bookmarkStart w:id="120" w:name="_Toc198646033"/>
      <w:bookmarkStart w:id="121" w:name="_Toc35089290"/>
      <w:bookmarkStart w:id="122" w:name="_Toc35089484"/>
      <w:bookmarkStart w:id="123" w:name="_Toc35120706"/>
    </w:p>
    <w:p w14:paraId="22E9FCD8" w14:textId="049278DA" w:rsidR="00AF1116" w:rsidRDefault="00D44AA7" w:rsidP="008E6C53">
      <w:pPr>
        <w:pStyle w:val="a7"/>
        <w:shd w:val="clear" w:color="auto" w:fill="FFFFFF"/>
        <w:spacing w:before="0" w:beforeAutospacing="0" w:after="0" w:afterAutospacing="0" w:line="312" w:lineRule="auto"/>
        <w:ind w:firstLineChars="200" w:firstLine="480"/>
        <w:jc w:val="both"/>
        <w:rPr>
          <w:rFonts w:ascii="Times New Roman" w:hAnsi="Times New Roman" w:cs="Times New Roman"/>
          <w:kern w:val="2"/>
        </w:rPr>
      </w:pPr>
      <w:r w:rsidRPr="00215387">
        <w:rPr>
          <w:rFonts w:ascii="Times New Roman" w:hAnsi="Times New Roman" w:cs="Times New Roman" w:hint="eastAsia"/>
          <w:kern w:val="2"/>
        </w:rPr>
        <w:t>pinMode</w:t>
      </w:r>
      <w:r w:rsidR="00B72FA8">
        <w:rPr>
          <w:rFonts w:ascii="Times New Roman" w:hAnsi="Times New Roman" w:cs="Times New Roman" w:hint="eastAsia"/>
          <w:kern w:val="2"/>
        </w:rPr>
        <w:t>通过操作对应引脚的</w:t>
      </w:r>
      <w:r w:rsidR="00E871D5">
        <w:rPr>
          <w:rFonts w:ascii="Times New Roman" w:hAnsi="Times New Roman" w:cs="Times New Roman" w:hint="eastAsia"/>
          <w:kern w:val="2"/>
        </w:rPr>
        <w:t>DDR</w:t>
      </w:r>
      <w:r w:rsidR="00E871D5">
        <w:rPr>
          <w:rFonts w:ascii="Times New Roman" w:hAnsi="Times New Roman" w:cs="Times New Roman" w:hint="eastAsia"/>
          <w:kern w:val="2"/>
        </w:rPr>
        <w:t>（</w:t>
      </w:r>
      <w:r w:rsidR="00E871D5">
        <w:rPr>
          <w:rFonts w:ascii="Times New Roman" w:hAnsi="Times New Roman" w:cs="Times New Roman" w:hint="eastAsia"/>
          <w:kern w:val="2"/>
        </w:rPr>
        <w:t>Data</w:t>
      </w:r>
      <w:r w:rsidR="00E871D5">
        <w:rPr>
          <w:rFonts w:ascii="Times New Roman" w:hAnsi="Times New Roman" w:cs="Times New Roman"/>
          <w:kern w:val="2"/>
        </w:rPr>
        <w:t xml:space="preserve"> </w:t>
      </w:r>
      <w:r w:rsidR="00E871D5">
        <w:rPr>
          <w:rFonts w:ascii="Times New Roman" w:hAnsi="Times New Roman" w:cs="Times New Roman" w:hint="eastAsia"/>
          <w:kern w:val="2"/>
        </w:rPr>
        <w:t>Direction</w:t>
      </w:r>
      <w:r w:rsidR="00E871D5">
        <w:rPr>
          <w:rFonts w:ascii="Times New Roman" w:hAnsi="Times New Roman" w:cs="Times New Roman"/>
          <w:kern w:val="2"/>
        </w:rPr>
        <w:t xml:space="preserve"> </w:t>
      </w:r>
      <w:r w:rsidR="00E871D5">
        <w:rPr>
          <w:rFonts w:ascii="Times New Roman" w:hAnsi="Times New Roman" w:cs="Times New Roman" w:hint="eastAsia"/>
          <w:kern w:val="2"/>
        </w:rPr>
        <w:t>Register</w:t>
      </w:r>
      <w:r w:rsidR="00E871D5">
        <w:rPr>
          <w:rFonts w:ascii="Times New Roman" w:hAnsi="Times New Roman" w:cs="Times New Roman" w:hint="eastAsia"/>
          <w:kern w:val="2"/>
        </w:rPr>
        <w:t>）</w:t>
      </w:r>
      <w:r w:rsidR="00F06BCF" w:rsidRPr="00215387">
        <w:rPr>
          <w:rFonts w:ascii="Times New Roman" w:hAnsi="Times New Roman" w:cs="Times New Roman"/>
          <w:kern w:val="2"/>
        </w:rPr>
        <w:t>将引脚配置为输入</w:t>
      </w:r>
      <w:r w:rsidR="00F06BCF">
        <w:rPr>
          <w:rFonts w:ascii="Times New Roman" w:hAnsi="Times New Roman" w:cs="Times New Roman" w:hint="eastAsia"/>
          <w:kern w:val="2"/>
        </w:rPr>
        <w:t>模式</w:t>
      </w:r>
      <w:r w:rsidR="00F06BCF" w:rsidRPr="00215387">
        <w:rPr>
          <w:rFonts w:ascii="Times New Roman" w:hAnsi="Times New Roman" w:cs="Times New Roman"/>
          <w:kern w:val="2"/>
        </w:rPr>
        <w:t>或</w:t>
      </w:r>
      <w:r w:rsidR="00F06BCF">
        <w:rPr>
          <w:rFonts w:ascii="Times New Roman" w:hAnsi="Times New Roman" w:cs="Times New Roman" w:hint="eastAsia"/>
          <w:kern w:val="2"/>
        </w:rPr>
        <w:t>输出模式</w:t>
      </w:r>
      <w:r w:rsidR="00B72FA8">
        <w:rPr>
          <w:rFonts w:ascii="Times New Roman" w:hAnsi="Times New Roman" w:cs="Times New Roman" w:hint="eastAsia"/>
          <w:kern w:val="2"/>
        </w:rPr>
        <w:t>，</w:t>
      </w:r>
      <w:r w:rsidR="002A4619">
        <w:rPr>
          <w:rFonts w:ascii="Times New Roman" w:hAnsi="Times New Roman" w:cs="Times New Roman" w:hint="eastAsia"/>
          <w:kern w:val="2"/>
        </w:rPr>
        <w:t>其中</w:t>
      </w:r>
      <w:r w:rsidR="00B72FA8">
        <w:rPr>
          <w:rFonts w:ascii="Times New Roman" w:hAnsi="Times New Roman" w:cs="Times New Roman" w:hint="eastAsia"/>
          <w:kern w:val="2"/>
        </w:rPr>
        <w:t>0</w:t>
      </w:r>
      <w:r w:rsidR="00B72FA8">
        <w:rPr>
          <w:rFonts w:ascii="Times New Roman" w:hAnsi="Times New Roman" w:cs="Times New Roman" w:hint="eastAsia"/>
          <w:kern w:val="2"/>
        </w:rPr>
        <w:t>为输入模式，</w:t>
      </w:r>
      <w:r w:rsidR="00B72FA8">
        <w:rPr>
          <w:rFonts w:ascii="Times New Roman" w:hAnsi="Times New Roman" w:cs="Times New Roman" w:hint="eastAsia"/>
          <w:kern w:val="2"/>
        </w:rPr>
        <w:t>1</w:t>
      </w:r>
      <w:r w:rsidR="009C369B">
        <w:rPr>
          <w:rFonts w:ascii="Times New Roman" w:hAnsi="Times New Roman" w:cs="Times New Roman" w:hint="eastAsia"/>
          <w:kern w:val="2"/>
        </w:rPr>
        <w:t>表示</w:t>
      </w:r>
      <w:r w:rsidR="002A4619">
        <w:rPr>
          <w:rFonts w:ascii="Times New Roman" w:hAnsi="Times New Roman" w:cs="Times New Roman" w:hint="eastAsia"/>
          <w:kern w:val="2"/>
        </w:rPr>
        <w:t>输出</w:t>
      </w:r>
      <w:r w:rsidR="00B72FA8">
        <w:rPr>
          <w:rFonts w:ascii="Times New Roman" w:hAnsi="Times New Roman" w:cs="Times New Roman" w:hint="eastAsia"/>
          <w:kern w:val="2"/>
        </w:rPr>
        <w:t>摸式</w:t>
      </w:r>
      <w:r w:rsidR="002A4619" w:rsidRPr="009E3F06">
        <w:rPr>
          <w:rFonts w:ascii="Times New Roman" w:hAnsi="Times New Roman" w:cs="Times New Roman" w:hint="eastAsia"/>
          <w:kern w:val="2"/>
        </w:rPr>
        <w:t>。</w:t>
      </w:r>
      <w:r w:rsidR="00E871D5">
        <w:rPr>
          <w:rFonts w:ascii="Times New Roman" w:hAnsi="Times New Roman" w:cs="Times New Roman" w:hint="eastAsia"/>
          <w:kern w:val="2"/>
        </w:rPr>
        <w:t>而</w:t>
      </w:r>
      <w:r w:rsidR="00E871D5">
        <w:rPr>
          <w:rFonts w:ascii="Times New Roman" w:hAnsi="Times New Roman" w:cs="Times New Roman" w:hint="eastAsia"/>
          <w:kern w:val="2"/>
        </w:rPr>
        <w:t>Arduino</w:t>
      </w:r>
      <w:r w:rsidR="00E871D5">
        <w:rPr>
          <w:rFonts w:ascii="Times New Roman" w:hAnsi="Times New Roman" w:cs="Times New Roman" w:hint="eastAsia"/>
          <w:kern w:val="2"/>
        </w:rPr>
        <w:t>含有三组</w:t>
      </w:r>
      <w:r w:rsidR="008E43F9">
        <w:rPr>
          <w:rFonts w:ascii="Times New Roman" w:hAnsi="Times New Roman" w:cs="Times New Roman" w:hint="eastAsia"/>
          <w:kern w:val="2"/>
        </w:rPr>
        <w:t>DDR</w:t>
      </w:r>
      <w:r w:rsidR="008E43F9">
        <w:rPr>
          <w:rFonts w:ascii="Times New Roman" w:hAnsi="Times New Roman" w:cs="Times New Roman" w:hint="eastAsia"/>
          <w:kern w:val="2"/>
        </w:rPr>
        <w:t>，分别为</w:t>
      </w:r>
      <w:r w:rsidR="008E43F9">
        <w:rPr>
          <w:rFonts w:ascii="Times New Roman" w:hAnsi="Times New Roman" w:cs="Times New Roman" w:hint="eastAsia"/>
          <w:kern w:val="2"/>
        </w:rPr>
        <w:t>DDR</w:t>
      </w:r>
      <w:r w:rsidR="00583EA1">
        <w:rPr>
          <w:rFonts w:ascii="Times New Roman" w:hAnsi="Times New Roman" w:cs="Times New Roman" w:hint="eastAsia"/>
          <w:kern w:val="2"/>
        </w:rPr>
        <w:t>B</w:t>
      </w:r>
      <w:r w:rsidR="00F628AB">
        <w:rPr>
          <w:rFonts w:ascii="Times New Roman" w:hAnsi="Times New Roman" w:cs="Times New Roman" w:hint="eastAsia"/>
          <w:kern w:val="2"/>
        </w:rPr>
        <w:t>，</w:t>
      </w:r>
      <w:r w:rsidR="008E43F9">
        <w:rPr>
          <w:rFonts w:ascii="Times New Roman" w:hAnsi="Times New Roman" w:cs="Times New Roman" w:hint="eastAsia"/>
          <w:kern w:val="2"/>
        </w:rPr>
        <w:t>DDRC</w:t>
      </w:r>
      <w:r w:rsidR="008E43F9">
        <w:rPr>
          <w:rFonts w:ascii="Times New Roman" w:hAnsi="Times New Roman" w:cs="Times New Roman" w:hint="eastAsia"/>
          <w:kern w:val="2"/>
        </w:rPr>
        <w:t>和</w:t>
      </w:r>
      <w:r w:rsidR="008E43F9">
        <w:rPr>
          <w:rFonts w:ascii="Times New Roman" w:hAnsi="Times New Roman" w:cs="Times New Roman" w:hint="eastAsia"/>
          <w:kern w:val="2"/>
        </w:rPr>
        <w:t>DDRD</w:t>
      </w:r>
      <w:r w:rsidR="00F26192">
        <w:rPr>
          <w:rFonts w:ascii="Times New Roman" w:hAnsi="Times New Roman" w:cs="Times New Roman" w:hint="eastAsia"/>
          <w:kern w:val="2"/>
        </w:rPr>
        <w:t>。</w:t>
      </w:r>
      <w:r w:rsidR="00F26192" w:rsidRPr="00973081">
        <w:rPr>
          <w:rFonts w:ascii="Times New Roman" w:hAnsi="Times New Roman" w:cs="Times New Roman"/>
          <w:kern w:val="2"/>
        </w:rPr>
        <w:t>而</w:t>
      </w:r>
      <w:r w:rsidR="00F26192" w:rsidRPr="00973081">
        <w:rPr>
          <w:rFonts w:ascii="Times New Roman" w:hAnsi="Times New Roman" w:cs="Times New Roman"/>
          <w:kern w:val="2"/>
        </w:rPr>
        <w:t>digitalWrite</w:t>
      </w:r>
      <w:r w:rsidR="00F26192" w:rsidRPr="00973081">
        <w:rPr>
          <w:rFonts w:ascii="Times New Roman" w:hAnsi="Times New Roman" w:cs="Times New Roman"/>
          <w:kern w:val="2"/>
        </w:rPr>
        <w:t>的工作原理和</w:t>
      </w:r>
      <w:r w:rsidR="00F26192" w:rsidRPr="00973081">
        <w:rPr>
          <w:rFonts w:ascii="Times New Roman" w:hAnsi="Times New Roman" w:cs="Times New Roman"/>
          <w:kern w:val="2"/>
        </w:rPr>
        <w:t>pinMode</w:t>
      </w:r>
      <w:r w:rsidR="00F26192" w:rsidRPr="00973081">
        <w:rPr>
          <w:rFonts w:ascii="Times New Roman" w:hAnsi="Times New Roman" w:cs="Times New Roman"/>
          <w:kern w:val="2"/>
        </w:rPr>
        <w:t>类似，通过设置</w:t>
      </w:r>
      <w:r w:rsidR="00F26192" w:rsidRPr="00973081">
        <w:rPr>
          <w:rFonts w:ascii="Times New Roman" w:hAnsi="Times New Roman" w:cs="Times New Roman"/>
          <w:kern w:val="2"/>
        </w:rPr>
        <w:t>PORTB</w:t>
      </w:r>
      <w:r w:rsidR="00F26192" w:rsidRPr="00973081">
        <w:rPr>
          <w:rFonts w:ascii="Times New Roman" w:hAnsi="Times New Roman" w:cs="Times New Roman"/>
          <w:kern w:val="2"/>
        </w:rPr>
        <w:t>，</w:t>
      </w:r>
      <w:r w:rsidR="00F26192" w:rsidRPr="00973081">
        <w:rPr>
          <w:rFonts w:ascii="Times New Roman" w:hAnsi="Times New Roman" w:cs="Times New Roman"/>
          <w:kern w:val="2"/>
        </w:rPr>
        <w:t>PORTC</w:t>
      </w:r>
      <w:r w:rsidR="00F26192" w:rsidRPr="00973081">
        <w:rPr>
          <w:rFonts w:ascii="Times New Roman" w:hAnsi="Times New Roman" w:cs="Times New Roman"/>
          <w:kern w:val="2"/>
        </w:rPr>
        <w:t>和</w:t>
      </w:r>
      <w:r w:rsidR="00F26192" w:rsidRPr="00973081">
        <w:rPr>
          <w:rFonts w:ascii="Times New Roman" w:hAnsi="Times New Roman" w:cs="Times New Roman"/>
          <w:kern w:val="2"/>
        </w:rPr>
        <w:t>PORTD</w:t>
      </w:r>
      <w:r w:rsidR="00F26192" w:rsidRPr="00973081">
        <w:rPr>
          <w:rFonts w:ascii="Times New Roman" w:hAnsi="Times New Roman" w:cs="Times New Roman"/>
          <w:kern w:val="2"/>
        </w:rPr>
        <w:t>三组寄存器中的</w:t>
      </w:r>
      <w:r w:rsidR="00F26192" w:rsidRPr="00973081">
        <w:rPr>
          <w:rFonts w:ascii="Times New Roman" w:hAnsi="Times New Roman" w:cs="Times New Roman"/>
          <w:kern w:val="2"/>
        </w:rPr>
        <w:t>bit</w:t>
      </w:r>
      <w:r w:rsidR="00F26192" w:rsidRPr="00973081">
        <w:rPr>
          <w:rFonts w:ascii="Times New Roman" w:hAnsi="Times New Roman" w:cs="Times New Roman"/>
          <w:kern w:val="2"/>
        </w:rPr>
        <w:t>位来定义对应引脚的输出电平，</w:t>
      </w:r>
      <w:r w:rsidR="00F26192" w:rsidRPr="00973081">
        <w:rPr>
          <w:rFonts w:ascii="Times New Roman" w:hAnsi="Times New Roman" w:cs="Times New Roman"/>
          <w:kern w:val="2"/>
        </w:rPr>
        <w:t>1</w:t>
      </w:r>
      <w:r w:rsidR="00F26192" w:rsidRPr="00973081">
        <w:rPr>
          <w:rFonts w:ascii="Times New Roman" w:hAnsi="Times New Roman" w:cs="Times New Roman"/>
          <w:kern w:val="2"/>
        </w:rPr>
        <w:t>为高电平，</w:t>
      </w:r>
      <w:r w:rsidR="00F26192" w:rsidRPr="00973081">
        <w:rPr>
          <w:rFonts w:ascii="Times New Roman" w:hAnsi="Times New Roman" w:cs="Times New Roman"/>
          <w:kern w:val="2"/>
        </w:rPr>
        <w:t>0</w:t>
      </w:r>
      <w:r w:rsidR="00F26192" w:rsidRPr="00973081">
        <w:rPr>
          <w:rFonts w:ascii="Times New Roman" w:hAnsi="Times New Roman" w:cs="Times New Roman"/>
          <w:kern w:val="2"/>
        </w:rPr>
        <w:t>为低电平。</w:t>
      </w:r>
      <w:r w:rsidR="00F628AB">
        <w:rPr>
          <w:rFonts w:ascii="Times New Roman" w:hAnsi="Times New Roman" w:cs="Times New Roman" w:hint="eastAsia"/>
          <w:kern w:val="2"/>
        </w:rPr>
        <w:t>这</w:t>
      </w:r>
      <w:r w:rsidR="00827B21">
        <w:rPr>
          <w:rFonts w:ascii="Times New Roman" w:hAnsi="Times New Roman" w:cs="Times New Roman" w:hint="eastAsia"/>
          <w:kern w:val="2"/>
        </w:rPr>
        <w:t>三组寄存器和控制引脚的对应关系如</w:t>
      </w:r>
      <w:r w:rsidR="00C15725">
        <w:rPr>
          <w:rFonts w:ascii="Times New Roman" w:hAnsi="Times New Roman" w:cs="Times New Roman" w:hint="eastAsia"/>
          <w:kern w:val="2"/>
        </w:rPr>
        <w:t>表所示</w:t>
      </w:r>
      <w:r w:rsidR="00827B21">
        <w:rPr>
          <w:rFonts w:ascii="Times New Roman" w:hAnsi="Times New Roman" w:cs="Times New Roman" w:hint="eastAsia"/>
          <w:kern w:val="2"/>
        </w:rPr>
        <w:t>：</w:t>
      </w:r>
    </w:p>
    <w:p w14:paraId="32A5BC79" w14:textId="16332D82" w:rsidR="0054528F" w:rsidRPr="009E036B" w:rsidRDefault="00643EC1" w:rsidP="009E036B">
      <w:pPr>
        <w:jc w:val="center"/>
        <w:rPr>
          <w:sz w:val="24"/>
          <w:szCs w:val="32"/>
        </w:rPr>
      </w:pPr>
      <w:r w:rsidRPr="009E036B">
        <w:rPr>
          <w:rFonts w:hint="eastAsia"/>
          <w:sz w:val="24"/>
          <w:szCs w:val="32"/>
        </w:rPr>
        <w:t>表：</w:t>
      </w:r>
    </w:p>
    <w:tbl>
      <w:tblPr>
        <w:tblStyle w:val="af2"/>
        <w:tblW w:w="0" w:type="auto"/>
        <w:jc w:val="center"/>
        <w:tblLayout w:type="fixed"/>
        <w:tblLook w:val="04A0" w:firstRow="1" w:lastRow="0" w:firstColumn="1" w:lastColumn="0" w:noHBand="0" w:noVBand="1"/>
      </w:tblPr>
      <w:tblGrid>
        <w:gridCol w:w="988"/>
        <w:gridCol w:w="2268"/>
        <w:gridCol w:w="2409"/>
        <w:gridCol w:w="2416"/>
      </w:tblGrid>
      <w:tr w:rsidR="0094141C" w:rsidRPr="004F240A" w14:paraId="4132A9A0" w14:textId="77777777" w:rsidTr="00FB0802">
        <w:trPr>
          <w:jc w:val="center"/>
        </w:trPr>
        <w:tc>
          <w:tcPr>
            <w:tcW w:w="988" w:type="dxa"/>
          </w:tcPr>
          <w:p w14:paraId="64847764" w14:textId="513EE838" w:rsidR="0094141C" w:rsidRPr="004F240A" w:rsidRDefault="00B33053" w:rsidP="004A4262">
            <w:pPr>
              <w:spacing w:line="312" w:lineRule="auto"/>
              <w:jc w:val="center"/>
              <w:rPr>
                <w:sz w:val="24"/>
              </w:rPr>
            </w:pPr>
            <w:r w:rsidRPr="004F240A">
              <w:rPr>
                <w:sz w:val="24"/>
              </w:rPr>
              <w:t>B</w:t>
            </w:r>
            <w:r w:rsidR="0094141C" w:rsidRPr="004F240A">
              <w:rPr>
                <w:sz w:val="24"/>
              </w:rPr>
              <w:t>it</w:t>
            </w:r>
            <w:r w:rsidR="00FC68FD">
              <w:rPr>
                <w:rFonts w:hint="eastAsia"/>
                <w:sz w:val="24"/>
              </w:rPr>
              <w:t>位</w:t>
            </w:r>
          </w:p>
        </w:tc>
        <w:tc>
          <w:tcPr>
            <w:tcW w:w="2268" w:type="dxa"/>
          </w:tcPr>
          <w:p w14:paraId="48E5355B" w14:textId="36C38BF9" w:rsidR="0094141C" w:rsidRPr="004F240A" w:rsidRDefault="0094141C" w:rsidP="004A4262">
            <w:pPr>
              <w:spacing w:line="312" w:lineRule="auto"/>
              <w:jc w:val="center"/>
              <w:rPr>
                <w:sz w:val="24"/>
              </w:rPr>
            </w:pPr>
            <w:r w:rsidRPr="004F240A">
              <w:rPr>
                <w:sz w:val="24"/>
              </w:rPr>
              <w:t>DDRB</w:t>
            </w:r>
            <w:r w:rsidR="00FC68FD">
              <w:rPr>
                <w:rFonts w:hint="eastAsia"/>
                <w:sz w:val="24"/>
              </w:rPr>
              <w:t>/PORTB</w:t>
            </w:r>
            <w:r w:rsidR="00F06671">
              <w:rPr>
                <w:rFonts w:hint="eastAsia"/>
                <w:sz w:val="24"/>
              </w:rPr>
              <w:t>引脚</w:t>
            </w:r>
          </w:p>
        </w:tc>
        <w:tc>
          <w:tcPr>
            <w:tcW w:w="2409" w:type="dxa"/>
          </w:tcPr>
          <w:p w14:paraId="644A8FD3" w14:textId="6B76B102" w:rsidR="0094141C" w:rsidRPr="004F240A" w:rsidRDefault="0094141C" w:rsidP="004A4262">
            <w:pPr>
              <w:spacing w:line="312" w:lineRule="auto"/>
              <w:jc w:val="center"/>
              <w:rPr>
                <w:sz w:val="24"/>
              </w:rPr>
            </w:pPr>
            <w:r w:rsidRPr="004F240A">
              <w:rPr>
                <w:sz w:val="24"/>
              </w:rPr>
              <w:t>DDRC</w:t>
            </w:r>
            <w:r w:rsidR="00FC68FD">
              <w:rPr>
                <w:rFonts w:hint="eastAsia"/>
                <w:sz w:val="24"/>
              </w:rPr>
              <w:t>/PORTC</w:t>
            </w:r>
            <w:r w:rsidR="00F06671">
              <w:rPr>
                <w:rFonts w:hint="eastAsia"/>
                <w:sz w:val="24"/>
              </w:rPr>
              <w:t>引脚</w:t>
            </w:r>
          </w:p>
        </w:tc>
        <w:tc>
          <w:tcPr>
            <w:tcW w:w="2416" w:type="dxa"/>
          </w:tcPr>
          <w:p w14:paraId="1195F708" w14:textId="7BA54F0E" w:rsidR="0094141C" w:rsidRPr="004F240A" w:rsidRDefault="0094141C" w:rsidP="004A4262">
            <w:pPr>
              <w:spacing w:line="312" w:lineRule="auto"/>
              <w:jc w:val="center"/>
              <w:rPr>
                <w:sz w:val="24"/>
              </w:rPr>
            </w:pPr>
            <w:r w:rsidRPr="004F240A">
              <w:rPr>
                <w:sz w:val="24"/>
              </w:rPr>
              <w:t>DDRD</w:t>
            </w:r>
            <w:r w:rsidR="00FC68FD">
              <w:rPr>
                <w:rFonts w:hint="eastAsia"/>
                <w:sz w:val="24"/>
              </w:rPr>
              <w:t>/PORTD</w:t>
            </w:r>
            <w:r w:rsidR="00F06671">
              <w:rPr>
                <w:rFonts w:hint="eastAsia"/>
                <w:sz w:val="24"/>
              </w:rPr>
              <w:t>引脚</w:t>
            </w:r>
          </w:p>
        </w:tc>
      </w:tr>
      <w:tr w:rsidR="0094141C" w:rsidRPr="004F240A" w14:paraId="76A0F5FC" w14:textId="77777777" w:rsidTr="00FB0802">
        <w:trPr>
          <w:jc w:val="center"/>
        </w:trPr>
        <w:tc>
          <w:tcPr>
            <w:tcW w:w="988" w:type="dxa"/>
          </w:tcPr>
          <w:p w14:paraId="4FA2300C" w14:textId="00268661" w:rsidR="0094141C" w:rsidRPr="004F240A" w:rsidRDefault="0094141C" w:rsidP="004A4262">
            <w:pPr>
              <w:spacing w:line="312" w:lineRule="auto"/>
              <w:jc w:val="center"/>
              <w:rPr>
                <w:sz w:val="24"/>
              </w:rPr>
            </w:pPr>
            <w:r w:rsidRPr="004F240A">
              <w:rPr>
                <w:sz w:val="24"/>
              </w:rPr>
              <w:t>0</w:t>
            </w:r>
          </w:p>
        </w:tc>
        <w:tc>
          <w:tcPr>
            <w:tcW w:w="2268" w:type="dxa"/>
          </w:tcPr>
          <w:p w14:paraId="1C1A1CCB" w14:textId="35CB2A8E" w:rsidR="0094141C" w:rsidRPr="004F240A" w:rsidRDefault="008C4EB6" w:rsidP="004A4262">
            <w:pPr>
              <w:spacing w:line="312" w:lineRule="auto"/>
              <w:jc w:val="center"/>
              <w:rPr>
                <w:sz w:val="24"/>
              </w:rPr>
            </w:pPr>
            <w:r w:rsidRPr="004F240A">
              <w:rPr>
                <w:sz w:val="24"/>
              </w:rPr>
              <w:t>D8</w:t>
            </w:r>
          </w:p>
        </w:tc>
        <w:tc>
          <w:tcPr>
            <w:tcW w:w="2409" w:type="dxa"/>
          </w:tcPr>
          <w:p w14:paraId="1FF5084C" w14:textId="307B0B1F" w:rsidR="0094141C" w:rsidRPr="004F240A" w:rsidRDefault="008C4EB6" w:rsidP="004A4262">
            <w:pPr>
              <w:spacing w:line="312" w:lineRule="auto"/>
              <w:jc w:val="center"/>
              <w:rPr>
                <w:sz w:val="24"/>
              </w:rPr>
            </w:pPr>
            <w:r w:rsidRPr="004F240A">
              <w:rPr>
                <w:sz w:val="24"/>
              </w:rPr>
              <w:t>A0</w:t>
            </w:r>
          </w:p>
        </w:tc>
        <w:tc>
          <w:tcPr>
            <w:tcW w:w="2416" w:type="dxa"/>
          </w:tcPr>
          <w:p w14:paraId="7FB8FBCD" w14:textId="045A60A6" w:rsidR="0094141C" w:rsidRPr="004F240A" w:rsidRDefault="008C4EB6" w:rsidP="004A4262">
            <w:pPr>
              <w:spacing w:line="312" w:lineRule="auto"/>
              <w:jc w:val="center"/>
              <w:rPr>
                <w:sz w:val="24"/>
              </w:rPr>
            </w:pPr>
            <w:r w:rsidRPr="004F240A">
              <w:rPr>
                <w:sz w:val="24"/>
              </w:rPr>
              <w:t>D0</w:t>
            </w:r>
          </w:p>
        </w:tc>
      </w:tr>
      <w:tr w:rsidR="0094141C" w:rsidRPr="004F240A" w14:paraId="07635921" w14:textId="77777777" w:rsidTr="00FB0802">
        <w:trPr>
          <w:jc w:val="center"/>
        </w:trPr>
        <w:tc>
          <w:tcPr>
            <w:tcW w:w="988" w:type="dxa"/>
          </w:tcPr>
          <w:p w14:paraId="1809B0F9" w14:textId="09DFD2A7" w:rsidR="0094141C" w:rsidRPr="004F240A" w:rsidRDefault="0094141C" w:rsidP="004A4262">
            <w:pPr>
              <w:spacing w:line="312" w:lineRule="auto"/>
              <w:jc w:val="center"/>
              <w:rPr>
                <w:sz w:val="24"/>
              </w:rPr>
            </w:pPr>
            <w:r w:rsidRPr="004F240A">
              <w:rPr>
                <w:sz w:val="24"/>
              </w:rPr>
              <w:t>1</w:t>
            </w:r>
          </w:p>
        </w:tc>
        <w:tc>
          <w:tcPr>
            <w:tcW w:w="2268" w:type="dxa"/>
          </w:tcPr>
          <w:p w14:paraId="46D6EDA4" w14:textId="55B9E948" w:rsidR="0094141C" w:rsidRPr="004F240A" w:rsidRDefault="008C4EB6" w:rsidP="004A4262">
            <w:pPr>
              <w:spacing w:line="312" w:lineRule="auto"/>
              <w:jc w:val="center"/>
              <w:rPr>
                <w:sz w:val="24"/>
              </w:rPr>
            </w:pPr>
            <w:r w:rsidRPr="004F240A">
              <w:rPr>
                <w:sz w:val="24"/>
              </w:rPr>
              <w:t>D9</w:t>
            </w:r>
          </w:p>
        </w:tc>
        <w:tc>
          <w:tcPr>
            <w:tcW w:w="2409" w:type="dxa"/>
          </w:tcPr>
          <w:p w14:paraId="21E7C7B6" w14:textId="4172250B" w:rsidR="0094141C" w:rsidRPr="004F240A" w:rsidRDefault="008C4EB6" w:rsidP="004A4262">
            <w:pPr>
              <w:spacing w:line="312" w:lineRule="auto"/>
              <w:jc w:val="center"/>
              <w:rPr>
                <w:sz w:val="24"/>
              </w:rPr>
            </w:pPr>
            <w:r w:rsidRPr="004F240A">
              <w:rPr>
                <w:sz w:val="24"/>
              </w:rPr>
              <w:t>A1</w:t>
            </w:r>
          </w:p>
        </w:tc>
        <w:tc>
          <w:tcPr>
            <w:tcW w:w="2416" w:type="dxa"/>
          </w:tcPr>
          <w:p w14:paraId="228FF2D3" w14:textId="6D8F1834" w:rsidR="0094141C" w:rsidRPr="004F240A" w:rsidRDefault="008C4EB6" w:rsidP="004A4262">
            <w:pPr>
              <w:spacing w:line="312" w:lineRule="auto"/>
              <w:jc w:val="center"/>
              <w:rPr>
                <w:sz w:val="24"/>
              </w:rPr>
            </w:pPr>
            <w:r w:rsidRPr="004F240A">
              <w:rPr>
                <w:sz w:val="24"/>
              </w:rPr>
              <w:t>D1</w:t>
            </w:r>
          </w:p>
        </w:tc>
      </w:tr>
      <w:tr w:rsidR="0094141C" w:rsidRPr="004F240A" w14:paraId="66D4B45A" w14:textId="77777777" w:rsidTr="00FB0802">
        <w:trPr>
          <w:jc w:val="center"/>
        </w:trPr>
        <w:tc>
          <w:tcPr>
            <w:tcW w:w="988" w:type="dxa"/>
          </w:tcPr>
          <w:p w14:paraId="095EFD9D" w14:textId="4CCD8665" w:rsidR="0094141C" w:rsidRPr="004F240A" w:rsidRDefault="0094141C" w:rsidP="004A4262">
            <w:pPr>
              <w:spacing w:line="312" w:lineRule="auto"/>
              <w:jc w:val="center"/>
              <w:rPr>
                <w:sz w:val="24"/>
              </w:rPr>
            </w:pPr>
            <w:r w:rsidRPr="004F240A">
              <w:rPr>
                <w:sz w:val="24"/>
              </w:rPr>
              <w:t>2</w:t>
            </w:r>
          </w:p>
        </w:tc>
        <w:tc>
          <w:tcPr>
            <w:tcW w:w="2268" w:type="dxa"/>
          </w:tcPr>
          <w:p w14:paraId="1C343379" w14:textId="4679FFCC" w:rsidR="0094141C" w:rsidRPr="004F240A" w:rsidRDefault="008C4EB6" w:rsidP="004A4262">
            <w:pPr>
              <w:spacing w:line="312" w:lineRule="auto"/>
              <w:jc w:val="center"/>
              <w:rPr>
                <w:sz w:val="24"/>
              </w:rPr>
            </w:pPr>
            <w:r w:rsidRPr="004F240A">
              <w:rPr>
                <w:sz w:val="24"/>
              </w:rPr>
              <w:t>D10</w:t>
            </w:r>
          </w:p>
        </w:tc>
        <w:tc>
          <w:tcPr>
            <w:tcW w:w="2409" w:type="dxa"/>
          </w:tcPr>
          <w:p w14:paraId="474F4071" w14:textId="495999C6" w:rsidR="0094141C" w:rsidRPr="004F240A" w:rsidRDefault="008C4EB6" w:rsidP="004A4262">
            <w:pPr>
              <w:spacing w:line="312" w:lineRule="auto"/>
              <w:jc w:val="center"/>
              <w:rPr>
                <w:sz w:val="24"/>
              </w:rPr>
            </w:pPr>
            <w:r w:rsidRPr="004F240A">
              <w:rPr>
                <w:sz w:val="24"/>
              </w:rPr>
              <w:t>A2</w:t>
            </w:r>
          </w:p>
        </w:tc>
        <w:tc>
          <w:tcPr>
            <w:tcW w:w="2416" w:type="dxa"/>
          </w:tcPr>
          <w:p w14:paraId="1EE2333F" w14:textId="2303693D" w:rsidR="0094141C" w:rsidRPr="004F240A" w:rsidRDefault="008C4EB6" w:rsidP="004A4262">
            <w:pPr>
              <w:spacing w:line="312" w:lineRule="auto"/>
              <w:jc w:val="center"/>
              <w:rPr>
                <w:sz w:val="24"/>
              </w:rPr>
            </w:pPr>
            <w:r w:rsidRPr="004F240A">
              <w:rPr>
                <w:sz w:val="24"/>
              </w:rPr>
              <w:t>D2</w:t>
            </w:r>
          </w:p>
        </w:tc>
      </w:tr>
      <w:tr w:rsidR="0094141C" w:rsidRPr="004F240A" w14:paraId="2D1CFDCF" w14:textId="77777777" w:rsidTr="00FB0802">
        <w:trPr>
          <w:jc w:val="center"/>
        </w:trPr>
        <w:tc>
          <w:tcPr>
            <w:tcW w:w="988" w:type="dxa"/>
          </w:tcPr>
          <w:p w14:paraId="0917D0F1" w14:textId="3E9B2F2C" w:rsidR="0094141C" w:rsidRPr="004F240A" w:rsidRDefault="0094141C" w:rsidP="004A4262">
            <w:pPr>
              <w:spacing w:line="312" w:lineRule="auto"/>
              <w:jc w:val="center"/>
              <w:rPr>
                <w:sz w:val="24"/>
              </w:rPr>
            </w:pPr>
            <w:r w:rsidRPr="004F240A">
              <w:rPr>
                <w:sz w:val="24"/>
              </w:rPr>
              <w:t>3</w:t>
            </w:r>
          </w:p>
        </w:tc>
        <w:tc>
          <w:tcPr>
            <w:tcW w:w="2268" w:type="dxa"/>
          </w:tcPr>
          <w:p w14:paraId="71B764C5" w14:textId="2D48E523" w:rsidR="0094141C" w:rsidRPr="004F240A" w:rsidRDefault="008C4EB6" w:rsidP="004A4262">
            <w:pPr>
              <w:spacing w:line="312" w:lineRule="auto"/>
              <w:jc w:val="center"/>
              <w:rPr>
                <w:sz w:val="24"/>
              </w:rPr>
            </w:pPr>
            <w:r w:rsidRPr="004F240A">
              <w:rPr>
                <w:sz w:val="24"/>
              </w:rPr>
              <w:t>D11</w:t>
            </w:r>
          </w:p>
        </w:tc>
        <w:tc>
          <w:tcPr>
            <w:tcW w:w="2409" w:type="dxa"/>
          </w:tcPr>
          <w:p w14:paraId="126B94E8" w14:textId="74FA0CAF" w:rsidR="0094141C" w:rsidRPr="004F240A" w:rsidRDefault="008C4EB6" w:rsidP="004A4262">
            <w:pPr>
              <w:spacing w:line="312" w:lineRule="auto"/>
              <w:jc w:val="center"/>
              <w:rPr>
                <w:sz w:val="24"/>
              </w:rPr>
            </w:pPr>
            <w:r w:rsidRPr="004F240A">
              <w:rPr>
                <w:sz w:val="24"/>
              </w:rPr>
              <w:t>A3</w:t>
            </w:r>
          </w:p>
        </w:tc>
        <w:tc>
          <w:tcPr>
            <w:tcW w:w="2416" w:type="dxa"/>
          </w:tcPr>
          <w:p w14:paraId="56DE66DD" w14:textId="26196738" w:rsidR="0094141C" w:rsidRPr="004F240A" w:rsidRDefault="008C4EB6" w:rsidP="004A4262">
            <w:pPr>
              <w:spacing w:line="312" w:lineRule="auto"/>
              <w:jc w:val="center"/>
              <w:rPr>
                <w:sz w:val="24"/>
              </w:rPr>
            </w:pPr>
            <w:r w:rsidRPr="004F240A">
              <w:rPr>
                <w:sz w:val="24"/>
              </w:rPr>
              <w:t>D3</w:t>
            </w:r>
          </w:p>
        </w:tc>
      </w:tr>
      <w:tr w:rsidR="0094141C" w:rsidRPr="004F240A" w14:paraId="29DC0BDD" w14:textId="77777777" w:rsidTr="00FB0802">
        <w:trPr>
          <w:jc w:val="center"/>
        </w:trPr>
        <w:tc>
          <w:tcPr>
            <w:tcW w:w="988" w:type="dxa"/>
          </w:tcPr>
          <w:p w14:paraId="4C41B9A7" w14:textId="13D2E7B6" w:rsidR="0094141C" w:rsidRPr="004F240A" w:rsidRDefault="0094141C" w:rsidP="004A4262">
            <w:pPr>
              <w:spacing w:line="312" w:lineRule="auto"/>
              <w:jc w:val="center"/>
              <w:rPr>
                <w:sz w:val="24"/>
              </w:rPr>
            </w:pPr>
            <w:r w:rsidRPr="004F240A">
              <w:rPr>
                <w:sz w:val="24"/>
              </w:rPr>
              <w:t>4</w:t>
            </w:r>
          </w:p>
        </w:tc>
        <w:tc>
          <w:tcPr>
            <w:tcW w:w="2268" w:type="dxa"/>
          </w:tcPr>
          <w:p w14:paraId="107C1223" w14:textId="36023066" w:rsidR="0094141C" w:rsidRPr="004F240A" w:rsidRDefault="008C4EB6" w:rsidP="004A4262">
            <w:pPr>
              <w:spacing w:line="312" w:lineRule="auto"/>
              <w:jc w:val="center"/>
              <w:rPr>
                <w:sz w:val="24"/>
              </w:rPr>
            </w:pPr>
            <w:r w:rsidRPr="004F240A">
              <w:rPr>
                <w:sz w:val="24"/>
              </w:rPr>
              <w:t>D12</w:t>
            </w:r>
          </w:p>
        </w:tc>
        <w:tc>
          <w:tcPr>
            <w:tcW w:w="2409" w:type="dxa"/>
          </w:tcPr>
          <w:p w14:paraId="16BFCCDE" w14:textId="75A87D98" w:rsidR="0094141C" w:rsidRPr="004F240A" w:rsidRDefault="008C4EB6" w:rsidP="004A4262">
            <w:pPr>
              <w:spacing w:line="312" w:lineRule="auto"/>
              <w:jc w:val="center"/>
              <w:rPr>
                <w:sz w:val="24"/>
              </w:rPr>
            </w:pPr>
            <w:r w:rsidRPr="004F240A">
              <w:rPr>
                <w:sz w:val="24"/>
              </w:rPr>
              <w:t>A4</w:t>
            </w:r>
          </w:p>
        </w:tc>
        <w:tc>
          <w:tcPr>
            <w:tcW w:w="2416" w:type="dxa"/>
          </w:tcPr>
          <w:p w14:paraId="7943673A" w14:textId="40F08A18" w:rsidR="0094141C" w:rsidRPr="004F240A" w:rsidRDefault="008C4EB6" w:rsidP="004A4262">
            <w:pPr>
              <w:spacing w:line="312" w:lineRule="auto"/>
              <w:jc w:val="center"/>
              <w:rPr>
                <w:sz w:val="24"/>
              </w:rPr>
            </w:pPr>
            <w:r w:rsidRPr="004F240A">
              <w:rPr>
                <w:sz w:val="24"/>
              </w:rPr>
              <w:t>D4</w:t>
            </w:r>
          </w:p>
        </w:tc>
      </w:tr>
      <w:tr w:rsidR="0094141C" w:rsidRPr="004F240A" w14:paraId="6593B998" w14:textId="77777777" w:rsidTr="00FB0802">
        <w:trPr>
          <w:jc w:val="center"/>
        </w:trPr>
        <w:tc>
          <w:tcPr>
            <w:tcW w:w="988" w:type="dxa"/>
          </w:tcPr>
          <w:p w14:paraId="79BFF76C" w14:textId="5BB63A62" w:rsidR="0094141C" w:rsidRPr="004F240A" w:rsidRDefault="0094141C" w:rsidP="004A4262">
            <w:pPr>
              <w:spacing w:line="312" w:lineRule="auto"/>
              <w:jc w:val="center"/>
              <w:rPr>
                <w:sz w:val="24"/>
              </w:rPr>
            </w:pPr>
            <w:r w:rsidRPr="004F240A">
              <w:rPr>
                <w:sz w:val="24"/>
              </w:rPr>
              <w:t>5</w:t>
            </w:r>
          </w:p>
        </w:tc>
        <w:tc>
          <w:tcPr>
            <w:tcW w:w="2268" w:type="dxa"/>
          </w:tcPr>
          <w:p w14:paraId="5483D7C7" w14:textId="36339A58" w:rsidR="0094141C" w:rsidRPr="004F240A" w:rsidRDefault="008C4EB6" w:rsidP="004A4262">
            <w:pPr>
              <w:spacing w:line="312" w:lineRule="auto"/>
              <w:jc w:val="center"/>
              <w:rPr>
                <w:sz w:val="24"/>
              </w:rPr>
            </w:pPr>
            <w:r w:rsidRPr="004F240A">
              <w:rPr>
                <w:sz w:val="24"/>
              </w:rPr>
              <w:t>D13</w:t>
            </w:r>
          </w:p>
        </w:tc>
        <w:tc>
          <w:tcPr>
            <w:tcW w:w="2409" w:type="dxa"/>
          </w:tcPr>
          <w:p w14:paraId="6C950FC6" w14:textId="27E5E456" w:rsidR="0094141C" w:rsidRPr="004F240A" w:rsidRDefault="008C4EB6" w:rsidP="004A4262">
            <w:pPr>
              <w:spacing w:line="312" w:lineRule="auto"/>
              <w:jc w:val="center"/>
              <w:rPr>
                <w:sz w:val="24"/>
              </w:rPr>
            </w:pPr>
            <w:r w:rsidRPr="004F240A">
              <w:rPr>
                <w:sz w:val="24"/>
              </w:rPr>
              <w:t>A5</w:t>
            </w:r>
          </w:p>
        </w:tc>
        <w:tc>
          <w:tcPr>
            <w:tcW w:w="2416" w:type="dxa"/>
          </w:tcPr>
          <w:p w14:paraId="4D80E9BC" w14:textId="4C2F00AA" w:rsidR="0094141C" w:rsidRPr="004F240A" w:rsidRDefault="008C4EB6" w:rsidP="004A4262">
            <w:pPr>
              <w:spacing w:line="312" w:lineRule="auto"/>
              <w:jc w:val="center"/>
              <w:rPr>
                <w:sz w:val="24"/>
              </w:rPr>
            </w:pPr>
            <w:r w:rsidRPr="004F240A">
              <w:rPr>
                <w:sz w:val="24"/>
              </w:rPr>
              <w:t>D5</w:t>
            </w:r>
          </w:p>
        </w:tc>
      </w:tr>
      <w:tr w:rsidR="0094141C" w:rsidRPr="004F240A" w14:paraId="6BF60B7B" w14:textId="77777777" w:rsidTr="00FB0802">
        <w:trPr>
          <w:jc w:val="center"/>
        </w:trPr>
        <w:tc>
          <w:tcPr>
            <w:tcW w:w="988" w:type="dxa"/>
          </w:tcPr>
          <w:p w14:paraId="3E9208CB" w14:textId="7DEB94C0" w:rsidR="0094141C" w:rsidRPr="004F240A" w:rsidRDefault="0094141C" w:rsidP="004A4262">
            <w:pPr>
              <w:spacing w:line="312" w:lineRule="auto"/>
              <w:jc w:val="center"/>
              <w:rPr>
                <w:sz w:val="24"/>
              </w:rPr>
            </w:pPr>
            <w:r w:rsidRPr="004F240A">
              <w:rPr>
                <w:sz w:val="24"/>
              </w:rPr>
              <w:t>6</w:t>
            </w:r>
          </w:p>
        </w:tc>
        <w:tc>
          <w:tcPr>
            <w:tcW w:w="2268" w:type="dxa"/>
          </w:tcPr>
          <w:p w14:paraId="03681DC7" w14:textId="57FA6343" w:rsidR="0094141C" w:rsidRPr="004F240A" w:rsidRDefault="008C4EB6" w:rsidP="004A4262">
            <w:pPr>
              <w:spacing w:line="312" w:lineRule="auto"/>
              <w:jc w:val="center"/>
              <w:rPr>
                <w:sz w:val="24"/>
              </w:rPr>
            </w:pPr>
            <w:r w:rsidRPr="004F240A">
              <w:rPr>
                <w:sz w:val="24"/>
              </w:rPr>
              <w:t>--</w:t>
            </w:r>
          </w:p>
        </w:tc>
        <w:tc>
          <w:tcPr>
            <w:tcW w:w="2409" w:type="dxa"/>
          </w:tcPr>
          <w:p w14:paraId="7928CEB7" w14:textId="54A27960" w:rsidR="0094141C" w:rsidRPr="004F240A" w:rsidRDefault="008C4EB6" w:rsidP="004A4262">
            <w:pPr>
              <w:spacing w:line="312" w:lineRule="auto"/>
              <w:jc w:val="center"/>
              <w:rPr>
                <w:sz w:val="24"/>
              </w:rPr>
            </w:pPr>
            <w:r w:rsidRPr="004F240A">
              <w:rPr>
                <w:sz w:val="24"/>
              </w:rPr>
              <w:t>--</w:t>
            </w:r>
          </w:p>
        </w:tc>
        <w:tc>
          <w:tcPr>
            <w:tcW w:w="2416" w:type="dxa"/>
          </w:tcPr>
          <w:p w14:paraId="69E75D60" w14:textId="11E85916" w:rsidR="0094141C" w:rsidRPr="004F240A" w:rsidRDefault="008C4EB6" w:rsidP="004A4262">
            <w:pPr>
              <w:spacing w:line="312" w:lineRule="auto"/>
              <w:jc w:val="center"/>
              <w:rPr>
                <w:sz w:val="24"/>
              </w:rPr>
            </w:pPr>
            <w:r w:rsidRPr="004F240A">
              <w:rPr>
                <w:sz w:val="24"/>
              </w:rPr>
              <w:t>D6</w:t>
            </w:r>
          </w:p>
        </w:tc>
      </w:tr>
      <w:tr w:rsidR="0094141C" w:rsidRPr="004F240A" w14:paraId="5FF704BF" w14:textId="77777777" w:rsidTr="00FB0802">
        <w:trPr>
          <w:jc w:val="center"/>
        </w:trPr>
        <w:tc>
          <w:tcPr>
            <w:tcW w:w="988" w:type="dxa"/>
          </w:tcPr>
          <w:p w14:paraId="7B2AA7BD" w14:textId="1E919860" w:rsidR="0094141C" w:rsidRPr="004F240A" w:rsidRDefault="0094141C" w:rsidP="004A4262">
            <w:pPr>
              <w:spacing w:line="312" w:lineRule="auto"/>
              <w:jc w:val="center"/>
              <w:rPr>
                <w:sz w:val="24"/>
              </w:rPr>
            </w:pPr>
            <w:r w:rsidRPr="004F240A">
              <w:rPr>
                <w:sz w:val="24"/>
              </w:rPr>
              <w:t>7</w:t>
            </w:r>
          </w:p>
        </w:tc>
        <w:tc>
          <w:tcPr>
            <w:tcW w:w="2268" w:type="dxa"/>
          </w:tcPr>
          <w:p w14:paraId="2E71E583" w14:textId="5C4782AE" w:rsidR="0094141C" w:rsidRPr="004F240A" w:rsidRDefault="008C4EB6" w:rsidP="004A4262">
            <w:pPr>
              <w:spacing w:line="312" w:lineRule="auto"/>
              <w:jc w:val="center"/>
              <w:rPr>
                <w:sz w:val="24"/>
              </w:rPr>
            </w:pPr>
            <w:r w:rsidRPr="004F240A">
              <w:rPr>
                <w:sz w:val="24"/>
              </w:rPr>
              <w:t>--</w:t>
            </w:r>
          </w:p>
        </w:tc>
        <w:tc>
          <w:tcPr>
            <w:tcW w:w="2409" w:type="dxa"/>
          </w:tcPr>
          <w:p w14:paraId="2F4559AC" w14:textId="54136D1A" w:rsidR="0094141C" w:rsidRPr="004F240A" w:rsidRDefault="008C4EB6" w:rsidP="004A4262">
            <w:pPr>
              <w:spacing w:line="312" w:lineRule="auto"/>
              <w:jc w:val="center"/>
              <w:rPr>
                <w:sz w:val="24"/>
              </w:rPr>
            </w:pPr>
            <w:r w:rsidRPr="004F240A">
              <w:rPr>
                <w:sz w:val="24"/>
              </w:rPr>
              <w:t>--</w:t>
            </w:r>
          </w:p>
        </w:tc>
        <w:tc>
          <w:tcPr>
            <w:tcW w:w="2416" w:type="dxa"/>
          </w:tcPr>
          <w:p w14:paraId="670FB09A" w14:textId="2F5913C7" w:rsidR="0094141C" w:rsidRPr="004F240A" w:rsidRDefault="008C4EB6" w:rsidP="004A4262">
            <w:pPr>
              <w:spacing w:line="312" w:lineRule="auto"/>
              <w:jc w:val="center"/>
              <w:rPr>
                <w:sz w:val="24"/>
              </w:rPr>
            </w:pPr>
            <w:r w:rsidRPr="004F240A">
              <w:rPr>
                <w:sz w:val="24"/>
              </w:rPr>
              <w:t>D7</w:t>
            </w:r>
          </w:p>
        </w:tc>
      </w:tr>
    </w:tbl>
    <w:p w14:paraId="6594CEBF" w14:textId="673F6F3B" w:rsidR="0089079E" w:rsidRPr="00973081" w:rsidRDefault="00961A53" w:rsidP="00F93A6D">
      <w:pPr>
        <w:pStyle w:val="a7"/>
        <w:shd w:val="clear" w:color="auto" w:fill="FFFFFF"/>
        <w:spacing w:before="0" w:beforeAutospacing="0" w:after="0" w:afterAutospacing="0" w:line="312" w:lineRule="auto"/>
        <w:ind w:firstLineChars="200" w:firstLine="480"/>
        <w:jc w:val="both"/>
        <w:rPr>
          <w:rFonts w:ascii="Times New Roman" w:eastAsia="Meiryo" w:hAnsi="Times New Roman" w:cs="Times New Roman"/>
          <w:color w:val="000000"/>
          <w:sz w:val="27"/>
          <w:szCs w:val="27"/>
        </w:rPr>
      </w:pPr>
      <w:r w:rsidRPr="00973081">
        <w:rPr>
          <w:rFonts w:ascii="Times New Roman" w:hAnsi="Times New Roman" w:cs="Times New Roman"/>
          <w:kern w:val="2"/>
        </w:rPr>
        <w:t>当配置</w:t>
      </w:r>
      <w:r w:rsidR="00D26A4C" w:rsidRPr="00973081">
        <w:rPr>
          <w:rFonts w:ascii="Times New Roman" w:hAnsi="Times New Roman" w:cs="Times New Roman"/>
          <w:kern w:val="2"/>
        </w:rPr>
        <w:t>引脚</w:t>
      </w:r>
      <w:r w:rsidRPr="00973081">
        <w:rPr>
          <w:rFonts w:ascii="Times New Roman" w:hAnsi="Times New Roman" w:cs="Times New Roman"/>
          <w:kern w:val="2"/>
        </w:rPr>
        <w:t>为输入模式时</w:t>
      </w:r>
      <w:r w:rsidR="00722E3D" w:rsidRPr="00973081">
        <w:rPr>
          <w:rFonts w:ascii="Times New Roman" w:hAnsi="Times New Roman" w:cs="Times New Roman"/>
          <w:kern w:val="2"/>
        </w:rPr>
        <w:t>，</w:t>
      </w:r>
      <w:r w:rsidR="000D64D7" w:rsidRPr="00973081">
        <w:rPr>
          <w:rFonts w:ascii="Times New Roman" w:hAnsi="Times New Roman" w:cs="Times New Roman"/>
          <w:kern w:val="2"/>
        </w:rPr>
        <w:t>引脚</w:t>
      </w:r>
      <w:r w:rsidR="001118B0" w:rsidRPr="00973081">
        <w:rPr>
          <w:rFonts w:ascii="Times New Roman" w:hAnsi="Times New Roman" w:cs="Times New Roman"/>
          <w:kern w:val="2"/>
        </w:rPr>
        <w:t>将</w:t>
      </w:r>
      <w:r w:rsidR="000D64D7" w:rsidRPr="00973081">
        <w:rPr>
          <w:rFonts w:ascii="Times New Roman" w:hAnsi="Times New Roman" w:cs="Times New Roman"/>
          <w:kern w:val="2"/>
        </w:rPr>
        <w:t>处于高阻抗状态</w:t>
      </w:r>
      <w:r w:rsidR="00DE217A" w:rsidRPr="00973081">
        <w:rPr>
          <w:rFonts w:ascii="Times New Roman" w:hAnsi="Times New Roman" w:cs="Times New Roman"/>
          <w:kern w:val="2"/>
        </w:rPr>
        <w:t>，</w:t>
      </w:r>
      <w:r w:rsidR="00FD2680" w:rsidRPr="00973081">
        <w:rPr>
          <w:rFonts w:ascii="Times New Roman" w:hAnsi="Times New Roman" w:cs="Times New Roman"/>
          <w:kern w:val="2"/>
        </w:rPr>
        <w:t>此时</w:t>
      </w:r>
      <w:r w:rsidR="000D64D7" w:rsidRPr="00973081">
        <w:rPr>
          <w:rFonts w:ascii="Times New Roman" w:hAnsi="Times New Roman" w:cs="Times New Roman"/>
          <w:kern w:val="2"/>
        </w:rPr>
        <w:t>引脚</w:t>
      </w:r>
      <w:r w:rsidR="00FF2CEB" w:rsidRPr="00973081">
        <w:rPr>
          <w:rFonts w:ascii="Times New Roman" w:hAnsi="Times New Roman" w:cs="Times New Roman"/>
          <w:kern w:val="2"/>
        </w:rPr>
        <w:t>会</w:t>
      </w:r>
      <w:r w:rsidR="00610AA4" w:rsidRPr="00973081">
        <w:rPr>
          <w:rFonts w:ascii="Times New Roman" w:hAnsi="Times New Roman" w:cs="Times New Roman"/>
          <w:kern w:val="2"/>
        </w:rPr>
        <w:t>串联</w:t>
      </w:r>
      <w:r w:rsidR="000D64D7" w:rsidRPr="00973081">
        <w:rPr>
          <w:rFonts w:ascii="Times New Roman" w:hAnsi="Times New Roman" w:cs="Times New Roman"/>
          <w:kern w:val="2"/>
        </w:rPr>
        <w:t>一个</w:t>
      </w:r>
      <w:r w:rsidR="000D64D7" w:rsidRPr="00973081">
        <w:rPr>
          <w:rFonts w:ascii="Times New Roman" w:hAnsi="Times New Roman" w:cs="Times New Roman"/>
          <w:kern w:val="2"/>
        </w:rPr>
        <w:t>100</w:t>
      </w:r>
      <w:r w:rsidR="000D64D7" w:rsidRPr="00973081">
        <w:rPr>
          <w:rFonts w:ascii="Times New Roman" w:hAnsi="Times New Roman" w:cs="Times New Roman"/>
          <w:kern w:val="2"/>
        </w:rPr>
        <w:t>兆欧的电阻</w:t>
      </w:r>
      <w:r w:rsidR="00DE217A" w:rsidRPr="00973081">
        <w:rPr>
          <w:rFonts w:ascii="Times New Roman" w:hAnsi="Times New Roman" w:cs="Times New Roman"/>
          <w:kern w:val="2"/>
        </w:rPr>
        <w:t>。高</w:t>
      </w:r>
      <w:r w:rsidR="003B14A8" w:rsidRPr="00973081">
        <w:rPr>
          <w:rFonts w:ascii="Times New Roman" w:hAnsi="Times New Roman" w:cs="Times New Roman"/>
          <w:kern w:val="2"/>
        </w:rPr>
        <w:t>阻抗</w:t>
      </w:r>
      <w:r w:rsidR="00C759F5" w:rsidRPr="00973081">
        <w:rPr>
          <w:rFonts w:ascii="Times New Roman" w:hAnsi="Times New Roman" w:cs="Times New Roman"/>
          <w:kern w:val="2"/>
        </w:rPr>
        <w:t>中的</w:t>
      </w:r>
      <w:r w:rsidR="00DE217A" w:rsidRPr="00973081">
        <w:rPr>
          <w:rFonts w:ascii="Times New Roman" w:hAnsi="Times New Roman" w:cs="Times New Roman"/>
          <w:kern w:val="2"/>
        </w:rPr>
        <w:t>输入电阻</w:t>
      </w:r>
      <w:r w:rsidR="00C759F5" w:rsidRPr="00973081">
        <w:rPr>
          <w:rFonts w:ascii="Times New Roman" w:hAnsi="Times New Roman" w:cs="Times New Roman"/>
          <w:kern w:val="2"/>
        </w:rPr>
        <w:t>近似</w:t>
      </w:r>
      <w:r w:rsidR="00DE217A" w:rsidRPr="00973081">
        <w:rPr>
          <w:rFonts w:ascii="Times New Roman" w:hAnsi="Times New Roman" w:cs="Times New Roman"/>
          <w:kern w:val="2"/>
        </w:rPr>
        <w:t>无穷大，</w:t>
      </w:r>
      <w:r w:rsidR="00CE1146" w:rsidRPr="00973081">
        <w:rPr>
          <w:rFonts w:ascii="Times New Roman" w:hAnsi="Times New Roman" w:cs="Times New Roman"/>
          <w:kern w:val="2"/>
        </w:rPr>
        <w:t>所以</w:t>
      </w:r>
      <w:r w:rsidR="00782926" w:rsidRPr="00973081">
        <w:rPr>
          <w:rFonts w:ascii="Times New Roman" w:hAnsi="Times New Roman" w:cs="Times New Roman"/>
          <w:kern w:val="2"/>
        </w:rPr>
        <w:t>可以通过捕获微小的电流变化来获取外界的感知，</w:t>
      </w:r>
      <w:r w:rsidR="00DE217A" w:rsidRPr="00973081">
        <w:rPr>
          <w:rFonts w:ascii="Times New Roman" w:hAnsi="Times New Roman" w:cs="Times New Roman"/>
          <w:kern w:val="2"/>
        </w:rPr>
        <w:t>而且在一定程度上也增加了芯片的抗电压冲击能力。</w:t>
      </w:r>
      <w:r w:rsidR="000D64D7" w:rsidRPr="00973081">
        <w:rPr>
          <w:rFonts w:ascii="Times New Roman" w:hAnsi="Times New Roman" w:cs="Times New Roman"/>
          <w:kern w:val="2"/>
        </w:rPr>
        <w:t>通过</w:t>
      </w:r>
      <w:r w:rsidR="000D64D7" w:rsidRPr="00973081">
        <w:rPr>
          <w:rFonts w:ascii="Times New Roman" w:hAnsi="Times New Roman" w:cs="Times New Roman"/>
          <w:kern w:val="2"/>
        </w:rPr>
        <w:t>pinMode</w:t>
      </w:r>
      <w:r w:rsidR="000D64D7" w:rsidRPr="00973081">
        <w:rPr>
          <w:rFonts w:ascii="Times New Roman" w:hAnsi="Times New Roman" w:cs="Times New Roman"/>
          <w:kern w:val="2"/>
        </w:rPr>
        <w:t>配置为</w:t>
      </w:r>
      <w:r w:rsidR="000D64D7" w:rsidRPr="00973081">
        <w:rPr>
          <w:rFonts w:ascii="Times New Roman" w:hAnsi="Times New Roman" w:cs="Times New Roman"/>
          <w:kern w:val="2"/>
        </w:rPr>
        <w:t>OUTPUT</w:t>
      </w:r>
      <w:r w:rsidR="000D64D7" w:rsidRPr="00973081">
        <w:rPr>
          <w:rFonts w:ascii="Times New Roman" w:hAnsi="Times New Roman" w:cs="Times New Roman"/>
          <w:kern w:val="2"/>
        </w:rPr>
        <w:t>的引脚被称为处于低阻抗状态</w:t>
      </w:r>
      <w:r w:rsidR="00C64E1C" w:rsidRPr="00973081">
        <w:rPr>
          <w:rFonts w:ascii="Times New Roman" w:hAnsi="Times New Roman" w:cs="Times New Roman"/>
          <w:kern w:val="2"/>
        </w:rPr>
        <w:t>，</w:t>
      </w:r>
      <w:r w:rsidR="000D64D7" w:rsidRPr="00973081">
        <w:rPr>
          <w:rFonts w:ascii="Times New Roman" w:hAnsi="Times New Roman" w:cs="Times New Roman"/>
          <w:kern w:val="2"/>
        </w:rPr>
        <w:t>这意味着它们可以为其他电路提供大量电流。</w:t>
      </w:r>
      <w:r w:rsidR="00915156" w:rsidRPr="00973081">
        <w:rPr>
          <w:rFonts w:ascii="Times New Roman" w:hAnsi="Times New Roman" w:cs="Times New Roman"/>
          <w:kern w:val="2"/>
        </w:rPr>
        <w:t>此时</w:t>
      </w:r>
      <w:r w:rsidR="00915156" w:rsidRPr="00973081">
        <w:rPr>
          <w:rFonts w:ascii="Times New Roman" w:hAnsi="Times New Roman" w:cs="Times New Roman"/>
          <w:kern w:val="2"/>
        </w:rPr>
        <w:t>Arduino</w:t>
      </w:r>
      <w:r w:rsidR="000D64D7" w:rsidRPr="00973081">
        <w:rPr>
          <w:rFonts w:ascii="Times New Roman" w:hAnsi="Times New Roman" w:cs="Times New Roman"/>
          <w:kern w:val="2"/>
        </w:rPr>
        <w:t>引脚可以向其他设备</w:t>
      </w:r>
      <w:r w:rsidR="000D64D7" w:rsidRPr="00973081">
        <w:rPr>
          <w:rFonts w:ascii="Times New Roman" w:hAnsi="Times New Roman" w:cs="Times New Roman"/>
          <w:kern w:val="2"/>
        </w:rPr>
        <w:t>/</w:t>
      </w:r>
      <w:r w:rsidR="000D64D7" w:rsidRPr="00973081">
        <w:rPr>
          <w:rFonts w:ascii="Times New Roman" w:hAnsi="Times New Roman" w:cs="Times New Roman"/>
          <w:kern w:val="2"/>
        </w:rPr>
        <w:t>电路提供（提供正电流）或吸收（提供负电流）高达</w:t>
      </w:r>
      <w:r w:rsidR="000D64D7" w:rsidRPr="00973081">
        <w:rPr>
          <w:rFonts w:ascii="Times New Roman" w:hAnsi="Times New Roman" w:cs="Times New Roman"/>
          <w:kern w:val="2"/>
        </w:rPr>
        <w:t>40 mA</w:t>
      </w:r>
      <w:r w:rsidR="000D64D7" w:rsidRPr="00973081">
        <w:rPr>
          <w:rFonts w:ascii="Times New Roman" w:hAnsi="Times New Roman" w:cs="Times New Roman"/>
          <w:kern w:val="2"/>
        </w:rPr>
        <w:t>的电流。例如，此电流足以点亮</w:t>
      </w:r>
      <w:r w:rsidR="000D64D7" w:rsidRPr="00973081">
        <w:rPr>
          <w:rFonts w:ascii="Times New Roman" w:hAnsi="Times New Roman" w:cs="Times New Roman"/>
          <w:kern w:val="2"/>
        </w:rPr>
        <w:t>LED</w:t>
      </w:r>
      <w:r w:rsidR="000D64D7" w:rsidRPr="00973081">
        <w:rPr>
          <w:rFonts w:ascii="Times New Roman" w:hAnsi="Times New Roman" w:cs="Times New Roman"/>
          <w:kern w:val="2"/>
        </w:rPr>
        <w:t>或运行许多传感器，但电流却不足以运行大多数继电器，螺线管或电动机。</w:t>
      </w:r>
    </w:p>
    <w:p w14:paraId="7E436BD4" w14:textId="2F979751" w:rsidR="007E0699" w:rsidRDefault="007E0699" w:rsidP="003F573B">
      <w:pPr>
        <w:pStyle w:val="1"/>
        <w:spacing w:before="100" w:beforeAutospacing="1" w:after="100" w:afterAutospacing="1" w:line="480" w:lineRule="auto"/>
        <w:jc w:val="center"/>
        <w:rPr>
          <w:rFonts w:ascii="黑体" w:eastAsia="黑体" w:hAnsi="黑体"/>
          <w:b w:val="0"/>
          <w:sz w:val="36"/>
          <w:szCs w:val="36"/>
        </w:rPr>
      </w:pPr>
      <w:r>
        <w:rPr>
          <w:rFonts w:ascii="黑体" w:eastAsia="黑体" w:hAnsi="黑体" w:hint="eastAsia"/>
          <w:b w:val="0"/>
          <w:sz w:val="36"/>
          <w:szCs w:val="36"/>
        </w:rPr>
        <w:lastRenderedPageBreak/>
        <w:t>第3章</w:t>
      </w:r>
      <w:r w:rsidR="00743CFB">
        <w:rPr>
          <w:rFonts w:ascii="黑体" w:eastAsia="黑体" w:hAnsi="黑体" w:hint="eastAsia"/>
          <w:b w:val="0"/>
          <w:sz w:val="36"/>
          <w:szCs w:val="36"/>
        </w:rPr>
        <w:t xml:space="preserve"> </w:t>
      </w:r>
      <w:bookmarkEnd w:id="119"/>
      <w:bookmarkEnd w:id="120"/>
      <w:r w:rsidR="00340FB4">
        <w:rPr>
          <w:rFonts w:ascii="黑体" w:eastAsia="黑体" w:hAnsi="黑体" w:hint="eastAsia"/>
          <w:b w:val="0"/>
          <w:sz w:val="36"/>
          <w:szCs w:val="36"/>
        </w:rPr>
        <w:t>倒车雷达软件设计</w:t>
      </w:r>
      <w:bookmarkEnd w:id="121"/>
      <w:bookmarkEnd w:id="122"/>
      <w:bookmarkEnd w:id="123"/>
    </w:p>
    <w:p w14:paraId="7B8CA843" w14:textId="77777777" w:rsidR="00B65912" w:rsidRPr="00643265" w:rsidRDefault="00B65912" w:rsidP="00B65912">
      <w:pPr>
        <w:pStyle w:val="3"/>
        <w:spacing w:beforeLines="50" w:before="156" w:afterLines="50" w:after="156" w:line="480" w:lineRule="auto"/>
        <w:rPr>
          <w:rFonts w:ascii="黑体" w:eastAsia="黑体" w:hAnsi="Arial"/>
          <w:b w:val="0"/>
          <w:sz w:val="30"/>
          <w:szCs w:val="30"/>
        </w:rPr>
      </w:pPr>
      <w:bookmarkStart w:id="124" w:name="_Toc35120710"/>
      <w:bookmarkStart w:id="125" w:name="_Toc197307064"/>
      <w:bookmarkStart w:id="126" w:name="_Toc198646037"/>
      <w:bookmarkStart w:id="127" w:name="_Toc35089294"/>
      <w:bookmarkStart w:id="128" w:name="_Toc35089488"/>
      <w:r w:rsidRPr="00643265">
        <w:rPr>
          <w:rFonts w:ascii="黑体" w:eastAsia="黑体" w:hAnsi="Arial" w:hint="eastAsia"/>
          <w:b w:val="0"/>
          <w:sz w:val="30"/>
          <w:szCs w:val="30"/>
        </w:rPr>
        <w:t>3.</w:t>
      </w:r>
      <w:r w:rsidR="00E62134" w:rsidRPr="00643265">
        <w:rPr>
          <w:rFonts w:ascii="黑体" w:eastAsia="黑体" w:hAnsi="Arial" w:hint="eastAsia"/>
          <w:b w:val="0"/>
          <w:sz w:val="30"/>
          <w:szCs w:val="30"/>
        </w:rPr>
        <w:t>1</w:t>
      </w:r>
      <w:r w:rsidRPr="00643265">
        <w:rPr>
          <w:rFonts w:ascii="黑体" w:eastAsia="黑体" w:hAnsi="Arial" w:hint="eastAsia"/>
          <w:b w:val="0"/>
          <w:sz w:val="30"/>
          <w:szCs w:val="30"/>
        </w:rPr>
        <w:t xml:space="preserve"> 系统功能模块的划分</w:t>
      </w:r>
      <w:bookmarkEnd w:id="124"/>
    </w:p>
    <w:p w14:paraId="5E20031B" w14:textId="65FA7DD1" w:rsidR="00B65912" w:rsidRDefault="00B65912" w:rsidP="00B65912">
      <w:pPr>
        <w:spacing w:line="312" w:lineRule="auto"/>
        <w:ind w:firstLineChars="200" w:firstLine="480"/>
        <w:rPr>
          <w:sz w:val="24"/>
        </w:rPr>
      </w:pPr>
      <w:r>
        <w:rPr>
          <w:rFonts w:hint="eastAsia"/>
          <w:sz w:val="24"/>
        </w:rPr>
        <w:t>将</w:t>
      </w:r>
      <w:r w:rsidR="00126892">
        <w:rPr>
          <w:rFonts w:hint="eastAsia"/>
          <w:sz w:val="24"/>
        </w:rPr>
        <w:t>倒车雷达</w:t>
      </w:r>
      <w:r>
        <w:rPr>
          <w:rFonts w:hint="eastAsia"/>
          <w:sz w:val="24"/>
        </w:rPr>
        <w:t>全部的功能划分为几个功能模块，解决专一</w:t>
      </w:r>
      <w:r w:rsidR="00161F15">
        <w:rPr>
          <w:rFonts w:hint="eastAsia"/>
          <w:sz w:val="24"/>
        </w:rPr>
        <w:t>的</w:t>
      </w:r>
      <w:r>
        <w:rPr>
          <w:rFonts w:hint="eastAsia"/>
          <w:sz w:val="24"/>
        </w:rPr>
        <w:t>问题</w:t>
      </w:r>
      <w:r w:rsidR="0011093E">
        <w:rPr>
          <w:rFonts w:hint="eastAsia"/>
          <w:sz w:val="24"/>
        </w:rPr>
        <w:t>有利于提升开发</w:t>
      </w:r>
      <w:r>
        <w:rPr>
          <w:rFonts w:hint="eastAsia"/>
          <w:sz w:val="24"/>
        </w:rPr>
        <w:t>效率。因此</w:t>
      </w:r>
      <w:r w:rsidR="007A2B74">
        <w:rPr>
          <w:rFonts w:hint="eastAsia"/>
          <w:sz w:val="24"/>
        </w:rPr>
        <w:t>将</w:t>
      </w:r>
      <w:r>
        <w:rPr>
          <w:rFonts w:hint="eastAsia"/>
          <w:sz w:val="24"/>
        </w:rPr>
        <w:t>本次倒车雷达系统的功能划分为</w:t>
      </w:r>
      <w:r w:rsidR="000228B6">
        <w:rPr>
          <w:rFonts w:hint="eastAsia"/>
          <w:sz w:val="24"/>
        </w:rPr>
        <w:t>两个大类</w:t>
      </w:r>
      <w:r w:rsidR="00671B35">
        <w:rPr>
          <w:rFonts w:hint="eastAsia"/>
          <w:sz w:val="24"/>
        </w:rPr>
        <w:t>，第一类为硬件层的软件设计，</w:t>
      </w:r>
      <w:r w:rsidR="00987B4D">
        <w:rPr>
          <w:rFonts w:hint="eastAsia"/>
          <w:sz w:val="24"/>
        </w:rPr>
        <w:t>第二类为</w:t>
      </w:r>
      <w:r w:rsidR="00987B4D">
        <w:rPr>
          <w:rFonts w:hint="eastAsia"/>
          <w:sz w:val="24"/>
        </w:rPr>
        <w:t>PC</w:t>
      </w:r>
      <w:r w:rsidR="00987B4D">
        <w:rPr>
          <w:rFonts w:hint="eastAsia"/>
          <w:sz w:val="24"/>
        </w:rPr>
        <w:t>端的软件设计。</w:t>
      </w:r>
      <w:r w:rsidR="000914B8">
        <w:rPr>
          <w:rFonts w:hint="eastAsia"/>
          <w:sz w:val="24"/>
        </w:rPr>
        <w:t>第一类包括</w:t>
      </w:r>
      <w:r w:rsidR="007A2B74">
        <w:rPr>
          <w:rFonts w:hint="eastAsia"/>
          <w:sz w:val="24"/>
        </w:rPr>
        <w:t>三个模块</w:t>
      </w:r>
      <w:r>
        <w:rPr>
          <w:rFonts w:hint="eastAsia"/>
          <w:sz w:val="24"/>
        </w:rPr>
        <w:t>：感知功能模块、通信功能模块和控制功能模块。其中，感知功能由超声波</w:t>
      </w:r>
      <w:r w:rsidR="000A25FF">
        <w:rPr>
          <w:rFonts w:hint="eastAsia"/>
          <w:sz w:val="24"/>
        </w:rPr>
        <w:t>模块</w:t>
      </w:r>
      <w:r>
        <w:rPr>
          <w:rFonts w:hint="eastAsia"/>
          <w:sz w:val="24"/>
        </w:rPr>
        <w:t>构成，负责探测</w:t>
      </w:r>
      <w:r w:rsidR="003174DA">
        <w:rPr>
          <w:rFonts w:hint="eastAsia"/>
          <w:sz w:val="24"/>
        </w:rPr>
        <w:t>与</w:t>
      </w:r>
      <w:r>
        <w:rPr>
          <w:rFonts w:hint="eastAsia"/>
          <w:sz w:val="24"/>
        </w:rPr>
        <w:t>外部障碍物的距离，用于给驾驶员提供辅助信息</w:t>
      </w:r>
      <w:r w:rsidR="006E1F98">
        <w:rPr>
          <w:rFonts w:hint="eastAsia"/>
          <w:sz w:val="24"/>
        </w:rPr>
        <w:t>；</w:t>
      </w:r>
      <w:r>
        <w:rPr>
          <w:rFonts w:hint="eastAsia"/>
          <w:sz w:val="24"/>
        </w:rPr>
        <w:t>通信功能模块由蓝牙模块和</w:t>
      </w:r>
      <w:r w:rsidR="000879DA">
        <w:rPr>
          <w:rFonts w:hint="eastAsia"/>
          <w:sz w:val="24"/>
        </w:rPr>
        <w:t>PC</w:t>
      </w:r>
      <w:r w:rsidR="000879DA">
        <w:rPr>
          <w:rFonts w:hint="eastAsia"/>
          <w:sz w:val="24"/>
        </w:rPr>
        <w:t>端上位机</w:t>
      </w:r>
      <w:r>
        <w:rPr>
          <w:rFonts w:hint="eastAsia"/>
          <w:sz w:val="24"/>
        </w:rPr>
        <w:t>组成，由</w:t>
      </w:r>
      <w:r w:rsidR="000879DA">
        <w:rPr>
          <w:rFonts w:hint="eastAsia"/>
          <w:sz w:val="24"/>
        </w:rPr>
        <w:t>PC</w:t>
      </w:r>
      <w:r>
        <w:rPr>
          <w:rFonts w:hint="eastAsia"/>
          <w:sz w:val="24"/>
        </w:rPr>
        <w:t>端</w:t>
      </w:r>
      <w:r w:rsidR="000879DA">
        <w:rPr>
          <w:rFonts w:hint="eastAsia"/>
          <w:sz w:val="24"/>
        </w:rPr>
        <w:t>上位机借助串口</w:t>
      </w:r>
      <w:r>
        <w:rPr>
          <w:rFonts w:hint="eastAsia"/>
          <w:sz w:val="24"/>
        </w:rPr>
        <w:t>发送</w:t>
      </w:r>
      <w:r w:rsidR="00670483">
        <w:rPr>
          <w:rFonts w:hint="eastAsia"/>
          <w:sz w:val="24"/>
        </w:rPr>
        <w:t>控制指令的</w:t>
      </w:r>
      <w:r>
        <w:rPr>
          <w:rFonts w:hint="eastAsia"/>
          <w:sz w:val="24"/>
        </w:rPr>
        <w:t>数据到蓝牙</w:t>
      </w:r>
      <w:r w:rsidR="005F0E28">
        <w:rPr>
          <w:rFonts w:hint="eastAsia"/>
          <w:sz w:val="24"/>
        </w:rPr>
        <w:t>模块</w:t>
      </w:r>
      <w:r>
        <w:rPr>
          <w:rFonts w:hint="eastAsia"/>
          <w:sz w:val="24"/>
        </w:rPr>
        <w:t>，</w:t>
      </w:r>
      <w:r w:rsidR="009E4D10">
        <w:rPr>
          <w:rFonts w:hint="eastAsia"/>
          <w:sz w:val="24"/>
        </w:rPr>
        <w:t>Arduino</w:t>
      </w:r>
      <w:r w:rsidR="009E4D10">
        <w:rPr>
          <w:rFonts w:hint="eastAsia"/>
          <w:sz w:val="24"/>
        </w:rPr>
        <w:t>读取</w:t>
      </w:r>
      <w:r>
        <w:rPr>
          <w:rFonts w:hint="eastAsia"/>
          <w:sz w:val="24"/>
        </w:rPr>
        <w:t>蓝牙</w:t>
      </w:r>
      <w:r w:rsidR="009E4D10">
        <w:rPr>
          <w:rFonts w:hint="eastAsia"/>
          <w:sz w:val="24"/>
        </w:rPr>
        <w:t>的数据进而</w:t>
      </w:r>
      <w:r>
        <w:rPr>
          <w:rFonts w:hint="eastAsia"/>
          <w:sz w:val="24"/>
        </w:rPr>
        <w:t>控制车辆完成相应指令</w:t>
      </w:r>
      <w:r w:rsidR="0077388A">
        <w:rPr>
          <w:rFonts w:hint="eastAsia"/>
          <w:sz w:val="24"/>
        </w:rPr>
        <w:t>；</w:t>
      </w:r>
      <w:r>
        <w:rPr>
          <w:rFonts w:hint="eastAsia"/>
          <w:sz w:val="24"/>
        </w:rPr>
        <w:t>控制功能模块由</w:t>
      </w:r>
      <w:r>
        <w:rPr>
          <w:rFonts w:hint="eastAsia"/>
          <w:sz w:val="24"/>
        </w:rPr>
        <w:t>Arduino</w:t>
      </w:r>
      <w:r>
        <w:rPr>
          <w:rFonts w:hint="eastAsia"/>
          <w:sz w:val="24"/>
        </w:rPr>
        <w:t>构成，负责系统整体的运行，根据</w:t>
      </w:r>
      <w:r w:rsidR="0015577F">
        <w:rPr>
          <w:rFonts w:hint="eastAsia"/>
          <w:sz w:val="24"/>
        </w:rPr>
        <w:t>PC</w:t>
      </w:r>
      <w:r w:rsidR="0015577F">
        <w:rPr>
          <w:rFonts w:hint="eastAsia"/>
          <w:sz w:val="24"/>
        </w:rPr>
        <w:t>上位机</w:t>
      </w:r>
      <w:r>
        <w:rPr>
          <w:rFonts w:hint="eastAsia"/>
          <w:sz w:val="24"/>
        </w:rPr>
        <w:t>端发送的指令进入倒车模式、控制车辆运行、紧急制动</w:t>
      </w:r>
      <w:r w:rsidR="002B7EF2">
        <w:rPr>
          <w:rFonts w:hint="eastAsia"/>
          <w:sz w:val="24"/>
        </w:rPr>
        <w:t>和</w:t>
      </w:r>
      <w:r>
        <w:rPr>
          <w:rFonts w:hint="eastAsia"/>
          <w:sz w:val="24"/>
        </w:rPr>
        <w:t>退出倒车模式。</w:t>
      </w:r>
      <w:r w:rsidR="006047B7">
        <w:rPr>
          <w:rFonts w:hint="eastAsia"/>
          <w:sz w:val="24"/>
        </w:rPr>
        <w:t>第二类包括</w:t>
      </w:r>
      <w:r w:rsidR="00383F7F">
        <w:rPr>
          <w:rFonts w:hint="eastAsia"/>
          <w:sz w:val="24"/>
        </w:rPr>
        <w:t>两个模块</w:t>
      </w:r>
      <w:r w:rsidR="00A07F31">
        <w:rPr>
          <w:rFonts w:hint="eastAsia"/>
          <w:sz w:val="24"/>
        </w:rPr>
        <w:t>：</w:t>
      </w:r>
      <w:r w:rsidR="005D1778">
        <w:rPr>
          <w:rFonts w:hint="eastAsia"/>
          <w:sz w:val="24"/>
        </w:rPr>
        <w:t>显示</w:t>
      </w:r>
      <w:r w:rsidR="00C22C9A">
        <w:rPr>
          <w:rFonts w:hint="eastAsia"/>
          <w:sz w:val="24"/>
        </w:rPr>
        <w:t>功能</w:t>
      </w:r>
      <w:r w:rsidR="005D1778">
        <w:rPr>
          <w:rFonts w:hint="eastAsia"/>
          <w:sz w:val="24"/>
        </w:rPr>
        <w:t>模块和</w:t>
      </w:r>
      <w:r w:rsidR="00C22C9A">
        <w:rPr>
          <w:rFonts w:hint="eastAsia"/>
          <w:sz w:val="24"/>
        </w:rPr>
        <w:t>通信功能</w:t>
      </w:r>
      <w:r w:rsidR="00E86DD5">
        <w:rPr>
          <w:rFonts w:hint="eastAsia"/>
          <w:sz w:val="24"/>
        </w:rPr>
        <w:t>模块</w:t>
      </w:r>
      <w:r w:rsidR="00705F37">
        <w:rPr>
          <w:rFonts w:hint="eastAsia"/>
          <w:sz w:val="24"/>
        </w:rPr>
        <w:t>，显示功能模块负责</w:t>
      </w:r>
      <w:r w:rsidR="003237E2">
        <w:rPr>
          <w:rFonts w:hint="eastAsia"/>
          <w:sz w:val="24"/>
        </w:rPr>
        <w:t>PC</w:t>
      </w:r>
      <w:r w:rsidR="003237E2">
        <w:rPr>
          <w:rFonts w:hint="eastAsia"/>
          <w:sz w:val="24"/>
        </w:rPr>
        <w:t>端上位机的正确显示，</w:t>
      </w:r>
      <w:r w:rsidR="006430A2">
        <w:rPr>
          <w:rFonts w:hint="eastAsia"/>
          <w:sz w:val="24"/>
        </w:rPr>
        <w:t>数据通信功能模块负责</w:t>
      </w:r>
      <w:r w:rsidR="00C0560E">
        <w:rPr>
          <w:rFonts w:hint="eastAsia"/>
          <w:sz w:val="24"/>
        </w:rPr>
        <w:t>发送控制指令和</w:t>
      </w:r>
      <w:r w:rsidR="00E44F19">
        <w:rPr>
          <w:rFonts w:hint="eastAsia"/>
          <w:sz w:val="24"/>
        </w:rPr>
        <w:t>读取</w:t>
      </w:r>
      <w:r w:rsidR="00E44F19">
        <w:rPr>
          <w:rFonts w:hint="eastAsia"/>
          <w:sz w:val="24"/>
        </w:rPr>
        <w:t>Ardui</w:t>
      </w:r>
      <w:r w:rsidR="00543FE7">
        <w:rPr>
          <w:rFonts w:hint="eastAsia"/>
          <w:sz w:val="24"/>
        </w:rPr>
        <w:t>n</w:t>
      </w:r>
      <w:r w:rsidR="00E44F19">
        <w:rPr>
          <w:rFonts w:hint="eastAsia"/>
          <w:sz w:val="24"/>
        </w:rPr>
        <w:t>o</w:t>
      </w:r>
      <w:r w:rsidR="00E44F19">
        <w:rPr>
          <w:rFonts w:hint="eastAsia"/>
          <w:sz w:val="24"/>
        </w:rPr>
        <w:t>端发送的距离数据</w:t>
      </w:r>
      <w:r w:rsidR="00E86DD5">
        <w:rPr>
          <w:rFonts w:hint="eastAsia"/>
          <w:sz w:val="24"/>
        </w:rPr>
        <w:t>。</w:t>
      </w:r>
      <w:r w:rsidR="002738C5">
        <w:rPr>
          <w:rFonts w:hint="eastAsia"/>
          <w:sz w:val="24"/>
        </w:rPr>
        <w:t>综上所述，</w:t>
      </w:r>
      <w:r>
        <w:rPr>
          <w:rFonts w:hint="eastAsia"/>
          <w:sz w:val="24"/>
        </w:rPr>
        <w:t>倒车雷达系统</w:t>
      </w:r>
      <w:r w:rsidR="00AB4194">
        <w:rPr>
          <w:rFonts w:hint="eastAsia"/>
          <w:sz w:val="24"/>
        </w:rPr>
        <w:t>软件层</w:t>
      </w:r>
      <w:r>
        <w:rPr>
          <w:rFonts w:hint="eastAsia"/>
          <w:sz w:val="24"/>
        </w:rPr>
        <w:t>的</w:t>
      </w:r>
      <w:r w:rsidRPr="004E1E5E">
        <w:rPr>
          <w:rFonts w:hint="eastAsia"/>
          <w:sz w:val="24"/>
        </w:rPr>
        <w:t>功能模块</w:t>
      </w:r>
      <w:r w:rsidR="001C41A4">
        <w:rPr>
          <w:rFonts w:hint="eastAsia"/>
          <w:sz w:val="24"/>
        </w:rPr>
        <w:t>结构</w:t>
      </w:r>
      <w:r w:rsidR="009024C1">
        <w:rPr>
          <w:rFonts w:hint="eastAsia"/>
          <w:sz w:val="24"/>
        </w:rPr>
        <w:t>框</w:t>
      </w:r>
      <w:r w:rsidR="00BC1AAA">
        <w:rPr>
          <w:rFonts w:hint="eastAsia"/>
          <w:sz w:val="24"/>
        </w:rPr>
        <w:t>图</w:t>
      </w:r>
      <w:r w:rsidRPr="000B608D">
        <w:rPr>
          <w:rFonts w:hint="eastAsia"/>
          <w:sz w:val="24"/>
        </w:rPr>
        <w:t>如</w:t>
      </w:r>
      <w:r w:rsidRPr="00B71424">
        <w:rPr>
          <w:rFonts w:hint="eastAsia"/>
          <w:sz w:val="24"/>
          <w:highlight w:val="yellow"/>
        </w:rPr>
        <w:t>图</w:t>
      </w:r>
      <w:r w:rsidRPr="00B71424">
        <w:rPr>
          <w:rFonts w:hint="eastAsia"/>
          <w:sz w:val="24"/>
          <w:highlight w:val="yellow"/>
        </w:rPr>
        <w:t>3.</w:t>
      </w:r>
      <w:r w:rsidR="002D52CD" w:rsidRPr="00B71424">
        <w:rPr>
          <w:rFonts w:hint="eastAsia"/>
          <w:sz w:val="24"/>
          <w:highlight w:val="yellow"/>
        </w:rPr>
        <w:t>1</w:t>
      </w:r>
      <w:r w:rsidRPr="00B71424">
        <w:rPr>
          <w:rFonts w:hint="eastAsia"/>
          <w:sz w:val="24"/>
          <w:highlight w:val="yellow"/>
        </w:rPr>
        <w:t>所</w:t>
      </w:r>
      <w:r w:rsidRPr="000B608D">
        <w:rPr>
          <w:rFonts w:hint="eastAsia"/>
          <w:sz w:val="24"/>
        </w:rPr>
        <w:t>示：</w:t>
      </w:r>
    </w:p>
    <w:p w14:paraId="0D240AE3" w14:textId="10099EDE" w:rsidR="00B65912" w:rsidRDefault="00752DF9" w:rsidP="00B65912">
      <w:pPr>
        <w:spacing w:line="312" w:lineRule="auto"/>
        <w:jc w:val="center"/>
      </w:pPr>
      <w:r>
        <w:rPr>
          <w:noProof/>
        </w:rPr>
        <w:drawing>
          <wp:inline distT="0" distB="0" distL="0" distR="0" wp14:anchorId="46FC5175" wp14:editId="2BF102A4">
            <wp:extent cx="4627852" cy="2978150"/>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42529" cy="2987595"/>
                    </a:xfrm>
                    <a:prstGeom prst="rect">
                      <a:avLst/>
                    </a:prstGeom>
                    <a:noFill/>
                    <a:ln>
                      <a:noFill/>
                    </a:ln>
                  </pic:spPr>
                </pic:pic>
              </a:graphicData>
            </a:graphic>
          </wp:inline>
        </w:drawing>
      </w:r>
    </w:p>
    <w:p w14:paraId="3AC26568" w14:textId="0C40B8A4" w:rsidR="00B65912" w:rsidRDefault="00B65912" w:rsidP="003A45A4">
      <w:pPr>
        <w:spacing w:line="312" w:lineRule="auto"/>
        <w:jc w:val="center"/>
        <w:rPr>
          <w:szCs w:val="21"/>
        </w:rPr>
      </w:pPr>
      <w:bookmarkStart w:id="129" w:name="_Toc197307069"/>
      <w:bookmarkStart w:id="130" w:name="_Toc198646040"/>
      <w:bookmarkStart w:id="131" w:name="_Toc35089297"/>
      <w:bookmarkStart w:id="132" w:name="_Toc35089491"/>
      <w:r w:rsidRPr="001722E9">
        <w:rPr>
          <w:rFonts w:hint="eastAsia"/>
          <w:szCs w:val="21"/>
        </w:rPr>
        <w:t>图</w:t>
      </w:r>
      <w:r>
        <w:rPr>
          <w:rFonts w:hint="eastAsia"/>
          <w:szCs w:val="21"/>
        </w:rPr>
        <w:t>3.</w:t>
      </w:r>
      <w:r w:rsidR="002D52CD">
        <w:rPr>
          <w:rFonts w:hint="eastAsia"/>
          <w:szCs w:val="21"/>
        </w:rPr>
        <w:t>1</w:t>
      </w:r>
      <w:r>
        <w:rPr>
          <w:szCs w:val="21"/>
        </w:rPr>
        <w:t xml:space="preserve"> </w:t>
      </w:r>
      <w:r w:rsidR="0052285F">
        <w:rPr>
          <w:rFonts w:hint="eastAsia"/>
          <w:szCs w:val="21"/>
        </w:rPr>
        <w:t>软件</w:t>
      </w:r>
      <w:bookmarkEnd w:id="129"/>
      <w:bookmarkEnd w:id="130"/>
      <w:bookmarkEnd w:id="131"/>
      <w:bookmarkEnd w:id="132"/>
      <w:r w:rsidR="00EE4E49">
        <w:rPr>
          <w:rFonts w:hint="eastAsia"/>
          <w:szCs w:val="21"/>
        </w:rPr>
        <w:t>层</w:t>
      </w:r>
      <w:r w:rsidR="00AB31E4">
        <w:rPr>
          <w:rFonts w:hint="eastAsia"/>
          <w:szCs w:val="21"/>
        </w:rPr>
        <w:t>功能</w:t>
      </w:r>
      <w:r w:rsidR="00923A78">
        <w:rPr>
          <w:rFonts w:hint="eastAsia"/>
          <w:szCs w:val="21"/>
        </w:rPr>
        <w:t>模块</w:t>
      </w:r>
      <w:r w:rsidR="001C41A4">
        <w:rPr>
          <w:rFonts w:hint="eastAsia"/>
          <w:szCs w:val="21"/>
        </w:rPr>
        <w:t>结构</w:t>
      </w:r>
      <w:r w:rsidR="007A71EB">
        <w:rPr>
          <w:rFonts w:hint="eastAsia"/>
          <w:szCs w:val="21"/>
        </w:rPr>
        <w:t>框</w:t>
      </w:r>
      <w:r w:rsidR="0052285F">
        <w:rPr>
          <w:rFonts w:hint="eastAsia"/>
          <w:szCs w:val="21"/>
        </w:rPr>
        <w:t>图</w:t>
      </w:r>
    </w:p>
    <w:p w14:paraId="39A631BC" w14:textId="48481FEF" w:rsidR="00ED4986" w:rsidRPr="003A0289" w:rsidRDefault="008363D6" w:rsidP="003A0289">
      <w:pPr>
        <w:spacing w:line="312" w:lineRule="auto"/>
        <w:ind w:firstLineChars="200" w:firstLine="480"/>
        <w:rPr>
          <w:sz w:val="24"/>
          <w:szCs w:val="32"/>
        </w:rPr>
      </w:pPr>
      <w:r>
        <w:rPr>
          <w:rFonts w:hint="eastAsia"/>
          <w:sz w:val="24"/>
          <w:szCs w:val="32"/>
        </w:rPr>
        <w:t>在</w:t>
      </w:r>
      <w:r w:rsidR="00ED4986">
        <w:rPr>
          <w:rFonts w:hint="eastAsia"/>
          <w:sz w:val="24"/>
          <w:szCs w:val="32"/>
        </w:rPr>
        <w:t>驾驶用户开启倒车功能后，感知功能模块开始运转</w:t>
      </w:r>
      <w:r w:rsidR="006A61AC">
        <w:rPr>
          <w:rFonts w:hint="eastAsia"/>
          <w:sz w:val="24"/>
          <w:szCs w:val="32"/>
        </w:rPr>
        <w:t>。</w:t>
      </w:r>
      <w:r w:rsidR="00ED4986">
        <w:rPr>
          <w:rFonts w:hint="eastAsia"/>
          <w:sz w:val="24"/>
          <w:szCs w:val="32"/>
        </w:rPr>
        <w:t>将车辆后侧距离</w:t>
      </w:r>
      <w:r w:rsidR="00D902D7">
        <w:rPr>
          <w:rFonts w:hint="eastAsia"/>
          <w:sz w:val="24"/>
          <w:szCs w:val="32"/>
        </w:rPr>
        <w:t>障碍物的距离数据</w:t>
      </w:r>
      <w:r w:rsidR="00ED4986">
        <w:rPr>
          <w:rFonts w:hint="eastAsia"/>
          <w:sz w:val="24"/>
          <w:szCs w:val="32"/>
        </w:rPr>
        <w:t>通过通信功能模块反馈给用户，对用户的倒车起到一定辅助作用。当距离感知模块探测到与障碍物的距离小于安全距离时，车辆将采取紧急制动</w:t>
      </w:r>
      <w:r w:rsidR="00B249E4">
        <w:rPr>
          <w:rFonts w:hint="eastAsia"/>
          <w:sz w:val="24"/>
          <w:szCs w:val="32"/>
        </w:rPr>
        <w:t>的措施</w:t>
      </w:r>
      <w:r w:rsidR="00ED4986">
        <w:rPr>
          <w:rFonts w:hint="eastAsia"/>
          <w:sz w:val="24"/>
          <w:szCs w:val="32"/>
        </w:rPr>
        <w:t>而非继续</w:t>
      </w:r>
      <w:r w:rsidR="00773E8B">
        <w:rPr>
          <w:rFonts w:hint="eastAsia"/>
          <w:sz w:val="24"/>
          <w:szCs w:val="32"/>
        </w:rPr>
        <w:t>执行驾驶员发出的控制指令</w:t>
      </w:r>
      <w:r w:rsidR="00ED4986">
        <w:rPr>
          <w:rFonts w:hint="eastAsia"/>
          <w:sz w:val="24"/>
          <w:szCs w:val="32"/>
        </w:rPr>
        <w:t>。而</w:t>
      </w:r>
      <w:r w:rsidR="00E30AB5">
        <w:rPr>
          <w:rFonts w:hint="eastAsia"/>
          <w:sz w:val="24"/>
          <w:szCs w:val="32"/>
        </w:rPr>
        <w:t>停车</w:t>
      </w:r>
      <w:r w:rsidR="00ED4986">
        <w:rPr>
          <w:rFonts w:hint="eastAsia"/>
          <w:sz w:val="24"/>
          <w:szCs w:val="32"/>
        </w:rPr>
        <w:t>的另一情况为倒车结束，此时车尾与障碍物距离过近，驾驶员可确认停止倒车，</w:t>
      </w:r>
      <w:r w:rsidR="003A6072">
        <w:rPr>
          <w:rFonts w:hint="eastAsia"/>
          <w:sz w:val="24"/>
          <w:szCs w:val="32"/>
        </w:rPr>
        <w:t>此时</w:t>
      </w:r>
      <w:r w:rsidR="00ED4986">
        <w:rPr>
          <w:rFonts w:hint="eastAsia"/>
          <w:sz w:val="24"/>
          <w:szCs w:val="32"/>
        </w:rPr>
        <w:t>倒车正式结束。</w:t>
      </w:r>
    </w:p>
    <w:p w14:paraId="4EB9106F" w14:textId="77777777" w:rsidR="00952759" w:rsidRPr="00D373EB" w:rsidRDefault="00952759" w:rsidP="007A1FC5">
      <w:pPr>
        <w:spacing w:beforeLines="50" w:before="156" w:afterLines="50" w:after="156" w:line="312" w:lineRule="auto"/>
        <w:rPr>
          <w:rFonts w:ascii="黑体" w:eastAsia="黑体" w:hAnsi="Arial"/>
          <w:bCs/>
          <w:sz w:val="30"/>
          <w:szCs w:val="30"/>
        </w:rPr>
      </w:pPr>
      <w:r w:rsidRPr="00D373EB">
        <w:rPr>
          <w:rFonts w:ascii="黑体" w:eastAsia="黑体" w:hAnsi="Arial" w:hint="eastAsia"/>
          <w:bCs/>
          <w:sz w:val="30"/>
          <w:szCs w:val="30"/>
        </w:rPr>
        <w:lastRenderedPageBreak/>
        <w:t>3.</w:t>
      </w:r>
      <w:r w:rsidR="00225965">
        <w:rPr>
          <w:rFonts w:ascii="黑体" w:eastAsia="黑体" w:hAnsi="Arial" w:hint="eastAsia"/>
          <w:bCs/>
          <w:sz w:val="30"/>
          <w:szCs w:val="30"/>
        </w:rPr>
        <w:t>3</w:t>
      </w:r>
      <w:r w:rsidRPr="00D373EB">
        <w:rPr>
          <w:rFonts w:ascii="黑体" w:eastAsia="黑体" w:hAnsi="Arial" w:hint="eastAsia"/>
          <w:bCs/>
          <w:sz w:val="30"/>
          <w:szCs w:val="30"/>
        </w:rPr>
        <w:t xml:space="preserve"> 系统</w:t>
      </w:r>
      <w:bookmarkEnd w:id="125"/>
      <w:bookmarkEnd w:id="126"/>
      <w:bookmarkEnd w:id="127"/>
      <w:bookmarkEnd w:id="128"/>
      <w:r w:rsidR="00225965">
        <w:rPr>
          <w:rFonts w:ascii="黑体" w:eastAsia="黑体" w:hAnsi="Arial" w:hint="eastAsia"/>
          <w:bCs/>
          <w:sz w:val="30"/>
          <w:szCs w:val="30"/>
        </w:rPr>
        <w:t>运行流程图</w:t>
      </w:r>
    </w:p>
    <w:p w14:paraId="2CB8615F" w14:textId="77777777" w:rsidR="007E0699" w:rsidRDefault="007E0699" w:rsidP="006D18DE">
      <w:pPr>
        <w:pStyle w:val="3"/>
        <w:spacing w:beforeLines="50" w:before="156" w:afterLines="50" w:after="156" w:line="480" w:lineRule="auto"/>
        <w:rPr>
          <w:rFonts w:ascii="黑体" w:eastAsia="黑体"/>
          <w:b w:val="0"/>
          <w:sz w:val="28"/>
          <w:szCs w:val="28"/>
        </w:rPr>
      </w:pPr>
      <w:bookmarkStart w:id="133" w:name="_Toc197307068"/>
      <w:bookmarkStart w:id="134" w:name="_Toc198646039"/>
      <w:bookmarkStart w:id="135" w:name="_Toc35089296"/>
      <w:bookmarkStart w:id="136" w:name="_Toc35089490"/>
      <w:bookmarkStart w:id="137" w:name="_Toc35120709"/>
      <w:r>
        <w:rPr>
          <w:rFonts w:ascii="黑体" w:eastAsia="黑体" w:hint="eastAsia"/>
          <w:b w:val="0"/>
          <w:sz w:val="28"/>
          <w:szCs w:val="28"/>
        </w:rPr>
        <w:t>3.</w:t>
      </w:r>
      <w:r w:rsidR="008F0D7F">
        <w:rPr>
          <w:rFonts w:ascii="黑体" w:eastAsia="黑体" w:hint="eastAsia"/>
          <w:b w:val="0"/>
          <w:sz w:val="28"/>
          <w:szCs w:val="28"/>
        </w:rPr>
        <w:t>3</w:t>
      </w:r>
      <w:r>
        <w:rPr>
          <w:rFonts w:ascii="黑体" w:eastAsia="黑体" w:hint="eastAsia"/>
          <w:b w:val="0"/>
          <w:sz w:val="28"/>
          <w:szCs w:val="28"/>
        </w:rPr>
        <w:t>.</w:t>
      </w:r>
      <w:r w:rsidR="00E82684">
        <w:rPr>
          <w:rFonts w:ascii="黑体" w:eastAsia="黑体" w:hint="eastAsia"/>
          <w:b w:val="0"/>
          <w:sz w:val="28"/>
          <w:szCs w:val="28"/>
        </w:rPr>
        <w:t>1</w:t>
      </w:r>
      <w:r>
        <w:rPr>
          <w:rFonts w:ascii="黑体" w:eastAsia="黑体" w:hint="eastAsia"/>
          <w:b w:val="0"/>
          <w:sz w:val="28"/>
          <w:szCs w:val="28"/>
        </w:rPr>
        <w:t xml:space="preserve"> </w:t>
      </w:r>
      <w:r w:rsidR="00135AAA">
        <w:rPr>
          <w:rFonts w:ascii="黑体" w:eastAsia="黑体" w:hint="eastAsia"/>
          <w:b w:val="0"/>
          <w:sz w:val="28"/>
          <w:szCs w:val="28"/>
        </w:rPr>
        <w:t>倒车雷达</w:t>
      </w:r>
      <w:r w:rsidR="00CD588D">
        <w:rPr>
          <w:rFonts w:ascii="黑体" w:eastAsia="黑体" w:hint="eastAsia"/>
          <w:b w:val="0"/>
          <w:sz w:val="28"/>
          <w:szCs w:val="28"/>
        </w:rPr>
        <w:t>系统运行</w:t>
      </w:r>
      <w:r>
        <w:rPr>
          <w:rFonts w:ascii="黑体" w:eastAsia="黑体" w:hint="eastAsia"/>
          <w:b w:val="0"/>
          <w:sz w:val="28"/>
          <w:szCs w:val="28"/>
        </w:rPr>
        <w:t>流程图</w:t>
      </w:r>
      <w:bookmarkEnd w:id="133"/>
      <w:bookmarkEnd w:id="134"/>
      <w:bookmarkEnd w:id="135"/>
      <w:bookmarkEnd w:id="136"/>
      <w:bookmarkEnd w:id="137"/>
    </w:p>
    <w:p w14:paraId="387C3455" w14:textId="5FF21B7C" w:rsidR="00180CC7" w:rsidRDefault="00BB2420" w:rsidP="00B23684">
      <w:pPr>
        <w:spacing w:line="312" w:lineRule="auto"/>
        <w:ind w:firstLineChars="200" w:firstLine="480"/>
        <w:rPr>
          <w:sz w:val="24"/>
        </w:rPr>
      </w:pPr>
      <w:r>
        <w:rPr>
          <w:rFonts w:hint="eastAsia"/>
          <w:sz w:val="24"/>
        </w:rPr>
        <w:t>在倒车开始时，由超声波测量距离并给予驾驶员提示，而在测量到距离障碍物的距离过紧到达危险阈值后，由系统强行制动保证车辆和人身安全。而驾驶员意识到</w:t>
      </w:r>
      <w:r w:rsidR="00EE1392">
        <w:rPr>
          <w:rFonts w:hint="eastAsia"/>
          <w:sz w:val="24"/>
        </w:rPr>
        <w:t>倒车结束后</w:t>
      </w:r>
      <w:r>
        <w:rPr>
          <w:rFonts w:hint="eastAsia"/>
          <w:sz w:val="24"/>
        </w:rPr>
        <w:t>，可手动解除</w:t>
      </w:r>
      <w:r w:rsidR="0054755B">
        <w:rPr>
          <w:rFonts w:hint="eastAsia"/>
          <w:sz w:val="24"/>
        </w:rPr>
        <w:t>倒车，</w:t>
      </w:r>
      <w:r>
        <w:rPr>
          <w:rFonts w:hint="eastAsia"/>
          <w:sz w:val="24"/>
        </w:rPr>
        <w:t>退出倒车模式</w:t>
      </w:r>
      <w:r w:rsidR="00E0456D">
        <w:rPr>
          <w:rFonts w:hint="eastAsia"/>
          <w:sz w:val="24"/>
        </w:rPr>
        <w:t>。</w:t>
      </w:r>
      <w:r w:rsidR="00BE2613">
        <w:rPr>
          <w:rFonts w:hint="eastAsia"/>
          <w:sz w:val="24"/>
        </w:rPr>
        <w:t>待到下次倒车开始时，驾驶员可以选择是否开启倒车雷达</w:t>
      </w:r>
      <w:r w:rsidR="0028579F">
        <w:rPr>
          <w:rFonts w:hint="eastAsia"/>
          <w:sz w:val="24"/>
        </w:rPr>
        <w:t>。</w:t>
      </w:r>
      <w:r w:rsidR="00A20B35">
        <w:rPr>
          <w:rFonts w:hint="eastAsia"/>
          <w:sz w:val="24"/>
        </w:rPr>
        <w:t>在驾驶员正常驾驶</w:t>
      </w:r>
      <w:r w:rsidR="00E870B1">
        <w:rPr>
          <w:rFonts w:hint="eastAsia"/>
          <w:sz w:val="24"/>
        </w:rPr>
        <w:t>的</w:t>
      </w:r>
      <w:r w:rsidR="00A20B35">
        <w:rPr>
          <w:rFonts w:hint="eastAsia"/>
          <w:sz w:val="24"/>
        </w:rPr>
        <w:t>情况</w:t>
      </w:r>
      <w:r w:rsidR="00E870B1">
        <w:rPr>
          <w:rFonts w:hint="eastAsia"/>
          <w:sz w:val="24"/>
        </w:rPr>
        <w:t>下</w:t>
      </w:r>
      <w:r w:rsidR="00A20B35">
        <w:rPr>
          <w:rFonts w:hint="eastAsia"/>
          <w:sz w:val="24"/>
        </w:rPr>
        <w:t>和驾驶员不开启倒车雷达</w:t>
      </w:r>
      <w:r w:rsidR="00FB76E0">
        <w:rPr>
          <w:rFonts w:hint="eastAsia"/>
          <w:sz w:val="24"/>
        </w:rPr>
        <w:t>的情况下</w:t>
      </w:r>
      <w:r w:rsidR="00A20B35">
        <w:rPr>
          <w:rFonts w:hint="eastAsia"/>
          <w:sz w:val="24"/>
        </w:rPr>
        <w:t>，</w:t>
      </w:r>
      <w:r>
        <w:rPr>
          <w:rFonts w:hint="eastAsia"/>
          <w:sz w:val="24"/>
        </w:rPr>
        <w:t>系统将关闭倒车雷达的超声波模块和制动中断等功能</w:t>
      </w:r>
      <w:r w:rsidR="00920EFC">
        <w:rPr>
          <w:rFonts w:hint="eastAsia"/>
          <w:sz w:val="24"/>
        </w:rPr>
        <w:t>。一方面，</w:t>
      </w:r>
      <w:r>
        <w:rPr>
          <w:rFonts w:hint="eastAsia"/>
          <w:sz w:val="24"/>
        </w:rPr>
        <w:t>降低系统功耗，节约资源保护环境；另一方面，在正常驾驶的过程中，难免遇到堵车等情形，而不关闭倒车系统的话，可能会造成车辆的意外停车现象，带来</w:t>
      </w:r>
      <w:r w:rsidR="009844D6">
        <w:rPr>
          <w:rFonts w:hint="eastAsia"/>
          <w:sz w:val="24"/>
        </w:rPr>
        <w:t>潜在的</w:t>
      </w:r>
      <w:r>
        <w:rPr>
          <w:rFonts w:hint="eastAsia"/>
          <w:sz w:val="24"/>
        </w:rPr>
        <w:t>交通隐患。因此只有确认进入倒车模式时才开启超声测距功能，而在倒车结束后需要关闭超声测距功能。</w:t>
      </w:r>
      <w:r w:rsidR="00AA542E">
        <w:rPr>
          <w:rFonts w:hint="eastAsia"/>
          <w:sz w:val="24"/>
        </w:rPr>
        <w:t>根据对系统功能的分析，得到车辆紧急制动时的运行流程图，</w:t>
      </w:r>
      <w:r w:rsidR="00AA542E" w:rsidRPr="00630287">
        <w:rPr>
          <w:rFonts w:hint="eastAsia"/>
          <w:sz w:val="24"/>
        </w:rPr>
        <w:t>如图</w:t>
      </w:r>
      <w:r w:rsidR="00AA542E" w:rsidRPr="00630287">
        <w:rPr>
          <w:rFonts w:hint="eastAsia"/>
          <w:sz w:val="24"/>
        </w:rPr>
        <w:t>3.2</w:t>
      </w:r>
      <w:r w:rsidR="00AA542E" w:rsidRPr="00630287">
        <w:rPr>
          <w:rFonts w:hint="eastAsia"/>
          <w:sz w:val="24"/>
        </w:rPr>
        <w:t>所示</w:t>
      </w:r>
      <w:r w:rsidR="00AA542E">
        <w:rPr>
          <w:rFonts w:hint="eastAsia"/>
          <w:sz w:val="24"/>
        </w:rPr>
        <w:t>。</w:t>
      </w:r>
    </w:p>
    <w:p w14:paraId="154231CE" w14:textId="13A573B0" w:rsidR="005D7480" w:rsidRDefault="004950E0" w:rsidP="00942CCD">
      <w:pPr>
        <w:spacing w:line="312" w:lineRule="auto"/>
        <w:jc w:val="center"/>
      </w:pPr>
      <w:r>
        <w:rPr>
          <w:noProof/>
        </w:rPr>
        <w:drawing>
          <wp:inline distT="0" distB="0" distL="0" distR="0" wp14:anchorId="093D4FCF" wp14:editId="542D0A60">
            <wp:extent cx="4279708" cy="3448050"/>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90063" cy="3456393"/>
                    </a:xfrm>
                    <a:prstGeom prst="rect">
                      <a:avLst/>
                    </a:prstGeom>
                    <a:noFill/>
                    <a:ln>
                      <a:noFill/>
                    </a:ln>
                  </pic:spPr>
                </pic:pic>
              </a:graphicData>
            </a:graphic>
          </wp:inline>
        </w:drawing>
      </w:r>
    </w:p>
    <w:p w14:paraId="277D786A" w14:textId="0E126E26" w:rsidR="00630287" w:rsidRDefault="00630287" w:rsidP="00630287">
      <w:pPr>
        <w:spacing w:line="312" w:lineRule="auto"/>
        <w:jc w:val="center"/>
        <w:rPr>
          <w:szCs w:val="21"/>
        </w:rPr>
      </w:pPr>
      <w:bookmarkStart w:id="138" w:name="_Toc197307065"/>
      <w:bookmarkStart w:id="139" w:name="_Toc198646038"/>
      <w:bookmarkStart w:id="140" w:name="_Toc35089295"/>
      <w:bookmarkStart w:id="141" w:name="_Toc35089489"/>
      <w:r w:rsidRPr="001722E9">
        <w:rPr>
          <w:rFonts w:hint="eastAsia"/>
          <w:szCs w:val="21"/>
        </w:rPr>
        <w:t>图</w:t>
      </w:r>
      <w:r>
        <w:rPr>
          <w:rFonts w:hint="eastAsia"/>
          <w:szCs w:val="21"/>
        </w:rPr>
        <w:t>3.</w:t>
      </w:r>
      <w:r w:rsidR="006A056D">
        <w:rPr>
          <w:rFonts w:hint="eastAsia"/>
          <w:szCs w:val="21"/>
        </w:rPr>
        <w:t>2</w:t>
      </w:r>
      <w:r>
        <w:rPr>
          <w:szCs w:val="21"/>
        </w:rPr>
        <w:t xml:space="preserve"> </w:t>
      </w:r>
      <w:r>
        <w:rPr>
          <w:rFonts w:hint="eastAsia"/>
          <w:szCs w:val="21"/>
        </w:rPr>
        <w:t>系统制动流程图</w:t>
      </w:r>
    </w:p>
    <w:p w14:paraId="7418519D" w14:textId="07D8BEF4" w:rsidR="00742163" w:rsidRPr="000D75DC" w:rsidRDefault="00742163" w:rsidP="000D75DC">
      <w:pPr>
        <w:spacing w:line="312" w:lineRule="auto"/>
        <w:ind w:firstLineChars="200" w:firstLine="480"/>
        <w:rPr>
          <w:sz w:val="24"/>
        </w:rPr>
      </w:pPr>
      <w:r>
        <w:rPr>
          <w:rFonts w:hint="eastAsia"/>
          <w:sz w:val="24"/>
        </w:rPr>
        <w:t>此外需要格外注意的是，倒车时的</w:t>
      </w:r>
      <w:r w:rsidR="00B15398">
        <w:rPr>
          <w:rFonts w:hint="eastAsia"/>
          <w:sz w:val="24"/>
        </w:rPr>
        <w:t>车辆</w:t>
      </w:r>
      <w:r>
        <w:rPr>
          <w:rFonts w:hint="eastAsia"/>
          <w:sz w:val="24"/>
        </w:rPr>
        <w:t>行驶速度会远远低于正常驾驶的速度</w:t>
      </w:r>
      <w:r w:rsidR="00FB6DE5">
        <w:rPr>
          <w:rFonts w:hint="eastAsia"/>
          <w:sz w:val="24"/>
        </w:rPr>
        <w:t>以保证倒车安全。</w:t>
      </w:r>
      <w:r>
        <w:rPr>
          <w:rFonts w:hint="eastAsia"/>
          <w:sz w:val="24"/>
        </w:rPr>
        <w:t>因此在进入倒车模式时会利用</w:t>
      </w:r>
      <w:r>
        <w:rPr>
          <w:rFonts w:hint="eastAsia"/>
          <w:sz w:val="24"/>
        </w:rPr>
        <w:t>PWM</w:t>
      </w:r>
      <w:r>
        <w:rPr>
          <w:rFonts w:hint="eastAsia"/>
          <w:sz w:val="24"/>
        </w:rPr>
        <w:t>（</w:t>
      </w:r>
      <w:r w:rsidRPr="00933199">
        <w:rPr>
          <w:sz w:val="24"/>
        </w:rPr>
        <w:t>Pulse width modulation</w:t>
      </w:r>
      <w:r>
        <w:rPr>
          <w:rFonts w:hint="eastAsia"/>
          <w:sz w:val="24"/>
        </w:rPr>
        <w:t>）</w:t>
      </w:r>
      <w:r w:rsidR="00A238E0">
        <w:rPr>
          <w:rFonts w:hint="eastAsia"/>
          <w:sz w:val="24"/>
        </w:rPr>
        <w:t>技术</w:t>
      </w:r>
      <w:r>
        <w:rPr>
          <w:rFonts w:hint="eastAsia"/>
          <w:sz w:val="24"/>
        </w:rPr>
        <w:t>将车辆的行驶速度调制到低档；与此同时，</w:t>
      </w:r>
      <w:r w:rsidR="00FD2D82">
        <w:rPr>
          <w:rFonts w:hint="eastAsia"/>
          <w:sz w:val="24"/>
        </w:rPr>
        <w:t>尽管车辆在低速移动，</w:t>
      </w:r>
      <w:r w:rsidR="00882F8F">
        <w:rPr>
          <w:rFonts w:hint="eastAsia"/>
          <w:sz w:val="24"/>
        </w:rPr>
        <w:t>但</w:t>
      </w:r>
      <w:r>
        <w:rPr>
          <w:rFonts w:hint="eastAsia"/>
          <w:sz w:val="24"/>
        </w:rPr>
        <w:t>当车</w:t>
      </w:r>
      <w:r w:rsidR="00E6734E">
        <w:rPr>
          <w:rFonts w:hint="eastAsia"/>
          <w:sz w:val="24"/>
        </w:rPr>
        <w:t>尾</w:t>
      </w:r>
      <w:r>
        <w:rPr>
          <w:rFonts w:hint="eastAsia"/>
          <w:sz w:val="24"/>
        </w:rPr>
        <w:t>距离障碍物越近则认为越危险，当达到某危险阈值时，系统应立刻紧急制动，停止此时的倒车行为</w:t>
      </w:r>
      <w:r w:rsidRPr="00B73253">
        <w:rPr>
          <w:rFonts w:hint="eastAsia"/>
          <w:sz w:val="24"/>
        </w:rPr>
        <w:t>。经查阅文献，将实体车辆的车速和安全</w:t>
      </w:r>
      <w:r>
        <w:rPr>
          <w:rFonts w:hint="eastAsia"/>
          <w:sz w:val="24"/>
        </w:rPr>
        <w:t>距离</w:t>
      </w:r>
      <w:r w:rsidRPr="00B73253">
        <w:rPr>
          <w:rFonts w:hint="eastAsia"/>
          <w:sz w:val="24"/>
        </w:rPr>
        <w:t>阈值映射到模型</w:t>
      </w:r>
      <w:r w:rsidRPr="00B73253">
        <w:rPr>
          <w:rFonts w:hint="eastAsia"/>
          <w:sz w:val="24"/>
        </w:rPr>
        <w:lastRenderedPageBreak/>
        <w:t>车辆，得到安全的倒车车速</w:t>
      </w:r>
      <w:r w:rsidRPr="00C0105E">
        <w:rPr>
          <w:rFonts w:hint="eastAsia"/>
          <w:sz w:val="24"/>
          <w:vertAlign w:val="superscript"/>
        </w:rPr>
        <w:t>[</w:t>
      </w:r>
      <w:r w:rsidRPr="00C0105E">
        <w:rPr>
          <w:sz w:val="24"/>
          <w:vertAlign w:val="superscript"/>
        </w:rPr>
        <w:t>10]</w:t>
      </w:r>
      <w:r w:rsidRPr="00B73253">
        <w:rPr>
          <w:rFonts w:hint="eastAsia"/>
          <w:sz w:val="24"/>
        </w:rPr>
        <w:t>为</w:t>
      </w:r>
      <w:r w:rsidRPr="007E3025">
        <w:rPr>
          <w:rFonts w:hint="eastAsia"/>
          <w:sz w:val="24"/>
          <w:highlight w:val="yellow"/>
        </w:rPr>
        <w:t>2</w:t>
      </w:r>
      <w:r w:rsidRPr="007E3025">
        <w:rPr>
          <w:sz w:val="24"/>
          <w:highlight w:val="yellow"/>
        </w:rPr>
        <w:t>cm/s</w:t>
      </w:r>
      <w:r w:rsidRPr="007E3025">
        <w:rPr>
          <w:rFonts w:hint="eastAsia"/>
          <w:sz w:val="24"/>
          <w:highlight w:val="yellow"/>
        </w:rPr>
        <w:t>，距离障碍物的安全阈值</w:t>
      </w:r>
      <w:r w:rsidRPr="007E3025">
        <w:rPr>
          <w:rFonts w:hint="eastAsia"/>
          <w:sz w:val="24"/>
          <w:highlight w:val="yellow"/>
          <w:vertAlign w:val="superscript"/>
        </w:rPr>
        <w:t>[</w:t>
      </w:r>
      <w:r w:rsidRPr="007E3025">
        <w:rPr>
          <w:sz w:val="24"/>
          <w:highlight w:val="yellow"/>
          <w:vertAlign w:val="superscript"/>
        </w:rPr>
        <w:t>11]</w:t>
      </w:r>
      <w:r w:rsidRPr="007E3025">
        <w:rPr>
          <w:rFonts w:hint="eastAsia"/>
          <w:sz w:val="24"/>
          <w:highlight w:val="yellow"/>
        </w:rPr>
        <w:t>为</w:t>
      </w:r>
      <w:r w:rsidRPr="007E3025">
        <w:rPr>
          <w:rFonts w:hint="eastAsia"/>
          <w:sz w:val="24"/>
          <w:highlight w:val="yellow"/>
        </w:rPr>
        <w:t>1cm</w:t>
      </w:r>
      <w:r w:rsidRPr="007E3025">
        <w:rPr>
          <w:rFonts w:hint="eastAsia"/>
          <w:sz w:val="24"/>
          <w:highlight w:val="yellow"/>
        </w:rPr>
        <w:t>。</w:t>
      </w:r>
    </w:p>
    <w:p w14:paraId="1381466A" w14:textId="77777777" w:rsidR="007E0699" w:rsidRDefault="007E0699" w:rsidP="00B741BB">
      <w:pPr>
        <w:pStyle w:val="2"/>
        <w:spacing w:beforeLines="50" w:before="156" w:afterLines="50" w:after="156" w:line="480" w:lineRule="auto"/>
        <w:rPr>
          <w:rFonts w:ascii="黑体"/>
          <w:b w:val="0"/>
          <w:sz w:val="30"/>
          <w:szCs w:val="30"/>
        </w:rPr>
      </w:pPr>
      <w:bookmarkStart w:id="142" w:name="_Toc197307070"/>
      <w:bookmarkStart w:id="143" w:name="_Toc198646041"/>
      <w:bookmarkStart w:id="144" w:name="_Toc35089298"/>
      <w:bookmarkStart w:id="145" w:name="_Toc35089492"/>
      <w:bookmarkStart w:id="146" w:name="_Toc35120712"/>
      <w:bookmarkEnd w:id="138"/>
      <w:bookmarkEnd w:id="139"/>
      <w:bookmarkEnd w:id="140"/>
      <w:bookmarkEnd w:id="141"/>
      <w:r w:rsidRPr="00B741BB">
        <w:rPr>
          <w:rFonts w:ascii="黑体" w:hint="eastAsia"/>
          <w:b w:val="0"/>
          <w:sz w:val="30"/>
          <w:szCs w:val="30"/>
        </w:rPr>
        <w:t>3.</w:t>
      </w:r>
      <w:r w:rsidR="002C0843">
        <w:rPr>
          <w:rFonts w:ascii="黑体" w:hint="eastAsia"/>
          <w:b w:val="0"/>
          <w:sz w:val="30"/>
          <w:szCs w:val="30"/>
        </w:rPr>
        <w:t>5</w:t>
      </w:r>
      <w:r w:rsidRPr="00B741BB">
        <w:rPr>
          <w:rFonts w:ascii="黑体" w:hint="eastAsia"/>
          <w:b w:val="0"/>
          <w:sz w:val="30"/>
          <w:szCs w:val="30"/>
        </w:rPr>
        <w:t>系统详细设计</w:t>
      </w:r>
      <w:bookmarkEnd w:id="142"/>
      <w:bookmarkEnd w:id="143"/>
      <w:bookmarkEnd w:id="144"/>
      <w:bookmarkEnd w:id="145"/>
      <w:bookmarkEnd w:id="146"/>
    </w:p>
    <w:p w14:paraId="6177040F" w14:textId="77777777" w:rsidR="00693432" w:rsidRPr="004916D0" w:rsidRDefault="00693432" w:rsidP="004916D0">
      <w:pPr>
        <w:pStyle w:val="3"/>
        <w:spacing w:beforeLines="50" w:before="156" w:afterLines="50" w:after="156" w:line="480" w:lineRule="auto"/>
        <w:rPr>
          <w:rFonts w:ascii="黑体" w:eastAsia="黑体"/>
          <w:b w:val="0"/>
          <w:sz w:val="28"/>
          <w:szCs w:val="28"/>
        </w:rPr>
      </w:pPr>
      <w:bookmarkStart w:id="147" w:name="_Toc35089299"/>
      <w:bookmarkStart w:id="148" w:name="_Toc35089493"/>
      <w:bookmarkStart w:id="149" w:name="_Toc35120713"/>
      <w:r>
        <w:rPr>
          <w:rFonts w:ascii="黑体" w:eastAsia="黑体" w:hint="eastAsia"/>
          <w:b w:val="0"/>
          <w:sz w:val="28"/>
          <w:szCs w:val="28"/>
        </w:rPr>
        <w:t>3.</w:t>
      </w:r>
      <w:r w:rsidR="002C0843">
        <w:rPr>
          <w:rFonts w:ascii="黑体" w:eastAsia="黑体" w:hint="eastAsia"/>
          <w:b w:val="0"/>
          <w:sz w:val="28"/>
          <w:szCs w:val="28"/>
        </w:rPr>
        <w:t>5</w:t>
      </w:r>
      <w:r>
        <w:rPr>
          <w:rFonts w:ascii="黑体" w:eastAsia="黑体" w:hint="eastAsia"/>
          <w:b w:val="0"/>
          <w:sz w:val="28"/>
          <w:szCs w:val="28"/>
        </w:rPr>
        <w:t>.</w:t>
      </w:r>
      <w:r w:rsidR="004916D0">
        <w:rPr>
          <w:rFonts w:ascii="黑体" w:eastAsia="黑体" w:hint="eastAsia"/>
          <w:b w:val="0"/>
          <w:sz w:val="28"/>
          <w:szCs w:val="28"/>
        </w:rPr>
        <w:t>1</w:t>
      </w:r>
      <w:r w:rsidR="00443BE6">
        <w:rPr>
          <w:rFonts w:ascii="黑体" w:eastAsia="黑体" w:hint="eastAsia"/>
          <w:b w:val="0"/>
          <w:sz w:val="28"/>
          <w:szCs w:val="28"/>
        </w:rPr>
        <w:t>车辆行驶</w:t>
      </w:r>
      <w:r w:rsidR="00E661DD">
        <w:rPr>
          <w:rFonts w:ascii="黑体" w:eastAsia="黑体" w:hint="eastAsia"/>
          <w:b w:val="0"/>
          <w:sz w:val="28"/>
          <w:szCs w:val="28"/>
        </w:rPr>
        <w:t>功能设计</w:t>
      </w:r>
      <w:bookmarkEnd w:id="147"/>
      <w:bookmarkEnd w:id="148"/>
      <w:bookmarkEnd w:id="149"/>
    </w:p>
    <w:p w14:paraId="2DE38C17" w14:textId="22A01E1F" w:rsidR="00BB6C9E" w:rsidRDefault="00B7381C" w:rsidP="00146551">
      <w:pPr>
        <w:spacing w:line="312" w:lineRule="auto"/>
        <w:ind w:firstLineChars="200" w:firstLine="480"/>
        <w:rPr>
          <w:sz w:val="24"/>
        </w:rPr>
      </w:pPr>
      <w:r>
        <w:rPr>
          <w:rFonts w:hint="eastAsia"/>
          <w:sz w:val="24"/>
        </w:rPr>
        <w:t>倒车雷达系统中</w:t>
      </w:r>
      <w:r w:rsidR="00CB17F6">
        <w:rPr>
          <w:rFonts w:hint="eastAsia"/>
          <w:sz w:val="24"/>
        </w:rPr>
        <w:t>最</w:t>
      </w:r>
      <w:r>
        <w:rPr>
          <w:rFonts w:hint="eastAsia"/>
          <w:sz w:val="24"/>
        </w:rPr>
        <w:t>基础</w:t>
      </w:r>
      <w:r w:rsidR="00CB17F6">
        <w:rPr>
          <w:rFonts w:hint="eastAsia"/>
          <w:sz w:val="24"/>
        </w:rPr>
        <w:t>的</w:t>
      </w:r>
      <w:r w:rsidR="00D1304A">
        <w:rPr>
          <w:rFonts w:hint="eastAsia"/>
          <w:sz w:val="24"/>
        </w:rPr>
        <w:t>功能</w:t>
      </w:r>
      <w:r>
        <w:rPr>
          <w:rFonts w:hint="eastAsia"/>
          <w:sz w:val="24"/>
        </w:rPr>
        <w:t>为</w:t>
      </w:r>
      <w:r w:rsidR="001E474F">
        <w:rPr>
          <w:rFonts w:hint="eastAsia"/>
          <w:sz w:val="24"/>
        </w:rPr>
        <w:t>驾驶员驾驶</w:t>
      </w:r>
      <w:r w:rsidR="002A7B8A">
        <w:rPr>
          <w:rFonts w:hint="eastAsia"/>
          <w:sz w:val="24"/>
        </w:rPr>
        <w:t>车辆</w:t>
      </w:r>
      <w:r w:rsidR="001E474F">
        <w:rPr>
          <w:rFonts w:hint="eastAsia"/>
          <w:sz w:val="24"/>
        </w:rPr>
        <w:t>进行前进、后退、转向等</w:t>
      </w:r>
      <w:r w:rsidR="003D4379">
        <w:rPr>
          <w:rFonts w:hint="eastAsia"/>
          <w:sz w:val="24"/>
        </w:rPr>
        <w:t>车辆</w:t>
      </w:r>
      <w:r w:rsidR="001E474F">
        <w:rPr>
          <w:rFonts w:hint="eastAsia"/>
          <w:sz w:val="24"/>
        </w:rPr>
        <w:t>移动功能。</w:t>
      </w:r>
      <w:r w:rsidR="00D77BE5">
        <w:rPr>
          <w:rFonts w:hint="eastAsia"/>
          <w:sz w:val="24"/>
        </w:rPr>
        <w:t>因此，首先需要</w:t>
      </w:r>
      <w:r w:rsidR="007724A9">
        <w:rPr>
          <w:rFonts w:hint="eastAsia"/>
          <w:sz w:val="24"/>
        </w:rPr>
        <w:t>完成</w:t>
      </w:r>
      <w:r w:rsidR="006E1978" w:rsidRPr="00146551">
        <w:rPr>
          <w:sz w:val="24"/>
        </w:rPr>
        <w:t>Arduino</w:t>
      </w:r>
      <w:r w:rsidR="006E1978" w:rsidRPr="00146551">
        <w:rPr>
          <w:sz w:val="24"/>
        </w:rPr>
        <w:t>控制直流电机</w:t>
      </w:r>
      <w:r w:rsidR="00B3003B">
        <w:rPr>
          <w:rFonts w:hint="eastAsia"/>
          <w:sz w:val="24"/>
        </w:rPr>
        <w:t>实现</w:t>
      </w:r>
      <w:r w:rsidR="006E1978" w:rsidRPr="00146551">
        <w:rPr>
          <w:sz w:val="24"/>
        </w:rPr>
        <w:t>正反转</w:t>
      </w:r>
      <w:r w:rsidR="00E777E6">
        <w:rPr>
          <w:rFonts w:hint="eastAsia"/>
          <w:sz w:val="24"/>
        </w:rPr>
        <w:t>的设计</w:t>
      </w:r>
      <w:r w:rsidR="006E1978" w:rsidRPr="00146551">
        <w:rPr>
          <w:sz w:val="24"/>
        </w:rPr>
        <w:t>。</w:t>
      </w:r>
      <w:r w:rsidR="00156753">
        <w:rPr>
          <w:rFonts w:hint="eastAsia"/>
          <w:sz w:val="24"/>
        </w:rPr>
        <w:t>从物理角度出发，当</w:t>
      </w:r>
      <w:r w:rsidR="001B549A">
        <w:rPr>
          <w:rFonts w:hint="eastAsia"/>
          <w:sz w:val="24"/>
        </w:rPr>
        <w:t>左右两侧的</w:t>
      </w:r>
      <w:r w:rsidR="00156753">
        <w:rPr>
          <w:rFonts w:hint="eastAsia"/>
          <w:sz w:val="24"/>
        </w:rPr>
        <w:t>两个车轮同时向前旋转时，</w:t>
      </w:r>
      <w:r w:rsidR="005F69EB">
        <w:rPr>
          <w:rFonts w:hint="eastAsia"/>
          <w:sz w:val="24"/>
        </w:rPr>
        <w:t>车辆</w:t>
      </w:r>
      <w:r w:rsidR="00156753">
        <w:rPr>
          <w:rFonts w:hint="eastAsia"/>
          <w:sz w:val="24"/>
        </w:rPr>
        <w:t>会前进；</w:t>
      </w:r>
      <w:r w:rsidR="00634CFC">
        <w:rPr>
          <w:rFonts w:hint="eastAsia"/>
          <w:sz w:val="24"/>
        </w:rPr>
        <w:t>当两个车轮同时向后旋转时，</w:t>
      </w:r>
      <w:r w:rsidR="005F69EB">
        <w:rPr>
          <w:rFonts w:hint="eastAsia"/>
          <w:sz w:val="24"/>
        </w:rPr>
        <w:t>车辆</w:t>
      </w:r>
      <w:r w:rsidR="00634CFC">
        <w:rPr>
          <w:rFonts w:hint="eastAsia"/>
          <w:sz w:val="24"/>
        </w:rPr>
        <w:t>会后退；</w:t>
      </w:r>
      <w:r w:rsidR="00877B68">
        <w:rPr>
          <w:rFonts w:hint="eastAsia"/>
          <w:sz w:val="24"/>
        </w:rPr>
        <w:t>可以</w:t>
      </w:r>
      <w:r w:rsidR="005C3CA1">
        <w:rPr>
          <w:rFonts w:hint="eastAsia"/>
          <w:sz w:val="24"/>
        </w:rPr>
        <w:t>推理出在</w:t>
      </w:r>
      <w:r w:rsidR="005F69EB">
        <w:rPr>
          <w:rFonts w:hint="eastAsia"/>
          <w:sz w:val="24"/>
        </w:rPr>
        <w:t>车辆</w:t>
      </w:r>
      <w:r w:rsidR="00877B68" w:rsidRPr="00241FE0">
        <w:rPr>
          <w:rFonts w:hint="eastAsia"/>
          <w:sz w:val="24"/>
        </w:rPr>
        <w:t>向</w:t>
      </w:r>
      <w:r w:rsidR="006613BF" w:rsidRPr="00241FE0">
        <w:rPr>
          <w:rFonts w:hint="eastAsia"/>
          <w:sz w:val="24"/>
        </w:rPr>
        <w:t>右</w:t>
      </w:r>
      <w:r w:rsidR="00877B68" w:rsidRPr="00241FE0">
        <w:rPr>
          <w:rFonts w:hint="eastAsia"/>
          <w:sz w:val="24"/>
        </w:rPr>
        <w:t>转向时，左侧车轮</w:t>
      </w:r>
      <w:r w:rsidR="008A3BDD">
        <w:rPr>
          <w:rFonts w:hint="eastAsia"/>
          <w:sz w:val="24"/>
        </w:rPr>
        <w:t>需要</w:t>
      </w:r>
      <w:r w:rsidR="00877B68" w:rsidRPr="00241FE0">
        <w:rPr>
          <w:rFonts w:hint="eastAsia"/>
          <w:sz w:val="24"/>
        </w:rPr>
        <w:t>向</w:t>
      </w:r>
      <w:r w:rsidR="00D20A82" w:rsidRPr="00241FE0">
        <w:rPr>
          <w:rFonts w:hint="eastAsia"/>
          <w:sz w:val="24"/>
        </w:rPr>
        <w:t>前</w:t>
      </w:r>
      <w:r w:rsidR="00877B68" w:rsidRPr="00241FE0">
        <w:rPr>
          <w:rFonts w:hint="eastAsia"/>
          <w:sz w:val="24"/>
        </w:rPr>
        <w:t>移动，右侧车轮</w:t>
      </w:r>
      <w:r w:rsidR="001923CA">
        <w:rPr>
          <w:rFonts w:hint="eastAsia"/>
          <w:sz w:val="24"/>
        </w:rPr>
        <w:t>需要</w:t>
      </w:r>
      <w:r w:rsidR="00877B68" w:rsidRPr="00241FE0">
        <w:rPr>
          <w:rFonts w:hint="eastAsia"/>
          <w:sz w:val="24"/>
        </w:rPr>
        <w:t>向</w:t>
      </w:r>
      <w:r w:rsidR="00D20A82" w:rsidRPr="00241FE0">
        <w:rPr>
          <w:rFonts w:hint="eastAsia"/>
          <w:sz w:val="24"/>
        </w:rPr>
        <w:t>后</w:t>
      </w:r>
      <w:r w:rsidR="00877B68" w:rsidRPr="00241FE0">
        <w:rPr>
          <w:rFonts w:hint="eastAsia"/>
          <w:sz w:val="24"/>
        </w:rPr>
        <w:t>移动</w:t>
      </w:r>
      <w:r w:rsidR="00D20A82" w:rsidRPr="00241FE0">
        <w:rPr>
          <w:rFonts w:hint="eastAsia"/>
          <w:sz w:val="24"/>
        </w:rPr>
        <w:t>，其中</w:t>
      </w:r>
      <w:r w:rsidR="009E4998">
        <w:rPr>
          <w:rFonts w:hint="eastAsia"/>
          <w:sz w:val="24"/>
        </w:rPr>
        <w:t>右</w:t>
      </w:r>
      <w:r w:rsidR="00D20A82" w:rsidRPr="00241FE0">
        <w:rPr>
          <w:rFonts w:hint="eastAsia"/>
          <w:sz w:val="24"/>
        </w:rPr>
        <w:t>转向的</w:t>
      </w:r>
      <w:r w:rsidR="00BB6C9E" w:rsidRPr="00241FE0">
        <w:rPr>
          <w:rFonts w:hint="eastAsia"/>
          <w:sz w:val="24"/>
        </w:rPr>
        <w:t>示意图如图</w:t>
      </w:r>
      <w:r w:rsidR="00270D34" w:rsidRPr="00241FE0">
        <w:rPr>
          <w:rFonts w:hint="eastAsia"/>
          <w:sz w:val="24"/>
        </w:rPr>
        <w:t>3.4</w:t>
      </w:r>
      <w:r w:rsidR="00BB6C9E" w:rsidRPr="00241FE0">
        <w:rPr>
          <w:rFonts w:hint="eastAsia"/>
          <w:sz w:val="24"/>
        </w:rPr>
        <w:t>所示。</w:t>
      </w:r>
    </w:p>
    <w:p w14:paraId="0D8223A1" w14:textId="5EAD592B" w:rsidR="00D20A82" w:rsidRDefault="004950E0" w:rsidP="00596935">
      <w:pPr>
        <w:spacing w:line="312" w:lineRule="auto"/>
        <w:jc w:val="center"/>
      </w:pPr>
      <w:r>
        <w:rPr>
          <w:noProof/>
        </w:rPr>
        <w:drawing>
          <wp:inline distT="0" distB="0" distL="0" distR="0" wp14:anchorId="102B5F8A" wp14:editId="2B3C9929">
            <wp:extent cx="4692045" cy="1828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706990" cy="1834625"/>
                    </a:xfrm>
                    <a:prstGeom prst="rect">
                      <a:avLst/>
                    </a:prstGeom>
                    <a:noFill/>
                    <a:ln>
                      <a:noFill/>
                    </a:ln>
                  </pic:spPr>
                </pic:pic>
              </a:graphicData>
            </a:graphic>
          </wp:inline>
        </w:drawing>
      </w:r>
    </w:p>
    <w:p w14:paraId="549D7FB9" w14:textId="77777777" w:rsidR="00596935" w:rsidRPr="00241FE0" w:rsidRDefault="00241FE0" w:rsidP="00241FE0">
      <w:pPr>
        <w:spacing w:line="312" w:lineRule="auto"/>
        <w:jc w:val="center"/>
        <w:rPr>
          <w:szCs w:val="21"/>
        </w:rPr>
      </w:pPr>
      <w:r w:rsidRPr="001722E9">
        <w:rPr>
          <w:rFonts w:hint="eastAsia"/>
          <w:szCs w:val="21"/>
        </w:rPr>
        <w:t>图</w:t>
      </w:r>
      <w:r>
        <w:rPr>
          <w:rFonts w:hint="eastAsia"/>
          <w:szCs w:val="21"/>
        </w:rPr>
        <w:t>3.4</w:t>
      </w:r>
      <w:r>
        <w:rPr>
          <w:szCs w:val="21"/>
        </w:rPr>
        <w:t xml:space="preserve"> </w:t>
      </w:r>
      <w:r>
        <w:rPr>
          <w:rFonts w:hint="eastAsia"/>
          <w:szCs w:val="21"/>
        </w:rPr>
        <w:t>右转向示意图</w:t>
      </w:r>
    </w:p>
    <w:p w14:paraId="3939CACD" w14:textId="67F5EABC" w:rsidR="006E1978" w:rsidRDefault="00757E25" w:rsidP="00AD2049">
      <w:pPr>
        <w:spacing w:line="312" w:lineRule="auto"/>
        <w:ind w:firstLineChars="200" w:firstLine="480"/>
        <w:rPr>
          <w:sz w:val="24"/>
        </w:rPr>
      </w:pPr>
      <w:r>
        <w:rPr>
          <w:rFonts w:hint="eastAsia"/>
          <w:sz w:val="24"/>
        </w:rPr>
        <w:t>同理，当左侧车轮向后转动，右侧车轮向前转动时，此时车身将向左转向</w:t>
      </w:r>
      <w:r w:rsidR="00771C7D">
        <w:rPr>
          <w:rFonts w:hint="eastAsia"/>
          <w:sz w:val="24"/>
        </w:rPr>
        <w:t>。</w:t>
      </w:r>
      <w:r w:rsidR="00CF6589">
        <w:rPr>
          <w:rFonts w:hint="eastAsia"/>
          <w:sz w:val="24"/>
        </w:rPr>
        <w:t>而</w:t>
      </w:r>
      <w:r w:rsidR="003C4731">
        <w:rPr>
          <w:rFonts w:hint="eastAsia"/>
          <w:sz w:val="24"/>
        </w:rPr>
        <w:t>在</w:t>
      </w:r>
      <w:r w:rsidR="00C66B8B">
        <w:rPr>
          <w:rFonts w:hint="eastAsia"/>
          <w:sz w:val="24"/>
        </w:rPr>
        <w:t>硬件</w:t>
      </w:r>
      <w:r w:rsidR="003C4731">
        <w:rPr>
          <w:rFonts w:hint="eastAsia"/>
          <w:sz w:val="24"/>
        </w:rPr>
        <w:t>层面，</w:t>
      </w:r>
      <w:r w:rsidR="00F24194">
        <w:rPr>
          <w:rFonts w:hint="eastAsia"/>
          <w:sz w:val="24"/>
        </w:rPr>
        <w:t>实现车轮的前向转动与后向转动的</w:t>
      </w:r>
      <w:r w:rsidR="001A4F9E">
        <w:rPr>
          <w:rFonts w:hint="eastAsia"/>
          <w:sz w:val="24"/>
        </w:rPr>
        <w:t>方式为更改</w:t>
      </w:r>
      <w:r w:rsidR="000A640D">
        <w:rPr>
          <w:rFonts w:hint="eastAsia"/>
          <w:sz w:val="24"/>
        </w:rPr>
        <w:t>电机两端电刷的正负</w:t>
      </w:r>
      <w:r w:rsidR="00BD5808">
        <w:rPr>
          <w:rFonts w:hint="eastAsia"/>
          <w:sz w:val="24"/>
        </w:rPr>
        <w:t>电压</w:t>
      </w:r>
      <w:r w:rsidR="000A640D">
        <w:rPr>
          <w:rFonts w:hint="eastAsia"/>
          <w:sz w:val="24"/>
        </w:rPr>
        <w:t>即可</w:t>
      </w:r>
      <w:r w:rsidR="00C66B8B">
        <w:rPr>
          <w:rFonts w:hint="eastAsia"/>
          <w:sz w:val="24"/>
        </w:rPr>
        <w:t>，</w:t>
      </w:r>
      <w:r w:rsidR="0048346C">
        <w:rPr>
          <w:rFonts w:hint="eastAsia"/>
          <w:sz w:val="24"/>
        </w:rPr>
        <w:t>最终对应到软件层面，</w:t>
      </w:r>
      <w:r w:rsidR="00BA3F96">
        <w:rPr>
          <w:rFonts w:hint="eastAsia"/>
          <w:sz w:val="24"/>
        </w:rPr>
        <w:t>更改车轮前后向转动的方式为</w:t>
      </w:r>
      <w:r w:rsidR="00870C1A">
        <w:rPr>
          <w:rFonts w:hint="eastAsia"/>
          <w:sz w:val="24"/>
        </w:rPr>
        <w:t>更改</w:t>
      </w:r>
      <w:r w:rsidR="00870C1A">
        <w:rPr>
          <w:rFonts w:hint="eastAsia"/>
          <w:sz w:val="24"/>
        </w:rPr>
        <w:t>L298N</w:t>
      </w:r>
      <w:r w:rsidR="003F6B44">
        <w:rPr>
          <w:rFonts w:hint="eastAsia"/>
          <w:sz w:val="24"/>
        </w:rPr>
        <w:t>的出口引脚的</w:t>
      </w:r>
      <w:r w:rsidR="00166C3A">
        <w:rPr>
          <w:rFonts w:hint="eastAsia"/>
          <w:sz w:val="24"/>
        </w:rPr>
        <w:t>电平</w:t>
      </w:r>
      <w:r w:rsidR="00FB1D50">
        <w:rPr>
          <w:rFonts w:hint="eastAsia"/>
          <w:sz w:val="24"/>
        </w:rPr>
        <w:t>。</w:t>
      </w:r>
      <w:r w:rsidR="00196249">
        <w:rPr>
          <w:rFonts w:hint="eastAsia"/>
          <w:sz w:val="24"/>
        </w:rPr>
        <w:t>将</w:t>
      </w:r>
      <w:r w:rsidR="00196249">
        <w:rPr>
          <w:rFonts w:hint="eastAsia"/>
          <w:sz w:val="24"/>
        </w:rPr>
        <w:t>Arduino</w:t>
      </w:r>
      <w:r w:rsidR="00196249">
        <w:rPr>
          <w:rFonts w:hint="eastAsia"/>
          <w:sz w:val="24"/>
        </w:rPr>
        <w:t>的四个引脚</w:t>
      </w:r>
      <w:r w:rsidR="00196249">
        <w:rPr>
          <w:rFonts w:hint="eastAsia"/>
          <w:sz w:val="24"/>
        </w:rPr>
        <w:t>5</w:t>
      </w:r>
      <w:r w:rsidR="00196249">
        <w:rPr>
          <w:rFonts w:hint="eastAsia"/>
          <w:sz w:val="24"/>
        </w:rPr>
        <w:t>，</w:t>
      </w:r>
      <w:r w:rsidR="00196249">
        <w:rPr>
          <w:rFonts w:hint="eastAsia"/>
          <w:sz w:val="24"/>
        </w:rPr>
        <w:t>6</w:t>
      </w:r>
      <w:r w:rsidR="00196249">
        <w:rPr>
          <w:rFonts w:hint="eastAsia"/>
          <w:sz w:val="24"/>
        </w:rPr>
        <w:t>，</w:t>
      </w:r>
      <w:r w:rsidR="00196249">
        <w:rPr>
          <w:rFonts w:hint="eastAsia"/>
          <w:sz w:val="24"/>
        </w:rPr>
        <w:t>9</w:t>
      </w:r>
      <w:r w:rsidR="00196249">
        <w:rPr>
          <w:rFonts w:hint="eastAsia"/>
          <w:sz w:val="24"/>
        </w:rPr>
        <w:t>，</w:t>
      </w:r>
      <w:r w:rsidR="00196249">
        <w:rPr>
          <w:rFonts w:hint="eastAsia"/>
          <w:sz w:val="24"/>
        </w:rPr>
        <w:t>10</w:t>
      </w:r>
      <w:r w:rsidR="00196249">
        <w:rPr>
          <w:rFonts w:hint="eastAsia"/>
          <w:sz w:val="24"/>
        </w:rPr>
        <w:t>接入</w:t>
      </w:r>
      <w:r w:rsidR="00196249">
        <w:rPr>
          <w:rFonts w:hint="eastAsia"/>
          <w:sz w:val="24"/>
        </w:rPr>
        <w:t>L298N</w:t>
      </w:r>
      <w:r w:rsidR="00196249">
        <w:rPr>
          <w:rFonts w:hint="eastAsia"/>
          <w:sz w:val="24"/>
        </w:rPr>
        <w:t>的</w:t>
      </w:r>
      <w:r w:rsidR="00432681">
        <w:rPr>
          <w:rFonts w:hint="eastAsia"/>
          <w:sz w:val="24"/>
        </w:rPr>
        <w:t>四个入口引脚</w:t>
      </w:r>
      <w:r w:rsidR="00EA4DDE">
        <w:rPr>
          <w:rFonts w:hint="eastAsia"/>
          <w:sz w:val="24"/>
        </w:rPr>
        <w:t>，并将</w:t>
      </w:r>
      <w:r w:rsidR="00EA4DDE">
        <w:rPr>
          <w:rFonts w:hint="eastAsia"/>
          <w:sz w:val="24"/>
        </w:rPr>
        <w:t>5</w:t>
      </w:r>
      <w:r w:rsidR="00EA4DDE">
        <w:rPr>
          <w:rFonts w:hint="eastAsia"/>
          <w:sz w:val="24"/>
        </w:rPr>
        <w:t>，</w:t>
      </w:r>
      <w:r w:rsidR="00EA4DDE">
        <w:rPr>
          <w:rFonts w:hint="eastAsia"/>
          <w:sz w:val="24"/>
        </w:rPr>
        <w:t>6</w:t>
      </w:r>
      <w:r w:rsidR="00EA4DDE">
        <w:rPr>
          <w:rFonts w:hint="eastAsia"/>
          <w:sz w:val="24"/>
        </w:rPr>
        <w:t>，</w:t>
      </w:r>
      <w:r w:rsidR="00EA4DDE">
        <w:rPr>
          <w:rFonts w:hint="eastAsia"/>
          <w:sz w:val="24"/>
        </w:rPr>
        <w:t>9</w:t>
      </w:r>
      <w:r w:rsidR="00831142">
        <w:rPr>
          <w:rFonts w:hint="eastAsia"/>
          <w:sz w:val="24"/>
        </w:rPr>
        <w:t>和</w:t>
      </w:r>
      <w:r w:rsidR="00EA4DDE">
        <w:rPr>
          <w:rFonts w:hint="eastAsia"/>
          <w:sz w:val="24"/>
        </w:rPr>
        <w:t>10</w:t>
      </w:r>
      <w:r w:rsidR="00831142">
        <w:rPr>
          <w:rFonts w:hint="eastAsia"/>
          <w:sz w:val="24"/>
        </w:rPr>
        <w:t>这</w:t>
      </w:r>
      <w:r w:rsidR="00EA4DDE">
        <w:rPr>
          <w:rFonts w:hint="eastAsia"/>
          <w:sz w:val="24"/>
        </w:rPr>
        <w:t>四个</w:t>
      </w:r>
      <w:r w:rsidR="00EA4DDE">
        <w:rPr>
          <w:rFonts w:hint="eastAsia"/>
          <w:sz w:val="24"/>
        </w:rPr>
        <w:t>IO</w:t>
      </w:r>
      <w:r w:rsidR="00EA4DDE">
        <w:rPr>
          <w:rFonts w:hint="eastAsia"/>
          <w:sz w:val="24"/>
        </w:rPr>
        <w:t>口定义为输出模式，</w:t>
      </w:r>
      <w:r w:rsidR="00855E8A">
        <w:rPr>
          <w:rFonts w:hint="eastAsia"/>
          <w:sz w:val="24"/>
        </w:rPr>
        <w:t>即</w:t>
      </w:r>
      <w:r w:rsidR="00E962A0">
        <w:rPr>
          <w:rFonts w:hint="eastAsia"/>
          <w:sz w:val="24"/>
        </w:rPr>
        <w:t>对引脚</w:t>
      </w:r>
      <w:r w:rsidR="00855E8A">
        <w:rPr>
          <w:rFonts w:hint="eastAsia"/>
          <w:sz w:val="24"/>
        </w:rPr>
        <w:t>赋值高低电平</w:t>
      </w:r>
      <w:r w:rsidR="00F06028">
        <w:rPr>
          <w:rFonts w:hint="eastAsia"/>
          <w:sz w:val="24"/>
        </w:rPr>
        <w:t>后</w:t>
      </w:r>
      <w:r w:rsidR="00855E8A">
        <w:rPr>
          <w:rFonts w:hint="eastAsia"/>
          <w:sz w:val="24"/>
        </w:rPr>
        <w:t>输</w:t>
      </w:r>
      <w:r w:rsidR="00CF0461">
        <w:rPr>
          <w:rFonts w:hint="eastAsia"/>
          <w:sz w:val="24"/>
        </w:rPr>
        <w:t>后</w:t>
      </w:r>
      <w:r w:rsidR="00855E8A">
        <w:rPr>
          <w:rFonts w:hint="eastAsia"/>
          <w:sz w:val="24"/>
        </w:rPr>
        <w:t>到</w:t>
      </w:r>
      <w:r w:rsidR="00855E8A">
        <w:rPr>
          <w:rFonts w:hint="eastAsia"/>
          <w:sz w:val="24"/>
        </w:rPr>
        <w:t>L298N</w:t>
      </w:r>
      <w:r w:rsidR="00855E8A">
        <w:rPr>
          <w:rFonts w:hint="eastAsia"/>
          <w:sz w:val="24"/>
        </w:rPr>
        <w:t>模块，</w:t>
      </w:r>
      <w:r w:rsidR="00454EA9">
        <w:rPr>
          <w:rFonts w:hint="eastAsia"/>
          <w:sz w:val="24"/>
        </w:rPr>
        <w:t>由</w:t>
      </w:r>
      <w:r w:rsidR="00454EA9">
        <w:rPr>
          <w:rFonts w:hint="eastAsia"/>
          <w:sz w:val="24"/>
        </w:rPr>
        <w:t>L298N</w:t>
      </w:r>
      <w:r w:rsidR="00454EA9">
        <w:rPr>
          <w:rFonts w:hint="eastAsia"/>
          <w:sz w:val="24"/>
        </w:rPr>
        <w:t>模块的入口引脚读入</w:t>
      </w:r>
      <w:r w:rsidR="00052535">
        <w:rPr>
          <w:rFonts w:hint="eastAsia"/>
          <w:sz w:val="24"/>
        </w:rPr>
        <w:t>电平</w:t>
      </w:r>
      <w:r w:rsidR="004E1E6D">
        <w:rPr>
          <w:rFonts w:hint="eastAsia"/>
          <w:sz w:val="24"/>
        </w:rPr>
        <w:t>，</w:t>
      </w:r>
      <w:r w:rsidR="00052535">
        <w:rPr>
          <w:rFonts w:hint="eastAsia"/>
          <w:sz w:val="24"/>
        </w:rPr>
        <w:t>解析</w:t>
      </w:r>
      <w:r w:rsidR="00454EA9">
        <w:rPr>
          <w:rFonts w:hint="eastAsia"/>
          <w:sz w:val="24"/>
        </w:rPr>
        <w:t>指令并执行</w:t>
      </w:r>
      <w:r w:rsidR="00D54CF4">
        <w:rPr>
          <w:rFonts w:hint="eastAsia"/>
          <w:sz w:val="24"/>
        </w:rPr>
        <w:t>相应</w:t>
      </w:r>
      <w:r w:rsidR="00454EA9">
        <w:rPr>
          <w:rFonts w:hint="eastAsia"/>
          <w:sz w:val="24"/>
        </w:rPr>
        <w:t>动作。</w:t>
      </w:r>
      <w:r w:rsidR="00283EE5">
        <w:rPr>
          <w:rFonts w:hint="eastAsia"/>
          <w:sz w:val="24"/>
        </w:rPr>
        <w:t>对于两个电极</w:t>
      </w:r>
      <w:r w:rsidR="00126899">
        <w:rPr>
          <w:rFonts w:hint="eastAsia"/>
          <w:sz w:val="24"/>
        </w:rPr>
        <w:t>M1</w:t>
      </w:r>
      <w:r w:rsidR="00283EE5">
        <w:rPr>
          <w:rFonts w:hint="eastAsia"/>
          <w:sz w:val="24"/>
        </w:rPr>
        <w:t>和</w:t>
      </w:r>
      <w:r w:rsidR="00126899">
        <w:rPr>
          <w:rFonts w:hint="eastAsia"/>
          <w:sz w:val="24"/>
        </w:rPr>
        <w:t>M2</w:t>
      </w:r>
      <w:r w:rsidR="00283EE5">
        <w:rPr>
          <w:rFonts w:hint="eastAsia"/>
          <w:sz w:val="24"/>
        </w:rPr>
        <w:t>，</w:t>
      </w:r>
      <w:r w:rsidR="000B7498">
        <w:rPr>
          <w:rFonts w:hint="eastAsia"/>
          <w:sz w:val="24"/>
        </w:rPr>
        <w:t>如</w:t>
      </w:r>
      <w:r w:rsidR="00833570">
        <w:rPr>
          <w:rFonts w:hint="eastAsia"/>
          <w:sz w:val="24"/>
        </w:rPr>
        <w:t>L298N</w:t>
      </w:r>
      <w:r w:rsidR="00833570">
        <w:rPr>
          <w:rFonts w:hint="eastAsia"/>
          <w:sz w:val="24"/>
        </w:rPr>
        <w:t>的出口引脚</w:t>
      </w:r>
      <w:r w:rsidR="00FF3CF7">
        <w:rPr>
          <w:rFonts w:hint="eastAsia"/>
          <w:sz w:val="24"/>
        </w:rPr>
        <w:t>Out</w:t>
      </w:r>
      <w:r w:rsidR="00B668A6">
        <w:rPr>
          <w:rFonts w:hint="eastAsia"/>
          <w:sz w:val="24"/>
        </w:rPr>
        <w:t>1</w:t>
      </w:r>
      <w:r w:rsidR="00B668A6">
        <w:rPr>
          <w:rFonts w:hint="eastAsia"/>
          <w:sz w:val="24"/>
        </w:rPr>
        <w:t>和</w:t>
      </w:r>
      <w:r w:rsidR="00FF3CF7">
        <w:rPr>
          <w:rFonts w:hint="eastAsia"/>
          <w:sz w:val="24"/>
        </w:rPr>
        <w:t>Out</w:t>
      </w:r>
      <w:r w:rsidR="00B668A6">
        <w:rPr>
          <w:rFonts w:hint="eastAsia"/>
          <w:sz w:val="24"/>
        </w:rPr>
        <w:t>2</w:t>
      </w:r>
      <w:r w:rsidR="00B668A6">
        <w:rPr>
          <w:rFonts w:hint="eastAsia"/>
          <w:sz w:val="24"/>
        </w:rPr>
        <w:t>分别接入</w:t>
      </w:r>
      <w:r w:rsidR="00DA352A">
        <w:rPr>
          <w:rFonts w:hint="eastAsia"/>
          <w:sz w:val="24"/>
        </w:rPr>
        <w:t>M1</w:t>
      </w:r>
      <w:r w:rsidR="00B668A6">
        <w:rPr>
          <w:rFonts w:hint="eastAsia"/>
          <w:sz w:val="24"/>
        </w:rPr>
        <w:t>电机的正极和负极，</w:t>
      </w:r>
      <w:r w:rsidR="002B76BC">
        <w:rPr>
          <w:rFonts w:hint="eastAsia"/>
          <w:sz w:val="24"/>
        </w:rPr>
        <w:t>另外的出口引脚</w:t>
      </w:r>
      <w:r w:rsidR="00FF3CF7">
        <w:rPr>
          <w:rFonts w:hint="eastAsia"/>
          <w:sz w:val="24"/>
        </w:rPr>
        <w:t>Out</w:t>
      </w:r>
      <w:r w:rsidR="002B76BC">
        <w:rPr>
          <w:rFonts w:hint="eastAsia"/>
          <w:sz w:val="24"/>
        </w:rPr>
        <w:t>3</w:t>
      </w:r>
      <w:r w:rsidR="002B76BC">
        <w:rPr>
          <w:rFonts w:hint="eastAsia"/>
          <w:sz w:val="24"/>
        </w:rPr>
        <w:t>和</w:t>
      </w:r>
      <w:r w:rsidR="00FF3CF7">
        <w:rPr>
          <w:rFonts w:hint="eastAsia"/>
          <w:sz w:val="24"/>
        </w:rPr>
        <w:t>Out4</w:t>
      </w:r>
      <w:r w:rsidR="00676C48">
        <w:rPr>
          <w:rFonts w:hint="eastAsia"/>
          <w:sz w:val="24"/>
        </w:rPr>
        <w:t>接</w:t>
      </w:r>
      <w:r w:rsidR="00DA352A">
        <w:rPr>
          <w:rFonts w:hint="eastAsia"/>
          <w:sz w:val="24"/>
        </w:rPr>
        <w:t>入</w:t>
      </w:r>
      <w:r w:rsidR="00DA352A">
        <w:rPr>
          <w:rFonts w:hint="eastAsia"/>
          <w:sz w:val="24"/>
        </w:rPr>
        <w:t>M2</w:t>
      </w:r>
      <w:r w:rsidR="00676C48">
        <w:rPr>
          <w:rFonts w:hint="eastAsia"/>
          <w:sz w:val="24"/>
        </w:rPr>
        <w:t>电机的正极和负极。</w:t>
      </w:r>
      <w:r w:rsidR="00A84BEF">
        <w:rPr>
          <w:rFonts w:hint="eastAsia"/>
          <w:sz w:val="24"/>
        </w:rPr>
        <w:t>则实现右转的</w:t>
      </w:r>
      <w:r w:rsidR="007B170C">
        <w:rPr>
          <w:rFonts w:hint="eastAsia"/>
          <w:sz w:val="24"/>
        </w:rPr>
        <w:t>伪</w:t>
      </w:r>
      <w:r w:rsidR="00A84BEF">
        <w:rPr>
          <w:rFonts w:hint="eastAsia"/>
          <w:sz w:val="24"/>
        </w:rPr>
        <w:t>代码如下：</w:t>
      </w:r>
    </w:p>
    <w:p w14:paraId="7925F834" w14:textId="77777777" w:rsidR="008368CC" w:rsidRPr="003139CD" w:rsidRDefault="008368CC" w:rsidP="0089774E">
      <w:pPr>
        <w:spacing w:line="312" w:lineRule="auto"/>
        <w:ind w:firstLine="420"/>
        <w:rPr>
          <w:sz w:val="24"/>
          <w:szCs w:val="32"/>
        </w:rPr>
      </w:pPr>
      <w:r w:rsidRPr="003139CD">
        <w:rPr>
          <w:sz w:val="24"/>
          <w:szCs w:val="32"/>
        </w:rPr>
        <w:t>pinMode(</w:t>
      </w:r>
      <w:r w:rsidRPr="003139CD">
        <w:rPr>
          <w:rFonts w:hint="eastAsia"/>
          <w:sz w:val="24"/>
          <w:szCs w:val="32"/>
        </w:rPr>
        <w:t>5</w:t>
      </w:r>
      <w:r w:rsidRPr="003139CD">
        <w:rPr>
          <w:sz w:val="24"/>
          <w:szCs w:val="32"/>
        </w:rPr>
        <w:t>,</w:t>
      </w:r>
      <w:r w:rsidR="001609E8">
        <w:rPr>
          <w:sz w:val="24"/>
          <w:szCs w:val="32"/>
        </w:rPr>
        <w:t xml:space="preserve"> </w:t>
      </w:r>
      <w:r w:rsidRPr="003139CD">
        <w:rPr>
          <w:sz w:val="24"/>
          <w:szCs w:val="32"/>
        </w:rPr>
        <w:t>OUTPUT);</w:t>
      </w:r>
      <w:r w:rsidR="006F143A">
        <w:rPr>
          <w:sz w:val="24"/>
          <w:szCs w:val="32"/>
        </w:rPr>
        <w:t xml:space="preserve"> </w:t>
      </w:r>
      <w:r w:rsidR="006F143A" w:rsidRPr="003139CD">
        <w:rPr>
          <w:sz w:val="24"/>
          <w:szCs w:val="32"/>
        </w:rPr>
        <w:t>//</w:t>
      </w:r>
      <w:r w:rsidR="006F143A" w:rsidRPr="003139CD">
        <w:rPr>
          <w:sz w:val="24"/>
          <w:szCs w:val="32"/>
        </w:rPr>
        <w:t>初始化各</w:t>
      </w:r>
      <w:r w:rsidR="006F143A" w:rsidRPr="003139CD">
        <w:rPr>
          <w:sz w:val="24"/>
          <w:szCs w:val="32"/>
        </w:rPr>
        <w:t>IO,</w:t>
      </w:r>
      <w:r w:rsidR="006F143A" w:rsidRPr="003139CD">
        <w:rPr>
          <w:sz w:val="24"/>
          <w:szCs w:val="32"/>
        </w:rPr>
        <w:t>模式为</w:t>
      </w:r>
      <w:r w:rsidR="006F143A" w:rsidRPr="003139CD">
        <w:rPr>
          <w:sz w:val="24"/>
          <w:szCs w:val="32"/>
        </w:rPr>
        <w:t xml:space="preserve">OUTPUT </w:t>
      </w:r>
      <w:r w:rsidR="006F143A" w:rsidRPr="003139CD">
        <w:rPr>
          <w:sz w:val="24"/>
          <w:szCs w:val="32"/>
        </w:rPr>
        <w:t>输出模式</w:t>
      </w:r>
    </w:p>
    <w:p w14:paraId="243F8B73" w14:textId="5420795C" w:rsidR="00C8575F" w:rsidRPr="003139CD" w:rsidRDefault="008368CC" w:rsidP="006E3EE2">
      <w:pPr>
        <w:spacing w:line="312" w:lineRule="auto"/>
        <w:ind w:firstLine="420"/>
        <w:rPr>
          <w:sz w:val="24"/>
          <w:szCs w:val="32"/>
        </w:rPr>
      </w:pPr>
      <w:r w:rsidRPr="003139CD">
        <w:rPr>
          <w:sz w:val="24"/>
          <w:szCs w:val="32"/>
        </w:rPr>
        <w:t>pinMode(</w:t>
      </w:r>
      <w:r w:rsidRPr="003139CD">
        <w:rPr>
          <w:rFonts w:hint="eastAsia"/>
          <w:sz w:val="24"/>
          <w:szCs w:val="32"/>
        </w:rPr>
        <w:t>6</w:t>
      </w:r>
      <w:r w:rsidRPr="003139CD">
        <w:rPr>
          <w:sz w:val="24"/>
          <w:szCs w:val="32"/>
        </w:rPr>
        <w:t>,</w:t>
      </w:r>
      <w:r w:rsidR="001609E8">
        <w:rPr>
          <w:sz w:val="24"/>
          <w:szCs w:val="32"/>
        </w:rPr>
        <w:t xml:space="preserve"> </w:t>
      </w:r>
      <w:r w:rsidRPr="003139CD">
        <w:rPr>
          <w:sz w:val="24"/>
          <w:szCs w:val="32"/>
        </w:rPr>
        <w:t>OUTPUT);</w:t>
      </w:r>
      <w:r w:rsidR="006E3EE2">
        <w:rPr>
          <w:rFonts w:hint="eastAsia"/>
          <w:sz w:val="24"/>
          <w:szCs w:val="32"/>
        </w:rPr>
        <w:t xml:space="preserve"> </w:t>
      </w:r>
      <w:r w:rsidRPr="003139CD">
        <w:rPr>
          <w:sz w:val="24"/>
          <w:szCs w:val="32"/>
        </w:rPr>
        <w:t>pinMode(</w:t>
      </w:r>
      <w:r w:rsidRPr="003139CD">
        <w:rPr>
          <w:rFonts w:hint="eastAsia"/>
          <w:sz w:val="24"/>
          <w:szCs w:val="32"/>
        </w:rPr>
        <w:t>9</w:t>
      </w:r>
      <w:r w:rsidRPr="003139CD">
        <w:rPr>
          <w:sz w:val="24"/>
          <w:szCs w:val="32"/>
        </w:rPr>
        <w:t>,</w:t>
      </w:r>
      <w:r w:rsidR="001609E8">
        <w:rPr>
          <w:sz w:val="24"/>
          <w:szCs w:val="32"/>
        </w:rPr>
        <w:t xml:space="preserve"> </w:t>
      </w:r>
      <w:r w:rsidRPr="003139CD">
        <w:rPr>
          <w:sz w:val="24"/>
          <w:szCs w:val="32"/>
        </w:rPr>
        <w:t>OUTPUT);</w:t>
      </w:r>
      <w:r w:rsidR="006E3EE2">
        <w:rPr>
          <w:rFonts w:hint="eastAsia"/>
          <w:sz w:val="24"/>
          <w:szCs w:val="32"/>
        </w:rPr>
        <w:t xml:space="preserve"> </w:t>
      </w:r>
      <w:r w:rsidRPr="003139CD">
        <w:rPr>
          <w:sz w:val="24"/>
          <w:szCs w:val="32"/>
        </w:rPr>
        <w:t>pinMode(</w:t>
      </w:r>
      <w:r w:rsidRPr="003139CD">
        <w:rPr>
          <w:rFonts w:hint="eastAsia"/>
          <w:sz w:val="24"/>
          <w:szCs w:val="32"/>
        </w:rPr>
        <w:t>10</w:t>
      </w:r>
      <w:r w:rsidRPr="003139CD">
        <w:rPr>
          <w:sz w:val="24"/>
          <w:szCs w:val="32"/>
        </w:rPr>
        <w:t>,</w:t>
      </w:r>
      <w:r w:rsidR="001609E8">
        <w:rPr>
          <w:sz w:val="24"/>
          <w:szCs w:val="32"/>
        </w:rPr>
        <w:t xml:space="preserve"> </w:t>
      </w:r>
      <w:r w:rsidRPr="003139CD">
        <w:rPr>
          <w:sz w:val="24"/>
          <w:szCs w:val="32"/>
        </w:rPr>
        <w:t>OUTPUT);</w:t>
      </w:r>
    </w:p>
    <w:p w14:paraId="7EA81A9B" w14:textId="6D999CC4" w:rsidR="00C8575F" w:rsidRPr="003139CD" w:rsidRDefault="00C8575F" w:rsidP="006E3EE2">
      <w:pPr>
        <w:spacing w:line="312" w:lineRule="auto"/>
        <w:ind w:firstLine="420"/>
        <w:rPr>
          <w:sz w:val="24"/>
          <w:szCs w:val="32"/>
        </w:rPr>
      </w:pPr>
      <w:r w:rsidRPr="003139CD">
        <w:rPr>
          <w:sz w:val="24"/>
          <w:szCs w:val="32"/>
        </w:rPr>
        <w:t>digitalWrite(input1,</w:t>
      </w:r>
      <w:r w:rsidR="001609E8">
        <w:rPr>
          <w:sz w:val="24"/>
          <w:szCs w:val="32"/>
        </w:rPr>
        <w:t xml:space="preserve"> </w:t>
      </w:r>
      <w:r w:rsidRPr="003139CD">
        <w:rPr>
          <w:sz w:val="24"/>
          <w:szCs w:val="32"/>
        </w:rPr>
        <w:t>LOW);</w:t>
      </w:r>
      <w:r w:rsidR="002D1FF3">
        <w:rPr>
          <w:sz w:val="24"/>
          <w:szCs w:val="32"/>
        </w:rPr>
        <w:t xml:space="preserve"> // </w:t>
      </w:r>
      <w:r w:rsidR="002D1FF3">
        <w:rPr>
          <w:rFonts w:hint="eastAsia"/>
          <w:sz w:val="24"/>
          <w:szCs w:val="32"/>
        </w:rPr>
        <w:t>左轮前转动</w:t>
      </w:r>
      <w:r w:rsidR="006E3EE2">
        <w:rPr>
          <w:rFonts w:hint="eastAsia"/>
          <w:sz w:val="24"/>
          <w:szCs w:val="32"/>
        </w:rPr>
        <w:t xml:space="preserve"> </w:t>
      </w:r>
      <w:r w:rsidRPr="003139CD">
        <w:rPr>
          <w:sz w:val="24"/>
          <w:szCs w:val="32"/>
        </w:rPr>
        <w:t>digitalWrite(input2,</w:t>
      </w:r>
      <w:r w:rsidR="001609E8">
        <w:rPr>
          <w:sz w:val="24"/>
          <w:szCs w:val="32"/>
        </w:rPr>
        <w:t xml:space="preserve"> </w:t>
      </w:r>
      <w:r w:rsidRPr="003139CD">
        <w:rPr>
          <w:sz w:val="24"/>
          <w:szCs w:val="32"/>
        </w:rPr>
        <w:t xml:space="preserve">HIGH);  </w:t>
      </w:r>
    </w:p>
    <w:p w14:paraId="2DE7F868" w14:textId="19FF6640" w:rsidR="00C8575F" w:rsidRPr="003139CD" w:rsidRDefault="00C8575F" w:rsidP="0089774E">
      <w:pPr>
        <w:spacing w:line="312" w:lineRule="auto"/>
        <w:ind w:firstLine="420"/>
        <w:rPr>
          <w:sz w:val="24"/>
          <w:szCs w:val="32"/>
        </w:rPr>
      </w:pPr>
      <w:r w:rsidRPr="003139CD">
        <w:rPr>
          <w:sz w:val="24"/>
          <w:szCs w:val="32"/>
        </w:rPr>
        <w:t>digitalWrite(input3,</w:t>
      </w:r>
      <w:r w:rsidR="001609E8">
        <w:rPr>
          <w:sz w:val="24"/>
          <w:szCs w:val="32"/>
        </w:rPr>
        <w:t xml:space="preserve"> </w:t>
      </w:r>
      <w:r w:rsidR="00593BE2">
        <w:rPr>
          <w:sz w:val="24"/>
          <w:szCs w:val="32"/>
        </w:rPr>
        <w:t>HIGH</w:t>
      </w:r>
      <w:r w:rsidRPr="003139CD">
        <w:rPr>
          <w:sz w:val="24"/>
          <w:szCs w:val="32"/>
        </w:rPr>
        <w:t>);</w:t>
      </w:r>
      <w:r w:rsidR="002D1FF3">
        <w:rPr>
          <w:sz w:val="24"/>
          <w:szCs w:val="32"/>
        </w:rPr>
        <w:t xml:space="preserve"> </w:t>
      </w:r>
      <w:r w:rsidR="002D1FF3">
        <w:rPr>
          <w:rFonts w:hint="eastAsia"/>
          <w:sz w:val="24"/>
          <w:szCs w:val="32"/>
        </w:rPr>
        <w:t>//</w:t>
      </w:r>
      <w:r w:rsidR="002D1FF3">
        <w:rPr>
          <w:rFonts w:hint="eastAsia"/>
          <w:sz w:val="24"/>
          <w:szCs w:val="32"/>
        </w:rPr>
        <w:t>右轮后转</w:t>
      </w:r>
      <w:r w:rsidRPr="003139CD">
        <w:rPr>
          <w:sz w:val="24"/>
          <w:szCs w:val="32"/>
        </w:rPr>
        <w:t>digitalWrite(input4,</w:t>
      </w:r>
      <w:r w:rsidR="001609E8">
        <w:rPr>
          <w:sz w:val="24"/>
          <w:szCs w:val="32"/>
        </w:rPr>
        <w:t xml:space="preserve"> </w:t>
      </w:r>
      <w:r w:rsidR="00593BE2">
        <w:rPr>
          <w:sz w:val="24"/>
          <w:szCs w:val="32"/>
        </w:rPr>
        <w:t>LOW</w:t>
      </w:r>
      <w:r w:rsidRPr="003139CD">
        <w:rPr>
          <w:sz w:val="24"/>
          <w:szCs w:val="32"/>
        </w:rPr>
        <w:t>); delay(1000);</w:t>
      </w:r>
    </w:p>
    <w:p w14:paraId="37316C33" w14:textId="7E8DDBA4" w:rsidR="00C8575F" w:rsidRPr="003139CD" w:rsidRDefault="00962F7E" w:rsidP="00AD2049">
      <w:pPr>
        <w:spacing w:line="312" w:lineRule="auto"/>
        <w:ind w:firstLineChars="200" w:firstLine="480"/>
        <w:rPr>
          <w:sz w:val="24"/>
          <w:szCs w:val="32"/>
        </w:rPr>
      </w:pPr>
      <w:r>
        <w:rPr>
          <w:rFonts w:hint="eastAsia"/>
          <w:sz w:val="24"/>
          <w:szCs w:val="32"/>
        </w:rPr>
        <w:t>在</w:t>
      </w:r>
      <w:r w:rsidR="001778B2">
        <w:rPr>
          <w:rFonts w:hint="eastAsia"/>
          <w:sz w:val="24"/>
          <w:szCs w:val="32"/>
        </w:rPr>
        <w:t>伪</w:t>
      </w:r>
      <w:r>
        <w:rPr>
          <w:rFonts w:hint="eastAsia"/>
          <w:sz w:val="24"/>
          <w:szCs w:val="32"/>
        </w:rPr>
        <w:t>代码中，</w:t>
      </w:r>
      <w:r w:rsidR="00C41B43">
        <w:rPr>
          <w:rFonts w:hint="eastAsia"/>
          <w:sz w:val="24"/>
          <w:szCs w:val="32"/>
        </w:rPr>
        <w:t>可以明确看到</w:t>
      </w:r>
      <w:r w:rsidR="000C2834">
        <w:rPr>
          <w:rFonts w:hint="eastAsia"/>
          <w:sz w:val="24"/>
          <w:szCs w:val="32"/>
        </w:rPr>
        <w:t>先由</w:t>
      </w:r>
      <w:r w:rsidR="00FE676E">
        <w:rPr>
          <w:rFonts w:hint="eastAsia"/>
          <w:sz w:val="24"/>
          <w:szCs w:val="32"/>
        </w:rPr>
        <w:t>Arduino</w:t>
      </w:r>
      <w:r w:rsidR="00FE676E">
        <w:rPr>
          <w:rFonts w:hint="eastAsia"/>
          <w:sz w:val="24"/>
          <w:szCs w:val="32"/>
        </w:rPr>
        <w:t>的库函数</w:t>
      </w:r>
      <w:r w:rsidR="00FE676E">
        <w:rPr>
          <w:rFonts w:hint="eastAsia"/>
          <w:sz w:val="24"/>
          <w:szCs w:val="32"/>
        </w:rPr>
        <w:t>pinMode</w:t>
      </w:r>
      <w:r w:rsidR="00FE676E">
        <w:rPr>
          <w:rFonts w:hint="eastAsia"/>
          <w:sz w:val="24"/>
          <w:szCs w:val="32"/>
        </w:rPr>
        <w:t>声明引脚的逻辑为输出模式，即</w:t>
      </w:r>
      <w:r w:rsidR="007408AD">
        <w:rPr>
          <w:rFonts w:hint="eastAsia"/>
          <w:sz w:val="24"/>
          <w:szCs w:val="32"/>
        </w:rPr>
        <w:t>可以</w:t>
      </w:r>
      <w:r w:rsidR="00CA4169">
        <w:rPr>
          <w:rFonts w:hint="eastAsia"/>
          <w:sz w:val="24"/>
          <w:szCs w:val="32"/>
        </w:rPr>
        <w:t>向外部的</w:t>
      </w:r>
      <w:r w:rsidR="00CA4169">
        <w:rPr>
          <w:rFonts w:hint="eastAsia"/>
          <w:sz w:val="24"/>
          <w:szCs w:val="32"/>
        </w:rPr>
        <w:t>L298N</w:t>
      </w:r>
      <w:r w:rsidR="00CA4169">
        <w:rPr>
          <w:rFonts w:hint="eastAsia"/>
          <w:sz w:val="24"/>
          <w:szCs w:val="32"/>
        </w:rPr>
        <w:t>发送数据。</w:t>
      </w:r>
      <w:r w:rsidR="007C7774">
        <w:rPr>
          <w:rFonts w:hint="eastAsia"/>
          <w:sz w:val="24"/>
          <w:szCs w:val="32"/>
        </w:rPr>
        <w:t>再由</w:t>
      </w:r>
      <w:r w:rsidR="003433A0">
        <w:rPr>
          <w:rFonts w:hint="eastAsia"/>
          <w:sz w:val="24"/>
          <w:szCs w:val="32"/>
        </w:rPr>
        <w:t>库函数</w:t>
      </w:r>
      <w:r w:rsidR="003433A0">
        <w:rPr>
          <w:rFonts w:hint="eastAsia"/>
          <w:sz w:val="24"/>
          <w:szCs w:val="32"/>
        </w:rPr>
        <w:t>d</w:t>
      </w:r>
      <w:r w:rsidR="003433A0">
        <w:rPr>
          <w:sz w:val="24"/>
          <w:szCs w:val="32"/>
        </w:rPr>
        <w:t>igitalWrite</w:t>
      </w:r>
      <w:r w:rsidR="00A80495">
        <w:rPr>
          <w:rFonts w:hint="eastAsia"/>
          <w:sz w:val="24"/>
          <w:szCs w:val="32"/>
        </w:rPr>
        <w:t>向引脚</w:t>
      </w:r>
      <w:r w:rsidR="003B435D">
        <w:rPr>
          <w:rFonts w:hint="eastAsia"/>
          <w:sz w:val="24"/>
          <w:szCs w:val="32"/>
        </w:rPr>
        <w:lastRenderedPageBreak/>
        <w:t>发送高低电平，</w:t>
      </w:r>
      <w:r w:rsidR="00C5026D">
        <w:rPr>
          <w:rFonts w:hint="eastAsia"/>
          <w:sz w:val="24"/>
          <w:szCs w:val="32"/>
        </w:rPr>
        <w:t>其中</w:t>
      </w:r>
      <w:r w:rsidR="00C5026D">
        <w:rPr>
          <w:rFonts w:hint="eastAsia"/>
          <w:sz w:val="24"/>
          <w:szCs w:val="32"/>
        </w:rPr>
        <w:t>LOW</w:t>
      </w:r>
      <w:r w:rsidR="00C5026D">
        <w:rPr>
          <w:rFonts w:hint="eastAsia"/>
          <w:sz w:val="24"/>
          <w:szCs w:val="32"/>
        </w:rPr>
        <w:t>的含义为低电平，</w:t>
      </w:r>
      <w:r w:rsidR="00C5026D">
        <w:rPr>
          <w:rFonts w:hint="eastAsia"/>
          <w:sz w:val="24"/>
          <w:szCs w:val="32"/>
        </w:rPr>
        <w:t>HIGH</w:t>
      </w:r>
      <w:r w:rsidR="00C5026D">
        <w:rPr>
          <w:rFonts w:hint="eastAsia"/>
          <w:sz w:val="24"/>
          <w:szCs w:val="32"/>
        </w:rPr>
        <w:t>的含义为高电平，</w:t>
      </w:r>
      <w:r w:rsidR="009D41AF">
        <w:rPr>
          <w:rFonts w:hint="eastAsia"/>
          <w:sz w:val="24"/>
          <w:szCs w:val="32"/>
        </w:rPr>
        <w:t>而</w:t>
      </w:r>
      <w:r w:rsidR="00AF3A45">
        <w:rPr>
          <w:rFonts w:hint="eastAsia"/>
          <w:sz w:val="24"/>
          <w:szCs w:val="32"/>
        </w:rPr>
        <w:t>电流</w:t>
      </w:r>
      <w:r w:rsidR="000E6BB8">
        <w:rPr>
          <w:rFonts w:hint="eastAsia"/>
          <w:sz w:val="24"/>
          <w:szCs w:val="32"/>
        </w:rPr>
        <w:t>会</w:t>
      </w:r>
      <w:r w:rsidR="00AF3A45">
        <w:rPr>
          <w:rFonts w:hint="eastAsia"/>
          <w:sz w:val="24"/>
          <w:szCs w:val="32"/>
        </w:rPr>
        <w:t>由高电平一侧流向低电平一侧</w:t>
      </w:r>
      <w:r w:rsidR="00764FBA">
        <w:rPr>
          <w:rFonts w:hint="eastAsia"/>
          <w:sz w:val="24"/>
          <w:szCs w:val="32"/>
        </w:rPr>
        <w:t>，以此来带动</w:t>
      </w:r>
      <w:r w:rsidR="009672A8">
        <w:rPr>
          <w:rFonts w:hint="eastAsia"/>
          <w:sz w:val="24"/>
          <w:szCs w:val="32"/>
        </w:rPr>
        <w:t>电机旋转</w:t>
      </w:r>
      <w:r w:rsidR="003E1923">
        <w:rPr>
          <w:rFonts w:hint="eastAsia"/>
          <w:sz w:val="24"/>
          <w:szCs w:val="32"/>
        </w:rPr>
        <w:t>。而</w:t>
      </w:r>
      <w:r w:rsidR="003E1923">
        <w:rPr>
          <w:rFonts w:hint="eastAsia"/>
          <w:sz w:val="24"/>
          <w:szCs w:val="32"/>
        </w:rPr>
        <w:t>L298N</w:t>
      </w:r>
      <w:r w:rsidR="003E1923">
        <w:rPr>
          <w:rFonts w:hint="eastAsia"/>
          <w:sz w:val="24"/>
          <w:szCs w:val="32"/>
        </w:rPr>
        <w:t>将输入</w:t>
      </w:r>
      <w:r w:rsidR="00540B2E">
        <w:rPr>
          <w:rFonts w:hint="eastAsia"/>
          <w:sz w:val="24"/>
          <w:szCs w:val="32"/>
        </w:rPr>
        <w:t>引脚的高低电平</w:t>
      </w:r>
      <w:r w:rsidR="00C95DA6">
        <w:rPr>
          <w:rFonts w:hint="eastAsia"/>
          <w:sz w:val="24"/>
          <w:szCs w:val="32"/>
        </w:rPr>
        <w:t>信号</w:t>
      </w:r>
      <w:r w:rsidR="003F64BA">
        <w:rPr>
          <w:rFonts w:hint="eastAsia"/>
          <w:sz w:val="24"/>
          <w:szCs w:val="32"/>
        </w:rPr>
        <w:t>进行</w:t>
      </w:r>
      <w:r w:rsidR="00651D7F">
        <w:rPr>
          <w:rFonts w:hint="eastAsia"/>
          <w:sz w:val="24"/>
          <w:szCs w:val="32"/>
        </w:rPr>
        <w:t>解读</w:t>
      </w:r>
      <w:r w:rsidR="00C95DA6">
        <w:rPr>
          <w:rFonts w:hint="eastAsia"/>
          <w:sz w:val="24"/>
          <w:szCs w:val="32"/>
        </w:rPr>
        <w:t>，并在</w:t>
      </w:r>
      <w:r w:rsidR="00D0094C">
        <w:rPr>
          <w:rFonts w:hint="eastAsia"/>
          <w:sz w:val="24"/>
          <w:szCs w:val="32"/>
        </w:rPr>
        <w:t>输出引脚</w:t>
      </w:r>
      <w:r w:rsidR="00AF1472">
        <w:rPr>
          <w:rFonts w:hint="eastAsia"/>
          <w:sz w:val="24"/>
          <w:szCs w:val="32"/>
        </w:rPr>
        <w:t>进行输出</w:t>
      </w:r>
      <w:r w:rsidR="003B03C7">
        <w:rPr>
          <w:rFonts w:hint="eastAsia"/>
          <w:sz w:val="24"/>
          <w:szCs w:val="32"/>
        </w:rPr>
        <w:t>对应的逻辑</w:t>
      </w:r>
      <w:r w:rsidR="00F51348">
        <w:rPr>
          <w:rFonts w:hint="eastAsia"/>
          <w:sz w:val="24"/>
          <w:szCs w:val="32"/>
        </w:rPr>
        <w:t>，则</w:t>
      </w:r>
      <w:r w:rsidR="00E6746C">
        <w:rPr>
          <w:rFonts w:hint="eastAsia"/>
          <w:sz w:val="24"/>
          <w:szCs w:val="32"/>
        </w:rPr>
        <w:t>电机</w:t>
      </w:r>
      <w:r w:rsidR="00726A31">
        <w:rPr>
          <w:rFonts w:hint="eastAsia"/>
          <w:sz w:val="24"/>
          <w:szCs w:val="32"/>
        </w:rPr>
        <w:t>便可以</w:t>
      </w:r>
      <w:r w:rsidR="00E6746C">
        <w:rPr>
          <w:rFonts w:hint="eastAsia"/>
          <w:sz w:val="24"/>
          <w:szCs w:val="32"/>
        </w:rPr>
        <w:t>按照</w:t>
      </w:r>
      <w:r w:rsidR="00E6746C">
        <w:rPr>
          <w:rFonts w:hint="eastAsia"/>
          <w:sz w:val="24"/>
          <w:szCs w:val="32"/>
        </w:rPr>
        <w:t>L298N</w:t>
      </w:r>
      <w:r w:rsidR="002C551E">
        <w:rPr>
          <w:rFonts w:hint="eastAsia"/>
          <w:sz w:val="24"/>
          <w:szCs w:val="32"/>
        </w:rPr>
        <w:t>模块的</w:t>
      </w:r>
      <w:r w:rsidR="002527AC">
        <w:rPr>
          <w:rFonts w:hint="eastAsia"/>
          <w:sz w:val="24"/>
          <w:szCs w:val="32"/>
        </w:rPr>
        <w:t>输出进行转动，以此来带动</w:t>
      </w:r>
      <w:r w:rsidR="00A70DAA">
        <w:rPr>
          <w:rFonts w:hint="eastAsia"/>
          <w:sz w:val="24"/>
          <w:szCs w:val="32"/>
        </w:rPr>
        <w:t>车辆</w:t>
      </w:r>
      <w:r w:rsidR="002527AC">
        <w:rPr>
          <w:rFonts w:hint="eastAsia"/>
          <w:sz w:val="24"/>
          <w:szCs w:val="32"/>
        </w:rPr>
        <w:t>的</w:t>
      </w:r>
      <w:r w:rsidR="00D74B2D">
        <w:rPr>
          <w:rFonts w:hint="eastAsia"/>
          <w:sz w:val="24"/>
          <w:szCs w:val="32"/>
        </w:rPr>
        <w:t>运转</w:t>
      </w:r>
      <w:r w:rsidR="002527AC">
        <w:rPr>
          <w:rFonts w:hint="eastAsia"/>
          <w:sz w:val="24"/>
          <w:szCs w:val="32"/>
        </w:rPr>
        <w:t>。</w:t>
      </w:r>
    </w:p>
    <w:p w14:paraId="7E109FC3" w14:textId="77777777" w:rsidR="00AE2F44" w:rsidRPr="0088684E" w:rsidRDefault="0088684E" w:rsidP="0088684E">
      <w:pPr>
        <w:pStyle w:val="3"/>
        <w:spacing w:beforeLines="50" w:before="156" w:afterLines="50" w:after="156" w:line="480" w:lineRule="auto"/>
        <w:rPr>
          <w:rFonts w:ascii="黑体" w:eastAsia="黑体"/>
          <w:b w:val="0"/>
          <w:sz w:val="28"/>
          <w:szCs w:val="28"/>
        </w:rPr>
      </w:pPr>
      <w:bookmarkStart w:id="150" w:name="_Toc35089300"/>
      <w:bookmarkStart w:id="151" w:name="_Toc35089494"/>
      <w:bookmarkStart w:id="152" w:name="_Toc35120714"/>
      <w:r>
        <w:rPr>
          <w:rFonts w:ascii="黑体" w:eastAsia="黑体" w:hint="eastAsia"/>
          <w:b w:val="0"/>
          <w:sz w:val="28"/>
          <w:szCs w:val="28"/>
        </w:rPr>
        <w:t>3.</w:t>
      </w:r>
      <w:r w:rsidR="002C0843">
        <w:rPr>
          <w:rFonts w:ascii="黑体" w:eastAsia="黑体" w:hint="eastAsia"/>
          <w:b w:val="0"/>
          <w:sz w:val="28"/>
          <w:szCs w:val="28"/>
        </w:rPr>
        <w:t>5</w:t>
      </w:r>
      <w:r>
        <w:rPr>
          <w:rFonts w:ascii="黑体" w:eastAsia="黑体" w:hint="eastAsia"/>
          <w:b w:val="0"/>
          <w:sz w:val="28"/>
          <w:szCs w:val="28"/>
        </w:rPr>
        <w:t>.</w:t>
      </w:r>
      <w:r w:rsidR="0004167D">
        <w:rPr>
          <w:rFonts w:ascii="黑体" w:eastAsia="黑体" w:hint="eastAsia"/>
          <w:b w:val="0"/>
          <w:sz w:val="28"/>
          <w:szCs w:val="28"/>
        </w:rPr>
        <w:t>2</w:t>
      </w:r>
      <w:r>
        <w:rPr>
          <w:rFonts w:ascii="黑体" w:eastAsia="黑体" w:hint="eastAsia"/>
          <w:b w:val="0"/>
          <w:sz w:val="28"/>
          <w:szCs w:val="28"/>
        </w:rPr>
        <w:t>车辆减速功能设计</w:t>
      </w:r>
      <w:bookmarkEnd w:id="150"/>
      <w:bookmarkEnd w:id="151"/>
      <w:bookmarkEnd w:id="152"/>
    </w:p>
    <w:p w14:paraId="5ECE07BB" w14:textId="337AA58A" w:rsidR="007E0699" w:rsidRDefault="001E1F12" w:rsidP="00850131">
      <w:pPr>
        <w:spacing w:line="312" w:lineRule="auto"/>
        <w:ind w:firstLineChars="200" w:firstLine="480"/>
        <w:rPr>
          <w:rFonts w:hAnsi="宋体"/>
          <w:sz w:val="24"/>
        </w:rPr>
      </w:pPr>
      <w:r>
        <w:rPr>
          <w:rFonts w:hAnsi="宋体" w:hint="eastAsia"/>
          <w:sz w:val="24"/>
        </w:rPr>
        <w:t>而在</w:t>
      </w:r>
      <w:r w:rsidR="00060934">
        <w:rPr>
          <w:rFonts w:hAnsi="宋体" w:hint="eastAsia"/>
          <w:sz w:val="24"/>
        </w:rPr>
        <w:t>倒车过程中，最重要的为减速</w:t>
      </w:r>
      <w:r w:rsidR="007F3116">
        <w:rPr>
          <w:rFonts w:hAnsi="宋体" w:hint="eastAsia"/>
          <w:sz w:val="24"/>
        </w:rPr>
        <w:t>慢行</w:t>
      </w:r>
      <w:r w:rsidR="00060934">
        <w:rPr>
          <w:rFonts w:hAnsi="宋体" w:hint="eastAsia"/>
          <w:sz w:val="24"/>
        </w:rPr>
        <w:t>。</w:t>
      </w:r>
      <w:r w:rsidR="00822855">
        <w:rPr>
          <w:rFonts w:hAnsi="宋体" w:hint="eastAsia"/>
          <w:sz w:val="24"/>
        </w:rPr>
        <w:t>因此需要设置</w:t>
      </w:r>
      <w:r w:rsidR="00680E3E">
        <w:rPr>
          <w:rFonts w:hAnsi="宋体" w:hint="eastAsia"/>
          <w:sz w:val="24"/>
        </w:rPr>
        <w:t>控制</w:t>
      </w:r>
      <w:r w:rsidR="00822855">
        <w:rPr>
          <w:rFonts w:hAnsi="宋体" w:hint="eastAsia"/>
          <w:sz w:val="24"/>
        </w:rPr>
        <w:t>车辆减速</w:t>
      </w:r>
      <w:r w:rsidR="003729C1">
        <w:rPr>
          <w:rFonts w:hAnsi="宋体" w:hint="eastAsia"/>
          <w:sz w:val="24"/>
        </w:rPr>
        <w:t>慢行</w:t>
      </w:r>
      <w:r w:rsidR="00822855">
        <w:rPr>
          <w:rFonts w:hAnsi="宋体" w:hint="eastAsia"/>
          <w:sz w:val="24"/>
        </w:rPr>
        <w:t>的功能模块。</w:t>
      </w:r>
      <w:r w:rsidR="00C2767F">
        <w:rPr>
          <w:rFonts w:hAnsi="宋体" w:hint="eastAsia"/>
          <w:sz w:val="24"/>
        </w:rPr>
        <w:t>而</w:t>
      </w:r>
      <w:r w:rsidR="000A65F9">
        <w:rPr>
          <w:rFonts w:hAnsi="宋体" w:hint="eastAsia"/>
          <w:sz w:val="24"/>
        </w:rPr>
        <w:t>电机</w:t>
      </w:r>
      <w:r w:rsidR="00F675B5">
        <w:rPr>
          <w:rFonts w:hAnsi="宋体" w:hint="eastAsia"/>
          <w:sz w:val="24"/>
        </w:rPr>
        <w:t>旋转</w:t>
      </w:r>
      <w:r w:rsidR="000A65F9">
        <w:rPr>
          <w:rFonts w:hAnsi="宋体" w:hint="eastAsia"/>
          <w:sz w:val="24"/>
        </w:rPr>
        <w:t>的快慢与</w:t>
      </w:r>
      <w:r w:rsidR="00851FC9">
        <w:rPr>
          <w:rFonts w:hAnsi="宋体" w:hint="eastAsia"/>
          <w:sz w:val="24"/>
        </w:rPr>
        <w:t>直流电源</w:t>
      </w:r>
      <w:r w:rsidR="003655B8">
        <w:rPr>
          <w:rFonts w:hAnsi="宋体" w:hint="eastAsia"/>
          <w:sz w:val="24"/>
        </w:rPr>
        <w:t>提供的电压值大小有关，</w:t>
      </w:r>
      <w:r w:rsidR="0058628D" w:rsidRPr="00727511">
        <w:rPr>
          <w:rFonts w:hAnsi="宋体" w:hint="eastAsia"/>
          <w:sz w:val="24"/>
        </w:rPr>
        <w:t>由于计算机不能输出模拟电压，</w:t>
      </w:r>
      <w:r w:rsidR="0058628D">
        <w:rPr>
          <w:rFonts w:hAnsi="宋体" w:hint="eastAsia"/>
          <w:sz w:val="24"/>
        </w:rPr>
        <w:t>且</w:t>
      </w:r>
      <w:r w:rsidR="0058628D">
        <w:rPr>
          <w:rFonts w:hAnsi="宋体" w:hint="eastAsia"/>
          <w:sz w:val="24"/>
        </w:rPr>
        <w:t>L298N</w:t>
      </w:r>
      <w:r w:rsidR="0058628D">
        <w:rPr>
          <w:rFonts w:hAnsi="宋体" w:hint="eastAsia"/>
          <w:sz w:val="24"/>
        </w:rPr>
        <w:t>的供电口</w:t>
      </w:r>
      <w:r w:rsidR="0058628D" w:rsidRPr="00727511">
        <w:rPr>
          <w:rFonts w:hAnsi="宋体" w:hint="eastAsia"/>
          <w:sz w:val="24"/>
        </w:rPr>
        <w:t>只能</w:t>
      </w:r>
      <w:r w:rsidR="0058628D">
        <w:rPr>
          <w:rFonts w:hAnsi="宋体" w:hint="eastAsia"/>
          <w:sz w:val="24"/>
        </w:rPr>
        <w:t>输出固定大小</w:t>
      </w:r>
      <w:r w:rsidR="0058628D" w:rsidRPr="00727511">
        <w:rPr>
          <w:rFonts w:hAnsi="宋体" w:hint="eastAsia"/>
          <w:sz w:val="24"/>
        </w:rPr>
        <w:t>的电压值</w:t>
      </w:r>
      <w:r w:rsidR="00260EFF">
        <w:rPr>
          <w:rFonts w:hAnsi="宋体" w:hint="eastAsia"/>
          <w:sz w:val="24"/>
        </w:rPr>
        <w:t>，</w:t>
      </w:r>
      <w:r w:rsidR="002B74D0">
        <w:rPr>
          <w:rFonts w:hAnsi="宋体" w:hint="eastAsia"/>
          <w:sz w:val="24"/>
        </w:rPr>
        <w:t>因此需要使用脉宽调制技术来</w:t>
      </w:r>
      <w:r w:rsidR="00D96087">
        <w:rPr>
          <w:rFonts w:hAnsi="宋体" w:hint="eastAsia"/>
          <w:sz w:val="24"/>
        </w:rPr>
        <w:t>降低</w:t>
      </w:r>
      <w:r w:rsidR="008829F8">
        <w:rPr>
          <w:rFonts w:hAnsi="宋体" w:hint="eastAsia"/>
          <w:sz w:val="24"/>
        </w:rPr>
        <w:t>L298N</w:t>
      </w:r>
      <w:r w:rsidR="001E6B54">
        <w:rPr>
          <w:rFonts w:hAnsi="宋体" w:hint="eastAsia"/>
          <w:sz w:val="24"/>
        </w:rPr>
        <w:t>的输出电压。</w:t>
      </w:r>
    </w:p>
    <w:p w14:paraId="210B6F92" w14:textId="62DE956B" w:rsidR="00023472" w:rsidRDefault="00CF79D5" w:rsidP="007E7018">
      <w:pPr>
        <w:spacing w:line="312" w:lineRule="auto"/>
        <w:ind w:firstLineChars="200" w:firstLine="480"/>
        <w:rPr>
          <w:rFonts w:hAnsi="宋体"/>
          <w:sz w:val="24"/>
        </w:rPr>
      </w:pPr>
      <w:r>
        <w:rPr>
          <w:rFonts w:hAnsi="宋体" w:hint="eastAsia"/>
          <w:sz w:val="24"/>
        </w:rPr>
        <w:t>脉宽调制技术是最常用的调速的工具，</w:t>
      </w:r>
      <w:r w:rsidR="00727511" w:rsidRPr="00727511">
        <w:rPr>
          <w:rFonts w:hAnsi="宋体" w:hint="eastAsia"/>
          <w:sz w:val="24"/>
        </w:rPr>
        <w:t>脉冲宽度调制（</w:t>
      </w:r>
      <w:r w:rsidR="00727511" w:rsidRPr="00727511">
        <w:rPr>
          <w:rFonts w:hAnsi="宋体" w:hint="eastAsia"/>
          <w:sz w:val="24"/>
        </w:rPr>
        <w:t>PWM</w:t>
      </w:r>
      <w:r w:rsidR="00727511" w:rsidRPr="00727511">
        <w:rPr>
          <w:rFonts w:hAnsi="宋体" w:hint="eastAsia"/>
          <w:sz w:val="24"/>
        </w:rPr>
        <w:t>）是一种对模拟信号电平进行数字编码的方法</w:t>
      </w:r>
      <w:r w:rsidR="00612438" w:rsidRPr="00612438">
        <w:rPr>
          <w:rFonts w:hAnsi="宋体" w:hint="eastAsia"/>
          <w:sz w:val="24"/>
          <w:vertAlign w:val="superscript"/>
        </w:rPr>
        <w:t>[</w:t>
      </w:r>
      <w:r w:rsidR="00612438" w:rsidRPr="00612438">
        <w:rPr>
          <w:rFonts w:hAnsi="宋体"/>
          <w:sz w:val="24"/>
          <w:vertAlign w:val="superscript"/>
        </w:rPr>
        <w:t>12]</w:t>
      </w:r>
      <w:r w:rsidR="00873854">
        <w:rPr>
          <w:rFonts w:hAnsi="宋体" w:hint="eastAsia"/>
          <w:sz w:val="24"/>
        </w:rPr>
        <w:t>。</w:t>
      </w:r>
      <w:r w:rsidR="00372E03">
        <w:rPr>
          <w:rFonts w:hAnsi="宋体" w:hint="eastAsia"/>
          <w:sz w:val="24"/>
        </w:rPr>
        <w:t>PWM</w:t>
      </w:r>
      <w:r w:rsidR="00372E03">
        <w:rPr>
          <w:rFonts w:hAnsi="宋体" w:hint="eastAsia"/>
          <w:sz w:val="24"/>
        </w:rPr>
        <w:t>的</w:t>
      </w:r>
      <w:r w:rsidR="00372E03" w:rsidRPr="00372E03">
        <w:rPr>
          <w:rFonts w:hAnsi="宋体" w:hint="eastAsia"/>
          <w:sz w:val="24"/>
        </w:rPr>
        <w:t>控制方式是对逆变电路开关器件的通断进行控制，</w:t>
      </w:r>
      <w:r w:rsidR="000C51C1">
        <w:rPr>
          <w:rFonts w:hAnsi="宋体" w:hint="eastAsia"/>
          <w:sz w:val="24"/>
        </w:rPr>
        <w:t>使用</w:t>
      </w:r>
      <w:r w:rsidR="00A61850">
        <w:rPr>
          <w:rFonts w:hAnsi="宋体" w:hint="eastAsia"/>
          <w:sz w:val="24"/>
        </w:rPr>
        <w:t>更改</w:t>
      </w:r>
      <w:r w:rsidR="00A61850" w:rsidRPr="00727511">
        <w:rPr>
          <w:rFonts w:hAnsi="宋体" w:hint="eastAsia"/>
          <w:sz w:val="24"/>
        </w:rPr>
        <w:t>方波的占空比</w:t>
      </w:r>
      <w:r w:rsidR="00A61850">
        <w:rPr>
          <w:rFonts w:hAnsi="宋体" w:hint="eastAsia"/>
          <w:sz w:val="24"/>
        </w:rPr>
        <w:t>的</w:t>
      </w:r>
      <w:r w:rsidR="00A61850" w:rsidRPr="00727511">
        <w:rPr>
          <w:rFonts w:hAnsi="宋体" w:hint="eastAsia"/>
          <w:sz w:val="24"/>
        </w:rPr>
        <w:t>调制方法</w:t>
      </w:r>
      <w:r w:rsidR="00372E03" w:rsidRPr="00372E03">
        <w:rPr>
          <w:rFonts w:hAnsi="宋体" w:hint="eastAsia"/>
          <w:sz w:val="24"/>
        </w:rPr>
        <w:t>使输出端得到一系列幅值相等的脉冲，用这些脉冲来代替正弦波或所需要的波形</w:t>
      </w:r>
      <w:r w:rsidR="006D70BA">
        <w:rPr>
          <w:rFonts w:hAnsi="宋体" w:hint="eastAsia"/>
          <w:sz w:val="24"/>
        </w:rPr>
        <w:t>，达到</w:t>
      </w:r>
      <w:r w:rsidR="006D70BA" w:rsidRPr="00727511">
        <w:rPr>
          <w:rFonts w:hAnsi="宋体" w:hint="eastAsia"/>
          <w:sz w:val="24"/>
        </w:rPr>
        <w:t>对一个具体模拟信号的电平进行编码</w:t>
      </w:r>
      <w:r w:rsidR="00A40611">
        <w:rPr>
          <w:rFonts w:hAnsi="宋体" w:hint="eastAsia"/>
          <w:sz w:val="24"/>
        </w:rPr>
        <w:t>的目的</w:t>
      </w:r>
      <w:r w:rsidR="00372E03" w:rsidRPr="00372E03">
        <w:rPr>
          <w:rFonts w:hAnsi="宋体" w:hint="eastAsia"/>
          <w:sz w:val="24"/>
        </w:rPr>
        <w:t>。</w:t>
      </w:r>
      <w:r w:rsidR="00DF43F0">
        <w:rPr>
          <w:rFonts w:hAnsi="宋体" w:hint="eastAsia"/>
          <w:sz w:val="24"/>
        </w:rPr>
        <w:t>即</w:t>
      </w:r>
      <w:r w:rsidR="00372E03" w:rsidRPr="00372E03">
        <w:rPr>
          <w:rFonts w:hAnsi="宋体" w:hint="eastAsia"/>
          <w:sz w:val="24"/>
        </w:rPr>
        <w:t>在输出波形的</w:t>
      </w:r>
      <w:r w:rsidR="00FE0842">
        <w:rPr>
          <w:rFonts w:hAnsi="宋体" w:hint="eastAsia"/>
          <w:sz w:val="24"/>
        </w:rPr>
        <w:t>一</w:t>
      </w:r>
      <w:r w:rsidR="00372E03" w:rsidRPr="00372E03">
        <w:rPr>
          <w:rFonts w:hAnsi="宋体" w:hint="eastAsia"/>
          <w:sz w:val="24"/>
        </w:rPr>
        <w:t>个周期中按一定的规则对各脉冲的宽度进行调制，即可改变逆变电路输出电压的大小，也可改变输出频率。</w:t>
      </w:r>
      <w:r w:rsidR="00926477">
        <w:rPr>
          <w:rFonts w:hAnsi="宋体" w:hint="eastAsia"/>
          <w:sz w:val="24"/>
        </w:rPr>
        <w:t>但</w:t>
      </w:r>
      <w:r w:rsidR="00727511" w:rsidRPr="00727511">
        <w:rPr>
          <w:rFonts w:hAnsi="宋体" w:hint="eastAsia"/>
          <w:sz w:val="24"/>
        </w:rPr>
        <w:t>PWM</w:t>
      </w:r>
      <w:r w:rsidR="00727511" w:rsidRPr="00727511">
        <w:rPr>
          <w:rFonts w:hAnsi="宋体" w:hint="eastAsia"/>
          <w:sz w:val="24"/>
        </w:rPr>
        <w:t>信号仍然是数字的，因为在给定的任何时刻，满幅值的直流供电</w:t>
      </w:r>
      <w:r w:rsidR="002053E0">
        <w:rPr>
          <w:rFonts w:hAnsi="宋体" w:hint="eastAsia"/>
          <w:sz w:val="24"/>
        </w:rPr>
        <w:t>只可能是最大值</w:t>
      </w:r>
      <w:r w:rsidR="00F93F1A">
        <w:rPr>
          <w:rFonts w:hAnsi="宋体" w:hint="eastAsia"/>
          <w:sz w:val="24"/>
        </w:rPr>
        <w:t>（供电状态）</w:t>
      </w:r>
      <w:r w:rsidR="002053E0">
        <w:rPr>
          <w:rFonts w:hAnsi="宋体" w:hint="eastAsia"/>
          <w:sz w:val="24"/>
        </w:rPr>
        <w:t>或者</w:t>
      </w:r>
      <w:r w:rsidR="00A145E1">
        <w:rPr>
          <w:rFonts w:hAnsi="宋体" w:hint="eastAsia"/>
          <w:sz w:val="24"/>
        </w:rPr>
        <w:t>为</w:t>
      </w:r>
      <w:r w:rsidR="002053E0">
        <w:rPr>
          <w:rFonts w:hAnsi="宋体" w:hint="eastAsia"/>
          <w:sz w:val="24"/>
        </w:rPr>
        <w:t>0</w:t>
      </w:r>
      <w:r w:rsidR="00F93F1A">
        <w:rPr>
          <w:rFonts w:hAnsi="宋体" w:hint="eastAsia"/>
          <w:sz w:val="24"/>
        </w:rPr>
        <w:t>（电源关闭）。</w:t>
      </w:r>
    </w:p>
    <w:p w14:paraId="4EF40956" w14:textId="15CFDAD5" w:rsidR="009C3BFF" w:rsidRDefault="004950E0" w:rsidP="00BD06BC">
      <w:pPr>
        <w:spacing w:line="312" w:lineRule="auto"/>
        <w:jc w:val="center"/>
        <w:rPr>
          <w:rFonts w:hAnsi="宋体"/>
          <w:sz w:val="24"/>
        </w:rPr>
      </w:pPr>
      <w:r>
        <w:rPr>
          <w:noProof/>
        </w:rPr>
        <w:drawing>
          <wp:inline distT="0" distB="0" distL="0" distR="0" wp14:anchorId="56DF72A0" wp14:editId="2F9F8576">
            <wp:extent cx="3983990" cy="28740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83990" cy="2874010"/>
                    </a:xfrm>
                    <a:prstGeom prst="rect">
                      <a:avLst/>
                    </a:prstGeom>
                    <a:noFill/>
                    <a:ln>
                      <a:noFill/>
                    </a:ln>
                  </pic:spPr>
                </pic:pic>
              </a:graphicData>
            </a:graphic>
          </wp:inline>
        </w:drawing>
      </w:r>
    </w:p>
    <w:p w14:paraId="03170E73" w14:textId="77777777" w:rsidR="009C3BFF" w:rsidRPr="00EB215A" w:rsidRDefault="00EB215A" w:rsidP="00EB215A">
      <w:pPr>
        <w:spacing w:line="312" w:lineRule="auto"/>
        <w:jc w:val="center"/>
        <w:rPr>
          <w:szCs w:val="21"/>
        </w:rPr>
      </w:pPr>
      <w:r w:rsidRPr="001722E9">
        <w:rPr>
          <w:rFonts w:hint="eastAsia"/>
          <w:szCs w:val="21"/>
        </w:rPr>
        <w:t>图</w:t>
      </w:r>
      <w:r>
        <w:rPr>
          <w:rFonts w:hint="eastAsia"/>
          <w:szCs w:val="21"/>
        </w:rPr>
        <w:t>3.5</w:t>
      </w:r>
      <w:r>
        <w:rPr>
          <w:szCs w:val="21"/>
        </w:rPr>
        <w:t xml:space="preserve"> </w:t>
      </w:r>
      <w:r w:rsidR="00FE60E8">
        <w:rPr>
          <w:rFonts w:hint="eastAsia"/>
          <w:szCs w:val="21"/>
        </w:rPr>
        <w:t>不同输出电压占空比示意图</w:t>
      </w:r>
    </w:p>
    <w:p w14:paraId="3AA5FF0D" w14:textId="5E2C3C82" w:rsidR="0049599E" w:rsidRDefault="0049599E" w:rsidP="0049599E">
      <w:pPr>
        <w:autoSpaceDE w:val="0"/>
        <w:spacing w:line="312" w:lineRule="auto"/>
        <w:ind w:firstLineChars="200" w:firstLine="480"/>
        <w:rPr>
          <w:rFonts w:hAnsi="宋体"/>
          <w:sz w:val="24"/>
        </w:rPr>
      </w:pPr>
      <w:r w:rsidRPr="003625DA">
        <w:rPr>
          <w:rFonts w:hAnsi="宋体" w:hint="eastAsia"/>
          <w:sz w:val="24"/>
        </w:rPr>
        <w:t>不同电压的方波占空比示意图如图</w:t>
      </w:r>
      <w:r w:rsidRPr="003625DA">
        <w:rPr>
          <w:rFonts w:hAnsi="宋体" w:hint="eastAsia"/>
          <w:sz w:val="24"/>
        </w:rPr>
        <w:t>3.5</w:t>
      </w:r>
      <w:r w:rsidRPr="003625DA">
        <w:rPr>
          <w:rFonts w:hAnsi="宋体" w:hint="eastAsia"/>
          <w:sz w:val="24"/>
        </w:rPr>
        <w:t>所示</w:t>
      </w:r>
      <w:r>
        <w:rPr>
          <w:rFonts w:hAnsi="宋体" w:hint="eastAsia"/>
          <w:sz w:val="24"/>
        </w:rPr>
        <w:t>。在软件设计中使用</w:t>
      </w:r>
      <w:r>
        <w:rPr>
          <w:rFonts w:hAnsi="宋体" w:hint="eastAsia"/>
          <w:sz w:val="24"/>
        </w:rPr>
        <w:t>PWM</w:t>
      </w:r>
      <w:r>
        <w:rPr>
          <w:rFonts w:hAnsi="宋体" w:hint="eastAsia"/>
          <w:sz w:val="24"/>
        </w:rPr>
        <w:t>技术</w:t>
      </w:r>
      <w:r w:rsidR="00AC779E">
        <w:rPr>
          <w:rFonts w:hAnsi="宋体" w:hint="eastAsia"/>
          <w:sz w:val="24"/>
        </w:rPr>
        <w:t>时</w:t>
      </w:r>
      <w:r w:rsidRPr="007E7018">
        <w:rPr>
          <w:rFonts w:hAnsi="宋体" w:hint="eastAsia"/>
          <w:sz w:val="24"/>
        </w:rPr>
        <w:t>，</w:t>
      </w:r>
      <w:r>
        <w:rPr>
          <w:rFonts w:hAnsi="宋体" w:hint="eastAsia"/>
          <w:sz w:val="24"/>
        </w:rPr>
        <w:t>仅了解需要输出电压的大小即可设置数值。以高电平输出</w:t>
      </w:r>
      <w:r>
        <w:rPr>
          <w:rFonts w:hAnsi="宋体" w:hint="eastAsia"/>
          <w:sz w:val="24"/>
        </w:rPr>
        <w:t>5V</w:t>
      </w:r>
      <w:r>
        <w:rPr>
          <w:rFonts w:hAnsi="宋体" w:hint="eastAsia"/>
          <w:sz w:val="24"/>
        </w:rPr>
        <w:t>为例，在</w:t>
      </w:r>
      <w:r w:rsidRPr="007E7018">
        <w:rPr>
          <w:rFonts w:hAnsi="宋体" w:hint="eastAsia"/>
          <w:sz w:val="24"/>
        </w:rPr>
        <w:t>输出</w:t>
      </w:r>
      <w:r w:rsidRPr="007E7018">
        <w:rPr>
          <w:rFonts w:hAnsi="宋体" w:hint="eastAsia"/>
          <w:sz w:val="24"/>
        </w:rPr>
        <w:t>5V</w:t>
      </w:r>
      <w:r>
        <w:rPr>
          <w:rFonts w:hAnsi="宋体" w:hint="eastAsia"/>
          <w:sz w:val="24"/>
        </w:rPr>
        <w:t>的</w:t>
      </w:r>
      <w:r w:rsidRPr="007E7018">
        <w:rPr>
          <w:rFonts w:hAnsi="宋体" w:hint="eastAsia"/>
          <w:sz w:val="24"/>
        </w:rPr>
        <w:t>电压时，只需一直输出高电平即可；输出</w:t>
      </w:r>
      <w:r>
        <w:rPr>
          <w:rFonts w:hAnsi="宋体" w:hint="eastAsia"/>
          <w:sz w:val="24"/>
        </w:rPr>
        <w:t>2</w:t>
      </w:r>
      <w:r w:rsidRPr="007E7018">
        <w:rPr>
          <w:rFonts w:hAnsi="宋体" w:hint="eastAsia"/>
          <w:sz w:val="24"/>
        </w:rPr>
        <w:t>V</w:t>
      </w:r>
      <w:r>
        <w:rPr>
          <w:rFonts w:hAnsi="宋体" w:hint="eastAsia"/>
          <w:sz w:val="24"/>
        </w:rPr>
        <w:t>的</w:t>
      </w:r>
      <w:r w:rsidRPr="007E7018">
        <w:rPr>
          <w:rFonts w:hAnsi="宋体" w:hint="eastAsia"/>
          <w:sz w:val="24"/>
        </w:rPr>
        <w:t>电压时，需要在一个周期内</w:t>
      </w:r>
      <w:r w:rsidRPr="007E7018">
        <w:rPr>
          <w:rFonts w:hAnsi="宋体" w:hint="eastAsia"/>
          <w:sz w:val="24"/>
        </w:rPr>
        <w:lastRenderedPageBreak/>
        <w:t>（一个高电平和一个低电平为一个周期）</w:t>
      </w:r>
      <w:r>
        <w:rPr>
          <w:rFonts w:hAnsi="宋体" w:hint="eastAsia"/>
          <w:sz w:val="24"/>
        </w:rPr>
        <w:t>保证有</w:t>
      </w:r>
      <w:r>
        <w:rPr>
          <w:rFonts w:hAnsi="宋体" w:hint="eastAsia"/>
          <w:sz w:val="24"/>
        </w:rPr>
        <w:t>20</w:t>
      </w:r>
      <w:r w:rsidRPr="007E7018">
        <w:rPr>
          <w:rFonts w:hAnsi="宋体" w:hint="eastAsia"/>
          <w:sz w:val="24"/>
        </w:rPr>
        <w:t>%</w:t>
      </w:r>
      <w:r w:rsidRPr="007E7018">
        <w:rPr>
          <w:rFonts w:hAnsi="宋体" w:hint="eastAsia"/>
          <w:sz w:val="24"/>
        </w:rPr>
        <w:t>时间输出高电平，</w:t>
      </w:r>
      <w:r w:rsidRPr="003625DA">
        <w:rPr>
          <w:rFonts w:hAnsi="宋体" w:hint="eastAsia"/>
          <w:sz w:val="24"/>
        </w:rPr>
        <w:t>80%</w:t>
      </w:r>
      <w:r w:rsidRPr="003625DA">
        <w:rPr>
          <w:rFonts w:hAnsi="宋体" w:hint="eastAsia"/>
          <w:sz w:val="24"/>
        </w:rPr>
        <w:t>时间输出低电平</w:t>
      </w:r>
      <w:r>
        <w:rPr>
          <w:rFonts w:hAnsi="宋体" w:hint="eastAsia"/>
          <w:sz w:val="24"/>
        </w:rPr>
        <w:t>即可</w:t>
      </w:r>
      <w:r w:rsidRPr="003625DA">
        <w:rPr>
          <w:rFonts w:hAnsi="宋体" w:hint="eastAsia"/>
          <w:sz w:val="24"/>
        </w:rPr>
        <w:t>；同理，在输出</w:t>
      </w:r>
      <w:r w:rsidRPr="003625DA">
        <w:rPr>
          <w:rFonts w:hAnsi="宋体" w:hint="eastAsia"/>
          <w:sz w:val="24"/>
        </w:rPr>
        <w:t>2.5V</w:t>
      </w:r>
      <w:r>
        <w:rPr>
          <w:rFonts w:hAnsi="宋体" w:hint="eastAsia"/>
          <w:sz w:val="24"/>
        </w:rPr>
        <w:t>的</w:t>
      </w:r>
      <w:r w:rsidRPr="003625DA">
        <w:rPr>
          <w:rFonts w:hAnsi="宋体" w:hint="eastAsia"/>
          <w:sz w:val="24"/>
        </w:rPr>
        <w:t>电压时，仅需要在一个周期内</w:t>
      </w:r>
      <w:r w:rsidRPr="003625DA">
        <w:rPr>
          <w:rFonts w:hAnsi="宋体" w:hint="eastAsia"/>
          <w:sz w:val="24"/>
        </w:rPr>
        <w:t>50%</w:t>
      </w:r>
      <w:r w:rsidRPr="003625DA">
        <w:rPr>
          <w:rFonts w:hAnsi="宋体" w:hint="eastAsia"/>
          <w:sz w:val="24"/>
        </w:rPr>
        <w:t>时间输出高电平，</w:t>
      </w:r>
      <w:r w:rsidRPr="003625DA">
        <w:rPr>
          <w:rFonts w:hAnsi="宋体" w:hint="eastAsia"/>
          <w:sz w:val="24"/>
        </w:rPr>
        <w:t>50%</w:t>
      </w:r>
      <w:r w:rsidRPr="003625DA">
        <w:rPr>
          <w:rFonts w:hAnsi="宋体" w:hint="eastAsia"/>
          <w:sz w:val="24"/>
        </w:rPr>
        <w:t>时间输出低电平即可。</w:t>
      </w:r>
    </w:p>
    <w:p w14:paraId="2691FBF7" w14:textId="158A0252" w:rsidR="00727511" w:rsidRDefault="008D5480" w:rsidP="007E7018">
      <w:pPr>
        <w:spacing w:line="312" w:lineRule="auto"/>
        <w:ind w:firstLineChars="200" w:firstLine="480"/>
        <w:rPr>
          <w:rFonts w:hAnsi="宋体"/>
          <w:sz w:val="24"/>
        </w:rPr>
      </w:pPr>
      <w:r>
        <w:rPr>
          <w:rFonts w:hAnsi="宋体" w:hint="eastAsia"/>
          <w:sz w:val="24"/>
        </w:rPr>
        <w:t>而</w:t>
      </w:r>
      <w:r w:rsidR="00F13AA2">
        <w:rPr>
          <w:rFonts w:hAnsi="宋体" w:hint="eastAsia"/>
          <w:sz w:val="24"/>
        </w:rPr>
        <w:t>Arduino</w:t>
      </w:r>
      <w:r w:rsidR="00F13AA2">
        <w:rPr>
          <w:rFonts w:hAnsi="宋体" w:hint="eastAsia"/>
          <w:sz w:val="24"/>
        </w:rPr>
        <w:t>提供了</w:t>
      </w:r>
      <w:r w:rsidR="008C2C6A">
        <w:rPr>
          <w:rFonts w:hAnsi="宋体" w:hint="eastAsia"/>
          <w:sz w:val="24"/>
        </w:rPr>
        <w:t>5</w:t>
      </w:r>
      <w:r w:rsidR="008C2C6A">
        <w:rPr>
          <w:rFonts w:hAnsi="宋体" w:hint="eastAsia"/>
          <w:sz w:val="24"/>
        </w:rPr>
        <w:t>个</w:t>
      </w:r>
      <w:r w:rsidR="00B07260">
        <w:rPr>
          <w:rFonts w:hAnsi="宋体" w:hint="eastAsia"/>
          <w:sz w:val="24"/>
        </w:rPr>
        <w:t>PWM</w:t>
      </w:r>
      <w:r w:rsidR="00B07260">
        <w:rPr>
          <w:rFonts w:hAnsi="宋体" w:hint="eastAsia"/>
          <w:sz w:val="24"/>
        </w:rPr>
        <w:t>调制</w:t>
      </w:r>
      <w:r w:rsidR="006B5D6B">
        <w:rPr>
          <w:rFonts w:hAnsi="宋体" w:hint="eastAsia"/>
          <w:sz w:val="24"/>
        </w:rPr>
        <w:t>引脚</w:t>
      </w:r>
      <w:r w:rsidR="00B07260">
        <w:rPr>
          <w:rFonts w:hAnsi="宋体" w:hint="eastAsia"/>
          <w:sz w:val="24"/>
        </w:rPr>
        <w:t>口，分别为</w:t>
      </w:r>
      <w:r w:rsidR="00B07260">
        <w:rPr>
          <w:rFonts w:hAnsi="宋体" w:hint="eastAsia"/>
          <w:sz w:val="24"/>
        </w:rPr>
        <w:t>3</w:t>
      </w:r>
      <w:r w:rsidR="00B07260">
        <w:rPr>
          <w:rFonts w:hAnsi="宋体" w:hint="eastAsia"/>
          <w:sz w:val="24"/>
        </w:rPr>
        <w:t>，</w:t>
      </w:r>
      <w:r w:rsidR="00B07260">
        <w:rPr>
          <w:rFonts w:hAnsi="宋体" w:hint="eastAsia"/>
          <w:sz w:val="24"/>
        </w:rPr>
        <w:t>5</w:t>
      </w:r>
      <w:r w:rsidR="00B07260">
        <w:rPr>
          <w:rFonts w:hAnsi="宋体" w:hint="eastAsia"/>
          <w:sz w:val="24"/>
        </w:rPr>
        <w:t>，</w:t>
      </w:r>
      <w:r w:rsidR="00F0667D">
        <w:rPr>
          <w:rFonts w:hAnsi="宋体" w:hint="eastAsia"/>
          <w:sz w:val="24"/>
        </w:rPr>
        <w:t>6</w:t>
      </w:r>
      <w:r w:rsidR="00B07260">
        <w:rPr>
          <w:rFonts w:hAnsi="宋体" w:hint="eastAsia"/>
          <w:sz w:val="24"/>
        </w:rPr>
        <w:t>，</w:t>
      </w:r>
      <w:r w:rsidR="00B07260">
        <w:rPr>
          <w:rFonts w:hAnsi="宋体" w:hint="eastAsia"/>
          <w:sz w:val="24"/>
        </w:rPr>
        <w:t>10</w:t>
      </w:r>
      <w:r w:rsidR="00B07260">
        <w:rPr>
          <w:rFonts w:hAnsi="宋体" w:hint="eastAsia"/>
          <w:sz w:val="24"/>
        </w:rPr>
        <w:t>和</w:t>
      </w:r>
      <w:r w:rsidR="00B07260">
        <w:rPr>
          <w:rFonts w:hAnsi="宋体" w:hint="eastAsia"/>
          <w:sz w:val="24"/>
        </w:rPr>
        <w:t>11</w:t>
      </w:r>
      <w:r w:rsidR="007C5317">
        <w:rPr>
          <w:rFonts w:hAnsi="宋体" w:hint="eastAsia"/>
          <w:sz w:val="24"/>
        </w:rPr>
        <w:t>这五个引脚口</w:t>
      </w:r>
      <w:r w:rsidR="0090279E">
        <w:rPr>
          <w:rFonts w:hAnsi="宋体" w:hint="eastAsia"/>
          <w:sz w:val="24"/>
        </w:rPr>
        <w:t>。</w:t>
      </w:r>
      <w:r w:rsidR="00044F1E">
        <w:rPr>
          <w:rFonts w:hAnsi="宋体" w:hint="eastAsia"/>
          <w:sz w:val="24"/>
        </w:rPr>
        <w:t>在得到对</w:t>
      </w:r>
      <w:r w:rsidR="00044F1E">
        <w:rPr>
          <w:rFonts w:hAnsi="宋体" w:hint="eastAsia"/>
          <w:sz w:val="24"/>
        </w:rPr>
        <w:t>PWM</w:t>
      </w:r>
      <w:r w:rsidR="00044F1E">
        <w:rPr>
          <w:rFonts w:hAnsi="宋体" w:hint="eastAsia"/>
          <w:sz w:val="24"/>
        </w:rPr>
        <w:t>的</w:t>
      </w:r>
      <w:r w:rsidR="00461454">
        <w:rPr>
          <w:rFonts w:hAnsi="宋体" w:hint="eastAsia"/>
          <w:sz w:val="24"/>
        </w:rPr>
        <w:t>客观</w:t>
      </w:r>
      <w:r w:rsidR="00044F1E">
        <w:rPr>
          <w:rFonts w:hAnsi="宋体" w:hint="eastAsia"/>
          <w:sz w:val="24"/>
        </w:rPr>
        <w:t>认知后，</w:t>
      </w:r>
      <w:r w:rsidR="00326F1D">
        <w:rPr>
          <w:rFonts w:hAnsi="宋体" w:hint="eastAsia"/>
          <w:sz w:val="24"/>
        </w:rPr>
        <w:t>同样可以借助</w:t>
      </w:r>
      <w:r w:rsidR="00326F1D">
        <w:rPr>
          <w:rFonts w:hAnsi="宋体" w:hint="eastAsia"/>
          <w:sz w:val="24"/>
        </w:rPr>
        <w:t>Arduino</w:t>
      </w:r>
      <w:r w:rsidR="00326F1D">
        <w:rPr>
          <w:rFonts w:hAnsi="宋体" w:hint="eastAsia"/>
          <w:sz w:val="24"/>
        </w:rPr>
        <w:t>的库函数简易实现</w:t>
      </w:r>
      <w:r w:rsidR="00626C96">
        <w:rPr>
          <w:rFonts w:hAnsi="宋体" w:hint="eastAsia"/>
          <w:sz w:val="24"/>
        </w:rPr>
        <w:t>电压的调制输出</w:t>
      </w:r>
      <w:r w:rsidR="002E6702">
        <w:rPr>
          <w:rFonts w:hAnsi="宋体" w:hint="eastAsia"/>
          <w:sz w:val="24"/>
        </w:rPr>
        <w:t>。</w:t>
      </w:r>
      <w:r w:rsidR="00F0667D">
        <w:rPr>
          <w:rFonts w:hAnsi="宋体" w:hint="eastAsia"/>
          <w:sz w:val="24"/>
        </w:rPr>
        <w:t>首先</w:t>
      </w:r>
      <w:r w:rsidR="00F940EC">
        <w:rPr>
          <w:rFonts w:hAnsi="宋体" w:hint="eastAsia"/>
          <w:sz w:val="24"/>
        </w:rPr>
        <w:t>将标号为</w:t>
      </w:r>
      <w:r w:rsidR="00F940EC">
        <w:rPr>
          <w:rFonts w:hAnsi="宋体" w:hint="eastAsia"/>
          <w:sz w:val="24"/>
        </w:rPr>
        <w:t>5</w:t>
      </w:r>
      <w:r w:rsidR="00F940EC">
        <w:rPr>
          <w:rFonts w:hAnsi="宋体" w:hint="eastAsia"/>
          <w:sz w:val="24"/>
        </w:rPr>
        <w:t>和</w:t>
      </w:r>
      <w:r w:rsidR="00F940EC">
        <w:rPr>
          <w:rFonts w:hAnsi="宋体" w:hint="eastAsia"/>
          <w:sz w:val="24"/>
        </w:rPr>
        <w:t>6</w:t>
      </w:r>
      <w:r w:rsidR="00F940EC">
        <w:rPr>
          <w:rFonts w:hAnsi="宋体" w:hint="eastAsia"/>
          <w:sz w:val="24"/>
        </w:rPr>
        <w:t>的口</w:t>
      </w:r>
      <w:r w:rsidR="006D5E1D">
        <w:rPr>
          <w:rFonts w:hAnsi="宋体" w:hint="eastAsia"/>
          <w:sz w:val="24"/>
        </w:rPr>
        <w:t>作为输出口，</w:t>
      </w:r>
      <w:r w:rsidR="00D078C9">
        <w:rPr>
          <w:rFonts w:hAnsi="宋体" w:hint="eastAsia"/>
          <w:sz w:val="24"/>
        </w:rPr>
        <w:t>伪代码如下所示</w:t>
      </w:r>
      <w:r w:rsidR="00F103FF">
        <w:rPr>
          <w:rFonts w:hAnsi="宋体" w:hint="eastAsia"/>
          <w:sz w:val="24"/>
        </w:rPr>
        <w:t>：</w:t>
      </w:r>
    </w:p>
    <w:p w14:paraId="32BF7679" w14:textId="7F469D39" w:rsidR="00AB729C" w:rsidRPr="00B845FC" w:rsidRDefault="00AB729C" w:rsidP="00845689">
      <w:pPr>
        <w:spacing w:line="312" w:lineRule="auto"/>
        <w:ind w:firstLine="420"/>
        <w:rPr>
          <w:sz w:val="24"/>
          <w:szCs w:val="32"/>
        </w:rPr>
      </w:pPr>
      <w:r w:rsidRPr="00B845FC">
        <w:rPr>
          <w:sz w:val="24"/>
          <w:szCs w:val="32"/>
        </w:rPr>
        <w:t>int leftPWM = 5;</w:t>
      </w:r>
      <w:r w:rsidR="00845689">
        <w:rPr>
          <w:rFonts w:hint="eastAsia"/>
          <w:sz w:val="24"/>
          <w:szCs w:val="32"/>
        </w:rPr>
        <w:t xml:space="preserve"> </w:t>
      </w:r>
      <w:r w:rsidRPr="00B845FC">
        <w:rPr>
          <w:sz w:val="24"/>
          <w:szCs w:val="32"/>
        </w:rPr>
        <w:t>int rightPWM = 6;</w:t>
      </w:r>
      <w:r w:rsidR="00622AFC">
        <w:rPr>
          <w:sz w:val="24"/>
          <w:szCs w:val="32"/>
        </w:rPr>
        <w:t xml:space="preserve">  </w:t>
      </w:r>
      <w:r w:rsidR="00622AFC">
        <w:rPr>
          <w:rFonts w:hint="eastAsia"/>
          <w:sz w:val="24"/>
          <w:szCs w:val="32"/>
        </w:rPr>
        <w:t>//</w:t>
      </w:r>
      <w:r w:rsidR="00622AFC">
        <w:rPr>
          <w:sz w:val="24"/>
          <w:szCs w:val="32"/>
        </w:rPr>
        <w:t xml:space="preserve"> </w:t>
      </w:r>
      <w:r w:rsidR="00622AFC">
        <w:rPr>
          <w:rFonts w:hint="eastAsia"/>
          <w:sz w:val="24"/>
          <w:szCs w:val="32"/>
        </w:rPr>
        <w:t>定义</w:t>
      </w:r>
      <w:r w:rsidR="00622AFC">
        <w:rPr>
          <w:rFonts w:hint="eastAsia"/>
          <w:sz w:val="24"/>
          <w:szCs w:val="32"/>
        </w:rPr>
        <w:t>PWM</w:t>
      </w:r>
      <w:r w:rsidR="00622AFC">
        <w:rPr>
          <w:rFonts w:hint="eastAsia"/>
          <w:sz w:val="24"/>
          <w:szCs w:val="32"/>
        </w:rPr>
        <w:t>口</w:t>
      </w:r>
    </w:p>
    <w:p w14:paraId="46D06A71" w14:textId="7B160159" w:rsidR="00AB729C" w:rsidRPr="00B845FC" w:rsidRDefault="00AB729C" w:rsidP="00845689">
      <w:pPr>
        <w:spacing w:line="312" w:lineRule="auto"/>
        <w:ind w:firstLine="420"/>
        <w:rPr>
          <w:sz w:val="24"/>
          <w:szCs w:val="32"/>
        </w:rPr>
      </w:pPr>
      <w:r w:rsidRPr="00B845FC">
        <w:rPr>
          <w:sz w:val="24"/>
          <w:szCs w:val="32"/>
        </w:rPr>
        <w:t>pinMode(leftPWM, OUTPUT);</w:t>
      </w:r>
      <w:r w:rsidR="00845689">
        <w:rPr>
          <w:rFonts w:hint="eastAsia"/>
          <w:sz w:val="24"/>
          <w:szCs w:val="32"/>
        </w:rPr>
        <w:t xml:space="preserve"> </w:t>
      </w:r>
      <w:r w:rsidRPr="00B845FC">
        <w:rPr>
          <w:sz w:val="24"/>
          <w:szCs w:val="32"/>
        </w:rPr>
        <w:t>pinMode(rightPWM, OUTPUT);</w:t>
      </w:r>
      <w:r w:rsidR="00F71759">
        <w:rPr>
          <w:sz w:val="24"/>
          <w:szCs w:val="32"/>
        </w:rPr>
        <w:t xml:space="preserve"> </w:t>
      </w:r>
      <w:r w:rsidR="00F71759">
        <w:rPr>
          <w:rFonts w:hint="eastAsia"/>
          <w:sz w:val="24"/>
          <w:szCs w:val="32"/>
        </w:rPr>
        <w:t>//</w:t>
      </w:r>
      <w:r w:rsidR="00F71759">
        <w:rPr>
          <w:sz w:val="24"/>
          <w:szCs w:val="32"/>
        </w:rPr>
        <w:t xml:space="preserve"> </w:t>
      </w:r>
      <w:r w:rsidR="00F71759">
        <w:rPr>
          <w:rFonts w:hint="eastAsia"/>
          <w:sz w:val="24"/>
          <w:szCs w:val="32"/>
        </w:rPr>
        <w:t>指定模式</w:t>
      </w:r>
      <w:r w:rsidRPr="00B845FC">
        <w:rPr>
          <w:sz w:val="24"/>
          <w:szCs w:val="32"/>
        </w:rPr>
        <w:t xml:space="preserve"> </w:t>
      </w:r>
    </w:p>
    <w:p w14:paraId="4490542E" w14:textId="0144243D" w:rsidR="005A4C8F" w:rsidRPr="00331D57" w:rsidRDefault="005A4C8F" w:rsidP="00074F3D">
      <w:pPr>
        <w:spacing w:line="312" w:lineRule="auto"/>
        <w:ind w:firstLineChars="200" w:firstLine="480"/>
        <w:rPr>
          <w:rFonts w:hAnsi="宋体"/>
          <w:sz w:val="24"/>
        </w:rPr>
      </w:pPr>
      <w:r w:rsidRPr="00331D57">
        <w:rPr>
          <w:rFonts w:hAnsi="宋体" w:hint="eastAsia"/>
          <w:sz w:val="24"/>
        </w:rPr>
        <w:t>而</w:t>
      </w:r>
      <w:r w:rsidR="00C105AD" w:rsidRPr="00331D57">
        <w:rPr>
          <w:rFonts w:hAnsi="宋体" w:hint="eastAsia"/>
          <w:sz w:val="24"/>
        </w:rPr>
        <w:t>借助</w:t>
      </w:r>
      <w:r w:rsidR="001478ED" w:rsidRPr="00331D57">
        <w:rPr>
          <w:rFonts w:hAnsi="宋体" w:hint="eastAsia"/>
          <w:sz w:val="24"/>
        </w:rPr>
        <w:t>Arduino</w:t>
      </w:r>
      <w:r w:rsidR="001478ED" w:rsidRPr="00331D57">
        <w:rPr>
          <w:rFonts w:hAnsi="宋体" w:hint="eastAsia"/>
          <w:sz w:val="24"/>
        </w:rPr>
        <w:t>的</w:t>
      </w:r>
      <w:r w:rsidR="001478ED" w:rsidRPr="00331D57">
        <w:rPr>
          <w:rFonts w:hAnsi="宋体"/>
          <w:sz w:val="24"/>
        </w:rPr>
        <w:t>analogWrite()</w:t>
      </w:r>
      <w:r w:rsidR="001478ED" w:rsidRPr="00331D57">
        <w:rPr>
          <w:rFonts w:hAnsi="宋体" w:hint="eastAsia"/>
          <w:sz w:val="24"/>
        </w:rPr>
        <w:t>函数</w:t>
      </w:r>
      <w:r w:rsidR="00F12640">
        <w:rPr>
          <w:rFonts w:hAnsi="宋体" w:hint="eastAsia"/>
          <w:sz w:val="24"/>
        </w:rPr>
        <w:t>便可以实现</w:t>
      </w:r>
      <w:r w:rsidR="00F12640">
        <w:rPr>
          <w:rFonts w:hAnsi="宋体" w:hint="eastAsia"/>
          <w:sz w:val="24"/>
        </w:rPr>
        <w:t>PWM</w:t>
      </w:r>
      <w:r w:rsidR="00F12640">
        <w:rPr>
          <w:rFonts w:hAnsi="宋体" w:hint="eastAsia"/>
          <w:sz w:val="24"/>
        </w:rPr>
        <w:t>的输出。函数</w:t>
      </w:r>
      <w:r w:rsidR="00CB3D16">
        <w:rPr>
          <w:rFonts w:hAnsi="宋体" w:hint="eastAsia"/>
          <w:sz w:val="24"/>
        </w:rPr>
        <w:t>的</w:t>
      </w:r>
      <w:r w:rsidR="005C7C2F">
        <w:rPr>
          <w:rFonts w:hAnsi="宋体" w:hint="eastAsia"/>
          <w:sz w:val="24"/>
        </w:rPr>
        <w:t>第一个参数</w:t>
      </w:r>
      <w:r w:rsidR="0048234D">
        <w:rPr>
          <w:rFonts w:hAnsi="宋体" w:hint="eastAsia"/>
          <w:sz w:val="24"/>
        </w:rPr>
        <w:t>需要</w:t>
      </w:r>
      <w:r w:rsidR="005C7C2F">
        <w:rPr>
          <w:rFonts w:hAnsi="宋体" w:hint="eastAsia"/>
          <w:sz w:val="24"/>
        </w:rPr>
        <w:t>传入要调制的引脚，第二个参数为</w:t>
      </w:r>
      <w:r w:rsidR="00BF6325">
        <w:rPr>
          <w:rFonts w:hAnsi="宋体" w:hint="eastAsia"/>
          <w:sz w:val="24"/>
        </w:rPr>
        <w:t>占空比，取值范围为</w:t>
      </w:r>
      <w:r w:rsidR="00BF6325">
        <w:rPr>
          <w:rFonts w:hAnsi="宋体" w:hint="eastAsia"/>
          <w:sz w:val="24"/>
        </w:rPr>
        <w:t>[</w:t>
      </w:r>
      <w:r w:rsidR="00BF6325">
        <w:rPr>
          <w:rFonts w:hAnsi="宋体"/>
          <w:sz w:val="24"/>
        </w:rPr>
        <w:t>0,255]</w:t>
      </w:r>
      <w:r w:rsidR="00C874EA">
        <w:rPr>
          <w:rFonts w:hAnsi="宋体" w:hint="eastAsia"/>
          <w:sz w:val="24"/>
        </w:rPr>
        <w:t>。</w:t>
      </w:r>
      <w:r w:rsidR="00DA450A">
        <w:rPr>
          <w:rFonts w:hAnsi="宋体" w:hint="eastAsia"/>
          <w:sz w:val="24"/>
        </w:rPr>
        <w:t>0</w:t>
      </w:r>
      <w:r w:rsidR="00DA450A">
        <w:rPr>
          <w:rFonts w:hAnsi="宋体" w:hint="eastAsia"/>
          <w:sz w:val="24"/>
        </w:rPr>
        <w:t>对应</w:t>
      </w:r>
      <w:r w:rsidR="00DA450A">
        <w:rPr>
          <w:rFonts w:hAnsi="宋体" w:hint="eastAsia"/>
          <w:sz w:val="24"/>
        </w:rPr>
        <w:t>OFF</w:t>
      </w:r>
      <w:r w:rsidR="00DA450A">
        <w:rPr>
          <w:rFonts w:hAnsi="宋体" w:hint="eastAsia"/>
          <w:sz w:val="24"/>
        </w:rPr>
        <w:t>，</w:t>
      </w:r>
      <w:r w:rsidR="00DA450A">
        <w:rPr>
          <w:rFonts w:hAnsi="宋体" w:hint="eastAsia"/>
          <w:sz w:val="24"/>
        </w:rPr>
        <w:t>255</w:t>
      </w:r>
      <w:r w:rsidR="00DA450A">
        <w:rPr>
          <w:rFonts w:hAnsi="宋体" w:hint="eastAsia"/>
          <w:sz w:val="24"/>
        </w:rPr>
        <w:t>对应</w:t>
      </w:r>
      <w:r w:rsidR="00DA450A">
        <w:rPr>
          <w:rFonts w:hAnsi="宋体" w:hint="eastAsia"/>
          <w:sz w:val="24"/>
        </w:rPr>
        <w:t>ON</w:t>
      </w:r>
      <w:r w:rsidR="00DA450A">
        <w:rPr>
          <w:rFonts w:hAnsi="宋体" w:hint="eastAsia"/>
          <w:sz w:val="24"/>
        </w:rPr>
        <w:t>，则</w:t>
      </w:r>
      <w:r w:rsidR="00BF426F">
        <w:rPr>
          <w:rFonts w:hAnsi="宋体" w:hint="eastAsia"/>
          <w:sz w:val="24"/>
        </w:rPr>
        <w:t>数值</w:t>
      </w:r>
      <w:r w:rsidR="0015503B">
        <w:rPr>
          <w:rFonts w:hAnsi="宋体" w:hint="eastAsia"/>
          <w:sz w:val="24"/>
        </w:rPr>
        <w:t>204</w:t>
      </w:r>
      <w:r w:rsidR="00BF426F">
        <w:rPr>
          <w:rFonts w:hAnsi="宋体" w:hint="eastAsia"/>
          <w:sz w:val="24"/>
        </w:rPr>
        <w:t>表示</w:t>
      </w:r>
      <w:r w:rsidR="00BF426F">
        <w:rPr>
          <w:rFonts w:hAnsi="宋体" w:hint="eastAsia"/>
          <w:sz w:val="24"/>
        </w:rPr>
        <w:t>80%</w:t>
      </w:r>
      <w:r w:rsidR="00BF426F">
        <w:rPr>
          <w:rFonts w:hAnsi="宋体" w:hint="eastAsia"/>
          <w:sz w:val="24"/>
        </w:rPr>
        <w:t>的占空比，即</w:t>
      </w:r>
      <w:r w:rsidR="009B2787">
        <w:rPr>
          <w:rFonts w:hAnsi="宋体" w:hint="eastAsia"/>
          <w:sz w:val="24"/>
        </w:rPr>
        <w:t>在</w:t>
      </w:r>
      <w:r w:rsidR="0015127C">
        <w:rPr>
          <w:rFonts w:hAnsi="宋体" w:hint="eastAsia"/>
          <w:sz w:val="24"/>
        </w:rPr>
        <w:t>5V</w:t>
      </w:r>
      <w:r w:rsidR="0015127C">
        <w:rPr>
          <w:rFonts w:hAnsi="宋体" w:hint="eastAsia"/>
          <w:sz w:val="24"/>
        </w:rPr>
        <w:t>为最高</w:t>
      </w:r>
      <w:r w:rsidR="009B2787">
        <w:rPr>
          <w:rFonts w:hAnsi="宋体" w:hint="eastAsia"/>
          <w:sz w:val="24"/>
        </w:rPr>
        <w:t>输出</w:t>
      </w:r>
      <w:r w:rsidR="0015127C">
        <w:rPr>
          <w:rFonts w:hAnsi="宋体" w:hint="eastAsia"/>
          <w:sz w:val="24"/>
        </w:rPr>
        <w:t>电压</w:t>
      </w:r>
      <w:r w:rsidR="009B2787">
        <w:rPr>
          <w:rFonts w:hAnsi="宋体" w:hint="eastAsia"/>
          <w:sz w:val="24"/>
        </w:rPr>
        <w:t>的背景下</w:t>
      </w:r>
      <w:r w:rsidR="0015127C">
        <w:rPr>
          <w:rFonts w:hAnsi="宋体" w:hint="eastAsia"/>
          <w:sz w:val="24"/>
        </w:rPr>
        <w:t>输出</w:t>
      </w:r>
      <w:r w:rsidR="0033454E">
        <w:rPr>
          <w:rFonts w:hAnsi="宋体" w:hint="eastAsia"/>
          <w:sz w:val="24"/>
        </w:rPr>
        <w:t>4V</w:t>
      </w:r>
      <w:r w:rsidR="0033454E">
        <w:rPr>
          <w:rFonts w:hAnsi="宋体" w:hint="eastAsia"/>
          <w:sz w:val="24"/>
        </w:rPr>
        <w:t>的电压</w:t>
      </w:r>
      <w:r w:rsidR="009B2787">
        <w:rPr>
          <w:rFonts w:hAnsi="宋体" w:hint="eastAsia"/>
          <w:sz w:val="24"/>
        </w:rPr>
        <w:t>时，</w:t>
      </w:r>
      <w:r w:rsidR="002B1461">
        <w:rPr>
          <w:rFonts w:hAnsi="宋体" w:hint="eastAsia"/>
          <w:sz w:val="24"/>
        </w:rPr>
        <w:t>伪</w:t>
      </w:r>
      <w:r w:rsidR="00C63A09">
        <w:rPr>
          <w:rFonts w:hAnsi="宋体" w:hint="eastAsia"/>
          <w:sz w:val="24"/>
        </w:rPr>
        <w:t>代码如下所示：</w:t>
      </w:r>
    </w:p>
    <w:p w14:paraId="70A0F854" w14:textId="54EF9B05" w:rsidR="00AB729C" w:rsidRPr="00B845FC" w:rsidRDefault="00AB729C" w:rsidP="00182619">
      <w:pPr>
        <w:spacing w:line="312" w:lineRule="auto"/>
        <w:ind w:firstLine="420"/>
        <w:rPr>
          <w:sz w:val="24"/>
          <w:szCs w:val="32"/>
        </w:rPr>
      </w:pPr>
      <w:r w:rsidRPr="00B845FC">
        <w:rPr>
          <w:sz w:val="24"/>
          <w:szCs w:val="32"/>
        </w:rPr>
        <w:t>analogWrite(leftPWM, 2</w:t>
      </w:r>
      <w:r w:rsidR="002616E8" w:rsidRPr="00B845FC">
        <w:rPr>
          <w:sz w:val="24"/>
          <w:szCs w:val="32"/>
        </w:rPr>
        <w:t>04</w:t>
      </w:r>
      <w:r w:rsidRPr="00B845FC">
        <w:rPr>
          <w:sz w:val="24"/>
          <w:szCs w:val="32"/>
        </w:rPr>
        <w:t>);</w:t>
      </w:r>
      <w:r w:rsidR="00182619">
        <w:rPr>
          <w:rFonts w:hint="eastAsia"/>
          <w:sz w:val="24"/>
          <w:szCs w:val="32"/>
        </w:rPr>
        <w:t xml:space="preserve"> </w:t>
      </w:r>
      <w:r w:rsidRPr="00B845FC">
        <w:rPr>
          <w:sz w:val="24"/>
          <w:szCs w:val="32"/>
        </w:rPr>
        <w:t>analogWrite(rightPWM, 20</w:t>
      </w:r>
      <w:r w:rsidR="002616E8" w:rsidRPr="00B845FC">
        <w:rPr>
          <w:sz w:val="24"/>
          <w:szCs w:val="32"/>
        </w:rPr>
        <w:t>4</w:t>
      </w:r>
      <w:r w:rsidRPr="00B845FC">
        <w:rPr>
          <w:sz w:val="24"/>
          <w:szCs w:val="32"/>
        </w:rPr>
        <w:t>);</w:t>
      </w:r>
    </w:p>
    <w:p w14:paraId="6A63AB45" w14:textId="77777777" w:rsidR="00706431" w:rsidRDefault="00706431" w:rsidP="00706431">
      <w:pPr>
        <w:pStyle w:val="3"/>
        <w:spacing w:beforeLines="50" w:before="156" w:afterLines="50" w:after="156" w:line="480" w:lineRule="auto"/>
        <w:rPr>
          <w:rFonts w:ascii="黑体" w:eastAsia="黑体"/>
          <w:b w:val="0"/>
          <w:sz w:val="28"/>
          <w:szCs w:val="28"/>
        </w:rPr>
      </w:pPr>
      <w:bookmarkStart w:id="153" w:name="_Toc35089301"/>
      <w:bookmarkStart w:id="154" w:name="_Toc35089495"/>
      <w:bookmarkStart w:id="155" w:name="_Toc35120715"/>
      <w:r>
        <w:rPr>
          <w:rFonts w:ascii="黑体" w:eastAsia="黑体" w:hint="eastAsia"/>
          <w:b w:val="0"/>
          <w:sz w:val="28"/>
          <w:szCs w:val="28"/>
        </w:rPr>
        <w:t>3.</w:t>
      </w:r>
      <w:r w:rsidR="002C0843">
        <w:rPr>
          <w:rFonts w:ascii="黑体" w:eastAsia="黑体" w:hint="eastAsia"/>
          <w:b w:val="0"/>
          <w:sz w:val="28"/>
          <w:szCs w:val="28"/>
        </w:rPr>
        <w:t>5</w:t>
      </w:r>
      <w:r>
        <w:rPr>
          <w:rFonts w:ascii="黑体" w:eastAsia="黑体" w:hint="eastAsia"/>
          <w:b w:val="0"/>
          <w:sz w:val="28"/>
          <w:szCs w:val="28"/>
        </w:rPr>
        <w:t>.</w:t>
      </w:r>
      <w:r w:rsidR="002C0843">
        <w:rPr>
          <w:rFonts w:ascii="黑体" w:eastAsia="黑体" w:hint="eastAsia"/>
          <w:b w:val="0"/>
          <w:sz w:val="28"/>
          <w:szCs w:val="28"/>
        </w:rPr>
        <w:t>3</w:t>
      </w:r>
      <w:r>
        <w:rPr>
          <w:rFonts w:ascii="黑体" w:eastAsia="黑体"/>
          <w:b w:val="0"/>
          <w:sz w:val="28"/>
          <w:szCs w:val="28"/>
        </w:rPr>
        <w:t xml:space="preserve"> </w:t>
      </w:r>
      <w:r w:rsidR="00B51074">
        <w:rPr>
          <w:rFonts w:ascii="黑体" w:eastAsia="黑体" w:hint="eastAsia"/>
          <w:b w:val="0"/>
          <w:sz w:val="28"/>
          <w:szCs w:val="28"/>
        </w:rPr>
        <w:t>感知</w:t>
      </w:r>
      <w:r>
        <w:rPr>
          <w:rFonts w:ascii="黑体" w:eastAsia="黑体" w:hint="eastAsia"/>
          <w:b w:val="0"/>
          <w:sz w:val="28"/>
          <w:szCs w:val="28"/>
        </w:rPr>
        <w:t>功能设计</w:t>
      </w:r>
      <w:bookmarkEnd w:id="153"/>
      <w:bookmarkEnd w:id="154"/>
      <w:bookmarkEnd w:id="155"/>
    </w:p>
    <w:p w14:paraId="0CAE608B" w14:textId="6522B718" w:rsidR="0085060E" w:rsidRDefault="00A55092" w:rsidP="003D6250">
      <w:pPr>
        <w:spacing w:line="312" w:lineRule="auto"/>
        <w:ind w:firstLineChars="200" w:firstLine="480"/>
        <w:rPr>
          <w:sz w:val="24"/>
          <w:szCs w:val="32"/>
        </w:rPr>
      </w:pPr>
      <w:r>
        <w:rPr>
          <w:rFonts w:hint="eastAsia"/>
          <w:sz w:val="24"/>
          <w:szCs w:val="32"/>
        </w:rPr>
        <w:t>感知功能</w:t>
      </w:r>
      <w:r w:rsidR="00F3217B">
        <w:rPr>
          <w:rFonts w:hint="eastAsia"/>
          <w:sz w:val="24"/>
          <w:szCs w:val="32"/>
        </w:rPr>
        <w:t>是倒车雷达距离探测的基础，</w:t>
      </w:r>
      <w:r>
        <w:rPr>
          <w:rFonts w:hint="eastAsia"/>
          <w:sz w:val="24"/>
          <w:szCs w:val="32"/>
        </w:rPr>
        <w:t>由</w:t>
      </w:r>
      <w:r w:rsidR="007C62EA">
        <w:rPr>
          <w:rFonts w:hint="eastAsia"/>
          <w:sz w:val="24"/>
          <w:szCs w:val="32"/>
        </w:rPr>
        <w:t>超声波模块模块</w:t>
      </w:r>
      <w:r w:rsidR="00161D5E">
        <w:rPr>
          <w:rFonts w:hint="eastAsia"/>
          <w:sz w:val="24"/>
          <w:szCs w:val="32"/>
        </w:rPr>
        <w:t>组成</w:t>
      </w:r>
      <w:r w:rsidR="00CB7BE2">
        <w:rPr>
          <w:rFonts w:hint="eastAsia"/>
          <w:sz w:val="24"/>
          <w:szCs w:val="32"/>
        </w:rPr>
        <w:t>。</w:t>
      </w:r>
      <w:r w:rsidR="00AC1154">
        <w:rPr>
          <w:rFonts w:hint="eastAsia"/>
          <w:sz w:val="24"/>
          <w:szCs w:val="32"/>
        </w:rPr>
        <w:t>感知功能</w:t>
      </w:r>
      <w:r w:rsidR="007C6641">
        <w:rPr>
          <w:rFonts w:hint="eastAsia"/>
          <w:sz w:val="24"/>
          <w:szCs w:val="32"/>
        </w:rPr>
        <w:t>负责在倒车过程中</w:t>
      </w:r>
      <w:r w:rsidR="007C62EA">
        <w:rPr>
          <w:rFonts w:hint="eastAsia"/>
          <w:sz w:val="24"/>
          <w:szCs w:val="32"/>
        </w:rPr>
        <w:t>探测</w:t>
      </w:r>
      <w:r w:rsidR="00272D13">
        <w:rPr>
          <w:rFonts w:hint="eastAsia"/>
          <w:sz w:val="24"/>
          <w:szCs w:val="32"/>
        </w:rPr>
        <w:t>车辆与后方障碍物</w:t>
      </w:r>
      <w:r w:rsidR="007C6641">
        <w:rPr>
          <w:rFonts w:hint="eastAsia"/>
          <w:sz w:val="24"/>
          <w:szCs w:val="32"/>
        </w:rPr>
        <w:t>的距离，</w:t>
      </w:r>
      <w:r w:rsidR="002019E9">
        <w:rPr>
          <w:rFonts w:hint="eastAsia"/>
          <w:sz w:val="24"/>
          <w:szCs w:val="32"/>
        </w:rPr>
        <w:t>并将距离</w:t>
      </w:r>
      <w:r w:rsidR="00D75BAF">
        <w:rPr>
          <w:rFonts w:hint="eastAsia"/>
          <w:sz w:val="24"/>
          <w:szCs w:val="32"/>
        </w:rPr>
        <w:t>数据</w:t>
      </w:r>
      <w:r w:rsidR="002019E9">
        <w:rPr>
          <w:rFonts w:hint="eastAsia"/>
          <w:sz w:val="24"/>
          <w:szCs w:val="32"/>
        </w:rPr>
        <w:t>反馈给</w:t>
      </w:r>
      <w:r w:rsidR="00EE51F2">
        <w:rPr>
          <w:rFonts w:hint="eastAsia"/>
          <w:sz w:val="24"/>
          <w:szCs w:val="32"/>
        </w:rPr>
        <w:t>驾驶员。</w:t>
      </w:r>
    </w:p>
    <w:p w14:paraId="18BA6C3F" w14:textId="07DA9D53" w:rsidR="00863418" w:rsidRDefault="00554A00" w:rsidP="00B72900">
      <w:pPr>
        <w:spacing w:line="312" w:lineRule="auto"/>
        <w:ind w:firstLineChars="200" w:firstLine="480"/>
        <w:rPr>
          <w:sz w:val="24"/>
          <w:szCs w:val="32"/>
        </w:rPr>
      </w:pPr>
      <w:r>
        <w:rPr>
          <w:rFonts w:hint="eastAsia"/>
          <w:sz w:val="24"/>
          <w:szCs w:val="32"/>
        </w:rPr>
        <w:t>为了提升安全系数，</w:t>
      </w:r>
      <w:r w:rsidR="007D3DC5">
        <w:rPr>
          <w:rFonts w:hint="eastAsia"/>
          <w:sz w:val="24"/>
          <w:szCs w:val="32"/>
        </w:rPr>
        <w:t>将距离声明为</w:t>
      </w:r>
      <w:r w:rsidR="007D3DC5">
        <w:rPr>
          <w:rFonts w:hint="eastAsia"/>
          <w:sz w:val="24"/>
          <w:szCs w:val="32"/>
        </w:rPr>
        <w:t>float</w:t>
      </w:r>
      <w:r w:rsidR="007D3DC5">
        <w:rPr>
          <w:rFonts w:hint="eastAsia"/>
          <w:sz w:val="24"/>
          <w:szCs w:val="32"/>
        </w:rPr>
        <w:t>类型的变量</w:t>
      </w:r>
      <w:r w:rsidR="000A7875">
        <w:rPr>
          <w:rFonts w:hint="eastAsia"/>
          <w:sz w:val="24"/>
          <w:szCs w:val="32"/>
        </w:rPr>
        <w:t>，</w:t>
      </w:r>
      <w:r w:rsidR="007D3DC5">
        <w:rPr>
          <w:rFonts w:hint="eastAsia"/>
          <w:sz w:val="24"/>
          <w:szCs w:val="32"/>
        </w:rPr>
        <w:t>把距离精度提升到小数</w:t>
      </w:r>
      <w:r w:rsidR="008E174E">
        <w:rPr>
          <w:rFonts w:hint="eastAsia"/>
          <w:sz w:val="24"/>
          <w:szCs w:val="32"/>
        </w:rPr>
        <w:t>级别</w:t>
      </w:r>
      <w:r w:rsidR="003E4D58">
        <w:rPr>
          <w:rFonts w:hint="eastAsia"/>
          <w:sz w:val="24"/>
          <w:szCs w:val="32"/>
        </w:rPr>
        <w:t>，而在反馈距离时，仅需要选择保留小数点后一位的精度即可</w:t>
      </w:r>
      <w:r w:rsidR="007D3DC5">
        <w:rPr>
          <w:rFonts w:hint="eastAsia"/>
          <w:sz w:val="24"/>
          <w:szCs w:val="32"/>
        </w:rPr>
        <w:t>。</w:t>
      </w:r>
      <w:r w:rsidR="00E32F48">
        <w:rPr>
          <w:rFonts w:hint="eastAsia"/>
          <w:sz w:val="24"/>
          <w:szCs w:val="32"/>
        </w:rPr>
        <w:t>在上一章节的硬件设计中了解到</w:t>
      </w:r>
      <w:r w:rsidR="00AA13BB">
        <w:rPr>
          <w:rFonts w:hint="eastAsia"/>
          <w:sz w:val="24"/>
          <w:szCs w:val="32"/>
        </w:rPr>
        <w:t>HC-SR04</w:t>
      </w:r>
      <w:r w:rsidR="00AA13BB">
        <w:rPr>
          <w:rFonts w:hint="eastAsia"/>
          <w:sz w:val="24"/>
          <w:szCs w:val="32"/>
        </w:rPr>
        <w:t>的工作模式为</w:t>
      </w:r>
      <w:r w:rsidR="008A0081">
        <w:rPr>
          <w:rFonts w:hint="eastAsia"/>
          <w:sz w:val="24"/>
          <w:szCs w:val="32"/>
        </w:rPr>
        <w:t>：将</w:t>
      </w:r>
      <w:r w:rsidR="00303E00" w:rsidRPr="003D155C">
        <w:rPr>
          <w:sz w:val="24"/>
          <w:szCs w:val="32"/>
        </w:rPr>
        <w:t>Trig</w:t>
      </w:r>
      <w:r w:rsidR="00C31D8B">
        <w:rPr>
          <w:rFonts w:hint="eastAsia"/>
          <w:sz w:val="24"/>
          <w:szCs w:val="32"/>
        </w:rPr>
        <w:t>赋予高电平</w:t>
      </w:r>
      <w:r w:rsidR="00303E00" w:rsidRPr="003D155C">
        <w:rPr>
          <w:sz w:val="24"/>
          <w:szCs w:val="32"/>
        </w:rPr>
        <w:t>10us</w:t>
      </w:r>
      <w:r w:rsidR="00303E00" w:rsidRPr="003D155C">
        <w:rPr>
          <w:sz w:val="24"/>
          <w:szCs w:val="32"/>
        </w:rPr>
        <w:t>以上</w:t>
      </w:r>
      <w:r w:rsidR="00615446">
        <w:rPr>
          <w:rFonts w:hint="eastAsia"/>
          <w:sz w:val="24"/>
          <w:szCs w:val="32"/>
        </w:rPr>
        <w:t>后将</w:t>
      </w:r>
      <w:r w:rsidR="00303E00" w:rsidRPr="003D155C">
        <w:rPr>
          <w:sz w:val="24"/>
          <w:szCs w:val="32"/>
        </w:rPr>
        <w:t>Trig</w:t>
      </w:r>
      <w:r w:rsidR="00CB79BC">
        <w:rPr>
          <w:rFonts w:hint="eastAsia"/>
          <w:sz w:val="24"/>
          <w:szCs w:val="32"/>
        </w:rPr>
        <w:t>赋予低电平</w:t>
      </w:r>
      <w:r w:rsidR="00303E00" w:rsidRPr="003D155C">
        <w:rPr>
          <w:sz w:val="24"/>
          <w:szCs w:val="32"/>
        </w:rPr>
        <w:t>，</w:t>
      </w:r>
      <w:r w:rsidR="0089259D">
        <w:rPr>
          <w:rFonts w:hint="eastAsia"/>
          <w:sz w:val="24"/>
          <w:szCs w:val="32"/>
        </w:rPr>
        <w:t>之后</w:t>
      </w:r>
      <w:r w:rsidR="00B203DA">
        <w:rPr>
          <w:rFonts w:hint="eastAsia"/>
          <w:sz w:val="24"/>
          <w:szCs w:val="32"/>
        </w:rPr>
        <w:t>赋予</w:t>
      </w:r>
      <w:r w:rsidR="00303E00" w:rsidRPr="003D155C">
        <w:rPr>
          <w:sz w:val="24"/>
          <w:szCs w:val="32"/>
        </w:rPr>
        <w:t>E</w:t>
      </w:r>
      <w:r w:rsidR="00F65ED1">
        <w:rPr>
          <w:rFonts w:hint="eastAsia"/>
          <w:sz w:val="24"/>
          <w:szCs w:val="32"/>
        </w:rPr>
        <w:t>cho</w:t>
      </w:r>
      <w:r w:rsidR="00B203DA">
        <w:rPr>
          <w:rFonts w:hint="eastAsia"/>
          <w:sz w:val="24"/>
          <w:szCs w:val="32"/>
        </w:rPr>
        <w:t>高电平并</w:t>
      </w:r>
      <w:r w:rsidR="00303E00" w:rsidRPr="003D155C">
        <w:rPr>
          <w:sz w:val="24"/>
          <w:szCs w:val="32"/>
        </w:rPr>
        <w:t>开始计时，</w:t>
      </w:r>
      <w:r w:rsidR="00303E00" w:rsidRPr="003D155C">
        <w:rPr>
          <w:sz w:val="24"/>
          <w:szCs w:val="32"/>
        </w:rPr>
        <w:t>E</w:t>
      </w:r>
      <w:r w:rsidR="00F65ED1">
        <w:rPr>
          <w:rFonts w:hint="eastAsia"/>
          <w:sz w:val="24"/>
          <w:szCs w:val="32"/>
        </w:rPr>
        <w:t>cho</w:t>
      </w:r>
      <w:r w:rsidR="00E44ED2">
        <w:rPr>
          <w:rFonts w:hint="eastAsia"/>
          <w:sz w:val="24"/>
          <w:szCs w:val="32"/>
        </w:rPr>
        <w:t>接收到反馈声波，</w:t>
      </w:r>
      <w:r w:rsidR="00303E00" w:rsidRPr="003D155C">
        <w:rPr>
          <w:sz w:val="24"/>
          <w:szCs w:val="32"/>
        </w:rPr>
        <w:t>变</w:t>
      </w:r>
      <w:r w:rsidR="00B216F2">
        <w:rPr>
          <w:rFonts w:hint="eastAsia"/>
          <w:sz w:val="24"/>
          <w:szCs w:val="32"/>
        </w:rPr>
        <w:t>为低电平时</w:t>
      </w:r>
      <w:r w:rsidR="00303E00" w:rsidRPr="003D155C">
        <w:rPr>
          <w:sz w:val="24"/>
          <w:szCs w:val="32"/>
        </w:rPr>
        <w:t>结束计时。</w:t>
      </w:r>
      <w:r w:rsidR="002A255E">
        <w:rPr>
          <w:rFonts w:hint="eastAsia"/>
          <w:sz w:val="24"/>
          <w:szCs w:val="32"/>
        </w:rPr>
        <w:t>因</w:t>
      </w:r>
      <w:r w:rsidR="0099518E">
        <w:rPr>
          <w:rFonts w:hint="eastAsia"/>
          <w:sz w:val="24"/>
          <w:szCs w:val="32"/>
        </w:rPr>
        <w:t>Trig</w:t>
      </w:r>
      <w:r w:rsidR="0099518E">
        <w:rPr>
          <w:rFonts w:hint="eastAsia"/>
          <w:sz w:val="24"/>
          <w:szCs w:val="32"/>
        </w:rPr>
        <w:t>引脚向外发送数据</w:t>
      </w:r>
      <w:r w:rsidR="004439C4">
        <w:rPr>
          <w:rFonts w:hint="eastAsia"/>
          <w:sz w:val="24"/>
          <w:szCs w:val="32"/>
        </w:rPr>
        <w:t>所以</w:t>
      </w:r>
      <w:r w:rsidR="0099518E">
        <w:rPr>
          <w:rFonts w:hint="eastAsia"/>
          <w:sz w:val="24"/>
          <w:szCs w:val="32"/>
        </w:rPr>
        <w:t>定义为输出模式，</w:t>
      </w:r>
      <w:r w:rsidR="0099518E">
        <w:rPr>
          <w:rFonts w:hint="eastAsia"/>
          <w:sz w:val="24"/>
          <w:szCs w:val="32"/>
        </w:rPr>
        <w:t>Echo</w:t>
      </w:r>
      <w:r w:rsidR="0099518E">
        <w:rPr>
          <w:rFonts w:hint="eastAsia"/>
          <w:sz w:val="24"/>
          <w:szCs w:val="32"/>
        </w:rPr>
        <w:t>引脚接受数据定义为接收模式。</w:t>
      </w:r>
      <w:r w:rsidR="00693E02">
        <w:rPr>
          <w:rFonts w:hint="eastAsia"/>
          <w:sz w:val="24"/>
          <w:szCs w:val="32"/>
        </w:rPr>
        <w:t>通过时间计算</w:t>
      </w:r>
      <w:r w:rsidR="00A772A3">
        <w:rPr>
          <w:rFonts w:hint="eastAsia"/>
          <w:sz w:val="24"/>
          <w:szCs w:val="32"/>
        </w:rPr>
        <w:t>与障碍物的距离</w:t>
      </w:r>
      <w:r w:rsidR="00835BA7">
        <w:rPr>
          <w:rFonts w:hint="eastAsia"/>
          <w:sz w:val="24"/>
          <w:szCs w:val="32"/>
        </w:rPr>
        <w:t>，</w:t>
      </w:r>
      <w:r w:rsidR="00A772A3">
        <w:rPr>
          <w:rFonts w:hint="eastAsia"/>
          <w:sz w:val="24"/>
          <w:szCs w:val="32"/>
        </w:rPr>
        <w:t>伪代码如下所示：</w:t>
      </w:r>
    </w:p>
    <w:p w14:paraId="42D765C2" w14:textId="77777777" w:rsidR="009246EF" w:rsidRPr="0099794A" w:rsidRDefault="009246EF" w:rsidP="00E847F3">
      <w:pPr>
        <w:spacing w:line="312" w:lineRule="auto"/>
        <w:ind w:firstLine="420"/>
        <w:rPr>
          <w:sz w:val="24"/>
          <w:szCs w:val="32"/>
        </w:rPr>
      </w:pPr>
      <w:r w:rsidRPr="009246EF">
        <w:t>pinM</w:t>
      </w:r>
      <w:r w:rsidRPr="0099794A">
        <w:rPr>
          <w:sz w:val="24"/>
          <w:szCs w:val="32"/>
        </w:rPr>
        <w:t>ode(trigPin, OUTPUT);</w:t>
      </w:r>
      <w:r w:rsidR="00957D2C">
        <w:rPr>
          <w:sz w:val="24"/>
          <w:szCs w:val="32"/>
        </w:rPr>
        <w:t xml:space="preserve">  </w:t>
      </w:r>
      <w:r w:rsidR="00FD1838">
        <w:rPr>
          <w:sz w:val="24"/>
          <w:szCs w:val="32"/>
        </w:rPr>
        <w:t xml:space="preserve">         // </w:t>
      </w:r>
      <w:r w:rsidR="00FD1838">
        <w:rPr>
          <w:rFonts w:hint="eastAsia"/>
          <w:sz w:val="24"/>
          <w:szCs w:val="32"/>
        </w:rPr>
        <w:t>定义</w:t>
      </w:r>
      <w:r w:rsidR="00E1133A">
        <w:rPr>
          <w:rFonts w:hint="eastAsia"/>
          <w:sz w:val="24"/>
          <w:szCs w:val="32"/>
        </w:rPr>
        <w:t>Trig</w:t>
      </w:r>
      <w:r w:rsidR="00FD1838">
        <w:rPr>
          <w:rFonts w:hint="eastAsia"/>
          <w:sz w:val="24"/>
          <w:szCs w:val="32"/>
        </w:rPr>
        <w:t>为输出模式</w:t>
      </w:r>
    </w:p>
    <w:p w14:paraId="5C679825" w14:textId="3EE015E0" w:rsidR="009246EF" w:rsidRPr="0099794A" w:rsidRDefault="009246EF" w:rsidP="00E847F3">
      <w:pPr>
        <w:spacing w:line="312" w:lineRule="auto"/>
        <w:ind w:firstLine="420"/>
        <w:rPr>
          <w:sz w:val="24"/>
          <w:szCs w:val="32"/>
        </w:rPr>
      </w:pPr>
      <w:r w:rsidRPr="0099794A">
        <w:rPr>
          <w:sz w:val="24"/>
          <w:szCs w:val="32"/>
        </w:rPr>
        <w:t>pinMode(echoPin, INPUT); </w:t>
      </w:r>
      <w:r w:rsidR="00FD1838">
        <w:rPr>
          <w:sz w:val="24"/>
          <w:szCs w:val="32"/>
        </w:rPr>
        <w:t xml:space="preserve">           // </w:t>
      </w:r>
      <w:r w:rsidR="00FD1838">
        <w:rPr>
          <w:rFonts w:hint="eastAsia"/>
          <w:sz w:val="24"/>
          <w:szCs w:val="32"/>
        </w:rPr>
        <w:t>定义</w:t>
      </w:r>
      <w:r w:rsidR="00E1133A">
        <w:rPr>
          <w:rFonts w:hint="eastAsia"/>
          <w:sz w:val="24"/>
          <w:szCs w:val="32"/>
        </w:rPr>
        <w:t>Echo</w:t>
      </w:r>
      <w:r w:rsidR="00FD1838">
        <w:rPr>
          <w:rFonts w:hint="eastAsia"/>
          <w:sz w:val="24"/>
          <w:szCs w:val="32"/>
        </w:rPr>
        <w:t>为输</w:t>
      </w:r>
      <w:r w:rsidR="00231F68">
        <w:rPr>
          <w:rFonts w:hint="eastAsia"/>
          <w:sz w:val="24"/>
          <w:szCs w:val="32"/>
        </w:rPr>
        <w:t>入</w:t>
      </w:r>
      <w:r w:rsidR="00FD1838">
        <w:rPr>
          <w:rFonts w:hint="eastAsia"/>
          <w:sz w:val="24"/>
          <w:szCs w:val="32"/>
        </w:rPr>
        <w:t>模式</w:t>
      </w:r>
    </w:p>
    <w:p w14:paraId="0D44A706" w14:textId="311503AC" w:rsidR="009246EF" w:rsidRPr="0099794A" w:rsidRDefault="009246EF" w:rsidP="00E847F3">
      <w:pPr>
        <w:spacing w:line="312" w:lineRule="auto"/>
        <w:ind w:firstLine="420"/>
        <w:rPr>
          <w:sz w:val="24"/>
          <w:szCs w:val="32"/>
        </w:rPr>
      </w:pPr>
      <w:r w:rsidRPr="0099794A">
        <w:rPr>
          <w:sz w:val="24"/>
          <w:szCs w:val="32"/>
        </w:rPr>
        <w:t>digitalWrite(trigPin, LOW);</w:t>
      </w:r>
      <w:r w:rsidR="00E1133A">
        <w:rPr>
          <w:sz w:val="24"/>
          <w:szCs w:val="32"/>
        </w:rPr>
        <w:t xml:space="preserve"> </w:t>
      </w:r>
      <w:r w:rsidR="00E1133A">
        <w:rPr>
          <w:sz w:val="24"/>
          <w:szCs w:val="32"/>
        </w:rPr>
        <w:tab/>
      </w:r>
      <w:r w:rsidR="00E1133A">
        <w:rPr>
          <w:sz w:val="24"/>
          <w:szCs w:val="32"/>
        </w:rPr>
        <w:tab/>
      </w:r>
      <w:r w:rsidR="00E1133A">
        <w:rPr>
          <w:sz w:val="24"/>
          <w:szCs w:val="32"/>
        </w:rPr>
        <w:tab/>
        <w:t xml:space="preserve">  //</w:t>
      </w:r>
      <w:r w:rsidR="00F70407">
        <w:rPr>
          <w:sz w:val="24"/>
          <w:szCs w:val="32"/>
        </w:rPr>
        <w:t xml:space="preserve"> </w:t>
      </w:r>
      <w:r w:rsidR="00F70407">
        <w:rPr>
          <w:rFonts w:hint="eastAsia"/>
          <w:sz w:val="24"/>
          <w:szCs w:val="32"/>
        </w:rPr>
        <w:t>初始化</w:t>
      </w:r>
      <w:r w:rsidR="00F70407">
        <w:rPr>
          <w:rFonts w:hint="eastAsia"/>
          <w:sz w:val="24"/>
          <w:szCs w:val="32"/>
        </w:rPr>
        <w:t xml:space="preserve"> Trig</w:t>
      </w:r>
      <w:r w:rsidR="00F70407">
        <w:rPr>
          <w:sz w:val="24"/>
          <w:szCs w:val="32"/>
        </w:rPr>
        <w:t xml:space="preserve"> </w:t>
      </w:r>
      <w:r w:rsidR="00F70407">
        <w:rPr>
          <w:rFonts w:hint="eastAsia"/>
          <w:sz w:val="24"/>
          <w:szCs w:val="32"/>
        </w:rPr>
        <w:t>引脚</w:t>
      </w:r>
    </w:p>
    <w:p w14:paraId="1DC85405" w14:textId="36387230" w:rsidR="009246EF" w:rsidRPr="0099794A" w:rsidRDefault="009246EF" w:rsidP="00E847F3">
      <w:pPr>
        <w:spacing w:line="312" w:lineRule="auto"/>
        <w:ind w:firstLine="420"/>
        <w:rPr>
          <w:sz w:val="24"/>
          <w:szCs w:val="32"/>
        </w:rPr>
      </w:pPr>
      <w:r w:rsidRPr="0099794A">
        <w:rPr>
          <w:sz w:val="24"/>
          <w:szCs w:val="32"/>
        </w:rPr>
        <w:t>delayMicroseconds(5);</w:t>
      </w:r>
      <w:r w:rsidR="00F70407">
        <w:rPr>
          <w:sz w:val="24"/>
          <w:szCs w:val="32"/>
        </w:rPr>
        <w:t xml:space="preserve">            </w:t>
      </w:r>
      <w:r w:rsidR="005934B6">
        <w:rPr>
          <w:sz w:val="24"/>
          <w:szCs w:val="32"/>
        </w:rPr>
        <w:t xml:space="preserve">   </w:t>
      </w:r>
      <w:r w:rsidR="005934B6">
        <w:rPr>
          <w:rFonts w:hint="eastAsia"/>
          <w:sz w:val="24"/>
          <w:szCs w:val="32"/>
        </w:rPr>
        <w:t>//</w:t>
      </w:r>
      <w:r w:rsidR="005934B6">
        <w:rPr>
          <w:sz w:val="24"/>
          <w:szCs w:val="32"/>
        </w:rPr>
        <w:t xml:space="preserve"> </w:t>
      </w:r>
      <w:r w:rsidR="005934B6">
        <w:rPr>
          <w:rFonts w:hint="eastAsia"/>
          <w:sz w:val="24"/>
          <w:szCs w:val="32"/>
        </w:rPr>
        <w:t>延时</w:t>
      </w:r>
      <w:r w:rsidR="005934B6">
        <w:rPr>
          <w:rFonts w:hint="eastAsia"/>
          <w:sz w:val="24"/>
          <w:szCs w:val="32"/>
        </w:rPr>
        <w:t>5</w:t>
      </w:r>
      <w:r w:rsidR="005934B6">
        <w:rPr>
          <w:rFonts w:hint="eastAsia"/>
          <w:sz w:val="24"/>
          <w:szCs w:val="32"/>
        </w:rPr>
        <w:t>微秒</w:t>
      </w:r>
    </w:p>
    <w:p w14:paraId="294BF831" w14:textId="77777777" w:rsidR="009246EF" w:rsidRPr="0099794A" w:rsidRDefault="009246EF" w:rsidP="00E847F3">
      <w:pPr>
        <w:spacing w:line="312" w:lineRule="auto"/>
        <w:ind w:firstLine="420"/>
        <w:rPr>
          <w:sz w:val="24"/>
          <w:szCs w:val="32"/>
        </w:rPr>
      </w:pPr>
      <w:r w:rsidRPr="0099794A">
        <w:rPr>
          <w:sz w:val="24"/>
          <w:szCs w:val="32"/>
        </w:rPr>
        <w:t>digitalWrite(trigPin, HIGH);</w:t>
      </w:r>
      <w:r w:rsidR="00F70407">
        <w:rPr>
          <w:sz w:val="24"/>
          <w:szCs w:val="32"/>
        </w:rPr>
        <w:t xml:space="preserve">           // </w:t>
      </w:r>
      <w:r w:rsidR="00F70407">
        <w:rPr>
          <w:rFonts w:hint="eastAsia"/>
          <w:sz w:val="24"/>
          <w:szCs w:val="32"/>
        </w:rPr>
        <w:t>拉高</w:t>
      </w:r>
      <w:r w:rsidR="00F70407">
        <w:rPr>
          <w:rFonts w:hint="eastAsia"/>
          <w:sz w:val="24"/>
          <w:szCs w:val="32"/>
        </w:rPr>
        <w:t xml:space="preserve"> Trig</w:t>
      </w:r>
      <w:r w:rsidR="00F70407">
        <w:rPr>
          <w:sz w:val="24"/>
          <w:szCs w:val="32"/>
        </w:rPr>
        <w:t xml:space="preserve"> </w:t>
      </w:r>
      <w:r w:rsidR="00F70407">
        <w:rPr>
          <w:rFonts w:hint="eastAsia"/>
          <w:sz w:val="24"/>
          <w:szCs w:val="32"/>
        </w:rPr>
        <w:t>电平</w:t>
      </w:r>
    </w:p>
    <w:p w14:paraId="627D485D" w14:textId="14FEF0B5" w:rsidR="009246EF" w:rsidRPr="0099794A" w:rsidRDefault="009246EF" w:rsidP="00E847F3">
      <w:pPr>
        <w:spacing w:line="312" w:lineRule="auto"/>
        <w:ind w:firstLine="420"/>
        <w:rPr>
          <w:sz w:val="24"/>
          <w:szCs w:val="32"/>
        </w:rPr>
      </w:pPr>
      <w:r w:rsidRPr="0099794A">
        <w:rPr>
          <w:sz w:val="24"/>
          <w:szCs w:val="32"/>
        </w:rPr>
        <w:t>delayMicroseconds(10);</w:t>
      </w:r>
      <w:r w:rsidR="00415426">
        <w:rPr>
          <w:sz w:val="24"/>
          <w:szCs w:val="32"/>
        </w:rPr>
        <w:t xml:space="preserve">              // </w:t>
      </w:r>
      <w:r w:rsidR="00415426">
        <w:rPr>
          <w:rFonts w:hint="eastAsia"/>
          <w:sz w:val="24"/>
          <w:szCs w:val="32"/>
        </w:rPr>
        <w:t>持续</w:t>
      </w:r>
      <w:r w:rsidR="00415426">
        <w:rPr>
          <w:rFonts w:hint="eastAsia"/>
          <w:sz w:val="24"/>
          <w:szCs w:val="32"/>
        </w:rPr>
        <w:t xml:space="preserve"> 10ms</w:t>
      </w:r>
    </w:p>
    <w:p w14:paraId="7B4E0C72" w14:textId="3A2974C5" w:rsidR="009246EF" w:rsidRPr="0099794A" w:rsidRDefault="009246EF" w:rsidP="00E847F3">
      <w:pPr>
        <w:spacing w:line="312" w:lineRule="auto"/>
        <w:ind w:firstLine="420"/>
        <w:rPr>
          <w:sz w:val="24"/>
          <w:szCs w:val="32"/>
        </w:rPr>
      </w:pPr>
      <w:r w:rsidRPr="0099794A">
        <w:rPr>
          <w:sz w:val="24"/>
          <w:szCs w:val="32"/>
        </w:rPr>
        <w:t>digitalWrite(trigPin, LOW);</w:t>
      </w:r>
      <w:r w:rsidR="00E8269D">
        <w:rPr>
          <w:sz w:val="24"/>
          <w:szCs w:val="32"/>
        </w:rPr>
        <w:t xml:space="preserve">           // </w:t>
      </w:r>
      <w:r w:rsidR="00E8269D">
        <w:rPr>
          <w:rFonts w:hint="eastAsia"/>
          <w:sz w:val="24"/>
          <w:szCs w:val="32"/>
        </w:rPr>
        <w:t>拉底</w:t>
      </w:r>
      <w:r w:rsidR="00E8269D">
        <w:rPr>
          <w:rFonts w:hint="eastAsia"/>
          <w:sz w:val="24"/>
          <w:szCs w:val="32"/>
        </w:rPr>
        <w:t xml:space="preserve"> Trig</w:t>
      </w:r>
      <w:r w:rsidR="00E8269D">
        <w:rPr>
          <w:sz w:val="24"/>
          <w:szCs w:val="32"/>
        </w:rPr>
        <w:t xml:space="preserve"> </w:t>
      </w:r>
      <w:r w:rsidR="00E8269D">
        <w:rPr>
          <w:rFonts w:hint="eastAsia"/>
          <w:sz w:val="24"/>
          <w:szCs w:val="32"/>
        </w:rPr>
        <w:t>电平</w:t>
      </w:r>
    </w:p>
    <w:p w14:paraId="7C406A7F" w14:textId="791D99B8" w:rsidR="009246EF" w:rsidRPr="0099794A" w:rsidRDefault="009246EF" w:rsidP="00E847F3">
      <w:pPr>
        <w:spacing w:line="312" w:lineRule="auto"/>
        <w:ind w:firstLine="420"/>
        <w:rPr>
          <w:sz w:val="24"/>
          <w:szCs w:val="32"/>
        </w:rPr>
      </w:pPr>
      <w:r w:rsidRPr="0099794A">
        <w:rPr>
          <w:sz w:val="24"/>
          <w:szCs w:val="32"/>
        </w:rPr>
        <w:t>duration = pulseIn(echoPin, HIGH);</w:t>
      </w:r>
      <w:r w:rsidR="00CB3E22">
        <w:rPr>
          <w:sz w:val="24"/>
          <w:szCs w:val="32"/>
        </w:rPr>
        <w:t xml:space="preserve">     // </w:t>
      </w:r>
      <w:r w:rsidR="00CB3E22">
        <w:rPr>
          <w:rFonts w:hint="eastAsia"/>
          <w:sz w:val="24"/>
          <w:szCs w:val="32"/>
        </w:rPr>
        <w:t>记录</w:t>
      </w:r>
      <w:r w:rsidR="00CB3E22">
        <w:rPr>
          <w:rFonts w:hint="eastAsia"/>
          <w:sz w:val="24"/>
          <w:szCs w:val="32"/>
        </w:rPr>
        <w:t xml:space="preserve"> Echo</w:t>
      </w:r>
      <w:r w:rsidR="00CB3E22">
        <w:rPr>
          <w:sz w:val="24"/>
          <w:szCs w:val="32"/>
        </w:rPr>
        <w:t xml:space="preserve"> </w:t>
      </w:r>
      <w:r w:rsidR="00CB3E22">
        <w:rPr>
          <w:rFonts w:hint="eastAsia"/>
          <w:sz w:val="24"/>
          <w:szCs w:val="32"/>
        </w:rPr>
        <w:t>端</w:t>
      </w:r>
      <w:r w:rsidR="00FC04CB">
        <w:rPr>
          <w:rFonts w:hint="eastAsia"/>
          <w:sz w:val="24"/>
          <w:szCs w:val="32"/>
        </w:rPr>
        <w:t>接受声波的时间</w:t>
      </w:r>
    </w:p>
    <w:p w14:paraId="4E42785B" w14:textId="47909072" w:rsidR="00C06328" w:rsidRDefault="009246EF" w:rsidP="00C06328">
      <w:pPr>
        <w:spacing w:line="312" w:lineRule="auto"/>
        <w:ind w:firstLine="420"/>
        <w:rPr>
          <w:sz w:val="24"/>
          <w:szCs w:val="32"/>
        </w:rPr>
      </w:pPr>
      <w:r w:rsidRPr="0099794A">
        <w:rPr>
          <w:sz w:val="24"/>
          <w:szCs w:val="32"/>
        </w:rPr>
        <w:t>cm = (duration/2) / 29.1;    </w:t>
      </w:r>
      <w:r w:rsidR="00FC04CB">
        <w:rPr>
          <w:sz w:val="24"/>
          <w:szCs w:val="32"/>
        </w:rPr>
        <w:t xml:space="preserve">            </w:t>
      </w:r>
      <w:r w:rsidR="00FC04CB">
        <w:rPr>
          <w:rFonts w:hint="eastAsia"/>
          <w:sz w:val="24"/>
          <w:szCs w:val="32"/>
        </w:rPr>
        <w:t>//</w:t>
      </w:r>
      <w:r w:rsidR="00FC04CB">
        <w:rPr>
          <w:sz w:val="24"/>
          <w:szCs w:val="32"/>
        </w:rPr>
        <w:t xml:space="preserve"> </w:t>
      </w:r>
      <w:r w:rsidR="00FC04CB">
        <w:rPr>
          <w:rFonts w:hint="eastAsia"/>
          <w:sz w:val="24"/>
          <w:szCs w:val="32"/>
        </w:rPr>
        <w:t>将时间转换为距离</w:t>
      </w:r>
      <w:bookmarkStart w:id="156" w:name="_Toc35089302"/>
      <w:bookmarkStart w:id="157" w:name="_Toc35089496"/>
    </w:p>
    <w:p w14:paraId="67101C63" w14:textId="77777777" w:rsidR="00931445" w:rsidRDefault="00931445" w:rsidP="00931445">
      <w:pPr>
        <w:pStyle w:val="3"/>
        <w:spacing w:beforeLines="50" w:before="156" w:afterLines="50" w:after="156" w:line="480" w:lineRule="auto"/>
        <w:rPr>
          <w:rFonts w:ascii="黑体" w:eastAsia="黑体"/>
          <w:b w:val="0"/>
          <w:sz w:val="28"/>
          <w:szCs w:val="28"/>
        </w:rPr>
      </w:pPr>
      <w:bookmarkStart w:id="158" w:name="_Toc35089303"/>
      <w:bookmarkStart w:id="159" w:name="_Toc35089497"/>
      <w:bookmarkStart w:id="160" w:name="_Toc35120717"/>
      <w:bookmarkEnd w:id="156"/>
      <w:bookmarkEnd w:id="157"/>
      <w:r>
        <w:rPr>
          <w:rFonts w:ascii="黑体" w:eastAsia="黑体" w:hint="eastAsia"/>
          <w:b w:val="0"/>
          <w:sz w:val="28"/>
          <w:szCs w:val="28"/>
        </w:rPr>
        <w:lastRenderedPageBreak/>
        <w:t>3.</w:t>
      </w:r>
      <w:r w:rsidR="002C0843">
        <w:rPr>
          <w:rFonts w:ascii="黑体" w:eastAsia="黑体" w:hint="eastAsia"/>
          <w:b w:val="0"/>
          <w:sz w:val="28"/>
          <w:szCs w:val="28"/>
        </w:rPr>
        <w:t>5</w:t>
      </w:r>
      <w:r>
        <w:rPr>
          <w:rFonts w:ascii="黑体" w:eastAsia="黑体" w:hint="eastAsia"/>
          <w:b w:val="0"/>
          <w:sz w:val="28"/>
          <w:szCs w:val="28"/>
        </w:rPr>
        <w:t>.</w:t>
      </w:r>
      <w:r w:rsidR="00A57051">
        <w:rPr>
          <w:rFonts w:ascii="黑体" w:eastAsia="黑体" w:hint="eastAsia"/>
          <w:b w:val="0"/>
          <w:sz w:val="28"/>
          <w:szCs w:val="28"/>
        </w:rPr>
        <w:t>5</w:t>
      </w:r>
      <w:r>
        <w:rPr>
          <w:rFonts w:ascii="黑体" w:eastAsia="黑体"/>
          <w:b w:val="0"/>
          <w:sz w:val="28"/>
          <w:szCs w:val="28"/>
        </w:rPr>
        <w:t xml:space="preserve"> </w:t>
      </w:r>
      <w:r w:rsidR="00B51074">
        <w:rPr>
          <w:rFonts w:ascii="黑体" w:eastAsia="黑体" w:hint="eastAsia"/>
          <w:b w:val="0"/>
          <w:sz w:val="28"/>
          <w:szCs w:val="28"/>
        </w:rPr>
        <w:t>通信</w:t>
      </w:r>
      <w:r>
        <w:rPr>
          <w:rFonts w:ascii="黑体" w:eastAsia="黑体" w:hint="eastAsia"/>
          <w:b w:val="0"/>
          <w:sz w:val="28"/>
          <w:szCs w:val="28"/>
        </w:rPr>
        <w:t>功能设计</w:t>
      </w:r>
      <w:bookmarkEnd w:id="158"/>
      <w:bookmarkEnd w:id="159"/>
      <w:bookmarkEnd w:id="160"/>
    </w:p>
    <w:p w14:paraId="701E004B" w14:textId="747B7E6D" w:rsidR="004E6D9E" w:rsidRPr="005020BB" w:rsidRDefault="004D009B" w:rsidP="005020BB">
      <w:pPr>
        <w:pStyle w:val="a7"/>
        <w:shd w:val="clear" w:color="auto" w:fill="FFFFFF"/>
        <w:spacing w:before="0" w:beforeAutospacing="0" w:after="0" w:afterAutospacing="0" w:line="312" w:lineRule="auto"/>
        <w:ind w:firstLine="420"/>
        <w:jc w:val="both"/>
      </w:pPr>
      <w:r>
        <w:rPr>
          <w:rFonts w:ascii="Times New Roman" w:hAnsi="Times New Roman" w:cs="Times New Roman" w:hint="eastAsia"/>
          <w:color w:val="1A1A1A"/>
        </w:rPr>
        <w:t>通信功能</w:t>
      </w:r>
      <w:r w:rsidR="007226A0">
        <w:rPr>
          <w:rFonts w:ascii="Times New Roman" w:hAnsi="Times New Roman" w:cs="Times New Roman" w:hint="eastAsia"/>
          <w:color w:val="1A1A1A"/>
        </w:rPr>
        <w:t>是实现</w:t>
      </w:r>
      <w:r w:rsidR="007226A0">
        <w:rPr>
          <w:rFonts w:ascii="Times New Roman" w:hAnsi="Times New Roman" w:cs="Times New Roman" w:hint="eastAsia"/>
          <w:color w:val="1A1A1A"/>
        </w:rPr>
        <w:t>Arduino</w:t>
      </w:r>
      <w:r w:rsidR="007226A0">
        <w:rPr>
          <w:rFonts w:ascii="Times New Roman" w:hAnsi="Times New Roman" w:cs="Times New Roman" w:hint="eastAsia"/>
          <w:color w:val="1A1A1A"/>
        </w:rPr>
        <w:t>和</w:t>
      </w:r>
      <w:r w:rsidR="007226A0">
        <w:rPr>
          <w:rFonts w:ascii="Times New Roman" w:hAnsi="Times New Roman" w:cs="Times New Roman" w:hint="eastAsia"/>
          <w:color w:val="1A1A1A"/>
        </w:rPr>
        <w:t>PC</w:t>
      </w:r>
      <w:r w:rsidR="007226A0">
        <w:rPr>
          <w:rFonts w:ascii="Times New Roman" w:hAnsi="Times New Roman" w:cs="Times New Roman" w:hint="eastAsia"/>
          <w:color w:val="1A1A1A"/>
        </w:rPr>
        <w:t>端上位机交互的</w:t>
      </w:r>
      <w:r w:rsidR="00517412">
        <w:rPr>
          <w:rFonts w:ascii="Times New Roman" w:hAnsi="Times New Roman" w:cs="Times New Roman" w:hint="eastAsia"/>
          <w:color w:val="1A1A1A"/>
        </w:rPr>
        <w:t>重要枢纽</w:t>
      </w:r>
      <w:r w:rsidR="00385DE2">
        <w:rPr>
          <w:rFonts w:ascii="Times New Roman" w:hAnsi="Times New Roman" w:cs="Times New Roman" w:hint="eastAsia"/>
          <w:color w:val="1A1A1A"/>
        </w:rPr>
        <w:t>，其</w:t>
      </w:r>
      <w:r>
        <w:rPr>
          <w:rFonts w:ascii="Times New Roman" w:hAnsi="Times New Roman" w:cs="Times New Roman" w:hint="eastAsia"/>
          <w:color w:val="1A1A1A"/>
        </w:rPr>
        <w:t>主要由蓝牙模块实现。</w:t>
      </w:r>
      <w:r w:rsidR="00B02BD0">
        <w:rPr>
          <w:rFonts w:ascii="Times New Roman" w:hAnsi="Times New Roman" w:cs="Times New Roman" w:hint="eastAsia"/>
          <w:color w:val="1A1A1A"/>
        </w:rPr>
        <w:t>在</w:t>
      </w:r>
      <w:r w:rsidR="00512342">
        <w:rPr>
          <w:rFonts w:ascii="Times New Roman" w:hAnsi="Times New Roman" w:cs="Times New Roman" w:hint="eastAsia"/>
          <w:color w:val="1A1A1A"/>
        </w:rPr>
        <w:t>模拟驾驶员驾驶车辆时，</w:t>
      </w:r>
      <w:r w:rsidR="007A78A0">
        <w:rPr>
          <w:rFonts w:ascii="Times New Roman" w:hAnsi="Times New Roman" w:cs="Times New Roman" w:hint="eastAsia"/>
          <w:color w:val="1A1A1A"/>
        </w:rPr>
        <w:t>选取的</w:t>
      </w:r>
      <w:r w:rsidR="001418CA">
        <w:rPr>
          <w:rFonts w:ascii="Times New Roman" w:hAnsi="Times New Roman" w:cs="Times New Roman" w:hint="eastAsia"/>
          <w:color w:val="1A1A1A"/>
        </w:rPr>
        <w:t>方式</w:t>
      </w:r>
      <w:r w:rsidR="007A78A0">
        <w:rPr>
          <w:rFonts w:ascii="Times New Roman" w:hAnsi="Times New Roman" w:cs="Times New Roman" w:hint="eastAsia"/>
          <w:color w:val="1A1A1A"/>
        </w:rPr>
        <w:t>为</w:t>
      </w:r>
      <w:r w:rsidR="00C24CB5">
        <w:rPr>
          <w:rFonts w:ascii="Times New Roman" w:hAnsi="Times New Roman" w:cs="Times New Roman" w:hint="eastAsia"/>
          <w:color w:val="1A1A1A"/>
        </w:rPr>
        <w:t>PC</w:t>
      </w:r>
      <w:r w:rsidR="000D0D4E">
        <w:rPr>
          <w:rFonts w:ascii="Times New Roman" w:hAnsi="Times New Roman" w:cs="Times New Roman" w:hint="eastAsia"/>
          <w:color w:val="1A1A1A"/>
        </w:rPr>
        <w:t>端</w:t>
      </w:r>
      <w:r w:rsidR="00C24CB5">
        <w:rPr>
          <w:rFonts w:ascii="Times New Roman" w:hAnsi="Times New Roman" w:cs="Times New Roman" w:hint="eastAsia"/>
          <w:color w:val="1A1A1A"/>
        </w:rPr>
        <w:t>上位机</w:t>
      </w:r>
      <w:r w:rsidR="002C6346">
        <w:rPr>
          <w:rFonts w:ascii="Times New Roman" w:hAnsi="Times New Roman" w:cs="Times New Roman" w:hint="eastAsia"/>
          <w:color w:val="1A1A1A"/>
        </w:rPr>
        <w:t>连接蓝牙，</w:t>
      </w:r>
      <w:r w:rsidR="00065129">
        <w:rPr>
          <w:rFonts w:ascii="Times New Roman" w:hAnsi="Times New Roman" w:cs="Times New Roman" w:hint="eastAsia"/>
          <w:color w:val="1A1A1A"/>
        </w:rPr>
        <w:t>通过串口</w:t>
      </w:r>
      <w:r w:rsidR="007A78A0">
        <w:rPr>
          <w:rFonts w:ascii="Times New Roman" w:hAnsi="Times New Roman" w:cs="Times New Roman" w:hint="eastAsia"/>
          <w:color w:val="1A1A1A"/>
        </w:rPr>
        <w:t>发送指令</w:t>
      </w:r>
      <w:r w:rsidR="00851DB5">
        <w:rPr>
          <w:rFonts w:ascii="Times New Roman" w:hAnsi="Times New Roman" w:cs="Times New Roman" w:hint="eastAsia"/>
          <w:color w:val="1A1A1A"/>
        </w:rPr>
        <w:t>来</w:t>
      </w:r>
      <w:r w:rsidR="005E787C">
        <w:rPr>
          <w:rFonts w:ascii="Times New Roman" w:hAnsi="Times New Roman" w:cs="Times New Roman" w:hint="eastAsia"/>
          <w:color w:val="1A1A1A"/>
        </w:rPr>
        <w:t>控制车辆的移动。</w:t>
      </w:r>
      <w:bookmarkStart w:id="161" w:name="_Toc197307071"/>
      <w:r w:rsidR="00345BFB">
        <w:rPr>
          <w:rFonts w:hint="eastAsia"/>
          <w:szCs w:val="32"/>
        </w:rPr>
        <w:t>在将</w:t>
      </w:r>
      <w:r w:rsidR="00292B82">
        <w:rPr>
          <w:rFonts w:hint="eastAsia"/>
          <w:szCs w:val="32"/>
        </w:rPr>
        <w:t>蓝牙</w:t>
      </w:r>
      <w:r w:rsidR="00292B82" w:rsidRPr="00C66E3B">
        <w:rPr>
          <w:rFonts w:ascii="Times New Roman" w:hAnsi="Times New Roman" w:cs="Times New Roman" w:hint="eastAsia"/>
          <w:color w:val="1A1A1A"/>
        </w:rPr>
        <w:t>模块</w:t>
      </w:r>
      <w:r w:rsidR="002254C3" w:rsidRPr="00C66E3B">
        <w:rPr>
          <w:rFonts w:ascii="Times New Roman" w:hAnsi="Times New Roman" w:cs="Times New Roman" w:hint="eastAsia"/>
          <w:color w:val="1A1A1A"/>
        </w:rPr>
        <w:t>与</w:t>
      </w:r>
      <w:r w:rsidR="002254C3" w:rsidRPr="00C66E3B">
        <w:rPr>
          <w:rFonts w:ascii="Times New Roman" w:hAnsi="Times New Roman" w:cs="Times New Roman" w:hint="eastAsia"/>
          <w:color w:val="1A1A1A"/>
        </w:rPr>
        <w:t>Arduino</w:t>
      </w:r>
      <w:r w:rsidR="002254C3" w:rsidRPr="00C66E3B">
        <w:rPr>
          <w:rFonts w:ascii="Times New Roman" w:hAnsi="Times New Roman" w:cs="Times New Roman" w:hint="eastAsia"/>
          <w:color w:val="1A1A1A"/>
        </w:rPr>
        <w:t>按</w:t>
      </w:r>
      <w:r w:rsidR="002254C3">
        <w:rPr>
          <w:rFonts w:hint="eastAsia"/>
          <w:szCs w:val="32"/>
        </w:rPr>
        <w:t>第二章的方案正确连接后，</w:t>
      </w:r>
      <w:r w:rsidR="004B1F6B">
        <w:rPr>
          <w:rFonts w:hint="eastAsia"/>
          <w:szCs w:val="32"/>
        </w:rPr>
        <w:t>即可完成通</w:t>
      </w:r>
      <w:r w:rsidR="004B1F6B" w:rsidRPr="003B2DA1">
        <w:rPr>
          <w:rFonts w:ascii="Times New Roman" w:hAnsi="Times New Roman" w:cs="Times New Roman" w:hint="eastAsia"/>
          <w:color w:val="1A1A1A"/>
        </w:rPr>
        <w:t>信功能</w:t>
      </w:r>
      <w:r w:rsidR="00352458" w:rsidRPr="003B2DA1">
        <w:rPr>
          <w:rFonts w:ascii="Times New Roman" w:hAnsi="Times New Roman" w:cs="Times New Roman" w:hint="eastAsia"/>
          <w:color w:val="1A1A1A"/>
        </w:rPr>
        <w:t>，</w:t>
      </w:r>
      <w:r w:rsidR="00A03CF4" w:rsidRPr="003B2DA1">
        <w:rPr>
          <w:rFonts w:ascii="Times New Roman" w:hAnsi="Times New Roman" w:cs="Times New Roman" w:hint="eastAsia"/>
          <w:color w:val="1A1A1A"/>
        </w:rPr>
        <w:t>其示意图如图</w:t>
      </w:r>
      <w:r w:rsidR="005B34E6" w:rsidRPr="003B2DA1">
        <w:rPr>
          <w:rFonts w:ascii="Times New Roman" w:hAnsi="Times New Roman" w:cs="Times New Roman" w:hint="eastAsia"/>
          <w:color w:val="1A1A1A"/>
        </w:rPr>
        <w:t>3.6</w:t>
      </w:r>
      <w:r w:rsidR="00A03CF4" w:rsidRPr="003B2DA1">
        <w:rPr>
          <w:rFonts w:ascii="Times New Roman" w:hAnsi="Times New Roman" w:cs="Times New Roman" w:hint="eastAsia"/>
          <w:color w:val="1A1A1A"/>
        </w:rPr>
        <w:t>所示：</w:t>
      </w:r>
    </w:p>
    <w:p w14:paraId="49FE2087" w14:textId="03974153" w:rsidR="00853231" w:rsidRDefault="004950E0" w:rsidP="00853231">
      <w:pPr>
        <w:spacing w:line="312" w:lineRule="auto"/>
        <w:jc w:val="center"/>
        <w:rPr>
          <w:sz w:val="24"/>
          <w:szCs w:val="32"/>
        </w:rPr>
      </w:pPr>
      <w:r>
        <w:rPr>
          <w:noProof/>
        </w:rPr>
        <w:drawing>
          <wp:inline distT="0" distB="0" distL="0" distR="0" wp14:anchorId="22D96B16" wp14:editId="2C22F42A">
            <wp:extent cx="4171950" cy="1045128"/>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286811" cy="1073902"/>
                    </a:xfrm>
                    <a:prstGeom prst="rect">
                      <a:avLst/>
                    </a:prstGeom>
                    <a:noFill/>
                    <a:ln>
                      <a:noFill/>
                    </a:ln>
                  </pic:spPr>
                </pic:pic>
              </a:graphicData>
            </a:graphic>
          </wp:inline>
        </w:drawing>
      </w:r>
    </w:p>
    <w:p w14:paraId="3532A872" w14:textId="77777777" w:rsidR="00A17AE6" w:rsidRPr="00D21683" w:rsidRDefault="00D21683" w:rsidP="00D21683">
      <w:pPr>
        <w:spacing w:line="312" w:lineRule="auto"/>
        <w:jc w:val="center"/>
        <w:rPr>
          <w:szCs w:val="21"/>
        </w:rPr>
      </w:pPr>
      <w:r w:rsidRPr="001722E9">
        <w:rPr>
          <w:rFonts w:hint="eastAsia"/>
          <w:szCs w:val="21"/>
        </w:rPr>
        <w:t>图</w:t>
      </w:r>
      <w:r>
        <w:rPr>
          <w:rFonts w:hint="eastAsia"/>
          <w:szCs w:val="21"/>
        </w:rPr>
        <w:t>3.6</w:t>
      </w:r>
      <w:r>
        <w:rPr>
          <w:szCs w:val="21"/>
        </w:rPr>
        <w:t xml:space="preserve"> </w:t>
      </w:r>
      <w:r>
        <w:rPr>
          <w:rFonts w:hint="eastAsia"/>
          <w:szCs w:val="21"/>
        </w:rPr>
        <w:t>通信功能示意图</w:t>
      </w:r>
    </w:p>
    <w:p w14:paraId="6724C278" w14:textId="023C2943" w:rsidR="00DD01A1" w:rsidRPr="004B4562" w:rsidRDefault="00D0528E" w:rsidP="00A4550C">
      <w:pPr>
        <w:spacing w:line="312" w:lineRule="auto"/>
        <w:ind w:firstLineChars="200" w:firstLine="480"/>
        <w:rPr>
          <w:sz w:val="24"/>
        </w:rPr>
      </w:pPr>
      <w:r>
        <w:rPr>
          <w:rFonts w:hint="eastAsia"/>
          <w:sz w:val="24"/>
          <w:szCs w:val="32"/>
        </w:rPr>
        <w:t>在</w:t>
      </w:r>
      <w:r w:rsidR="00FD6D18">
        <w:rPr>
          <w:rFonts w:hint="eastAsia"/>
          <w:sz w:val="24"/>
          <w:szCs w:val="32"/>
        </w:rPr>
        <w:t>图</w:t>
      </w:r>
      <w:r w:rsidR="00461ACE">
        <w:rPr>
          <w:rFonts w:hint="eastAsia"/>
          <w:sz w:val="24"/>
          <w:szCs w:val="32"/>
        </w:rPr>
        <w:t>3</w:t>
      </w:r>
      <w:r w:rsidR="00357C8D">
        <w:rPr>
          <w:rFonts w:hint="eastAsia"/>
          <w:sz w:val="24"/>
          <w:szCs w:val="32"/>
        </w:rPr>
        <w:t>.</w:t>
      </w:r>
      <w:r w:rsidR="00461ACE">
        <w:rPr>
          <w:rFonts w:hint="eastAsia"/>
          <w:sz w:val="24"/>
          <w:szCs w:val="32"/>
        </w:rPr>
        <w:t>6</w:t>
      </w:r>
      <w:r>
        <w:rPr>
          <w:rFonts w:hint="eastAsia"/>
          <w:sz w:val="24"/>
          <w:szCs w:val="32"/>
        </w:rPr>
        <w:t>中</w:t>
      </w:r>
      <w:r w:rsidR="00FD6D18">
        <w:rPr>
          <w:rFonts w:hint="eastAsia"/>
          <w:sz w:val="24"/>
          <w:szCs w:val="32"/>
        </w:rPr>
        <w:t>，</w:t>
      </w:r>
      <w:r w:rsidR="001B1D39">
        <w:rPr>
          <w:rFonts w:hint="eastAsia"/>
          <w:sz w:val="24"/>
          <w:szCs w:val="32"/>
        </w:rPr>
        <w:t>可以清晰的观察到</w:t>
      </w:r>
      <w:r w:rsidR="00087D49">
        <w:rPr>
          <w:rFonts w:hint="eastAsia"/>
          <w:sz w:val="24"/>
          <w:szCs w:val="32"/>
        </w:rPr>
        <w:t>蓝牙模块在</w:t>
      </w:r>
      <w:r w:rsidR="00F95087">
        <w:rPr>
          <w:rFonts w:hint="eastAsia"/>
          <w:sz w:val="24"/>
          <w:szCs w:val="32"/>
        </w:rPr>
        <w:t>处于数据通信的交通枢纽，</w:t>
      </w:r>
      <w:r w:rsidR="00903536">
        <w:rPr>
          <w:rFonts w:hint="eastAsia"/>
          <w:sz w:val="24"/>
          <w:szCs w:val="32"/>
        </w:rPr>
        <w:t>负责</w:t>
      </w:r>
      <w:r w:rsidR="004024D3">
        <w:rPr>
          <w:rFonts w:hint="eastAsia"/>
          <w:sz w:val="24"/>
          <w:szCs w:val="32"/>
        </w:rPr>
        <w:t>PC</w:t>
      </w:r>
      <w:r w:rsidR="004024D3">
        <w:rPr>
          <w:rFonts w:hint="eastAsia"/>
          <w:sz w:val="24"/>
          <w:szCs w:val="32"/>
        </w:rPr>
        <w:t>上位机</w:t>
      </w:r>
      <w:r w:rsidR="00E674AB">
        <w:rPr>
          <w:rFonts w:hint="eastAsia"/>
          <w:sz w:val="24"/>
          <w:szCs w:val="32"/>
        </w:rPr>
        <w:t>端与车辆的</w:t>
      </w:r>
      <w:r w:rsidR="00903536">
        <w:rPr>
          <w:rFonts w:hint="eastAsia"/>
          <w:sz w:val="24"/>
          <w:szCs w:val="32"/>
        </w:rPr>
        <w:t>数据</w:t>
      </w:r>
      <w:r w:rsidR="00212278">
        <w:rPr>
          <w:rFonts w:hint="eastAsia"/>
          <w:sz w:val="24"/>
          <w:szCs w:val="32"/>
        </w:rPr>
        <w:t>通信</w:t>
      </w:r>
      <w:r w:rsidR="00087D49">
        <w:rPr>
          <w:rFonts w:hint="eastAsia"/>
          <w:sz w:val="24"/>
          <w:szCs w:val="32"/>
        </w:rPr>
        <w:t>。</w:t>
      </w:r>
      <w:r w:rsidR="00DD01A1" w:rsidRPr="004B4562">
        <w:rPr>
          <w:rFonts w:hint="eastAsia"/>
          <w:color w:val="1A1A1A"/>
          <w:sz w:val="24"/>
          <w:szCs w:val="32"/>
        </w:rPr>
        <w:t>而</w:t>
      </w:r>
      <w:r w:rsidR="00E70979" w:rsidRPr="004B4562">
        <w:rPr>
          <w:rFonts w:hint="eastAsia"/>
          <w:color w:val="1A1A1A"/>
          <w:sz w:val="24"/>
          <w:szCs w:val="32"/>
        </w:rPr>
        <w:t>PC</w:t>
      </w:r>
      <w:r w:rsidR="00E70979" w:rsidRPr="004B4562">
        <w:rPr>
          <w:rFonts w:hint="eastAsia"/>
          <w:color w:val="1A1A1A"/>
          <w:sz w:val="24"/>
          <w:szCs w:val="32"/>
        </w:rPr>
        <w:t>端</w:t>
      </w:r>
      <w:r w:rsidR="00D32B50" w:rsidRPr="004B4562">
        <w:rPr>
          <w:rFonts w:hint="eastAsia"/>
          <w:color w:val="1A1A1A"/>
          <w:sz w:val="24"/>
          <w:szCs w:val="32"/>
        </w:rPr>
        <w:t>发送的指令集如表</w:t>
      </w:r>
      <w:r w:rsidR="00D32B50" w:rsidRPr="004B4562">
        <w:rPr>
          <w:rFonts w:hint="eastAsia"/>
          <w:color w:val="1A1A1A"/>
          <w:sz w:val="24"/>
          <w:szCs w:val="32"/>
        </w:rPr>
        <w:t>3-2</w:t>
      </w:r>
      <w:r w:rsidR="00D32B50" w:rsidRPr="004B4562">
        <w:rPr>
          <w:rFonts w:hint="eastAsia"/>
          <w:color w:val="1A1A1A"/>
          <w:sz w:val="24"/>
          <w:szCs w:val="32"/>
        </w:rPr>
        <w:t>所示：</w:t>
      </w:r>
    </w:p>
    <w:p w14:paraId="0845526F" w14:textId="77777777" w:rsidR="00D32B50" w:rsidRDefault="00D32B50" w:rsidP="00D32B50">
      <w:pPr>
        <w:widowControl/>
        <w:shd w:val="clear" w:color="auto" w:fill="FFFFFF"/>
        <w:ind w:firstLineChars="200" w:firstLine="422"/>
        <w:jc w:val="center"/>
        <w:rPr>
          <w:color w:val="252525"/>
          <w:kern w:val="0"/>
          <w:sz w:val="24"/>
        </w:rPr>
      </w:pPr>
      <w:r w:rsidRPr="00872262">
        <w:rPr>
          <w:rFonts w:ascii="黑体" w:eastAsia="黑体" w:hAnsi="黑体" w:hint="eastAsia"/>
          <w:b/>
          <w:bCs/>
          <w:color w:val="252525"/>
          <w:kern w:val="0"/>
          <w:szCs w:val="21"/>
        </w:rPr>
        <w:t>表</w:t>
      </w:r>
      <w:r>
        <w:rPr>
          <w:rFonts w:eastAsia="黑体" w:hint="eastAsia"/>
          <w:b/>
          <w:bCs/>
          <w:color w:val="252525"/>
          <w:kern w:val="0"/>
          <w:szCs w:val="21"/>
        </w:rPr>
        <w:t>3</w:t>
      </w:r>
      <w:r w:rsidRPr="00AA75DD">
        <w:rPr>
          <w:rFonts w:ascii="黑体" w:eastAsia="黑体" w:hAnsi="黑体"/>
          <w:b/>
          <w:bCs/>
          <w:color w:val="252525"/>
          <w:kern w:val="0"/>
          <w:szCs w:val="21"/>
        </w:rPr>
        <w:t>-</w:t>
      </w:r>
      <w:r w:rsidR="00791213">
        <w:rPr>
          <w:rFonts w:eastAsia="黑体" w:hint="eastAsia"/>
          <w:b/>
          <w:bCs/>
          <w:color w:val="252525"/>
          <w:kern w:val="0"/>
          <w:szCs w:val="21"/>
        </w:rPr>
        <w:t>2</w:t>
      </w:r>
      <w:r w:rsidRPr="00872262">
        <w:rPr>
          <w:rFonts w:ascii="黑体" w:eastAsia="黑体" w:hAnsi="黑体" w:hint="eastAsia"/>
          <w:b/>
          <w:bCs/>
          <w:color w:val="252525"/>
          <w:kern w:val="0"/>
          <w:szCs w:val="21"/>
        </w:rPr>
        <w:t>：</w:t>
      </w:r>
      <w:r w:rsidR="00791213">
        <w:rPr>
          <w:rFonts w:eastAsia="黑体" w:hint="eastAsia"/>
          <w:b/>
          <w:bCs/>
          <w:color w:val="252525"/>
          <w:kern w:val="0"/>
          <w:szCs w:val="21"/>
        </w:rPr>
        <w:t>发送端指令集</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316"/>
        <w:gridCol w:w="1519"/>
        <w:gridCol w:w="1701"/>
      </w:tblGrid>
      <w:tr w:rsidR="00326B7B" w:rsidRPr="00390D3D" w14:paraId="5A617814" w14:textId="77777777" w:rsidTr="00390D3D">
        <w:trPr>
          <w:jc w:val="center"/>
        </w:trPr>
        <w:tc>
          <w:tcPr>
            <w:tcW w:w="1316" w:type="dxa"/>
            <w:shd w:val="clear" w:color="auto" w:fill="auto"/>
          </w:tcPr>
          <w:p w14:paraId="667821D2" w14:textId="77777777" w:rsidR="00326B7B" w:rsidRPr="00443D47" w:rsidRDefault="00326B7B" w:rsidP="00390D3D">
            <w:pPr>
              <w:pStyle w:val="a7"/>
              <w:spacing w:before="0" w:beforeAutospacing="0" w:after="0" w:afterAutospacing="0" w:line="312" w:lineRule="auto"/>
              <w:jc w:val="center"/>
              <w:rPr>
                <w:rFonts w:ascii="Times New Roman" w:hAnsi="Times New Roman" w:cs="Times New Roman"/>
                <w:color w:val="1A1A1A"/>
                <w:sz w:val="21"/>
                <w:szCs w:val="21"/>
              </w:rPr>
            </w:pPr>
            <w:r w:rsidRPr="00443D47">
              <w:rPr>
                <w:rFonts w:ascii="Times New Roman" w:hAnsi="Times New Roman" w:cs="Times New Roman" w:hint="eastAsia"/>
                <w:color w:val="1A1A1A"/>
                <w:sz w:val="21"/>
                <w:szCs w:val="21"/>
              </w:rPr>
              <w:t>指令</w:t>
            </w:r>
            <w:r w:rsidR="00130565" w:rsidRPr="00443D47">
              <w:rPr>
                <w:rFonts w:ascii="Times New Roman" w:hAnsi="Times New Roman" w:cs="Times New Roman" w:hint="eastAsia"/>
                <w:color w:val="1A1A1A"/>
                <w:sz w:val="21"/>
                <w:szCs w:val="21"/>
              </w:rPr>
              <w:t>内容</w:t>
            </w:r>
          </w:p>
        </w:tc>
        <w:tc>
          <w:tcPr>
            <w:tcW w:w="1519" w:type="dxa"/>
            <w:shd w:val="clear" w:color="auto" w:fill="auto"/>
          </w:tcPr>
          <w:p w14:paraId="29B669A8" w14:textId="77777777" w:rsidR="00326B7B" w:rsidRPr="00443D47" w:rsidRDefault="00F754C5" w:rsidP="00390D3D">
            <w:pPr>
              <w:pStyle w:val="a7"/>
              <w:spacing w:before="0" w:beforeAutospacing="0" w:after="0" w:afterAutospacing="0" w:line="312" w:lineRule="auto"/>
              <w:jc w:val="center"/>
              <w:rPr>
                <w:rFonts w:ascii="Times New Roman" w:hAnsi="Times New Roman" w:cs="Times New Roman"/>
                <w:color w:val="1A1A1A"/>
                <w:sz w:val="21"/>
                <w:szCs w:val="21"/>
              </w:rPr>
            </w:pPr>
            <w:r w:rsidRPr="00443D47">
              <w:rPr>
                <w:rFonts w:ascii="Times New Roman" w:hAnsi="Times New Roman" w:cs="Times New Roman" w:hint="eastAsia"/>
                <w:color w:val="1A1A1A"/>
                <w:sz w:val="21"/>
                <w:szCs w:val="21"/>
              </w:rPr>
              <w:t>指令类型</w:t>
            </w:r>
          </w:p>
        </w:tc>
        <w:tc>
          <w:tcPr>
            <w:tcW w:w="1701" w:type="dxa"/>
            <w:shd w:val="clear" w:color="auto" w:fill="auto"/>
          </w:tcPr>
          <w:p w14:paraId="560008E1" w14:textId="77777777" w:rsidR="00326B7B" w:rsidRPr="00443D47" w:rsidRDefault="00326B7B" w:rsidP="00390D3D">
            <w:pPr>
              <w:pStyle w:val="a7"/>
              <w:spacing w:before="0" w:beforeAutospacing="0" w:after="0" w:afterAutospacing="0" w:line="312" w:lineRule="auto"/>
              <w:jc w:val="center"/>
              <w:rPr>
                <w:rFonts w:ascii="Times New Roman" w:hAnsi="Times New Roman" w:cs="Times New Roman"/>
                <w:color w:val="1A1A1A"/>
                <w:sz w:val="21"/>
                <w:szCs w:val="21"/>
              </w:rPr>
            </w:pPr>
            <w:r w:rsidRPr="00443D47">
              <w:rPr>
                <w:rFonts w:ascii="Times New Roman" w:hAnsi="Times New Roman" w:cs="Times New Roman" w:hint="eastAsia"/>
                <w:color w:val="1A1A1A"/>
                <w:sz w:val="21"/>
                <w:szCs w:val="21"/>
              </w:rPr>
              <w:t>含义</w:t>
            </w:r>
          </w:p>
        </w:tc>
      </w:tr>
      <w:tr w:rsidR="00326B7B" w:rsidRPr="00390D3D" w14:paraId="79C24925" w14:textId="77777777" w:rsidTr="00390D3D">
        <w:trPr>
          <w:jc w:val="center"/>
        </w:trPr>
        <w:tc>
          <w:tcPr>
            <w:tcW w:w="1316" w:type="dxa"/>
            <w:shd w:val="clear" w:color="auto" w:fill="auto"/>
          </w:tcPr>
          <w:p w14:paraId="68487706" w14:textId="77777777" w:rsidR="00326B7B" w:rsidRPr="00443D47" w:rsidRDefault="001C077A" w:rsidP="00390D3D">
            <w:pPr>
              <w:pStyle w:val="a7"/>
              <w:spacing w:before="0" w:beforeAutospacing="0" w:after="0" w:afterAutospacing="0" w:line="312" w:lineRule="auto"/>
              <w:jc w:val="center"/>
              <w:rPr>
                <w:rFonts w:ascii="Times New Roman" w:hAnsi="Times New Roman" w:cs="Times New Roman"/>
                <w:color w:val="1A1A1A"/>
                <w:sz w:val="21"/>
                <w:szCs w:val="21"/>
              </w:rPr>
            </w:pPr>
            <w:r>
              <w:rPr>
                <w:rFonts w:ascii="Times New Roman" w:hAnsi="Times New Roman" w:cs="Times New Roman"/>
                <w:color w:val="1A1A1A"/>
                <w:sz w:val="21"/>
                <w:szCs w:val="21"/>
              </w:rPr>
              <w:t>“0”</w:t>
            </w:r>
          </w:p>
        </w:tc>
        <w:tc>
          <w:tcPr>
            <w:tcW w:w="1519" w:type="dxa"/>
            <w:shd w:val="clear" w:color="auto" w:fill="auto"/>
          </w:tcPr>
          <w:p w14:paraId="3F0B0044" w14:textId="77777777" w:rsidR="00326B7B" w:rsidRPr="00443D47" w:rsidRDefault="00D772B7" w:rsidP="00390D3D">
            <w:pPr>
              <w:pStyle w:val="a7"/>
              <w:spacing w:before="0" w:beforeAutospacing="0" w:after="0" w:afterAutospacing="0" w:line="312" w:lineRule="auto"/>
              <w:jc w:val="center"/>
              <w:rPr>
                <w:rFonts w:ascii="Times New Roman" w:hAnsi="Times New Roman" w:cs="Times New Roman"/>
                <w:color w:val="1A1A1A"/>
                <w:sz w:val="21"/>
                <w:szCs w:val="21"/>
              </w:rPr>
            </w:pPr>
            <w:r w:rsidRPr="00443D47">
              <w:rPr>
                <w:rFonts w:ascii="Times New Roman" w:hAnsi="Times New Roman" w:cs="Times New Roman" w:hint="eastAsia"/>
                <w:color w:val="1A1A1A"/>
                <w:sz w:val="21"/>
                <w:szCs w:val="21"/>
              </w:rPr>
              <w:t>字符型</w:t>
            </w:r>
          </w:p>
        </w:tc>
        <w:tc>
          <w:tcPr>
            <w:tcW w:w="1701" w:type="dxa"/>
            <w:shd w:val="clear" w:color="auto" w:fill="auto"/>
          </w:tcPr>
          <w:p w14:paraId="2415F770" w14:textId="77777777" w:rsidR="00326B7B" w:rsidRPr="00443D47" w:rsidRDefault="0083066A" w:rsidP="00390D3D">
            <w:pPr>
              <w:pStyle w:val="a7"/>
              <w:spacing w:before="0" w:beforeAutospacing="0" w:after="0" w:afterAutospacing="0" w:line="312" w:lineRule="auto"/>
              <w:jc w:val="center"/>
              <w:rPr>
                <w:rFonts w:ascii="Times New Roman" w:hAnsi="Times New Roman" w:cs="Times New Roman"/>
                <w:color w:val="1A1A1A"/>
                <w:sz w:val="21"/>
                <w:szCs w:val="21"/>
              </w:rPr>
            </w:pPr>
            <w:r w:rsidRPr="00443D47">
              <w:rPr>
                <w:rFonts w:ascii="Times New Roman" w:hAnsi="Times New Roman" w:cs="Times New Roman" w:hint="eastAsia"/>
                <w:color w:val="1A1A1A"/>
                <w:sz w:val="21"/>
                <w:szCs w:val="21"/>
              </w:rPr>
              <w:t>车辆前进</w:t>
            </w:r>
          </w:p>
        </w:tc>
      </w:tr>
      <w:tr w:rsidR="00326B7B" w:rsidRPr="00390D3D" w14:paraId="29ABFA54" w14:textId="77777777" w:rsidTr="00390D3D">
        <w:trPr>
          <w:jc w:val="center"/>
        </w:trPr>
        <w:tc>
          <w:tcPr>
            <w:tcW w:w="1316" w:type="dxa"/>
            <w:shd w:val="clear" w:color="auto" w:fill="auto"/>
          </w:tcPr>
          <w:p w14:paraId="2D7CF8E5" w14:textId="77777777" w:rsidR="00326B7B" w:rsidRPr="00443D47" w:rsidRDefault="001C077A" w:rsidP="00390D3D">
            <w:pPr>
              <w:pStyle w:val="a7"/>
              <w:spacing w:before="0" w:beforeAutospacing="0" w:after="0" w:afterAutospacing="0" w:line="312" w:lineRule="auto"/>
              <w:jc w:val="center"/>
              <w:rPr>
                <w:rFonts w:ascii="Times New Roman" w:hAnsi="Times New Roman" w:cs="Times New Roman"/>
                <w:color w:val="1A1A1A"/>
                <w:sz w:val="21"/>
                <w:szCs w:val="21"/>
              </w:rPr>
            </w:pPr>
            <w:r>
              <w:rPr>
                <w:rFonts w:ascii="Times New Roman" w:hAnsi="Times New Roman" w:cs="Times New Roman"/>
                <w:color w:val="1A1A1A"/>
                <w:sz w:val="21"/>
                <w:szCs w:val="21"/>
              </w:rPr>
              <w:t>“1”</w:t>
            </w:r>
          </w:p>
        </w:tc>
        <w:tc>
          <w:tcPr>
            <w:tcW w:w="1519" w:type="dxa"/>
            <w:shd w:val="clear" w:color="auto" w:fill="auto"/>
          </w:tcPr>
          <w:p w14:paraId="2E6524C3" w14:textId="77777777" w:rsidR="00326B7B" w:rsidRPr="00443D47" w:rsidRDefault="00D772B7" w:rsidP="00390D3D">
            <w:pPr>
              <w:pStyle w:val="a7"/>
              <w:spacing w:before="0" w:beforeAutospacing="0" w:after="0" w:afterAutospacing="0" w:line="312" w:lineRule="auto"/>
              <w:jc w:val="center"/>
              <w:rPr>
                <w:rFonts w:ascii="Times New Roman" w:hAnsi="Times New Roman" w:cs="Times New Roman"/>
                <w:color w:val="1A1A1A"/>
                <w:sz w:val="21"/>
                <w:szCs w:val="21"/>
              </w:rPr>
            </w:pPr>
            <w:r w:rsidRPr="00443D47">
              <w:rPr>
                <w:rFonts w:ascii="Times New Roman" w:hAnsi="Times New Roman" w:cs="Times New Roman" w:hint="eastAsia"/>
                <w:color w:val="1A1A1A"/>
                <w:sz w:val="21"/>
                <w:szCs w:val="21"/>
              </w:rPr>
              <w:t>字符型</w:t>
            </w:r>
          </w:p>
        </w:tc>
        <w:tc>
          <w:tcPr>
            <w:tcW w:w="1701" w:type="dxa"/>
            <w:shd w:val="clear" w:color="auto" w:fill="auto"/>
          </w:tcPr>
          <w:p w14:paraId="79400FD3" w14:textId="77777777" w:rsidR="00326B7B" w:rsidRPr="00443D47" w:rsidRDefault="0083066A" w:rsidP="00390D3D">
            <w:pPr>
              <w:pStyle w:val="a7"/>
              <w:spacing w:before="0" w:beforeAutospacing="0" w:after="0" w:afterAutospacing="0" w:line="312" w:lineRule="auto"/>
              <w:jc w:val="center"/>
              <w:rPr>
                <w:rFonts w:ascii="Times New Roman" w:hAnsi="Times New Roman" w:cs="Times New Roman"/>
                <w:color w:val="1A1A1A"/>
                <w:sz w:val="21"/>
                <w:szCs w:val="21"/>
              </w:rPr>
            </w:pPr>
            <w:r w:rsidRPr="00443D47">
              <w:rPr>
                <w:rFonts w:ascii="Times New Roman" w:hAnsi="Times New Roman" w:cs="Times New Roman" w:hint="eastAsia"/>
                <w:color w:val="1A1A1A"/>
                <w:sz w:val="21"/>
                <w:szCs w:val="21"/>
              </w:rPr>
              <w:t>车辆后退</w:t>
            </w:r>
          </w:p>
        </w:tc>
      </w:tr>
      <w:tr w:rsidR="00326B7B" w:rsidRPr="00390D3D" w14:paraId="73E225E7" w14:textId="77777777" w:rsidTr="00390D3D">
        <w:trPr>
          <w:jc w:val="center"/>
        </w:trPr>
        <w:tc>
          <w:tcPr>
            <w:tcW w:w="1316" w:type="dxa"/>
            <w:shd w:val="clear" w:color="auto" w:fill="auto"/>
          </w:tcPr>
          <w:p w14:paraId="45AF38EA" w14:textId="77777777" w:rsidR="00326B7B" w:rsidRPr="00443D47" w:rsidRDefault="001C077A" w:rsidP="00390D3D">
            <w:pPr>
              <w:pStyle w:val="a7"/>
              <w:spacing w:before="0" w:beforeAutospacing="0" w:after="0" w:afterAutospacing="0" w:line="312" w:lineRule="auto"/>
              <w:jc w:val="center"/>
              <w:rPr>
                <w:rFonts w:ascii="Times New Roman" w:hAnsi="Times New Roman" w:cs="Times New Roman"/>
                <w:color w:val="1A1A1A"/>
                <w:sz w:val="21"/>
                <w:szCs w:val="21"/>
              </w:rPr>
            </w:pPr>
            <w:r>
              <w:rPr>
                <w:rFonts w:ascii="Times New Roman" w:hAnsi="Times New Roman" w:cs="Times New Roman"/>
                <w:color w:val="1A1A1A"/>
                <w:sz w:val="21"/>
                <w:szCs w:val="21"/>
              </w:rPr>
              <w:t>“2”</w:t>
            </w:r>
          </w:p>
        </w:tc>
        <w:tc>
          <w:tcPr>
            <w:tcW w:w="1519" w:type="dxa"/>
            <w:shd w:val="clear" w:color="auto" w:fill="auto"/>
          </w:tcPr>
          <w:p w14:paraId="6E273F06" w14:textId="77777777" w:rsidR="00326B7B" w:rsidRPr="00443D47" w:rsidRDefault="00D772B7" w:rsidP="00390D3D">
            <w:pPr>
              <w:pStyle w:val="a7"/>
              <w:spacing w:before="0" w:beforeAutospacing="0" w:after="0" w:afterAutospacing="0" w:line="312" w:lineRule="auto"/>
              <w:jc w:val="center"/>
              <w:rPr>
                <w:rFonts w:ascii="Times New Roman" w:hAnsi="Times New Roman" w:cs="Times New Roman"/>
                <w:color w:val="1A1A1A"/>
                <w:sz w:val="21"/>
                <w:szCs w:val="21"/>
              </w:rPr>
            </w:pPr>
            <w:r w:rsidRPr="00443D47">
              <w:rPr>
                <w:rFonts w:ascii="Times New Roman" w:hAnsi="Times New Roman" w:cs="Times New Roman" w:hint="eastAsia"/>
                <w:color w:val="1A1A1A"/>
                <w:sz w:val="21"/>
                <w:szCs w:val="21"/>
              </w:rPr>
              <w:t>字符型</w:t>
            </w:r>
          </w:p>
        </w:tc>
        <w:tc>
          <w:tcPr>
            <w:tcW w:w="1701" w:type="dxa"/>
            <w:shd w:val="clear" w:color="auto" w:fill="auto"/>
          </w:tcPr>
          <w:p w14:paraId="72A9B719" w14:textId="77777777" w:rsidR="00326B7B" w:rsidRPr="00443D47" w:rsidRDefault="0083066A" w:rsidP="00390D3D">
            <w:pPr>
              <w:pStyle w:val="a7"/>
              <w:spacing w:before="0" w:beforeAutospacing="0" w:after="0" w:afterAutospacing="0" w:line="312" w:lineRule="auto"/>
              <w:jc w:val="center"/>
              <w:rPr>
                <w:rFonts w:ascii="Times New Roman" w:hAnsi="Times New Roman" w:cs="Times New Roman"/>
                <w:color w:val="1A1A1A"/>
                <w:sz w:val="21"/>
                <w:szCs w:val="21"/>
              </w:rPr>
            </w:pPr>
            <w:r w:rsidRPr="00443D47">
              <w:rPr>
                <w:rFonts w:ascii="Times New Roman" w:hAnsi="Times New Roman" w:cs="Times New Roman" w:hint="eastAsia"/>
                <w:color w:val="1A1A1A"/>
                <w:sz w:val="21"/>
                <w:szCs w:val="21"/>
              </w:rPr>
              <w:t>车辆停止</w:t>
            </w:r>
          </w:p>
        </w:tc>
      </w:tr>
      <w:tr w:rsidR="00326B7B" w:rsidRPr="00390D3D" w14:paraId="6DC72905" w14:textId="77777777" w:rsidTr="00390D3D">
        <w:trPr>
          <w:jc w:val="center"/>
        </w:trPr>
        <w:tc>
          <w:tcPr>
            <w:tcW w:w="1316" w:type="dxa"/>
            <w:shd w:val="clear" w:color="auto" w:fill="auto"/>
          </w:tcPr>
          <w:p w14:paraId="45D4F771" w14:textId="77777777" w:rsidR="00326B7B" w:rsidRPr="00443D47" w:rsidRDefault="001C077A" w:rsidP="00390D3D">
            <w:pPr>
              <w:pStyle w:val="a7"/>
              <w:spacing w:before="0" w:beforeAutospacing="0" w:after="0" w:afterAutospacing="0" w:line="312" w:lineRule="auto"/>
              <w:jc w:val="center"/>
              <w:rPr>
                <w:rFonts w:ascii="Times New Roman" w:hAnsi="Times New Roman" w:cs="Times New Roman"/>
                <w:color w:val="1A1A1A"/>
                <w:sz w:val="21"/>
                <w:szCs w:val="21"/>
              </w:rPr>
            </w:pPr>
            <w:r>
              <w:rPr>
                <w:rFonts w:ascii="Times New Roman" w:hAnsi="Times New Roman" w:cs="Times New Roman"/>
                <w:color w:val="1A1A1A"/>
                <w:sz w:val="21"/>
                <w:szCs w:val="21"/>
              </w:rPr>
              <w:t>“3”</w:t>
            </w:r>
          </w:p>
        </w:tc>
        <w:tc>
          <w:tcPr>
            <w:tcW w:w="1519" w:type="dxa"/>
            <w:shd w:val="clear" w:color="auto" w:fill="auto"/>
          </w:tcPr>
          <w:p w14:paraId="162592E1" w14:textId="77777777" w:rsidR="00326B7B" w:rsidRPr="00443D47" w:rsidRDefault="00D772B7" w:rsidP="00390D3D">
            <w:pPr>
              <w:pStyle w:val="a7"/>
              <w:spacing w:before="0" w:beforeAutospacing="0" w:after="0" w:afterAutospacing="0" w:line="312" w:lineRule="auto"/>
              <w:jc w:val="center"/>
              <w:rPr>
                <w:rFonts w:ascii="Times New Roman" w:hAnsi="Times New Roman" w:cs="Times New Roman"/>
                <w:color w:val="1A1A1A"/>
                <w:sz w:val="21"/>
                <w:szCs w:val="21"/>
              </w:rPr>
            </w:pPr>
            <w:r w:rsidRPr="00443D47">
              <w:rPr>
                <w:rFonts w:ascii="Times New Roman" w:hAnsi="Times New Roman" w:cs="Times New Roman" w:hint="eastAsia"/>
                <w:color w:val="1A1A1A"/>
                <w:sz w:val="21"/>
                <w:szCs w:val="21"/>
              </w:rPr>
              <w:t>字符型</w:t>
            </w:r>
          </w:p>
        </w:tc>
        <w:tc>
          <w:tcPr>
            <w:tcW w:w="1701" w:type="dxa"/>
            <w:shd w:val="clear" w:color="auto" w:fill="auto"/>
          </w:tcPr>
          <w:p w14:paraId="3A8079A3" w14:textId="77777777" w:rsidR="00326B7B" w:rsidRPr="00443D47" w:rsidRDefault="0083066A" w:rsidP="00390D3D">
            <w:pPr>
              <w:pStyle w:val="a7"/>
              <w:spacing w:before="0" w:beforeAutospacing="0" w:after="0" w:afterAutospacing="0" w:line="312" w:lineRule="auto"/>
              <w:jc w:val="center"/>
              <w:rPr>
                <w:rFonts w:ascii="Times New Roman" w:hAnsi="Times New Roman" w:cs="Times New Roman"/>
                <w:color w:val="1A1A1A"/>
                <w:sz w:val="21"/>
                <w:szCs w:val="21"/>
              </w:rPr>
            </w:pPr>
            <w:r w:rsidRPr="00443D47">
              <w:rPr>
                <w:rFonts w:ascii="Times New Roman" w:hAnsi="Times New Roman" w:cs="Times New Roman" w:hint="eastAsia"/>
                <w:color w:val="1A1A1A"/>
                <w:sz w:val="21"/>
                <w:szCs w:val="21"/>
              </w:rPr>
              <w:t>车辆左转</w:t>
            </w:r>
          </w:p>
        </w:tc>
      </w:tr>
      <w:tr w:rsidR="00326B7B" w:rsidRPr="00390D3D" w14:paraId="2E504867" w14:textId="77777777" w:rsidTr="00390D3D">
        <w:trPr>
          <w:jc w:val="center"/>
        </w:trPr>
        <w:tc>
          <w:tcPr>
            <w:tcW w:w="1316" w:type="dxa"/>
            <w:shd w:val="clear" w:color="auto" w:fill="auto"/>
          </w:tcPr>
          <w:p w14:paraId="0C7D979C" w14:textId="77777777" w:rsidR="00326B7B" w:rsidRPr="00443D47" w:rsidRDefault="001C077A" w:rsidP="00390D3D">
            <w:pPr>
              <w:pStyle w:val="a7"/>
              <w:spacing w:before="0" w:beforeAutospacing="0" w:after="0" w:afterAutospacing="0" w:line="312" w:lineRule="auto"/>
              <w:jc w:val="center"/>
              <w:rPr>
                <w:rFonts w:ascii="Times New Roman" w:hAnsi="Times New Roman" w:cs="Times New Roman"/>
                <w:color w:val="1A1A1A"/>
                <w:sz w:val="21"/>
                <w:szCs w:val="21"/>
              </w:rPr>
            </w:pPr>
            <w:r>
              <w:rPr>
                <w:rFonts w:ascii="Times New Roman" w:hAnsi="Times New Roman" w:cs="Times New Roman"/>
                <w:color w:val="1A1A1A"/>
                <w:sz w:val="21"/>
                <w:szCs w:val="21"/>
              </w:rPr>
              <w:t>“4”</w:t>
            </w:r>
          </w:p>
        </w:tc>
        <w:tc>
          <w:tcPr>
            <w:tcW w:w="1519" w:type="dxa"/>
            <w:shd w:val="clear" w:color="auto" w:fill="auto"/>
          </w:tcPr>
          <w:p w14:paraId="492DF9A3" w14:textId="77777777" w:rsidR="00326B7B" w:rsidRPr="00443D47" w:rsidRDefault="00D772B7" w:rsidP="00390D3D">
            <w:pPr>
              <w:pStyle w:val="a7"/>
              <w:spacing w:before="0" w:beforeAutospacing="0" w:after="0" w:afterAutospacing="0" w:line="312" w:lineRule="auto"/>
              <w:jc w:val="center"/>
              <w:rPr>
                <w:rFonts w:ascii="Times New Roman" w:hAnsi="Times New Roman" w:cs="Times New Roman"/>
                <w:color w:val="1A1A1A"/>
                <w:sz w:val="21"/>
                <w:szCs w:val="21"/>
              </w:rPr>
            </w:pPr>
            <w:r w:rsidRPr="00443D47">
              <w:rPr>
                <w:rFonts w:ascii="Times New Roman" w:hAnsi="Times New Roman" w:cs="Times New Roman" w:hint="eastAsia"/>
                <w:color w:val="1A1A1A"/>
                <w:sz w:val="21"/>
                <w:szCs w:val="21"/>
              </w:rPr>
              <w:t>字符型</w:t>
            </w:r>
          </w:p>
        </w:tc>
        <w:tc>
          <w:tcPr>
            <w:tcW w:w="1701" w:type="dxa"/>
            <w:shd w:val="clear" w:color="auto" w:fill="auto"/>
          </w:tcPr>
          <w:p w14:paraId="03CEC460" w14:textId="77777777" w:rsidR="00326B7B" w:rsidRPr="00443D47" w:rsidRDefault="0083066A" w:rsidP="00390D3D">
            <w:pPr>
              <w:pStyle w:val="a7"/>
              <w:spacing w:before="0" w:beforeAutospacing="0" w:after="0" w:afterAutospacing="0" w:line="312" w:lineRule="auto"/>
              <w:jc w:val="center"/>
              <w:rPr>
                <w:rFonts w:ascii="Times New Roman" w:hAnsi="Times New Roman" w:cs="Times New Roman"/>
                <w:color w:val="1A1A1A"/>
                <w:sz w:val="21"/>
                <w:szCs w:val="21"/>
              </w:rPr>
            </w:pPr>
            <w:r w:rsidRPr="00443D47">
              <w:rPr>
                <w:rFonts w:ascii="Times New Roman" w:hAnsi="Times New Roman" w:cs="Times New Roman" w:hint="eastAsia"/>
                <w:color w:val="1A1A1A"/>
                <w:sz w:val="21"/>
                <w:szCs w:val="21"/>
              </w:rPr>
              <w:t>车辆右转</w:t>
            </w:r>
          </w:p>
        </w:tc>
      </w:tr>
      <w:tr w:rsidR="00326B7B" w:rsidRPr="00390D3D" w14:paraId="79B55894" w14:textId="77777777" w:rsidTr="00390D3D">
        <w:trPr>
          <w:jc w:val="center"/>
        </w:trPr>
        <w:tc>
          <w:tcPr>
            <w:tcW w:w="1316" w:type="dxa"/>
            <w:shd w:val="clear" w:color="auto" w:fill="auto"/>
          </w:tcPr>
          <w:p w14:paraId="58F673BA" w14:textId="77777777" w:rsidR="00326B7B" w:rsidRPr="00443D47" w:rsidRDefault="001C077A" w:rsidP="00390D3D">
            <w:pPr>
              <w:pStyle w:val="a7"/>
              <w:spacing w:before="0" w:beforeAutospacing="0" w:after="0" w:afterAutospacing="0" w:line="312" w:lineRule="auto"/>
              <w:jc w:val="center"/>
              <w:rPr>
                <w:rFonts w:ascii="Times New Roman" w:hAnsi="Times New Roman" w:cs="Times New Roman"/>
                <w:color w:val="1A1A1A"/>
                <w:sz w:val="21"/>
                <w:szCs w:val="21"/>
              </w:rPr>
            </w:pPr>
            <w:r>
              <w:rPr>
                <w:rFonts w:ascii="Times New Roman" w:hAnsi="Times New Roman" w:cs="Times New Roman"/>
                <w:color w:val="1A1A1A"/>
                <w:sz w:val="21"/>
                <w:szCs w:val="21"/>
              </w:rPr>
              <w:t>“5”</w:t>
            </w:r>
          </w:p>
        </w:tc>
        <w:tc>
          <w:tcPr>
            <w:tcW w:w="1519" w:type="dxa"/>
            <w:shd w:val="clear" w:color="auto" w:fill="auto"/>
          </w:tcPr>
          <w:p w14:paraId="01C29E63" w14:textId="77777777" w:rsidR="00326B7B" w:rsidRPr="00443D47" w:rsidRDefault="001C077A" w:rsidP="00390D3D">
            <w:pPr>
              <w:pStyle w:val="a7"/>
              <w:spacing w:before="0" w:beforeAutospacing="0" w:after="0" w:afterAutospacing="0" w:line="312" w:lineRule="auto"/>
              <w:jc w:val="center"/>
              <w:rPr>
                <w:rFonts w:ascii="Times New Roman" w:hAnsi="Times New Roman" w:cs="Times New Roman"/>
                <w:color w:val="1A1A1A"/>
                <w:sz w:val="21"/>
                <w:szCs w:val="21"/>
              </w:rPr>
            </w:pPr>
            <w:r w:rsidRPr="00443D47">
              <w:rPr>
                <w:rFonts w:ascii="Times New Roman" w:hAnsi="Times New Roman" w:cs="Times New Roman" w:hint="eastAsia"/>
                <w:color w:val="1A1A1A"/>
                <w:sz w:val="21"/>
                <w:szCs w:val="21"/>
              </w:rPr>
              <w:t>字符型</w:t>
            </w:r>
          </w:p>
        </w:tc>
        <w:tc>
          <w:tcPr>
            <w:tcW w:w="1701" w:type="dxa"/>
            <w:shd w:val="clear" w:color="auto" w:fill="auto"/>
          </w:tcPr>
          <w:p w14:paraId="2242DA17" w14:textId="77777777" w:rsidR="00326B7B" w:rsidRPr="00443D47" w:rsidRDefault="007A56E9" w:rsidP="00390D3D">
            <w:pPr>
              <w:pStyle w:val="a7"/>
              <w:spacing w:before="0" w:beforeAutospacing="0" w:after="0" w:afterAutospacing="0" w:line="312" w:lineRule="auto"/>
              <w:jc w:val="center"/>
              <w:rPr>
                <w:rFonts w:ascii="Times New Roman" w:hAnsi="Times New Roman" w:cs="Times New Roman"/>
                <w:color w:val="1A1A1A"/>
                <w:sz w:val="21"/>
                <w:szCs w:val="21"/>
              </w:rPr>
            </w:pPr>
            <w:r w:rsidRPr="00443D47">
              <w:rPr>
                <w:rFonts w:ascii="Times New Roman" w:hAnsi="Times New Roman" w:cs="Times New Roman" w:hint="eastAsia"/>
                <w:color w:val="1A1A1A"/>
                <w:sz w:val="21"/>
                <w:szCs w:val="21"/>
              </w:rPr>
              <w:t>解除倒车模式</w:t>
            </w:r>
          </w:p>
        </w:tc>
      </w:tr>
      <w:tr w:rsidR="00326B7B" w:rsidRPr="00390D3D" w14:paraId="75EAB86B" w14:textId="77777777" w:rsidTr="00390D3D">
        <w:trPr>
          <w:jc w:val="center"/>
        </w:trPr>
        <w:tc>
          <w:tcPr>
            <w:tcW w:w="1316" w:type="dxa"/>
            <w:shd w:val="clear" w:color="auto" w:fill="auto"/>
          </w:tcPr>
          <w:p w14:paraId="3D142DC3" w14:textId="77777777" w:rsidR="00326B7B" w:rsidRPr="00443D47" w:rsidRDefault="001C077A" w:rsidP="00390D3D">
            <w:pPr>
              <w:pStyle w:val="a7"/>
              <w:spacing w:before="0" w:beforeAutospacing="0" w:after="0" w:afterAutospacing="0" w:line="312" w:lineRule="auto"/>
              <w:jc w:val="center"/>
              <w:rPr>
                <w:rFonts w:ascii="Times New Roman" w:hAnsi="Times New Roman" w:cs="Times New Roman"/>
                <w:color w:val="1A1A1A"/>
                <w:sz w:val="21"/>
                <w:szCs w:val="21"/>
              </w:rPr>
            </w:pPr>
            <w:r>
              <w:rPr>
                <w:rFonts w:ascii="Times New Roman" w:hAnsi="Times New Roman" w:cs="Times New Roman"/>
                <w:color w:val="1A1A1A"/>
                <w:sz w:val="21"/>
                <w:szCs w:val="21"/>
              </w:rPr>
              <w:t>“6”</w:t>
            </w:r>
          </w:p>
        </w:tc>
        <w:tc>
          <w:tcPr>
            <w:tcW w:w="1519" w:type="dxa"/>
            <w:shd w:val="clear" w:color="auto" w:fill="auto"/>
          </w:tcPr>
          <w:p w14:paraId="4A2C5F64" w14:textId="77777777" w:rsidR="00326B7B" w:rsidRPr="00443D47" w:rsidRDefault="00D772B7" w:rsidP="00390D3D">
            <w:pPr>
              <w:pStyle w:val="a7"/>
              <w:spacing w:before="0" w:beforeAutospacing="0" w:after="0" w:afterAutospacing="0" w:line="312" w:lineRule="auto"/>
              <w:jc w:val="center"/>
              <w:rPr>
                <w:rFonts w:ascii="Times New Roman" w:hAnsi="Times New Roman" w:cs="Times New Roman"/>
                <w:color w:val="1A1A1A"/>
                <w:sz w:val="21"/>
                <w:szCs w:val="21"/>
              </w:rPr>
            </w:pPr>
            <w:r w:rsidRPr="00443D47">
              <w:rPr>
                <w:rFonts w:ascii="Times New Roman" w:hAnsi="Times New Roman" w:cs="Times New Roman" w:hint="eastAsia"/>
                <w:color w:val="1A1A1A"/>
                <w:sz w:val="21"/>
                <w:szCs w:val="21"/>
              </w:rPr>
              <w:t>字符型</w:t>
            </w:r>
          </w:p>
        </w:tc>
        <w:tc>
          <w:tcPr>
            <w:tcW w:w="1701" w:type="dxa"/>
            <w:shd w:val="clear" w:color="auto" w:fill="auto"/>
          </w:tcPr>
          <w:p w14:paraId="23545918" w14:textId="77777777" w:rsidR="00326B7B" w:rsidRPr="00443D47" w:rsidRDefault="002257D9" w:rsidP="00390D3D">
            <w:pPr>
              <w:pStyle w:val="a7"/>
              <w:spacing w:before="0" w:beforeAutospacing="0" w:after="0" w:afterAutospacing="0" w:line="312" w:lineRule="auto"/>
              <w:jc w:val="center"/>
              <w:rPr>
                <w:rFonts w:ascii="Times New Roman" w:hAnsi="Times New Roman" w:cs="Times New Roman"/>
                <w:color w:val="1A1A1A"/>
                <w:sz w:val="21"/>
                <w:szCs w:val="21"/>
              </w:rPr>
            </w:pPr>
            <w:r>
              <w:rPr>
                <w:rFonts w:ascii="Times New Roman" w:hAnsi="Times New Roman" w:cs="Times New Roman" w:hint="eastAsia"/>
                <w:color w:val="1A1A1A"/>
                <w:sz w:val="21"/>
                <w:szCs w:val="21"/>
              </w:rPr>
              <w:t>开启</w:t>
            </w:r>
            <w:r w:rsidR="0050402D" w:rsidRPr="00443D47">
              <w:rPr>
                <w:rFonts w:ascii="Times New Roman" w:hAnsi="Times New Roman" w:cs="Times New Roman" w:hint="eastAsia"/>
                <w:color w:val="1A1A1A"/>
                <w:sz w:val="21"/>
                <w:szCs w:val="21"/>
              </w:rPr>
              <w:t>倒车</w:t>
            </w:r>
            <w:r>
              <w:rPr>
                <w:rFonts w:ascii="Times New Roman" w:hAnsi="Times New Roman" w:cs="Times New Roman" w:hint="eastAsia"/>
                <w:color w:val="1A1A1A"/>
                <w:sz w:val="21"/>
                <w:szCs w:val="21"/>
              </w:rPr>
              <w:t>模式</w:t>
            </w:r>
          </w:p>
        </w:tc>
      </w:tr>
    </w:tbl>
    <w:p w14:paraId="48B1E4BF" w14:textId="65AE7CA0" w:rsidR="007A784B" w:rsidRDefault="005555CF" w:rsidP="00755B93">
      <w:pPr>
        <w:pStyle w:val="a7"/>
        <w:shd w:val="clear" w:color="auto" w:fill="FFFFFF"/>
        <w:spacing w:before="0" w:beforeAutospacing="0" w:after="0" w:afterAutospacing="0" w:line="312" w:lineRule="auto"/>
        <w:ind w:firstLineChars="200" w:firstLine="480"/>
        <w:jc w:val="both"/>
        <w:rPr>
          <w:rFonts w:ascii="Times New Roman" w:hAnsi="Times New Roman" w:cs="Times New Roman"/>
          <w:color w:val="1A1A1A"/>
        </w:rPr>
      </w:pPr>
      <w:r>
        <w:rPr>
          <w:rFonts w:ascii="Times New Roman" w:hAnsi="Times New Roman" w:cs="Times New Roman" w:hint="eastAsia"/>
          <w:color w:val="1A1A1A"/>
        </w:rPr>
        <w:t>在车辆的正常驾驶中，</w:t>
      </w:r>
      <w:r w:rsidR="001E5C22">
        <w:rPr>
          <w:rFonts w:ascii="Times New Roman" w:hAnsi="Times New Roman" w:cs="Times New Roman" w:hint="eastAsia"/>
          <w:color w:val="1A1A1A"/>
        </w:rPr>
        <w:t>车辆</w:t>
      </w:r>
      <w:r>
        <w:rPr>
          <w:rFonts w:ascii="Times New Roman" w:hAnsi="Times New Roman" w:cs="Times New Roman" w:hint="eastAsia"/>
          <w:color w:val="1A1A1A"/>
        </w:rPr>
        <w:t>需要</w:t>
      </w:r>
      <w:r w:rsidR="001E5C22">
        <w:rPr>
          <w:rFonts w:ascii="Times New Roman" w:hAnsi="Times New Roman" w:cs="Times New Roman" w:hint="eastAsia"/>
          <w:color w:val="1A1A1A"/>
        </w:rPr>
        <w:t>不断获取</w:t>
      </w:r>
      <w:r w:rsidR="004024D3">
        <w:rPr>
          <w:rFonts w:ascii="Times New Roman" w:hAnsi="Times New Roman" w:cs="Times New Roman" w:hint="eastAsia"/>
          <w:color w:val="1A1A1A"/>
        </w:rPr>
        <w:t>PC</w:t>
      </w:r>
      <w:r w:rsidR="00A87FE6">
        <w:rPr>
          <w:rFonts w:ascii="Times New Roman" w:hAnsi="Times New Roman" w:cs="Times New Roman" w:hint="eastAsia"/>
          <w:color w:val="1A1A1A"/>
        </w:rPr>
        <w:t>端</w:t>
      </w:r>
      <w:r w:rsidR="004024D3">
        <w:rPr>
          <w:rFonts w:ascii="Times New Roman" w:hAnsi="Times New Roman" w:cs="Times New Roman" w:hint="eastAsia"/>
          <w:color w:val="1A1A1A"/>
        </w:rPr>
        <w:t>上位机</w:t>
      </w:r>
      <w:r w:rsidR="001E5C22">
        <w:rPr>
          <w:rFonts w:ascii="Times New Roman" w:hAnsi="Times New Roman" w:cs="Times New Roman" w:hint="eastAsia"/>
          <w:color w:val="1A1A1A"/>
        </w:rPr>
        <w:t>发送的指令</w:t>
      </w:r>
      <w:r w:rsidR="00536B2D">
        <w:rPr>
          <w:rFonts w:ascii="Times New Roman" w:hAnsi="Times New Roman" w:cs="Times New Roman" w:hint="eastAsia"/>
          <w:color w:val="1A1A1A"/>
        </w:rPr>
        <w:t>，</w:t>
      </w:r>
      <w:r w:rsidR="00E03564">
        <w:rPr>
          <w:rFonts w:ascii="Times New Roman" w:hAnsi="Times New Roman" w:cs="Times New Roman" w:hint="eastAsia"/>
          <w:color w:val="1A1A1A"/>
        </w:rPr>
        <w:t>进而开始</w:t>
      </w:r>
      <w:r w:rsidR="001E5C22">
        <w:rPr>
          <w:rFonts w:ascii="Times New Roman" w:hAnsi="Times New Roman" w:cs="Times New Roman" w:hint="eastAsia"/>
          <w:color w:val="1A1A1A"/>
        </w:rPr>
        <w:t>下一步行动</w:t>
      </w:r>
      <w:r w:rsidR="00A35DCF">
        <w:rPr>
          <w:rFonts w:ascii="Times New Roman" w:hAnsi="Times New Roman" w:cs="Times New Roman" w:hint="eastAsia"/>
          <w:color w:val="1A1A1A"/>
        </w:rPr>
        <w:t>。</w:t>
      </w:r>
      <w:r w:rsidR="006F1747">
        <w:rPr>
          <w:rFonts w:ascii="Times New Roman" w:hAnsi="Times New Roman" w:cs="Times New Roman" w:hint="eastAsia"/>
          <w:color w:val="1A1A1A"/>
        </w:rPr>
        <w:t>因此</w:t>
      </w:r>
      <w:r w:rsidR="007A784B">
        <w:rPr>
          <w:rFonts w:ascii="Times New Roman" w:hAnsi="Times New Roman" w:cs="Times New Roman" w:hint="eastAsia"/>
          <w:color w:val="1A1A1A"/>
        </w:rPr>
        <w:t>应将蓝牙的通信功能作为主函数中的主循环部分，</w:t>
      </w:r>
      <w:r w:rsidR="00233947">
        <w:rPr>
          <w:rFonts w:ascii="Times New Roman" w:hAnsi="Times New Roman" w:cs="Times New Roman" w:hint="eastAsia"/>
          <w:color w:val="1A1A1A"/>
        </w:rPr>
        <w:t>通过调用</w:t>
      </w:r>
      <w:r w:rsidR="00233947">
        <w:rPr>
          <w:rFonts w:ascii="Times New Roman" w:hAnsi="Times New Roman" w:cs="Times New Roman" w:hint="eastAsia"/>
          <w:color w:val="1A1A1A"/>
        </w:rPr>
        <w:t>available</w:t>
      </w:r>
      <w:r w:rsidR="00233947">
        <w:rPr>
          <w:rFonts w:ascii="Times New Roman" w:hAnsi="Times New Roman" w:cs="Times New Roman"/>
          <w:color w:val="1A1A1A"/>
        </w:rPr>
        <w:t>()</w:t>
      </w:r>
      <w:r w:rsidR="00233947">
        <w:rPr>
          <w:rFonts w:ascii="Times New Roman" w:hAnsi="Times New Roman" w:cs="Times New Roman" w:hint="eastAsia"/>
          <w:color w:val="1A1A1A"/>
        </w:rPr>
        <w:t>方法</w:t>
      </w:r>
      <w:r w:rsidR="007A784B">
        <w:rPr>
          <w:rFonts w:ascii="Times New Roman" w:hAnsi="Times New Roman" w:cs="Times New Roman" w:hint="eastAsia"/>
          <w:color w:val="1A1A1A"/>
        </w:rPr>
        <w:t>时刻接收</w:t>
      </w:r>
      <w:r w:rsidR="004024D3">
        <w:rPr>
          <w:rFonts w:ascii="Times New Roman" w:hAnsi="Times New Roman" w:cs="Times New Roman" w:hint="eastAsia"/>
          <w:color w:val="1A1A1A"/>
        </w:rPr>
        <w:t>PC</w:t>
      </w:r>
      <w:r w:rsidR="004024D3">
        <w:rPr>
          <w:rFonts w:ascii="Times New Roman" w:hAnsi="Times New Roman" w:cs="Times New Roman" w:hint="eastAsia"/>
          <w:color w:val="1A1A1A"/>
        </w:rPr>
        <w:t>上位机</w:t>
      </w:r>
      <w:r w:rsidR="007A784B">
        <w:rPr>
          <w:rFonts w:ascii="Times New Roman" w:hAnsi="Times New Roman" w:cs="Times New Roman" w:hint="eastAsia"/>
          <w:color w:val="1A1A1A"/>
        </w:rPr>
        <w:t>端发出的指令。以</w:t>
      </w:r>
      <w:r w:rsidR="007A784B">
        <w:rPr>
          <w:rFonts w:ascii="Times New Roman" w:hAnsi="Times New Roman" w:cs="Times New Roman" w:hint="eastAsia"/>
          <w:color w:val="1A1A1A"/>
        </w:rPr>
        <w:t>loop</w:t>
      </w:r>
      <w:r w:rsidR="007A784B">
        <w:rPr>
          <w:rFonts w:ascii="Times New Roman" w:hAnsi="Times New Roman" w:cs="Times New Roman" w:hint="eastAsia"/>
          <w:color w:val="1A1A1A"/>
        </w:rPr>
        <w:t>函数为主循环，并检测蓝牙端是否有数据传输，伪代码如下所示：</w:t>
      </w:r>
    </w:p>
    <w:p w14:paraId="6BA1413C" w14:textId="43ECD098" w:rsidR="007A784B" w:rsidRPr="008B6FB3" w:rsidRDefault="007A784B" w:rsidP="007A784B">
      <w:pPr>
        <w:spacing w:line="312" w:lineRule="auto"/>
        <w:ind w:firstLine="420"/>
        <w:rPr>
          <w:sz w:val="24"/>
          <w:szCs w:val="32"/>
        </w:rPr>
      </w:pPr>
      <w:r w:rsidRPr="008B6FB3">
        <w:rPr>
          <w:sz w:val="24"/>
          <w:szCs w:val="32"/>
        </w:rPr>
        <w:t>void loop()</w:t>
      </w:r>
      <w:r w:rsidR="00882F94">
        <w:rPr>
          <w:sz w:val="24"/>
          <w:szCs w:val="32"/>
        </w:rPr>
        <w:t xml:space="preserve">                </w:t>
      </w:r>
      <w:r w:rsidR="00742B3F">
        <w:rPr>
          <w:sz w:val="24"/>
          <w:szCs w:val="32"/>
        </w:rPr>
        <w:t xml:space="preserve"> </w:t>
      </w:r>
      <w:r w:rsidR="00882F94">
        <w:rPr>
          <w:rFonts w:hint="eastAsia"/>
          <w:sz w:val="24"/>
          <w:szCs w:val="32"/>
        </w:rPr>
        <w:t>//</w:t>
      </w:r>
      <w:r w:rsidR="00882F94">
        <w:rPr>
          <w:sz w:val="24"/>
          <w:szCs w:val="32"/>
        </w:rPr>
        <w:t xml:space="preserve"> </w:t>
      </w:r>
      <w:r w:rsidR="00882F94">
        <w:rPr>
          <w:rFonts w:hint="eastAsia"/>
          <w:sz w:val="24"/>
          <w:szCs w:val="32"/>
        </w:rPr>
        <w:t>loop</w:t>
      </w:r>
      <w:r w:rsidR="00882F94">
        <w:rPr>
          <w:sz w:val="24"/>
          <w:szCs w:val="32"/>
        </w:rPr>
        <w:t xml:space="preserve"> </w:t>
      </w:r>
      <w:r w:rsidR="00882F94">
        <w:rPr>
          <w:rFonts w:hint="eastAsia"/>
          <w:sz w:val="24"/>
          <w:szCs w:val="32"/>
        </w:rPr>
        <w:t>是</w:t>
      </w:r>
      <w:r w:rsidR="00882F94">
        <w:rPr>
          <w:rFonts w:hint="eastAsia"/>
          <w:sz w:val="24"/>
          <w:szCs w:val="32"/>
        </w:rPr>
        <w:t>Arduino</w:t>
      </w:r>
      <w:r w:rsidR="00882F94">
        <w:rPr>
          <w:sz w:val="24"/>
          <w:szCs w:val="32"/>
        </w:rPr>
        <w:t xml:space="preserve"> </w:t>
      </w:r>
      <w:r w:rsidR="00882F94">
        <w:rPr>
          <w:rFonts w:hint="eastAsia"/>
          <w:sz w:val="24"/>
          <w:szCs w:val="32"/>
        </w:rPr>
        <w:t>执行函数的主循环</w:t>
      </w:r>
    </w:p>
    <w:p w14:paraId="24509070" w14:textId="283972D4" w:rsidR="007A784B" w:rsidRPr="008B6FB3" w:rsidRDefault="007A784B" w:rsidP="007A784B">
      <w:pPr>
        <w:spacing w:line="312" w:lineRule="auto"/>
        <w:rPr>
          <w:sz w:val="24"/>
          <w:szCs w:val="32"/>
        </w:rPr>
      </w:pPr>
      <w:r w:rsidRPr="008B6FB3">
        <w:rPr>
          <w:sz w:val="24"/>
          <w:szCs w:val="32"/>
        </w:rPr>
        <w:t xml:space="preserve">  </w:t>
      </w:r>
      <w:r w:rsidRPr="008B6FB3">
        <w:rPr>
          <w:sz w:val="24"/>
          <w:szCs w:val="32"/>
        </w:rPr>
        <w:tab/>
        <w:t>while(Serial.available())</w:t>
      </w:r>
      <w:r w:rsidR="00710CFC">
        <w:rPr>
          <w:sz w:val="24"/>
          <w:szCs w:val="32"/>
        </w:rPr>
        <w:t xml:space="preserve">      </w:t>
      </w:r>
      <w:r w:rsidR="00710CFC">
        <w:rPr>
          <w:rFonts w:hint="eastAsia"/>
          <w:sz w:val="24"/>
          <w:szCs w:val="32"/>
        </w:rPr>
        <w:t>//</w:t>
      </w:r>
      <w:r w:rsidR="00710CFC">
        <w:rPr>
          <w:sz w:val="24"/>
          <w:szCs w:val="32"/>
        </w:rPr>
        <w:t xml:space="preserve"> </w:t>
      </w:r>
      <w:r w:rsidR="00026CE4">
        <w:rPr>
          <w:rFonts w:hint="eastAsia"/>
          <w:sz w:val="24"/>
          <w:szCs w:val="32"/>
        </w:rPr>
        <w:t>判断</w:t>
      </w:r>
      <w:r w:rsidR="00122349">
        <w:rPr>
          <w:rFonts w:hint="eastAsia"/>
          <w:sz w:val="24"/>
          <w:szCs w:val="32"/>
        </w:rPr>
        <w:t>PC</w:t>
      </w:r>
      <w:r w:rsidR="00122349">
        <w:rPr>
          <w:rFonts w:hint="eastAsia"/>
          <w:sz w:val="24"/>
          <w:szCs w:val="32"/>
        </w:rPr>
        <w:t>端是否发送数据</w:t>
      </w:r>
    </w:p>
    <w:p w14:paraId="41C1D30F" w14:textId="00D8538B" w:rsidR="007A784B" w:rsidRDefault="007A784B" w:rsidP="007A784B">
      <w:pPr>
        <w:spacing w:line="312" w:lineRule="auto"/>
        <w:rPr>
          <w:sz w:val="24"/>
          <w:szCs w:val="32"/>
        </w:rPr>
      </w:pPr>
      <w:r w:rsidRPr="008B6FB3">
        <w:rPr>
          <w:sz w:val="24"/>
          <w:szCs w:val="32"/>
        </w:rPr>
        <w:t xml:space="preserve">    </w:t>
      </w:r>
      <w:r w:rsidRPr="008B6FB3">
        <w:rPr>
          <w:sz w:val="24"/>
          <w:szCs w:val="32"/>
        </w:rPr>
        <w:tab/>
        <w:t>char c=Serial.read();</w:t>
      </w:r>
      <w:r w:rsidR="00DA540F">
        <w:rPr>
          <w:sz w:val="24"/>
          <w:szCs w:val="32"/>
        </w:rPr>
        <w:t xml:space="preserve">     </w:t>
      </w:r>
      <w:r w:rsidR="00742B3F">
        <w:rPr>
          <w:sz w:val="24"/>
          <w:szCs w:val="32"/>
        </w:rPr>
        <w:t xml:space="preserve"> </w:t>
      </w:r>
      <w:r w:rsidR="00DA540F">
        <w:rPr>
          <w:rFonts w:hint="eastAsia"/>
          <w:sz w:val="24"/>
          <w:szCs w:val="32"/>
        </w:rPr>
        <w:t>//</w:t>
      </w:r>
      <w:r w:rsidR="00681258">
        <w:rPr>
          <w:sz w:val="24"/>
          <w:szCs w:val="32"/>
        </w:rPr>
        <w:t xml:space="preserve"> </w:t>
      </w:r>
      <w:r w:rsidR="00E20055">
        <w:rPr>
          <w:rFonts w:hint="eastAsia"/>
          <w:sz w:val="24"/>
          <w:szCs w:val="32"/>
        </w:rPr>
        <w:t>当</w:t>
      </w:r>
      <w:r w:rsidR="00E20055">
        <w:rPr>
          <w:rFonts w:hint="eastAsia"/>
          <w:sz w:val="24"/>
          <w:szCs w:val="32"/>
        </w:rPr>
        <w:t>PC</w:t>
      </w:r>
      <w:r w:rsidR="00E20055">
        <w:rPr>
          <w:rFonts w:hint="eastAsia"/>
          <w:sz w:val="24"/>
          <w:szCs w:val="32"/>
        </w:rPr>
        <w:t>端</w:t>
      </w:r>
      <w:r w:rsidR="00E223C6">
        <w:rPr>
          <w:rFonts w:hint="eastAsia"/>
          <w:sz w:val="24"/>
          <w:szCs w:val="32"/>
        </w:rPr>
        <w:t>有</w:t>
      </w:r>
      <w:r w:rsidR="00E20055">
        <w:rPr>
          <w:rFonts w:hint="eastAsia"/>
          <w:sz w:val="24"/>
          <w:szCs w:val="32"/>
        </w:rPr>
        <w:t>发送</w:t>
      </w:r>
      <w:r w:rsidR="00E223C6">
        <w:rPr>
          <w:rFonts w:hint="eastAsia"/>
          <w:sz w:val="24"/>
          <w:szCs w:val="32"/>
        </w:rPr>
        <w:t>的</w:t>
      </w:r>
      <w:r w:rsidR="00E20055">
        <w:rPr>
          <w:rFonts w:hint="eastAsia"/>
          <w:sz w:val="24"/>
          <w:szCs w:val="32"/>
        </w:rPr>
        <w:t>数据时，</w:t>
      </w:r>
      <w:r w:rsidR="00E223C6">
        <w:rPr>
          <w:rFonts w:hint="eastAsia"/>
          <w:sz w:val="24"/>
          <w:szCs w:val="32"/>
        </w:rPr>
        <w:t>读取</w:t>
      </w:r>
    </w:p>
    <w:p w14:paraId="08FD208C" w14:textId="77777777" w:rsidR="007E6A3A" w:rsidRDefault="00425881" w:rsidP="00425881">
      <w:pPr>
        <w:spacing w:line="312" w:lineRule="auto"/>
        <w:ind w:firstLineChars="200" w:firstLine="480"/>
        <w:rPr>
          <w:sz w:val="24"/>
          <w:szCs w:val="32"/>
        </w:rPr>
      </w:pPr>
      <w:r>
        <w:rPr>
          <w:rFonts w:hint="eastAsia"/>
          <w:sz w:val="24"/>
          <w:szCs w:val="32"/>
        </w:rPr>
        <w:t>而在这个过程中，通信的网络协议可保证数据以透明形式在发送端与接收端进行。以</w:t>
      </w:r>
      <w:r w:rsidR="00D47526">
        <w:rPr>
          <w:rFonts w:hint="eastAsia"/>
          <w:sz w:val="24"/>
          <w:szCs w:val="32"/>
        </w:rPr>
        <w:t>PC</w:t>
      </w:r>
      <w:r w:rsidR="00D47526">
        <w:rPr>
          <w:rFonts w:hint="eastAsia"/>
          <w:sz w:val="24"/>
          <w:szCs w:val="32"/>
        </w:rPr>
        <w:t>上位机串口</w:t>
      </w:r>
      <w:r>
        <w:rPr>
          <w:rFonts w:hint="eastAsia"/>
          <w:sz w:val="24"/>
          <w:szCs w:val="32"/>
        </w:rPr>
        <w:t>发送数据为例，由应用层规定传输数据的格式，经由传输层形成</w:t>
      </w:r>
      <w:r>
        <w:rPr>
          <w:rFonts w:hint="eastAsia"/>
          <w:sz w:val="24"/>
          <w:szCs w:val="32"/>
        </w:rPr>
        <w:t>UDP</w:t>
      </w:r>
      <w:r>
        <w:rPr>
          <w:rFonts w:hint="eastAsia"/>
          <w:sz w:val="24"/>
          <w:szCs w:val="32"/>
        </w:rPr>
        <w:t>（</w:t>
      </w:r>
      <w:r w:rsidRPr="005E1075">
        <w:rPr>
          <w:sz w:val="24"/>
          <w:szCs w:val="32"/>
        </w:rPr>
        <w:t>User Datagram Protocol</w:t>
      </w:r>
      <w:r>
        <w:rPr>
          <w:rFonts w:hint="eastAsia"/>
          <w:sz w:val="24"/>
          <w:szCs w:val="32"/>
        </w:rPr>
        <w:t>）或</w:t>
      </w:r>
      <w:r>
        <w:rPr>
          <w:rFonts w:hint="eastAsia"/>
          <w:sz w:val="24"/>
          <w:szCs w:val="32"/>
        </w:rPr>
        <w:t>TCP</w:t>
      </w:r>
      <w:r>
        <w:rPr>
          <w:rFonts w:hint="eastAsia"/>
          <w:sz w:val="24"/>
          <w:szCs w:val="32"/>
        </w:rPr>
        <w:t>（</w:t>
      </w:r>
      <w:r w:rsidRPr="0055721F">
        <w:rPr>
          <w:sz w:val="24"/>
          <w:szCs w:val="32"/>
        </w:rPr>
        <w:t>Transmission Control Protocol</w:t>
      </w:r>
      <w:r>
        <w:rPr>
          <w:rFonts w:hint="eastAsia"/>
          <w:sz w:val="24"/>
          <w:szCs w:val="32"/>
        </w:rPr>
        <w:t>）报文经过端口传输至网络层，因</w:t>
      </w:r>
      <w:r w:rsidR="00655E80">
        <w:rPr>
          <w:rFonts w:hint="eastAsia"/>
          <w:sz w:val="24"/>
          <w:szCs w:val="32"/>
        </w:rPr>
        <w:t>PC</w:t>
      </w:r>
      <w:r>
        <w:rPr>
          <w:rFonts w:hint="eastAsia"/>
          <w:sz w:val="24"/>
          <w:szCs w:val="32"/>
        </w:rPr>
        <w:t>连接好</w:t>
      </w:r>
      <w:r w:rsidR="00655E80">
        <w:rPr>
          <w:rFonts w:hint="eastAsia"/>
          <w:sz w:val="24"/>
          <w:szCs w:val="32"/>
        </w:rPr>
        <w:t>Arduino</w:t>
      </w:r>
      <w:r w:rsidR="00655E80">
        <w:rPr>
          <w:rFonts w:hint="eastAsia"/>
          <w:sz w:val="24"/>
          <w:szCs w:val="32"/>
        </w:rPr>
        <w:t>端的</w:t>
      </w:r>
      <w:r>
        <w:rPr>
          <w:rFonts w:hint="eastAsia"/>
          <w:sz w:val="24"/>
          <w:szCs w:val="32"/>
        </w:rPr>
        <w:t>蓝牙后可捕获蓝牙模块的</w:t>
      </w:r>
      <w:r>
        <w:rPr>
          <w:rFonts w:hint="eastAsia"/>
          <w:sz w:val="24"/>
          <w:szCs w:val="32"/>
        </w:rPr>
        <w:t>MAC</w:t>
      </w:r>
      <w:r>
        <w:rPr>
          <w:rFonts w:hint="eastAsia"/>
          <w:sz w:val="24"/>
          <w:szCs w:val="32"/>
        </w:rPr>
        <w:t>（</w:t>
      </w:r>
      <w:r w:rsidRPr="00B47EFD">
        <w:rPr>
          <w:sz w:val="24"/>
          <w:szCs w:val="32"/>
        </w:rPr>
        <w:t>Media Access Control Address</w:t>
      </w:r>
      <w:r>
        <w:rPr>
          <w:rFonts w:hint="eastAsia"/>
          <w:sz w:val="24"/>
          <w:szCs w:val="32"/>
        </w:rPr>
        <w:t>）地址且默认在同一子网内，通过</w:t>
      </w:r>
      <w:r>
        <w:rPr>
          <w:rFonts w:hint="eastAsia"/>
          <w:sz w:val="24"/>
          <w:szCs w:val="32"/>
        </w:rPr>
        <w:t>CSMACD</w:t>
      </w:r>
      <w:r>
        <w:rPr>
          <w:rFonts w:hint="eastAsia"/>
          <w:sz w:val="24"/>
          <w:szCs w:val="32"/>
        </w:rPr>
        <w:lastRenderedPageBreak/>
        <w:t>（</w:t>
      </w:r>
      <w:r w:rsidRPr="00C950F7">
        <w:rPr>
          <w:sz w:val="24"/>
          <w:szCs w:val="32"/>
        </w:rPr>
        <w:t>Carrier-sense multiple access with collision detection</w:t>
      </w:r>
      <w:r>
        <w:rPr>
          <w:rFonts w:hint="eastAsia"/>
          <w:sz w:val="24"/>
          <w:szCs w:val="32"/>
        </w:rPr>
        <w:t>）广播协议</w:t>
      </w:r>
      <w:r w:rsidRPr="00BF092C">
        <w:rPr>
          <w:rFonts w:hint="eastAsia"/>
          <w:sz w:val="24"/>
          <w:szCs w:val="32"/>
          <w:vertAlign w:val="superscript"/>
        </w:rPr>
        <w:t>[</w:t>
      </w:r>
      <w:r w:rsidRPr="00BF092C">
        <w:rPr>
          <w:sz w:val="24"/>
          <w:szCs w:val="32"/>
          <w:vertAlign w:val="superscript"/>
        </w:rPr>
        <w:t>14]</w:t>
      </w:r>
      <w:r>
        <w:rPr>
          <w:rFonts w:hint="eastAsia"/>
          <w:sz w:val="24"/>
          <w:szCs w:val="32"/>
        </w:rPr>
        <w:t>将数据帧通过数据链路层进行发送，且数据帧内含有检验信息，而后数据帧通过</w:t>
      </w:r>
      <w:r>
        <w:rPr>
          <w:rFonts w:hint="eastAsia"/>
          <w:sz w:val="24"/>
          <w:szCs w:val="32"/>
        </w:rPr>
        <w:t>2.4G</w:t>
      </w:r>
      <w:r>
        <w:rPr>
          <w:rFonts w:hint="eastAsia"/>
          <w:sz w:val="24"/>
          <w:szCs w:val="32"/>
        </w:rPr>
        <w:t>频段的物理层传播至接收端的数据链路层。</w:t>
      </w:r>
    </w:p>
    <w:p w14:paraId="43CAAD08" w14:textId="1B65A490" w:rsidR="00425881" w:rsidRDefault="00425881" w:rsidP="00425881">
      <w:pPr>
        <w:spacing w:line="312" w:lineRule="auto"/>
        <w:ind w:firstLineChars="200" w:firstLine="480"/>
        <w:rPr>
          <w:sz w:val="24"/>
          <w:szCs w:val="32"/>
        </w:rPr>
      </w:pPr>
      <w:r>
        <w:rPr>
          <w:rFonts w:hint="eastAsia"/>
          <w:sz w:val="24"/>
          <w:szCs w:val="32"/>
        </w:rPr>
        <w:t>接收端由数据链路层解析数据并传播至网络层</w:t>
      </w:r>
      <w:r w:rsidR="007E6A3A">
        <w:rPr>
          <w:rFonts w:hint="eastAsia"/>
          <w:sz w:val="24"/>
          <w:szCs w:val="32"/>
        </w:rPr>
        <w:t>。首先</w:t>
      </w:r>
      <w:r>
        <w:rPr>
          <w:rFonts w:hint="eastAsia"/>
          <w:sz w:val="24"/>
          <w:szCs w:val="32"/>
        </w:rPr>
        <w:t>解析物理层传播的数据，将电信号转换为具体数值，且仅</w:t>
      </w:r>
      <w:r>
        <w:rPr>
          <w:rFonts w:hint="eastAsia"/>
          <w:sz w:val="24"/>
          <w:szCs w:val="32"/>
        </w:rPr>
        <w:t>MAC</w:t>
      </w:r>
      <w:r>
        <w:rPr>
          <w:rFonts w:hint="eastAsia"/>
          <w:sz w:val="24"/>
          <w:szCs w:val="32"/>
        </w:rPr>
        <w:t>地址相匹配才能接受发送的数据帧。经传输层到达应用层，而后处理应用层的数据。其中，数据链路层、网络层、传输层具有完备的数据检验方式和差错处理机制。如在网络层、数据链路层会在数据报文或数据帧中加入校检数据，接收端可根据校检数据判断数据是否接受正确。此外，数据链路层的</w:t>
      </w:r>
      <w:r>
        <w:rPr>
          <w:rFonts w:hint="eastAsia"/>
          <w:sz w:val="24"/>
          <w:szCs w:val="32"/>
        </w:rPr>
        <w:t>CSMACD</w:t>
      </w:r>
      <w:r>
        <w:rPr>
          <w:rFonts w:hint="eastAsia"/>
          <w:sz w:val="24"/>
          <w:szCs w:val="32"/>
        </w:rPr>
        <w:t>协议用于保证广播通信时</w:t>
      </w:r>
      <w:r w:rsidR="00EA1B66">
        <w:rPr>
          <w:rFonts w:hint="eastAsia"/>
          <w:sz w:val="24"/>
          <w:szCs w:val="32"/>
        </w:rPr>
        <w:t>PC</w:t>
      </w:r>
      <w:r w:rsidR="00EA1B66">
        <w:rPr>
          <w:rFonts w:hint="eastAsia"/>
          <w:sz w:val="24"/>
          <w:szCs w:val="32"/>
        </w:rPr>
        <w:t>端发送的</w:t>
      </w:r>
      <w:r>
        <w:rPr>
          <w:rFonts w:hint="eastAsia"/>
          <w:sz w:val="24"/>
          <w:szCs w:val="32"/>
        </w:rPr>
        <w:t>数据被指定接收端接收，而传输层的慢启动、拥塞控制和流量控制</w:t>
      </w:r>
      <w:r w:rsidRPr="00051B1A">
        <w:rPr>
          <w:rFonts w:hint="eastAsia"/>
          <w:sz w:val="24"/>
          <w:szCs w:val="32"/>
          <w:vertAlign w:val="superscript"/>
        </w:rPr>
        <w:t>[</w:t>
      </w:r>
      <w:r w:rsidRPr="00051B1A">
        <w:rPr>
          <w:sz w:val="24"/>
          <w:szCs w:val="32"/>
          <w:vertAlign w:val="superscript"/>
        </w:rPr>
        <w:t>15]</w:t>
      </w:r>
      <w:r>
        <w:rPr>
          <w:rFonts w:hint="eastAsia"/>
          <w:sz w:val="24"/>
          <w:szCs w:val="32"/>
        </w:rPr>
        <w:t>等算法可保证数据以合理的速度进行传输，防止传输过快或过慢导致的网络拥堵或资源过剩现象。完整的计算机网络通</w:t>
      </w:r>
      <w:r w:rsidRPr="00A5096E">
        <w:rPr>
          <w:rFonts w:hint="eastAsia"/>
          <w:sz w:val="24"/>
          <w:szCs w:val="32"/>
        </w:rPr>
        <w:t>信模型如图</w:t>
      </w:r>
      <w:r w:rsidRPr="00A5096E">
        <w:rPr>
          <w:rFonts w:hint="eastAsia"/>
          <w:sz w:val="24"/>
          <w:szCs w:val="32"/>
        </w:rPr>
        <w:t>3.8</w:t>
      </w:r>
      <w:r w:rsidRPr="00A5096E">
        <w:rPr>
          <w:rFonts w:hint="eastAsia"/>
          <w:sz w:val="24"/>
          <w:szCs w:val="32"/>
        </w:rPr>
        <w:t>所示：</w:t>
      </w:r>
    </w:p>
    <w:p w14:paraId="515CE9CA" w14:textId="58A318F7" w:rsidR="00425881" w:rsidRDefault="004950E0" w:rsidP="00425881">
      <w:pPr>
        <w:spacing w:line="312" w:lineRule="auto"/>
        <w:jc w:val="center"/>
      </w:pPr>
      <w:r>
        <w:rPr>
          <w:noProof/>
        </w:rPr>
        <w:drawing>
          <wp:inline distT="0" distB="0" distL="0" distR="0" wp14:anchorId="25EFCF6D" wp14:editId="1F3BEA95">
            <wp:extent cx="3510915" cy="231838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510915" cy="2318385"/>
                    </a:xfrm>
                    <a:prstGeom prst="rect">
                      <a:avLst/>
                    </a:prstGeom>
                    <a:noFill/>
                    <a:ln>
                      <a:noFill/>
                    </a:ln>
                  </pic:spPr>
                </pic:pic>
              </a:graphicData>
            </a:graphic>
          </wp:inline>
        </w:drawing>
      </w:r>
    </w:p>
    <w:p w14:paraId="7481DB12" w14:textId="77777777" w:rsidR="00425881" w:rsidRPr="00425881" w:rsidRDefault="00425881" w:rsidP="00425881">
      <w:pPr>
        <w:spacing w:line="312" w:lineRule="auto"/>
        <w:jc w:val="center"/>
        <w:rPr>
          <w:szCs w:val="21"/>
        </w:rPr>
      </w:pPr>
      <w:r w:rsidRPr="001722E9">
        <w:rPr>
          <w:rFonts w:hint="eastAsia"/>
          <w:szCs w:val="21"/>
        </w:rPr>
        <w:t>图</w:t>
      </w:r>
      <w:r>
        <w:rPr>
          <w:rFonts w:hint="eastAsia"/>
          <w:szCs w:val="21"/>
        </w:rPr>
        <w:t>3.8</w:t>
      </w:r>
      <w:r>
        <w:rPr>
          <w:szCs w:val="21"/>
        </w:rPr>
        <w:t xml:space="preserve"> </w:t>
      </w:r>
      <w:r>
        <w:rPr>
          <w:rFonts w:hint="eastAsia"/>
          <w:szCs w:val="21"/>
        </w:rPr>
        <w:t>计算机网络通信模型示意图</w:t>
      </w:r>
    </w:p>
    <w:p w14:paraId="34BE48EF" w14:textId="3F0A4D02" w:rsidR="00AA5FCE" w:rsidRDefault="007A784B" w:rsidP="006F6A8B">
      <w:pPr>
        <w:spacing w:line="312" w:lineRule="auto"/>
        <w:rPr>
          <w:sz w:val="24"/>
          <w:szCs w:val="32"/>
        </w:rPr>
      </w:pPr>
      <w:r w:rsidRPr="008B6FB3">
        <w:rPr>
          <w:sz w:val="24"/>
          <w:szCs w:val="32"/>
        </w:rPr>
        <w:t xml:space="preserve">  </w:t>
      </w:r>
      <w:r w:rsidRPr="008B6FB3">
        <w:rPr>
          <w:sz w:val="24"/>
          <w:szCs w:val="32"/>
        </w:rPr>
        <w:tab/>
      </w:r>
      <w:r w:rsidR="00242D0F">
        <w:rPr>
          <w:rFonts w:hint="eastAsia"/>
          <w:sz w:val="24"/>
          <w:szCs w:val="32"/>
        </w:rPr>
        <w:t>将</w:t>
      </w:r>
      <w:r w:rsidR="00242D0F">
        <w:rPr>
          <w:rFonts w:hint="eastAsia"/>
          <w:sz w:val="24"/>
          <w:szCs w:val="32"/>
        </w:rPr>
        <w:t>HC-SR04</w:t>
      </w:r>
      <w:r w:rsidR="00242D0F">
        <w:rPr>
          <w:rFonts w:hint="eastAsia"/>
          <w:sz w:val="24"/>
          <w:szCs w:val="32"/>
        </w:rPr>
        <w:t>探测的</w:t>
      </w:r>
      <w:r w:rsidR="00FA10D1">
        <w:rPr>
          <w:rFonts w:hint="eastAsia"/>
          <w:sz w:val="24"/>
          <w:szCs w:val="32"/>
        </w:rPr>
        <w:t>距离</w:t>
      </w:r>
      <w:r w:rsidR="008A1EFB">
        <w:rPr>
          <w:rFonts w:hint="eastAsia"/>
          <w:sz w:val="24"/>
          <w:szCs w:val="32"/>
        </w:rPr>
        <w:t>信息</w:t>
      </w:r>
      <w:r w:rsidR="00FA10D1">
        <w:rPr>
          <w:rFonts w:hint="eastAsia"/>
          <w:sz w:val="24"/>
          <w:szCs w:val="32"/>
        </w:rPr>
        <w:t>的反馈</w:t>
      </w:r>
      <w:r>
        <w:rPr>
          <w:rFonts w:hint="eastAsia"/>
          <w:sz w:val="24"/>
          <w:szCs w:val="32"/>
        </w:rPr>
        <w:t>给驾驶员</w:t>
      </w:r>
      <w:r w:rsidR="00242D0F">
        <w:rPr>
          <w:rFonts w:hint="eastAsia"/>
          <w:sz w:val="24"/>
          <w:szCs w:val="32"/>
        </w:rPr>
        <w:t>是仍然需要通信功能模块的支持。</w:t>
      </w:r>
      <w:r>
        <w:rPr>
          <w:rFonts w:hint="eastAsia"/>
          <w:sz w:val="24"/>
          <w:szCs w:val="32"/>
        </w:rPr>
        <w:t>此时数据的</w:t>
      </w:r>
      <w:r w:rsidR="009065C2">
        <w:rPr>
          <w:rFonts w:hint="eastAsia"/>
          <w:sz w:val="24"/>
          <w:szCs w:val="32"/>
        </w:rPr>
        <w:t>发送</w:t>
      </w:r>
      <w:r>
        <w:rPr>
          <w:rFonts w:hint="eastAsia"/>
          <w:sz w:val="24"/>
          <w:szCs w:val="32"/>
        </w:rPr>
        <w:t>端蓝牙模块与</w:t>
      </w:r>
      <w:r w:rsidR="000F257D">
        <w:rPr>
          <w:rFonts w:hint="eastAsia"/>
          <w:sz w:val="24"/>
          <w:szCs w:val="32"/>
        </w:rPr>
        <w:t>PC</w:t>
      </w:r>
      <w:r w:rsidR="000F257D">
        <w:rPr>
          <w:rFonts w:hint="eastAsia"/>
          <w:sz w:val="24"/>
          <w:szCs w:val="32"/>
        </w:rPr>
        <w:t>端上位机</w:t>
      </w:r>
      <w:r>
        <w:rPr>
          <w:rFonts w:hint="eastAsia"/>
          <w:sz w:val="24"/>
          <w:szCs w:val="32"/>
        </w:rPr>
        <w:t>需要设置同样的波特率。在计算机通信中，数据在物理层的传输均为电信号，而</w:t>
      </w:r>
      <w:r w:rsidRPr="008D65FC">
        <w:rPr>
          <w:sz w:val="24"/>
          <w:szCs w:val="32"/>
        </w:rPr>
        <w:t>携带数据信息的</w:t>
      </w:r>
      <w:r>
        <w:rPr>
          <w:rFonts w:hint="eastAsia"/>
          <w:sz w:val="24"/>
          <w:szCs w:val="32"/>
        </w:rPr>
        <w:t>电</w:t>
      </w:r>
      <w:r w:rsidRPr="008D65FC">
        <w:rPr>
          <w:sz w:val="24"/>
          <w:szCs w:val="32"/>
        </w:rPr>
        <w:t>信号单元</w:t>
      </w:r>
      <w:r>
        <w:rPr>
          <w:rFonts w:hint="eastAsia"/>
          <w:sz w:val="24"/>
          <w:szCs w:val="32"/>
        </w:rPr>
        <w:t>为</w:t>
      </w:r>
      <w:r w:rsidRPr="008D65FC">
        <w:rPr>
          <w:sz w:val="24"/>
          <w:szCs w:val="32"/>
        </w:rPr>
        <w:t>码元，</w:t>
      </w:r>
      <w:r w:rsidRPr="002171AB">
        <w:rPr>
          <w:rFonts w:hint="eastAsia"/>
          <w:sz w:val="24"/>
          <w:szCs w:val="32"/>
        </w:rPr>
        <w:t>一个码元</w:t>
      </w:r>
      <w:r>
        <w:rPr>
          <w:rFonts w:hint="eastAsia"/>
          <w:sz w:val="24"/>
          <w:szCs w:val="32"/>
        </w:rPr>
        <w:t>表示</w:t>
      </w:r>
      <w:r w:rsidRPr="002171AB">
        <w:rPr>
          <w:rFonts w:hint="eastAsia"/>
          <w:sz w:val="24"/>
          <w:szCs w:val="32"/>
        </w:rPr>
        <w:t>一个脉冲信号，</w:t>
      </w:r>
      <w:r>
        <w:rPr>
          <w:rFonts w:hint="eastAsia"/>
          <w:sz w:val="24"/>
          <w:szCs w:val="32"/>
        </w:rPr>
        <w:t>波特率表示的为</w:t>
      </w:r>
      <w:r w:rsidRPr="008D65FC">
        <w:rPr>
          <w:sz w:val="24"/>
          <w:szCs w:val="32"/>
        </w:rPr>
        <w:t>每秒钟传送的码元符号的个数</w:t>
      </w:r>
      <w:r>
        <w:rPr>
          <w:rFonts w:hint="eastAsia"/>
          <w:sz w:val="24"/>
          <w:szCs w:val="32"/>
        </w:rPr>
        <w:t>。若发射端和接收端的波特率不同，两者会工作在不同的带宽中，且接收端将无法正确的对发送端的波形进行解调，将无法收到数据。为适配</w:t>
      </w:r>
      <w:r>
        <w:rPr>
          <w:rFonts w:hint="eastAsia"/>
          <w:sz w:val="24"/>
          <w:szCs w:val="32"/>
        </w:rPr>
        <w:t>HC-05</w:t>
      </w:r>
      <w:r>
        <w:rPr>
          <w:rFonts w:hint="eastAsia"/>
          <w:sz w:val="24"/>
          <w:szCs w:val="32"/>
        </w:rPr>
        <w:t>蓝牙模块，将接收端的波特率</w:t>
      </w:r>
      <w:r w:rsidR="00AB499E">
        <w:rPr>
          <w:rFonts w:hint="eastAsia"/>
          <w:sz w:val="24"/>
          <w:szCs w:val="32"/>
        </w:rPr>
        <w:t>约定</w:t>
      </w:r>
      <w:r>
        <w:rPr>
          <w:rFonts w:hint="eastAsia"/>
          <w:sz w:val="24"/>
          <w:szCs w:val="32"/>
        </w:rPr>
        <w:t>为</w:t>
      </w:r>
      <w:r>
        <w:rPr>
          <w:rFonts w:hint="eastAsia"/>
          <w:sz w:val="24"/>
          <w:szCs w:val="32"/>
        </w:rPr>
        <w:t>9600</w:t>
      </w:r>
      <w:r>
        <w:rPr>
          <w:rFonts w:hint="eastAsia"/>
          <w:sz w:val="24"/>
          <w:szCs w:val="32"/>
        </w:rPr>
        <w:t>。</w:t>
      </w:r>
    </w:p>
    <w:p w14:paraId="0300DB5C" w14:textId="77777777" w:rsidR="00594720" w:rsidRDefault="00594720" w:rsidP="00594720">
      <w:pPr>
        <w:pStyle w:val="2"/>
        <w:spacing w:beforeLines="50" w:before="156" w:afterLines="50" w:after="156" w:line="480" w:lineRule="auto"/>
        <w:rPr>
          <w:rFonts w:ascii="黑体"/>
          <w:b w:val="0"/>
          <w:sz w:val="30"/>
          <w:szCs w:val="30"/>
        </w:rPr>
      </w:pPr>
      <w:r>
        <w:rPr>
          <w:rFonts w:ascii="黑体" w:hint="eastAsia"/>
          <w:b w:val="0"/>
          <w:sz w:val="30"/>
          <w:szCs w:val="30"/>
        </w:rPr>
        <w:t>3.6</w:t>
      </w:r>
      <w:r>
        <w:rPr>
          <w:rFonts w:ascii="黑体"/>
          <w:b w:val="0"/>
          <w:sz w:val="30"/>
          <w:szCs w:val="30"/>
        </w:rPr>
        <w:t xml:space="preserve"> </w:t>
      </w:r>
      <w:r>
        <w:rPr>
          <w:rFonts w:ascii="黑体" w:hint="eastAsia"/>
          <w:b w:val="0"/>
          <w:sz w:val="30"/>
          <w:szCs w:val="30"/>
        </w:rPr>
        <w:t>PC端软件功能实现</w:t>
      </w:r>
    </w:p>
    <w:p w14:paraId="52EC066D" w14:textId="220749F6" w:rsidR="00137767" w:rsidRDefault="006A2EAE" w:rsidP="00F676B4">
      <w:pPr>
        <w:spacing w:line="312" w:lineRule="auto"/>
        <w:ind w:firstLineChars="200" w:firstLine="480"/>
        <w:rPr>
          <w:sz w:val="24"/>
          <w:szCs w:val="32"/>
        </w:rPr>
      </w:pPr>
      <w:r>
        <w:rPr>
          <w:rFonts w:hint="eastAsia"/>
          <w:sz w:val="24"/>
          <w:szCs w:val="32"/>
        </w:rPr>
        <w:t>在完成硬件</w:t>
      </w:r>
      <w:r w:rsidR="00C6048C">
        <w:rPr>
          <w:rFonts w:hint="eastAsia"/>
          <w:sz w:val="24"/>
          <w:szCs w:val="32"/>
        </w:rPr>
        <w:t>对应</w:t>
      </w:r>
      <w:r>
        <w:rPr>
          <w:rFonts w:hint="eastAsia"/>
          <w:sz w:val="24"/>
          <w:szCs w:val="32"/>
        </w:rPr>
        <w:t>的软件</w:t>
      </w:r>
      <w:r w:rsidR="005F1554">
        <w:rPr>
          <w:rFonts w:hint="eastAsia"/>
          <w:sz w:val="24"/>
          <w:szCs w:val="32"/>
        </w:rPr>
        <w:t>功能</w:t>
      </w:r>
      <w:r w:rsidR="00E777D0">
        <w:rPr>
          <w:rFonts w:hint="eastAsia"/>
          <w:sz w:val="24"/>
          <w:szCs w:val="32"/>
        </w:rPr>
        <w:t>设计</w:t>
      </w:r>
      <w:r>
        <w:rPr>
          <w:rFonts w:hint="eastAsia"/>
          <w:sz w:val="24"/>
          <w:szCs w:val="32"/>
        </w:rPr>
        <w:t>后，</w:t>
      </w:r>
      <w:r w:rsidR="000521F8">
        <w:rPr>
          <w:rFonts w:hint="eastAsia"/>
          <w:sz w:val="24"/>
          <w:szCs w:val="32"/>
        </w:rPr>
        <w:t>下一步的主要目标为实现</w:t>
      </w:r>
      <w:r w:rsidR="000521F8">
        <w:rPr>
          <w:rFonts w:hint="eastAsia"/>
          <w:sz w:val="24"/>
          <w:szCs w:val="32"/>
        </w:rPr>
        <w:t>PC</w:t>
      </w:r>
      <w:r w:rsidR="000521F8">
        <w:rPr>
          <w:rFonts w:hint="eastAsia"/>
          <w:sz w:val="24"/>
          <w:szCs w:val="32"/>
        </w:rPr>
        <w:t>端上位机</w:t>
      </w:r>
      <w:r w:rsidR="006C72C0">
        <w:rPr>
          <w:rFonts w:hint="eastAsia"/>
          <w:sz w:val="24"/>
          <w:szCs w:val="32"/>
        </w:rPr>
        <w:t>相关功能</w:t>
      </w:r>
      <w:r w:rsidR="000521F8">
        <w:rPr>
          <w:rFonts w:hint="eastAsia"/>
          <w:sz w:val="24"/>
          <w:szCs w:val="32"/>
        </w:rPr>
        <w:t>，</w:t>
      </w:r>
      <w:r w:rsidR="003D6D81">
        <w:rPr>
          <w:rFonts w:hint="eastAsia"/>
          <w:sz w:val="24"/>
          <w:szCs w:val="32"/>
        </w:rPr>
        <w:t>而</w:t>
      </w:r>
      <w:r w:rsidR="003D6D81">
        <w:rPr>
          <w:rFonts w:hint="eastAsia"/>
          <w:sz w:val="24"/>
          <w:szCs w:val="32"/>
        </w:rPr>
        <w:t>PC</w:t>
      </w:r>
      <w:r w:rsidR="003D6D81">
        <w:rPr>
          <w:rFonts w:hint="eastAsia"/>
          <w:sz w:val="24"/>
          <w:szCs w:val="32"/>
        </w:rPr>
        <w:t>端</w:t>
      </w:r>
      <w:r w:rsidR="00E3585B">
        <w:rPr>
          <w:rFonts w:hint="eastAsia"/>
          <w:sz w:val="24"/>
          <w:szCs w:val="32"/>
        </w:rPr>
        <w:t>上位机的</w:t>
      </w:r>
      <w:r w:rsidR="00F72AAF">
        <w:rPr>
          <w:rFonts w:hint="eastAsia"/>
          <w:sz w:val="24"/>
          <w:szCs w:val="32"/>
        </w:rPr>
        <w:t>功能</w:t>
      </w:r>
      <w:r w:rsidR="003D6D81">
        <w:rPr>
          <w:rFonts w:hint="eastAsia"/>
          <w:sz w:val="24"/>
          <w:szCs w:val="32"/>
        </w:rPr>
        <w:t>结构框图如图</w:t>
      </w:r>
      <w:r w:rsidR="003D6D81">
        <w:rPr>
          <w:rFonts w:hint="eastAsia"/>
          <w:sz w:val="24"/>
          <w:szCs w:val="32"/>
        </w:rPr>
        <w:t>3.9</w:t>
      </w:r>
      <w:r w:rsidR="003D6D81">
        <w:rPr>
          <w:rFonts w:hint="eastAsia"/>
          <w:sz w:val="24"/>
          <w:szCs w:val="32"/>
        </w:rPr>
        <w:t>所示。</w:t>
      </w:r>
    </w:p>
    <w:p w14:paraId="43BF71AB" w14:textId="6FE59CF9" w:rsidR="00527CFB" w:rsidRDefault="004950E0" w:rsidP="00172005">
      <w:pPr>
        <w:spacing w:line="312" w:lineRule="auto"/>
        <w:jc w:val="center"/>
        <w:rPr>
          <w:sz w:val="24"/>
          <w:szCs w:val="32"/>
        </w:rPr>
      </w:pPr>
      <w:r>
        <w:rPr>
          <w:noProof/>
        </w:rPr>
        <w:lastRenderedPageBreak/>
        <w:drawing>
          <wp:inline distT="0" distB="0" distL="0" distR="0" wp14:anchorId="7BF54BF4" wp14:editId="7EAA8CB9">
            <wp:extent cx="3810000" cy="292290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810000" cy="2922905"/>
                    </a:xfrm>
                    <a:prstGeom prst="rect">
                      <a:avLst/>
                    </a:prstGeom>
                    <a:noFill/>
                    <a:ln>
                      <a:noFill/>
                    </a:ln>
                  </pic:spPr>
                </pic:pic>
              </a:graphicData>
            </a:graphic>
          </wp:inline>
        </w:drawing>
      </w:r>
    </w:p>
    <w:p w14:paraId="22789772" w14:textId="77777777" w:rsidR="000F3995" w:rsidRDefault="00F72AAF" w:rsidP="000F3995">
      <w:pPr>
        <w:spacing w:line="312" w:lineRule="auto"/>
        <w:ind w:firstLineChars="200" w:firstLine="420"/>
        <w:jc w:val="center"/>
        <w:rPr>
          <w:sz w:val="24"/>
          <w:szCs w:val="32"/>
        </w:rPr>
      </w:pPr>
      <w:r w:rsidRPr="00527CFB">
        <w:rPr>
          <w:rFonts w:hint="eastAsia"/>
        </w:rPr>
        <w:t>图</w:t>
      </w:r>
      <w:r w:rsidRPr="00527CFB">
        <w:rPr>
          <w:rFonts w:hint="eastAsia"/>
        </w:rPr>
        <w:t>3.9</w:t>
      </w:r>
      <w:r w:rsidR="00527CFB" w:rsidRPr="00527CFB">
        <w:t xml:space="preserve"> </w:t>
      </w:r>
      <w:r w:rsidR="00527CFB" w:rsidRPr="00527CFB">
        <w:rPr>
          <w:rFonts w:hint="eastAsia"/>
        </w:rPr>
        <w:t>PC</w:t>
      </w:r>
      <w:r w:rsidR="00527CFB" w:rsidRPr="00527CFB">
        <w:rPr>
          <w:rFonts w:hint="eastAsia"/>
        </w:rPr>
        <w:t>端上位机软件功能结构框图</w:t>
      </w:r>
      <w:r>
        <w:rPr>
          <w:sz w:val="24"/>
          <w:szCs w:val="32"/>
        </w:rPr>
        <w:t xml:space="preserve"> </w:t>
      </w:r>
      <w:bookmarkStart w:id="162" w:name="_Toc35120718"/>
    </w:p>
    <w:p w14:paraId="0756C097" w14:textId="1381435E" w:rsidR="00C90FEB" w:rsidRDefault="003C146A" w:rsidP="000F3995">
      <w:pPr>
        <w:spacing w:line="312" w:lineRule="auto"/>
        <w:ind w:firstLineChars="200" w:firstLine="480"/>
        <w:rPr>
          <w:sz w:val="24"/>
          <w:szCs w:val="32"/>
        </w:rPr>
      </w:pPr>
      <w:r>
        <w:rPr>
          <w:rFonts w:hint="eastAsia"/>
          <w:sz w:val="24"/>
          <w:szCs w:val="32"/>
        </w:rPr>
        <w:t>PC</w:t>
      </w:r>
      <w:r>
        <w:rPr>
          <w:rFonts w:hint="eastAsia"/>
          <w:sz w:val="24"/>
          <w:szCs w:val="32"/>
        </w:rPr>
        <w:t>端上位机主要负责控制车辆的运行和数据的</w:t>
      </w:r>
      <w:r w:rsidR="00410723">
        <w:rPr>
          <w:rFonts w:hint="eastAsia"/>
          <w:sz w:val="24"/>
          <w:szCs w:val="32"/>
        </w:rPr>
        <w:t>接收与发送</w:t>
      </w:r>
      <w:r>
        <w:rPr>
          <w:rFonts w:hint="eastAsia"/>
          <w:sz w:val="24"/>
          <w:szCs w:val="32"/>
        </w:rPr>
        <w:t>，选用的软件开发</w:t>
      </w:r>
      <w:r w:rsidR="00835F34">
        <w:rPr>
          <w:rFonts w:hint="eastAsia"/>
          <w:sz w:val="24"/>
          <w:szCs w:val="32"/>
        </w:rPr>
        <w:t>工具</w:t>
      </w:r>
      <w:r>
        <w:rPr>
          <w:rFonts w:hint="eastAsia"/>
          <w:sz w:val="24"/>
          <w:szCs w:val="32"/>
        </w:rPr>
        <w:t>为</w:t>
      </w:r>
      <w:r>
        <w:rPr>
          <w:rFonts w:hint="eastAsia"/>
          <w:sz w:val="24"/>
          <w:szCs w:val="32"/>
        </w:rPr>
        <w:t>Qt</w:t>
      </w:r>
      <w:r w:rsidR="004C6EBA">
        <w:rPr>
          <w:rFonts w:hint="eastAsia"/>
          <w:sz w:val="24"/>
          <w:szCs w:val="32"/>
        </w:rPr>
        <w:t>，并绘制相关界面</w:t>
      </w:r>
      <w:r>
        <w:rPr>
          <w:rFonts w:hint="eastAsia"/>
          <w:sz w:val="24"/>
          <w:szCs w:val="32"/>
        </w:rPr>
        <w:t>。</w:t>
      </w:r>
      <w:r w:rsidR="000F3995">
        <w:rPr>
          <w:rFonts w:hint="eastAsia"/>
          <w:sz w:val="24"/>
          <w:szCs w:val="32"/>
        </w:rPr>
        <w:t>在</w:t>
      </w:r>
      <w:r w:rsidR="009C4286" w:rsidRPr="009C4286">
        <w:rPr>
          <w:rFonts w:hint="eastAsia"/>
          <w:sz w:val="24"/>
          <w:szCs w:val="32"/>
          <w:highlight w:val="yellow"/>
        </w:rPr>
        <w:t>图</w:t>
      </w:r>
      <w:r w:rsidR="009C4286" w:rsidRPr="009C4286">
        <w:rPr>
          <w:rFonts w:hint="eastAsia"/>
          <w:sz w:val="24"/>
          <w:szCs w:val="32"/>
          <w:highlight w:val="yellow"/>
        </w:rPr>
        <w:t>3.9</w:t>
      </w:r>
      <w:r w:rsidR="000F3995">
        <w:rPr>
          <w:rFonts w:hint="eastAsia"/>
          <w:sz w:val="24"/>
          <w:szCs w:val="32"/>
        </w:rPr>
        <w:t>中，</w:t>
      </w:r>
      <w:r w:rsidR="003C6237">
        <w:rPr>
          <w:rFonts w:hint="eastAsia"/>
          <w:sz w:val="24"/>
          <w:szCs w:val="32"/>
        </w:rPr>
        <w:t>简洁的</w:t>
      </w:r>
      <w:r w:rsidR="000F3995">
        <w:rPr>
          <w:rFonts w:hint="eastAsia"/>
          <w:sz w:val="24"/>
          <w:szCs w:val="32"/>
        </w:rPr>
        <w:t>展示了</w:t>
      </w:r>
      <w:r w:rsidR="003005D3">
        <w:rPr>
          <w:rFonts w:hint="eastAsia"/>
          <w:sz w:val="24"/>
          <w:szCs w:val="32"/>
        </w:rPr>
        <w:t>PC</w:t>
      </w:r>
      <w:r w:rsidR="003005D3">
        <w:rPr>
          <w:rFonts w:hint="eastAsia"/>
          <w:sz w:val="24"/>
          <w:szCs w:val="32"/>
        </w:rPr>
        <w:t>上位机</w:t>
      </w:r>
      <w:r w:rsidR="00AD530C">
        <w:rPr>
          <w:rFonts w:hint="eastAsia"/>
          <w:sz w:val="24"/>
          <w:szCs w:val="32"/>
        </w:rPr>
        <w:t>两大功能，分别为界面显示功能和数据的通信功能</w:t>
      </w:r>
      <w:r w:rsidR="00F26B8F">
        <w:rPr>
          <w:rFonts w:hint="eastAsia"/>
          <w:sz w:val="24"/>
          <w:szCs w:val="32"/>
        </w:rPr>
        <w:t>。</w:t>
      </w:r>
      <w:r w:rsidR="009D32BD">
        <w:rPr>
          <w:rFonts w:hint="eastAsia"/>
          <w:sz w:val="24"/>
          <w:szCs w:val="32"/>
        </w:rPr>
        <w:t>界面显示功能主要负责</w:t>
      </w:r>
      <w:r w:rsidR="000D6D17">
        <w:rPr>
          <w:rFonts w:hint="eastAsia"/>
          <w:sz w:val="24"/>
          <w:szCs w:val="32"/>
        </w:rPr>
        <w:t>维护窗口与控件的显示</w:t>
      </w:r>
      <w:r w:rsidR="004C3490">
        <w:rPr>
          <w:rFonts w:hint="eastAsia"/>
          <w:sz w:val="24"/>
          <w:szCs w:val="32"/>
        </w:rPr>
        <w:t>和正常运行，数据通信功能负责读取串口</w:t>
      </w:r>
      <w:r w:rsidR="00764213">
        <w:rPr>
          <w:rFonts w:hint="eastAsia"/>
          <w:sz w:val="24"/>
          <w:szCs w:val="32"/>
        </w:rPr>
        <w:t>输入数据</w:t>
      </w:r>
      <w:r w:rsidR="004C3490">
        <w:rPr>
          <w:rFonts w:hint="eastAsia"/>
          <w:sz w:val="24"/>
          <w:szCs w:val="32"/>
        </w:rPr>
        <w:t>或从串口发送数据作为输出</w:t>
      </w:r>
      <w:r w:rsidR="009C34F3">
        <w:rPr>
          <w:rFonts w:hint="eastAsia"/>
          <w:sz w:val="24"/>
          <w:szCs w:val="32"/>
        </w:rPr>
        <w:t>。</w:t>
      </w:r>
      <w:r w:rsidR="00870AE9">
        <w:rPr>
          <w:rFonts w:hint="eastAsia"/>
          <w:sz w:val="24"/>
          <w:szCs w:val="32"/>
        </w:rPr>
        <w:t>且在开启倒车模式后，数据通信</w:t>
      </w:r>
      <w:r w:rsidR="00FD18F5">
        <w:rPr>
          <w:rFonts w:hint="eastAsia"/>
          <w:sz w:val="24"/>
          <w:szCs w:val="32"/>
        </w:rPr>
        <w:t>功能模块将一直开启，</w:t>
      </w:r>
      <w:r w:rsidR="00021C11">
        <w:rPr>
          <w:rFonts w:hint="eastAsia"/>
          <w:sz w:val="24"/>
          <w:szCs w:val="32"/>
        </w:rPr>
        <w:t>不断的进行数据的读取和发送，</w:t>
      </w:r>
      <w:r w:rsidR="003168C4">
        <w:rPr>
          <w:rFonts w:hint="eastAsia"/>
          <w:sz w:val="24"/>
          <w:szCs w:val="32"/>
        </w:rPr>
        <w:t>即</w:t>
      </w:r>
      <w:r w:rsidR="00375C7D">
        <w:rPr>
          <w:rFonts w:hint="eastAsia"/>
          <w:sz w:val="24"/>
          <w:szCs w:val="32"/>
        </w:rPr>
        <w:t>读取距离信息与发送控制指令，</w:t>
      </w:r>
      <w:r w:rsidR="00021C11">
        <w:rPr>
          <w:rFonts w:hint="eastAsia"/>
          <w:sz w:val="24"/>
          <w:szCs w:val="32"/>
        </w:rPr>
        <w:t>直到</w:t>
      </w:r>
      <w:r w:rsidR="00A73C2F">
        <w:rPr>
          <w:rFonts w:hint="eastAsia"/>
          <w:sz w:val="24"/>
          <w:szCs w:val="32"/>
        </w:rPr>
        <w:t>退出</w:t>
      </w:r>
      <w:r w:rsidR="00021C11">
        <w:rPr>
          <w:rFonts w:hint="eastAsia"/>
          <w:sz w:val="24"/>
          <w:szCs w:val="32"/>
        </w:rPr>
        <w:t>倒车模式</w:t>
      </w:r>
      <w:r w:rsidR="004D091C">
        <w:rPr>
          <w:rFonts w:hint="eastAsia"/>
          <w:sz w:val="24"/>
          <w:szCs w:val="32"/>
        </w:rPr>
        <w:t>。</w:t>
      </w:r>
    </w:p>
    <w:p w14:paraId="262721F8" w14:textId="3E991E4D" w:rsidR="00AC44B4" w:rsidRPr="000F3995" w:rsidRDefault="00AD530C" w:rsidP="00E06BEA">
      <w:pPr>
        <w:spacing w:line="312" w:lineRule="auto"/>
        <w:ind w:firstLineChars="200" w:firstLine="480"/>
        <w:rPr>
          <w:sz w:val="24"/>
          <w:szCs w:val="32"/>
        </w:rPr>
      </w:pPr>
      <w:r>
        <w:rPr>
          <w:rFonts w:hint="eastAsia"/>
          <w:sz w:val="24"/>
          <w:szCs w:val="32"/>
        </w:rPr>
        <w:t>而</w:t>
      </w:r>
      <w:r w:rsidR="004D091C">
        <w:rPr>
          <w:rFonts w:hint="eastAsia"/>
          <w:sz w:val="24"/>
          <w:szCs w:val="32"/>
        </w:rPr>
        <w:t>在</w:t>
      </w:r>
      <w:r>
        <w:rPr>
          <w:rFonts w:hint="eastAsia"/>
          <w:sz w:val="24"/>
          <w:szCs w:val="32"/>
        </w:rPr>
        <w:t>Qt</w:t>
      </w:r>
      <w:r w:rsidR="004D091C">
        <w:rPr>
          <w:rFonts w:hint="eastAsia"/>
          <w:sz w:val="24"/>
          <w:szCs w:val="32"/>
        </w:rPr>
        <w:t>中，</w:t>
      </w:r>
      <w:r w:rsidR="00FD3B4C">
        <w:rPr>
          <w:rFonts w:hint="eastAsia"/>
          <w:sz w:val="24"/>
          <w:szCs w:val="32"/>
        </w:rPr>
        <w:t>主线程为界面显示线程，此时若在显示线程中</w:t>
      </w:r>
      <w:r w:rsidR="00247BB1">
        <w:rPr>
          <w:rFonts w:hint="eastAsia"/>
          <w:sz w:val="24"/>
          <w:szCs w:val="32"/>
        </w:rPr>
        <w:t>执行</w:t>
      </w:r>
      <w:r w:rsidR="00315B66">
        <w:rPr>
          <w:rFonts w:hint="eastAsia"/>
          <w:sz w:val="24"/>
          <w:szCs w:val="32"/>
        </w:rPr>
        <w:t>通信功能</w:t>
      </w:r>
      <w:r w:rsidR="00E77B25">
        <w:rPr>
          <w:rFonts w:hint="eastAsia"/>
          <w:sz w:val="24"/>
          <w:szCs w:val="32"/>
        </w:rPr>
        <w:t>的循环</w:t>
      </w:r>
      <w:r w:rsidR="00315B66">
        <w:rPr>
          <w:rFonts w:hint="eastAsia"/>
          <w:sz w:val="24"/>
          <w:szCs w:val="32"/>
        </w:rPr>
        <w:t>，</w:t>
      </w:r>
      <w:r w:rsidR="00247BB1">
        <w:rPr>
          <w:rFonts w:hint="eastAsia"/>
          <w:sz w:val="24"/>
          <w:szCs w:val="32"/>
        </w:rPr>
        <w:t>则程序会由显示线程的循环进入通信的循环且无法退出，此时显示线程无法正常运行导致界面</w:t>
      </w:r>
      <w:r w:rsidR="002D6FAE">
        <w:rPr>
          <w:rFonts w:hint="eastAsia"/>
          <w:sz w:val="24"/>
          <w:szCs w:val="32"/>
        </w:rPr>
        <w:t>没有响应而卡死</w:t>
      </w:r>
      <w:r w:rsidR="000A7AE8">
        <w:rPr>
          <w:rFonts w:hint="eastAsia"/>
          <w:sz w:val="24"/>
          <w:szCs w:val="32"/>
        </w:rPr>
        <w:t>。</w:t>
      </w:r>
      <w:r w:rsidR="00247BB1">
        <w:rPr>
          <w:rFonts w:hint="eastAsia"/>
          <w:sz w:val="24"/>
          <w:szCs w:val="32"/>
        </w:rPr>
        <w:t>因此，</w:t>
      </w:r>
      <w:r w:rsidR="000A7AE8">
        <w:rPr>
          <w:rFonts w:hint="eastAsia"/>
          <w:sz w:val="24"/>
          <w:szCs w:val="32"/>
        </w:rPr>
        <w:t>实现</w:t>
      </w:r>
      <w:r w:rsidR="000A7AE8">
        <w:rPr>
          <w:rFonts w:hint="eastAsia"/>
          <w:sz w:val="24"/>
          <w:szCs w:val="32"/>
        </w:rPr>
        <w:t>PC</w:t>
      </w:r>
      <w:r w:rsidR="000A7AE8">
        <w:rPr>
          <w:rFonts w:hint="eastAsia"/>
          <w:sz w:val="24"/>
          <w:szCs w:val="32"/>
        </w:rPr>
        <w:t>端上位机的两个功能</w:t>
      </w:r>
      <w:r w:rsidR="00F84D89">
        <w:rPr>
          <w:rFonts w:hint="eastAsia"/>
          <w:sz w:val="24"/>
          <w:szCs w:val="32"/>
        </w:rPr>
        <w:t>需要创建两个线程</w:t>
      </w:r>
      <w:r w:rsidR="008029D8">
        <w:rPr>
          <w:rFonts w:hint="eastAsia"/>
          <w:sz w:val="24"/>
          <w:szCs w:val="32"/>
        </w:rPr>
        <w:t>：主线程和通信线程</w:t>
      </w:r>
      <w:r w:rsidR="008233B7">
        <w:rPr>
          <w:rFonts w:hint="eastAsia"/>
          <w:sz w:val="24"/>
          <w:szCs w:val="32"/>
        </w:rPr>
        <w:t>。即利用多线程技术，</w:t>
      </w:r>
      <w:r w:rsidR="008C1109">
        <w:rPr>
          <w:rFonts w:hint="eastAsia"/>
          <w:sz w:val="24"/>
          <w:szCs w:val="32"/>
        </w:rPr>
        <w:t>使得</w:t>
      </w:r>
      <w:r w:rsidR="00F84D89">
        <w:rPr>
          <w:rFonts w:hint="eastAsia"/>
          <w:sz w:val="24"/>
          <w:szCs w:val="32"/>
        </w:rPr>
        <w:t>主线程负责</w:t>
      </w:r>
      <w:r w:rsidR="008233B7">
        <w:rPr>
          <w:rFonts w:hint="eastAsia"/>
          <w:sz w:val="24"/>
          <w:szCs w:val="32"/>
        </w:rPr>
        <w:t>界面的显示，通信线程负责数据的</w:t>
      </w:r>
      <w:r w:rsidR="00410723">
        <w:rPr>
          <w:rFonts w:hint="eastAsia"/>
          <w:sz w:val="24"/>
          <w:szCs w:val="32"/>
        </w:rPr>
        <w:t>接收与发送</w:t>
      </w:r>
      <w:r w:rsidR="002B1508">
        <w:rPr>
          <w:rFonts w:hint="eastAsia"/>
          <w:sz w:val="24"/>
          <w:szCs w:val="32"/>
        </w:rPr>
        <w:t>，互不影响，防止只有一个线程带来的卡死现象</w:t>
      </w:r>
      <w:r w:rsidR="008233B7">
        <w:rPr>
          <w:rFonts w:hint="eastAsia"/>
          <w:sz w:val="24"/>
          <w:szCs w:val="32"/>
        </w:rPr>
        <w:t>。因多线程可以共享</w:t>
      </w:r>
      <w:r w:rsidR="00DE2549">
        <w:rPr>
          <w:rFonts w:hint="eastAsia"/>
          <w:sz w:val="24"/>
          <w:szCs w:val="32"/>
        </w:rPr>
        <w:t>同一</w:t>
      </w:r>
      <w:r w:rsidR="008233B7">
        <w:rPr>
          <w:rFonts w:hint="eastAsia"/>
          <w:sz w:val="24"/>
          <w:szCs w:val="32"/>
        </w:rPr>
        <w:t>数据变量，</w:t>
      </w:r>
      <w:r w:rsidR="00375C7D">
        <w:rPr>
          <w:rFonts w:hint="eastAsia"/>
          <w:sz w:val="24"/>
          <w:szCs w:val="32"/>
        </w:rPr>
        <w:t>所以，主线程可以</w:t>
      </w:r>
      <w:r w:rsidR="003636CE">
        <w:rPr>
          <w:rFonts w:hint="eastAsia"/>
          <w:sz w:val="24"/>
          <w:szCs w:val="32"/>
        </w:rPr>
        <w:t>获取</w:t>
      </w:r>
      <w:r w:rsidR="00375C7D">
        <w:rPr>
          <w:rFonts w:hint="eastAsia"/>
          <w:sz w:val="24"/>
          <w:szCs w:val="32"/>
        </w:rPr>
        <w:t>通信线程</w:t>
      </w:r>
      <w:r w:rsidR="003636CE">
        <w:rPr>
          <w:rFonts w:hint="eastAsia"/>
          <w:sz w:val="24"/>
          <w:szCs w:val="32"/>
        </w:rPr>
        <w:t>读取</w:t>
      </w:r>
      <w:r w:rsidR="00375C7D">
        <w:rPr>
          <w:rFonts w:hint="eastAsia"/>
          <w:sz w:val="24"/>
          <w:szCs w:val="32"/>
        </w:rPr>
        <w:t>的距离</w:t>
      </w:r>
      <w:r w:rsidR="003636CE">
        <w:rPr>
          <w:rFonts w:hint="eastAsia"/>
          <w:sz w:val="24"/>
          <w:szCs w:val="32"/>
        </w:rPr>
        <w:t>数据，</w:t>
      </w:r>
      <w:r w:rsidR="00F56B67">
        <w:rPr>
          <w:rFonts w:hint="eastAsia"/>
          <w:sz w:val="24"/>
          <w:szCs w:val="32"/>
        </w:rPr>
        <w:t>并</w:t>
      </w:r>
      <w:r w:rsidR="00AC44B4">
        <w:rPr>
          <w:rFonts w:hint="eastAsia"/>
          <w:sz w:val="24"/>
          <w:szCs w:val="32"/>
        </w:rPr>
        <w:t>对</w:t>
      </w:r>
      <w:r w:rsidR="00186451">
        <w:rPr>
          <w:rFonts w:hint="eastAsia"/>
          <w:sz w:val="24"/>
          <w:szCs w:val="32"/>
        </w:rPr>
        <w:t>倒车影像中的车辆位置和形态</w:t>
      </w:r>
      <w:r w:rsidR="00AC44B4">
        <w:rPr>
          <w:rFonts w:hint="eastAsia"/>
          <w:sz w:val="24"/>
          <w:szCs w:val="32"/>
        </w:rPr>
        <w:t>进行调整。</w:t>
      </w:r>
    </w:p>
    <w:p w14:paraId="464EFB03" w14:textId="77777777" w:rsidR="00137767" w:rsidRDefault="00137767" w:rsidP="00137767">
      <w:pPr>
        <w:pStyle w:val="3"/>
        <w:spacing w:beforeLines="50" w:before="156" w:afterLines="50" w:after="156" w:line="480" w:lineRule="auto"/>
        <w:rPr>
          <w:rFonts w:ascii="黑体" w:eastAsia="黑体"/>
          <w:b w:val="0"/>
          <w:sz w:val="28"/>
          <w:szCs w:val="28"/>
        </w:rPr>
      </w:pPr>
      <w:r>
        <w:rPr>
          <w:rFonts w:ascii="黑体" w:eastAsia="黑体" w:hint="eastAsia"/>
          <w:b w:val="0"/>
          <w:sz w:val="28"/>
          <w:szCs w:val="28"/>
        </w:rPr>
        <w:t>3.5.5</w:t>
      </w:r>
      <w:r>
        <w:rPr>
          <w:rFonts w:ascii="黑体" w:eastAsia="黑体"/>
          <w:b w:val="0"/>
          <w:sz w:val="28"/>
          <w:szCs w:val="28"/>
        </w:rPr>
        <w:t xml:space="preserve"> </w:t>
      </w:r>
      <w:r>
        <w:rPr>
          <w:rFonts w:ascii="黑体" w:eastAsia="黑体" w:hint="eastAsia"/>
          <w:b w:val="0"/>
          <w:sz w:val="28"/>
          <w:szCs w:val="28"/>
        </w:rPr>
        <w:t>通信功能设计</w:t>
      </w:r>
    </w:p>
    <w:p w14:paraId="33230E2A" w14:textId="725951A8" w:rsidR="009A0E96" w:rsidRDefault="00FE24A0" w:rsidP="00EA7029">
      <w:pPr>
        <w:spacing w:line="312" w:lineRule="auto"/>
        <w:ind w:firstLineChars="200" w:firstLine="480"/>
        <w:rPr>
          <w:sz w:val="24"/>
          <w:szCs w:val="32"/>
        </w:rPr>
      </w:pPr>
      <w:r>
        <w:rPr>
          <w:rFonts w:hint="eastAsia"/>
          <w:sz w:val="24"/>
          <w:szCs w:val="32"/>
        </w:rPr>
        <w:t>借助</w:t>
      </w:r>
      <w:r>
        <w:rPr>
          <w:rFonts w:hint="eastAsia"/>
          <w:sz w:val="24"/>
          <w:szCs w:val="32"/>
        </w:rPr>
        <w:t>Python</w:t>
      </w:r>
      <w:r>
        <w:rPr>
          <w:rFonts w:hint="eastAsia"/>
          <w:sz w:val="24"/>
          <w:szCs w:val="32"/>
        </w:rPr>
        <w:t>的串口</w:t>
      </w:r>
      <w:r w:rsidR="00DB17D4">
        <w:rPr>
          <w:rFonts w:hint="eastAsia"/>
          <w:sz w:val="24"/>
          <w:szCs w:val="32"/>
        </w:rPr>
        <w:t>工具</w:t>
      </w:r>
      <w:r w:rsidR="0083637C">
        <w:rPr>
          <w:rFonts w:hint="eastAsia"/>
          <w:sz w:val="24"/>
          <w:szCs w:val="32"/>
        </w:rPr>
        <w:t>库</w:t>
      </w:r>
      <w:r>
        <w:rPr>
          <w:sz w:val="24"/>
          <w:szCs w:val="32"/>
        </w:rPr>
        <w:t>serial</w:t>
      </w:r>
      <w:r>
        <w:rPr>
          <w:rFonts w:hint="eastAsia"/>
          <w:sz w:val="24"/>
          <w:szCs w:val="32"/>
        </w:rPr>
        <w:t>来实现</w:t>
      </w:r>
      <w:r>
        <w:rPr>
          <w:rFonts w:hint="eastAsia"/>
          <w:sz w:val="24"/>
          <w:szCs w:val="32"/>
        </w:rPr>
        <w:t>PC</w:t>
      </w:r>
      <w:r>
        <w:rPr>
          <w:rFonts w:hint="eastAsia"/>
          <w:sz w:val="24"/>
          <w:szCs w:val="32"/>
        </w:rPr>
        <w:t>端的数据发送</w:t>
      </w:r>
      <w:r w:rsidR="00760F86">
        <w:rPr>
          <w:rFonts w:hint="eastAsia"/>
          <w:sz w:val="24"/>
          <w:szCs w:val="32"/>
        </w:rPr>
        <w:t>和读取</w:t>
      </w:r>
      <w:r>
        <w:rPr>
          <w:rFonts w:hint="eastAsia"/>
          <w:sz w:val="24"/>
          <w:szCs w:val="32"/>
        </w:rPr>
        <w:t>功能。而</w:t>
      </w:r>
      <w:r>
        <w:rPr>
          <w:rFonts w:hint="eastAsia"/>
          <w:sz w:val="24"/>
          <w:szCs w:val="32"/>
        </w:rPr>
        <w:t>serial</w:t>
      </w:r>
      <w:r>
        <w:rPr>
          <w:rFonts w:hint="eastAsia"/>
          <w:sz w:val="24"/>
          <w:szCs w:val="32"/>
        </w:rPr>
        <w:t>的发送与读取</w:t>
      </w:r>
      <w:r w:rsidR="009E46D3">
        <w:rPr>
          <w:rFonts w:hint="eastAsia"/>
          <w:sz w:val="24"/>
          <w:szCs w:val="32"/>
        </w:rPr>
        <w:t>的</w:t>
      </w:r>
      <w:r>
        <w:rPr>
          <w:rFonts w:hint="eastAsia"/>
          <w:sz w:val="24"/>
          <w:szCs w:val="32"/>
        </w:rPr>
        <w:t>数据均为字节</w:t>
      </w:r>
      <w:r w:rsidR="00F27D22">
        <w:rPr>
          <w:rFonts w:hint="eastAsia"/>
          <w:sz w:val="24"/>
          <w:szCs w:val="32"/>
        </w:rPr>
        <w:t>类型</w:t>
      </w:r>
      <w:r w:rsidR="00743BD0">
        <w:rPr>
          <w:rFonts w:hint="eastAsia"/>
          <w:sz w:val="24"/>
          <w:szCs w:val="32"/>
        </w:rPr>
        <w:t>，</w:t>
      </w:r>
      <w:r>
        <w:rPr>
          <w:rFonts w:hint="eastAsia"/>
          <w:sz w:val="24"/>
          <w:szCs w:val="32"/>
        </w:rPr>
        <w:t>因此在数据发送时，需要将发送的数据转为字节</w:t>
      </w:r>
      <w:r w:rsidR="00F27D22">
        <w:rPr>
          <w:rFonts w:hint="eastAsia"/>
          <w:sz w:val="24"/>
          <w:szCs w:val="32"/>
        </w:rPr>
        <w:t>类型</w:t>
      </w:r>
      <w:r>
        <w:rPr>
          <w:rFonts w:hint="eastAsia"/>
          <w:sz w:val="24"/>
          <w:szCs w:val="32"/>
        </w:rPr>
        <w:t>；在</w:t>
      </w:r>
      <w:r w:rsidR="00062070">
        <w:rPr>
          <w:rFonts w:hint="eastAsia"/>
          <w:sz w:val="24"/>
          <w:szCs w:val="32"/>
        </w:rPr>
        <w:t>接收</w:t>
      </w:r>
      <w:r w:rsidR="00492CDD">
        <w:rPr>
          <w:rFonts w:hint="eastAsia"/>
          <w:sz w:val="24"/>
          <w:szCs w:val="32"/>
        </w:rPr>
        <w:t>Arduino</w:t>
      </w:r>
      <w:r w:rsidR="00492CDD">
        <w:rPr>
          <w:rFonts w:hint="eastAsia"/>
          <w:sz w:val="24"/>
          <w:szCs w:val="32"/>
        </w:rPr>
        <w:t>发送的</w:t>
      </w:r>
      <w:r>
        <w:rPr>
          <w:rFonts w:hint="eastAsia"/>
          <w:sz w:val="24"/>
          <w:szCs w:val="32"/>
        </w:rPr>
        <w:t>数据时，需要将字节</w:t>
      </w:r>
      <w:r w:rsidR="0088766B">
        <w:rPr>
          <w:rFonts w:hint="eastAsia"/>
          <w:sz w:val="24"/>
          <w:szCs w:val="32"/>
        </w:rPr>
        <w:t>类型</w:t>
      </w:r>
      <w:r w:rsidR="003148B4">
        <w:rPr>
          <w:rFonts w:hint="eastAsia"/>
          <w:sz w:val="24"/>
          <w:szCs w:val="32"/>
        </w:rPr>
        <w:t>的数据</w:t>
      </w:r>
      <w:r>
        <w:rPr>
          <w:rFonts w:hint="eastAsia"/>
          <w:sz w:val="24"/>
          <w:szCs w:val="32"/>
        </w:rPr>
        <w:t>转为字符串等能处理的高级对象。</w:t>
      </w:r>
    </w:p>
    <w:p w14:paraId="62E3383F" w14:textId="618C9687" w:rsidR="00AE7168" w:rsidRDefault="00AE7168" w:rsidP="003F4ADC">
      <w:pPr>
        <w:spacing w:line="312" w:lineRule="auto"/>
        <w:ind w:firstLineChars="200" w:firstLine="480"/>
        <w:rPr>
          <w:sz w:val="24"/>
          <w:szCs w:val="32"/>
        </w:rPr>
      </w:pPr>
      <w:r>
        <w:rPr>
          <w:rFonts w:hint="eastAsia"/>
          <w:sz w:val="24"/>
          <w:szCs w:val="32"/>
        </w:rPr>
        <w:t>在通信之前，需要连接</w:t>
      </w:r>
      <w:r>
        <w:rPr>
          <w:rFonts w:hint="eastAsia"/>
          <w:sz w:val="24"/>
          <w:szCs w:val="32"/>
        </w:rPr>
        <w:t>PC</w:t>
      </w:r>
      <w:r>
        <w:rPr>
          <w:rFonts w:hint="eastAsia"/>
          <w:sz w:val="24"/>
          <w:szCs w:val="32"/>
        </w:rPr>
        <w:t>端与</w:t>
      </w:r>
      <w:r>
        <w:rPr>
          <w:rFonts w:hint="eastAsia"/>
          <w:sz w:val="24"/>
          <w:szCs w:val="32"/>
        </w:rPr>
        <w:t>Arduino</w:t>
      </w:r>
      <w:r>
        <w:rPr>
          <w:rFonts w:hint="eastAsia"/>
          <w:sz w:val="24"/>
          <w:szCs w:val="32"/>
        </w:rPr>
        <w:t>端的蓝牙设备，并</w:t>
      </w:r>
      <w:r w:rsidR="00BC0BCD">
        <w:rPr>
          <w:rFonts w:hint="eastAsia"/>
          <w:sz w:val="24"/>
          <w:szCs w:val="32"/>
        </w:rPr>
        <w:t>通过</w:t>
      </w:r>
      <w:r>
        <w:rPr>
          <w:rFonts w:hint="eastAsia"/>
          <w:sz w:val="24"/>
          <w:szCs w:val="32"/>
        </w:rPr>
        <w:t>对应的串口</w:t>
      </w:r>
      <w:r w:rsidR="00651A2A">
        <w:rPr>
          <w:rFonts w:hint="eastAsia"/>
          <w:sz w:val="24"/>
          <w:szCs w:val="32"/>
        </w:rPr>
        <w:t>才能进行通信</w:t>
      </w:r>
      <w:r>
        <w:rPr>
          <w:rFonts w:hint="eastAsia"/>
          <w:sz w:val="24"/>
          <w:szCs w:val="32"/>
        </w:rPr>
        <w:t>，其中</w:t>
      </w:r>
      <w:r>
        <w:rPr>
          <w:rFonts w:hint="eastAsia"/>
          <w:sz w:val="24"/>
          <w:szCs w:val="32"/>
        </w:rPr>
        <w:t>Windows</w:t>
      </w:r>
      <w:r>
        <w:rPr>
          <w:rFonts w:hint="eastAsia"/>
          <w:sz w:val="24"/>
          <w:szCs w:val="32"/>
        </w:rPr>
        <w:t>为</w:t>
      </w:r>
      <w:r>
        <w:rPr>
          <w:rFonts w:hint="eastAsia"/>
          <w:sz w:val="24"/>
          <w:szCs w:val="32"/>
        </w:rPr>
        <w:t>COM</w:t>
      </w:r>
      <w:r>
        <w:rPr>
          <w:rFonts w:hint="eastAsia"/>
          <w:sz w:val="24"/>
          <w:szCs w:val="32"/>
        </w:rPr>
        <w:t>口，而</w:t>
      </w:r>
      <w:r>
        <w:rPr>
          <w:rFonts w:hint="eastAsia"/>
          <w:sz w:val="24"/>
          <w:szCs w:val="32"/>
        </w:rPr>
        <w:t>Linux</w:t>
      </w:r>
      <w:r>
        <w:rPr>
          <w:rFonts w:hint="eastAsia"/>
          <w:sz w:val="24"/>
          <w:szCs w:val="32"/>
        </w:rPr>
        <w:t>为</w:t>
      </w:r>
      <w:r w:rsidRPr="00C80BBF">
        <w:rPr>
          <w:sz w:val="24"/>
          <w:szCs w:val="32"/>
        </w:rPr>
        <w:t>/dev/ttyUSB</w:t>
      </w:r>
      <w:r>
        <w:rPr>
          <w:rFonts w:hint="eastAsia"/>
          <w:sz w:val="24"/>
          <w:szCs w:val="32"/>
        </w:rPr>
        <w:t>。在打开串口</w:t>
      </w:r>
      <w:r>
        <w:rPr>
          <w:rFonts w:hint="eastAsia"/>
          <w:sz w:val="24"/>
          <w:szCs w:val="32"/>
        </w:rPr>
        <w:lastRenderedPageBreak/>
        <w:t>之后，设定相同的波特率，即可完成通信链路的搭建。</w:t>
      </w:r>
      <w:r w:rsidR="00396387">
        <w:rPr>
          <w:rFonts w:hint="eastAsia"/>
          <w:sz w:val="24"/>
          <w:szCs w:val="32"/>
        </w:rPr>
        <w:t>而对于</w:t>
      </w:r>
      <w:r w:rsidR="00396387">
        <w:rPr>
          <w:rFonts w:hint="eastAsia"/>
          <w:sz w:val="24"/>
          <w:szCs w:val="32"/>
        </w:rPr>
        <w:t>serial</w:t>
      </w:r>
      <w:r w:rsidR="00396387">
        <w:rPr>
          <w:rFonts w:hint="eastAsia"/>
          <w:sz w:val="24"/>
          <w:szCs w:val="32"/>
        </w:rPr>
        <w:t>工具</w:t>
      </w:r>
      <w:r w:rsidR="005963F2">
        <w:rPr>
          <w:rFonts w:hint="eastAsia"/>
          <w:sz w:val="24"/>
          <w:szCs w:val="32"/>
        </w:rPr>
        <w:t>库</w:t>
      </w:r>
      <w:r w:rsidR="00396387">
        <w:rPr>
          <w:rFonts w:hint="eastAsia"/>
          <w:sz w:val="24"/>
          <w:szCs w:val="32"/>
        </w:rPr>
        <w:t>，可将其实例化为一个对象，通过调用对象的发送</w:t>
      </w:r>
      <w:r w:rsidR="009B068D">
        <w:rPr>
          <w:rFonts w:hint="eastAsia"/>
          <w:sz w:val="24"/>
          <w:szCs w:val="32"/>
        </w:rPr>
        <w:t>（</w:t>
      </w:r>
      <w:r w:rsidR="009B068D">
        <w:rPr>
          <w:rFonts w:hint="eastAsia"/>
          <w:sz w:val="24"/>
          <w:szCs w:val="32"/>
        </w:rPr>
        <w:t>write</w:t>
      </w:r>
      <w:r w:rsidR="009B068D">
        <w:rPr>
          <w:rFonts w:hint="eastAsia"/>
          <w:sz w:val="24"/>
          <w:szCs w:val="32"/>
        </w:rPr>
        <w:t>）</w:t>
      </w:r>
      <w:r w:rsidR="00396387">
        <w:rPr>
          <w:rFonts w:hint="eastAsia"/>
          <w:sz w:val="24"/>
          <w:szCs w:val="32"/>
        </w:rPr>
        <w:t>、接受</w:t>
      </w:r>
      <w:r w:rsidR="009B068D">
        <w:rPr>
          <w:rFonts w:hint="eastAsia"/>
          <w:sz w:val="24"/>
          <w:szCs w:val="32"/>
        </w:rPr>
        <w:t>（</w:t>
      </w:r>
      <w:r w:rsidR="009B068D">
        <w:rPr>
          <w:rFonts w:hint="eastAsia"/>
          <w:sz w:val="24"/>
          <w:szCs w:val="32"/>
        </w:rPr>
        <w:t>read</w:t>
      </w:r>
      <w:r w:rsidR="009B068D">
        <w:rPr>
          <w:rFonts w:hint="eastAsia"/>
          <w:sz w:val="24"/>
          <w:szCs w:val="32"/>
        </w:rPr>
        <w:t>）</w:t>
      </w:r>
      <w:r w:rsidR="00396387">
        <w:rPr>
          <w:rFonts w:hint="eastAsia"/>
          <w:sz w:val="24"/>
          <w:szCs w:val="32"/>
        </w:rPr>
        <w:t>两个方法</w:t>
      </w:r>
      <w:r w:rsidR="002E7804">
        <w:rPr>
          <w:rFonts w:hint="eastAsia"/>
          <w:sz w:val="24"/>
          <w:szCs w:val="32"/>
        </w:rPr>
        <w:t>来</w:t>
      </w:r>
      <w:r w:rsidR="00536B3E">
        <w:rPr>
          <w:rFonts w:hint="eastAsia"/>
          <w:sz w:val="24"/>
          <w:szCs w:val="32"/>
        </w:rPr>
        <w:t>实现</w:t>
      </w:r>
      <w:r w:rsidR="000E2CC3">
        <w:rPr>
          <w:rFonts w:hint="eastAsia"/>
          <w:sz w:val="24"/>
          <w:szCs w:val="32"/>
        </w:rPr>
        <w:t>数据的</w:t>
      </w:r>
      <w:r w:rsidR="00536B3E">
        <w:rPr>
          <w:rFonts w:hint="eastAsia"/>
          <w:sz w:val="24"/>
          <w:szCs w:val="32"/>
        </w:rPr>
        <w:t>发送与读取功能</w:t>
      </w:r>
      <w:r w:rsidR="00B05ABA">
        <w:rPr>
          <w:rFonts w:hint="eastAsia"/>
          <w:sz w:val="24"/>
          <w:szCs w:val="32"/>
        </w:rPr>
        <w:t>。</w:t>
      </w:r>
      <w:r w:rsidR="00C757E1">
        <w:rPr>
          <w:sz w:val="24"/>
          <w:szCs w:val="32"/>
        </w:rPr>
        <w:t>S</w:t>
      </w:r>
      <w:r w:rsidR="00C757E1">
        <w:rPr>
          <w:rFonts w:hint="eastAsia"/>
          <w:sz w:val="24"/>
          <w:szCs w:val="32"/>
        </w:rPr>
        <w:t>erial</w:t>
      </w:r>
      <w:r w:rsidR="00C757E1">
        <w:rPr>
          <w:rFonts w:hint="eastAsia"/>
          <w:sz w:val="24"/>
          <w:szCs w:val="32"/>
        </w:rPr>
        <w:t>的方</w:t>
      </w:r>
      <w:r w:rsidR="00C757E1" w:rsidRPr="00612F73">
        <w:rPr>
          <w:rFonts w:hint="eastAsia"/>
          <w:sz w:val="24"/>
          <w:szCs w:val="32"/>
          <w:highlight w:val="yellow"/>
        </w:rPr>
        <w:t>法</w:t>
      </w:r>
      <w:r w:rsidR="00AC2B0F">
        <w:rPr>
          <w:rFonts w:hint="eastAsia"/>
          <w:sz w:val="24"/>
          <w:szCs w:val="32"/>
          <w:highlight w:val="yellow"/>
        </w:rPr>
        <w:t>和属性</w:t>
      </w:r>
      <w:r w:rsidR="00C757E1" w:rsidRPr="00612F73">
        <w:rPr>
          <w:rFonts w:hint="eastAsia"/>
          <w:sz w:val="24"/>
          <w:szCs w:val="32"/>
          <w:highlight w:val="yellow"/>
        </w:rPr>
        <w:t>如表</w:t>
      </w:r>
      <w:r w:rsidR="00C22508" w:rsidRPr="00612F73">
        <w:rPr>
          <w:rFonts w:hint="eastAsia"/>
          <w:sz w:val="24"/>
          <w:szCs w:val="32"/>
          <w:highlight w:val="yellow"/>
        </w:rPr>
        <w:t>所示：</w:t>
      </w:r>
    </w:p>
    <w:p w14:paraId="3543FCBD" w14:textId="21426E05" w:rsidR="00C22508" w:rsidRDefault="00D06C3E" w:rsidP="00C22508">
      <w:pPr>
        <w:spacing w:line="312" w:lineRule="auto"/>
        <w:ind w:firstLineChars="200" w:firstLine="480"/>
        <w:jc w:val="center"/>
        <w:rPr>
          <w:sz w:val="24"/>
          <w:szCs w:val="32"/>
        </w:rPr>
      </w:pPr>
      <w:r>
        <w:rPr>
          <w:rFonts w:hint="eastAsia"/>
          <w:sz w:val="24"/>
          <w:szCs w:val="32"/>
        </w:rPr>
        <w:t>表：</w:t>
      </w:r>
      <w:r w:rsidR="00B075C9">
        <w:rPr>
          <w:rFonts w:hint="eastAsia"/>
          <w:sz w:val="24"/>
          <w:szCs w:val="32"/>
        </w:rPr>
        <w:t>使用的</w:t>
      </w:r>
      <w:r w:rsidR="00B075C9">
        <w:rPr>
          <w:rFonts w:hint="eastAsia"/>
          <w:sz w:val="24"/>
          <w:szCs w:val="32"/>
        </w:rPr>
        <w:t>Serial</w:t>
      </w:r>
      <w:r w:rsidR="00D10A98">
        <w:rPr>
          <w:rFonts w:hint="eastAsia"/>
          <w:sz w:val="24"/>
          <w:szCs w:val="32"/>
        </w:rPr>
        <w:t>方法和对应逻辑</w:t>
      </w:r>
    </w:p>
    <w:tbl>
      <w:tblPr>
        <w:tblStyle w:val="af2"/>
        <w:tblW w:w="0" w:type="auto"/>
        <w:tblLook w:val="04A0" w:firstRow="1" w:lastRow="0" w:firstColumn="1" w:lastColumn="0" w:noHBand="0" w:noVBand="1"/>
      </w:tblPr>
      <w:tblGrid>
        <w:gridCol w:w="4151"/>
        <w:gridCol w:w="4151"/>
      </w:tblGrid>
      <w:tr w:rsidR="00A7424A" w14:paraId="47F44AD2" w14:textId="77777777" w:rsidTr="00A7424A">
        <w:tc>
          <w:tcPr>
            <w:tcW w:w="4151" w:type="dxa"/>
          </w:tcPr>
          <w:p w14:paraId="79DB23D8" w14:textId="0FA5DC40" w:rsidR="00A7424A" w:rsidRDefault="00A7424A" w:rsidP="00C22508">
            <w:pPr>
              <w:spacing w:line="312" w:lineRule="auto"/>
              <w:jc w:val="center"/>
              <w:rPr>
                <w:sz w:val="24"/>
                <w:szCs w:val="32"/>
              </w:rPr>
            </w:pPr>
            <w:r>
              <w:rPr>
                <w:rFonts w:hint="eastAsia"/>
                <w:sz w:val="24"/>
                <w:szCs w:val="32"/>
              </w:rPr>
              <w:t>方法</w:t>
            </w:r>
            <w:r w:rsidR="0055633C">
              <w:rPr>
                <w:rFonts w:hint="eastAsia"/>
                <w:sz w:val="24"/>
                <w:szCs w:val="32"/>
              </w:rPr>
              <w:t>与属性</w:t>
            </w:r>
          </w:p>
        </w:tc>
        <w:tc>
          <w:tcPr>
            <w:tcW w:w="4151" w:type="dxa"/>
          </w:tcPr>
          <w:p w14:paraId="66FB0B7B" w14:textId="30A1EBF8" w:rsidR="00A7424A" w:rsidRDefault="00A7424A" w:rsidP="00C22508">
            <w:pPr>
              <w:spacing w:line="312" w:lineRule="auto"/>
              <w:jc w:val="center"/>
              <w:rPr>
                <w:sz w:val="24"/>
                <w:szCs w:val="32"/>
              </w:rPr>
            </w:pPr>
            <w:r>
              <w:rPr>
                <w:rFonts w:hint="eastAsia"/>
                <w:sz w:val="24"/>
                <w:szCs w:val="32"/>
              </w:rPr>
              <w:t>描述</w:t>
            </w:r>
          </w:p>
        </w:tc>
      </w:tr>
      <w:tr w:rsidR="00A7424A" w14:paraId="62631A24" w14:textId="77777777" w:rsidTr="00A7424A">
        <w:tc>
          <w:tcPr>
            <w:tcW w:w="4151" w:type="dxa"/>
          </w:tcPr>
          <w:p w14:paraId="01E72BAA" w14:textId="4696D98A" w:rsidR="00A7424A" w:rsidRDefault="00C636A3" w:rsidP="00C22508">
            <w:pPr>
              <w:spacing w:line="312" w:lineRule="auto"/>
              <w:jc w:val="center"/>
              <w:rPr>
                <w:sz w:val="24"/>
                <w:szCs w:val="32"/>
              </w:rPr>
            </w:pPr>
            <w:r w:rsidRPr="009C7987">
              <w:rPr>
                <w:sz w:val="24"/>
                <w:szCs w:val="32"/>
              </w:rPr>
              <w:t>port='COM6'</w:t>
            </w:r>
          </w:p>
        </w:tc>
        <w:tc>
          <w:tcPr>
            <w:tcW w:w="4151" w:type="dxa"/>
          </w:tcPr>
          <w:p w14:paraId="1C82D647" w14:textId="4B8B434E" w:rsidR="00A7424A" w:rsidRDefault="00F647D2" w:rsidP="00C22508">
            <w:pPr>
              <w:spacing w:line="312" w:lineRule="auto"/>
              <w:jc w:val="center"/>
              <w:rPr>
                <w:sz w:val="24"/>
                <w:szCs w:val="32"/>
              </w:rPr>
            </w:pPr>
            <w:r>
              <w:rPr>
                <w:rFonts w:hint="eastAsia"/>
                <w:sz w:val="24"/>
                <w:szCs w:val="32"/>
              </w:rPr>
              <w:t>指定对应的</w:t>
            </w:r>
            <w:r>
              <w:rPr>
                <w:rFonts w:hint="eastAsia"/>
                <w:sz w:val="24"/>
                <w:szCs w:val="32"/>
              </w:rPr>
              <w:t>COM</w:t>
            </w:r>
            <w:r>
              <w:rPr>
                <w:rFonts w:hint="eastAsia"/>
                <w:sz w:val="24"/>
                <w:szCs w:val="32"/>
              </w:rPr>
              <w:t>口</w:t>
            </w:r>
          </w:p>
        </w:tc>
      </w:tr>
      <w:tr w:rsidR="00A7424A" w14:paraId="036AE791" w14:textId="77777777" w:rsidTr="00A7424A">
        <w:tc>
          <w:tcPr>
            <w:tcW w:w="4151" w:type="dxa"/>
          </w:tcPr>
          <w:p w14:paraId="0EEEB857" w14:textId="2A979372" w:rsidR="00A7424A" w:rsidRDefault="003F785F" w:rsidP="00C22508">
            <w:pPr>
              <w:spacing w:line="312" w:lineRule="auto"/>
              <w:jc w:val="center"/>
              <w:rPr>
                <w:sz w:val="24"/>
                <w:szCs w:val="32"/>
              </w:rPr>
            </w:pPr>
            <w:r w:rsidRPr="009C7987">
              <w:rPr>
                <w:sz w:val="24"/>
                <w:szCs w:val="32"/>
              </w:rPr>
              <w:t>baudrate=9600</w:t>
            </w:r>
          </w:p>
        </w:tc>
        <w:tc>
          <w:tcPr>
            <w:tcW w:w="4151" w:type="dxa"/>
          </w:tcPr>
          <w:p w14:paraId="77228C3D" w14:textId="4E90699E" w:rsidR="00A7424A" w:rsidRDefault="00502DD3" w:rsidP="00C22508">
            <w:pPr>
              <w:spacing w:line="312" w:lineRule="auto"/>
              <w:jc w:val="center"/>
              <w:rPr>
                <w:sz w:val="24"/>
                <w:szCs w:val="32"/>
              </w:rPr>
            </w:pPr>
            <w:r>
              <w:rPr>
                <w:rFonts w:hint="eastAsia"/>
                <w:sz w:val="24"/>
                <w:szCs w:val="32"/>
              </w:rPr>
              <w:t>指定对应的波特率</w:t>
            </w:r>
          </w:p>
        </w:tc>
      </w:tr>
      <w:tr w:rsidR="00A7424A" w14:paraId="6488324D" w14:textId="77777777" w:rsidTr="00A7424A">
        <w:tc>
          <w:tcPr>
            <w:tcW w:w="4151" w:type="dxa"/>
          </w:tcPr>
          <w:p w14:paraId="37424C44" w14:textId="4A1C6460" w:rsidR="00A7424A" w:rsidRDefault="003F785F" w:rsidP="00C22508">
            <w:pPr>
              <w:spacing w:line="312" w:lineRule="auto"/>
              <w:jc w:val="center"/>
              <w:rPr>
                <w:sz w:val="24"/>
                <w:szCs w:val="32"/>
              </w:rPr>
            </w:pPr>
            <w:r w:rsidRPr="009C7987">
              <w:rPr>
                <w:sz w:val="24"/>
                <w:szCs w:val="32"/>
              </w:rPr>
              <w:t>readline()</w:t>
            </w:r>
          </w:p>
        </w:tc>
        <w:tc>
          <w:tcPr>
            <w:tcW w:w="4151" w:type="dxa"/>
          </w:tcPr>
          <w:p w14:paraId="05749516" w14:textId="3B21D685" w:rsidR="00A7424A" w:rsidRDefault="00BF7A87" w:rsidP="00C22508">
            <w:pPr>
              <w:spacing w:line="312" w:lineRule="auto"/>
              <w:jc w:val="center"/>
              <w:rPr>
                <w:sz w:val="24"/>
                <w:szCs w:val="32"/>
              </w:rPr>
            </w:pPr>
            <w:r>
              <w:rPr>
                <w:rFonts w:hint="eastAsia"/>
                <w:sz w:val="24"/>
                <w:szCs w:val="32"/>
              </w:rPr>
              <w:t>读取以</w:t>
            </w:r>
            <w:r>
              <w:rPr>
                <w:rFonts w:hint="eastAsia"/>
                <w:sz w:val="24"/>
                <w:szCs w:val="32"/>
              </w:rPr>
              <w:t>\</w:t>
            </w:r>
            <w:r>
              <w:rPr>
                <w:sz w:val="24"/>
                <w:szCs w:val="32"/>
              </w:rPr>
              <w:t>n</w:t>
            </w:r>
            <w:r>
              <w:rPr>
                <w:rFonts w:hint="eastAsia"/>
                <w:sz w:val="24"/>
                <w:szCs w:val="32"/>
              </w:rPr>
              <w:t>转义符结尾的数据</w:t>
            </w:r>
          </w:p>
        </w:tc>
      </w:tr>
      <w:tr w:rsidR="00A7424A" w14:paraId="1A0E2E34" w14:textId="77777777" w:rsidTr="00A7424A">
        <w:tc>
          <w:tcPr>
            <w:tcW w:w="4151" w:type="dxa"/>
          </w:tcPr>
          <w:p w14:paraId="57FE8E7C" w14:textId="2D326E4F" w:rsidR="00A7424A" w:rsidRDefault="003F785F" w:rsidP="00C22508">
            <w:pPr>
              <w:spacing w:line="312" w:lineRule="auto"/>
              <w:jc w:val="center"/>
              <w:rPr>
                <w:sz w:val="24"/>
                <w:szCs w:val="32"/>
              </w:rPr>
            </w:pPr>
            <w:r w:rsidRPr="009C7987">
              <w:rPr>
                <w:sz w:val="24"/>
                <w:szCs w:val="32"/>
              </w:rPr>
              <w:t>isOpen()</w:t>
            </w:r>
          </w:p>
        </w:tc>
        <w:tc>
          <w:tcPr>
            <w:tcW w:w="4151" w:type="dxa"/>
          </w:tcPr>
          <w:p w14:paraId="5BAD1512" w14:textId="2FFB83F6" w:rsidR="00A7424A" w:rsidRDefault="00BF7A87" w:rsidP="00C22508">
            <w:pPr>
              <w:spacing w:line="312" w:lineRule="auto"/>
              <w:jc w:val="center"/>
              <w:rPr>
                <w:sz w:val="24"/>
                <w:szCs w:val="32"/>
              </w:rPr>
            </w:pPr>
            <w:r>
              <w:rPr>
                <w:rFonts w:hint="eastAsia"/>
                <w:sz w:val="24"/>
                <w:szCs w:val="32"/>
              </w:rPr>
              <w:t>判断串口是否打开</w:t>
            </w:r>
          </w:p>
        </w:tc>
      </w:tr>
      <w:tr w:rsidR="00A7424A" w14:paraId="032258BB" w14:textId="77777777" w:rsidTr="00A7424A">
        <w:tc>
          <w:tcPr>
            <w:tcW w:w="4151" w:type="dxa"/>
          </w:tcPr>
          <w:p w14:paraId="2D0F527D" w14:textId="3A4F4979" w:rsidR="00A7424A" w:rsidRDefault="006C4550" w:rsidP="00C22508">
            <w:pPr>
              <w:spacing w:line="312" w:lineRule="auto"/>
              <w:jc w:val="center"/>
              <w:rPr>
                <w:sz w:val="24"/>
                <w:szCs w:val="32"/>
              </w:rPr>
            </w:pPr>
            <w:r>
              <w:rPr>
                <w:rFonts w:hint="eastAsia"/>
                <w:sz w:val="24"/>
                <w:szCs w:val="32"/>
              </w:rPr>
              <w:t>w</w:t>
            </w:r>
            <w:r w:rsidR="003F785F" w:rsidRPr="009C7987">
              <w:rPr>
                <w:sz w:val="24"/>
                <w:szCs w:val="32"/>
              </w:rPr>
              <w:t>rite</w:t>
            </w:r>
            <w:r w:rsidR="00B1537F" w:rsidRPr="009C7987">
              <w:rPr>
                <w:rFonts w:hint="eastAsia"/>
                <w:sz w:val="24"/>
                <w:szCs w:val="32"/>
              </w:rPr>
              <w:t>(</w:t>
            </w:r>
            <w:r w:rsidR="00B1537F" w:rsidRPr="009C7987">
              <w:rPr>
                <w:sz w:val="24"/>
                <w:szCs w:val="32"/>
              </w:rPr>
              <w:t>)</w:t>
            </w:r>
          </w:p>
        </w:tc>
        <w:tc>
          <w:tcPr>
            <w:tcW w:w="4151" w:type="dxa"/>
          </w:tcPr>
          <w:p w14:paraId="3FDC57D5" w14:textId="410171F6" w:rsidR="00A7424A" w:rsidRDefault="006C4550" w:rsidP="00C22508">
            <w:pPr>
              <w:spacing w:line="312" w:lineRule="auto"/>
              <w:jc w:val="center"/>
              <w:rPr>
                <w:sz w:val="24"/>
                <w:szCs w:val="32"/>
              </w:rPr>
            </w:pPr>
            <w:r>
              <w:rPr>
                <w:rFonts w:hint="eastAsia"/>
                <w:sz w:val="24"/>
                <w:szCs w:val="32"/>
              </w:rPr>
              <w:t>发送数据</w:t>
            </w:r>
          </w:p>
        </w:tc>
      </w:tr>
    </w:tbl>
    <w:p w14:paraId="41F1C4AB" w14:textId="77777777" w:rsidR="000F0273" w:rsidRPr="000F0273" w:rsidRDefault="000F0273" w:rsidP="000F0273">
      <w:pPr>
        <w:pStyle w:val="3"/>
        <w:spacing w:beforeLines="50" w:before="156" w:afterLines="50" w:after="156" w:line="480" w:lineRule="auto"/>
        <w:rPr>
          <w:rFonts w:ascii="黑体" w:eastAsia="黑体"/>
          <w:b w:val="0"/>
          <w:sz w:val="28"/>
          <w:szCs w:val="28"/>
        </w:rPr>
      </w:pPr>
      <w:r>
        <w:rPr>
          <w:rFonts w:ascii="黑体" w:eastAsia="黑体" w:hint="eastAsia"/>
          <w:b w:val="0"/>
          <w:sz w:val="28"/>
          <w:szCs w:val="28"/>
        </w:rPr>
        <w:t>3.5.5</w:t>
      </w:r>
      <w:r>
        <w:rPr>
          <w:rFonts w:ascii="黑体" w:eastAsia="黑体"/>
          <w:b w:val="0"/>
          <w:sz w:val="28"/>
          <w:szCs w:val="28"/>
        </w:rPr>
        <w:t xml:space="preserve"> </w:t>
      </w:r>
      <w:r>
        <w:rPr>
          <w:rFonts w:ascii="黑体" w:eastAsia="黑体" w:hint="eastAsia"/>
          <w:b w:val="0"/>
          <w:sz w:val="28"/>
          <w:szCs w:val="28"/>
        </w:rPr>
        <w:t>倒车雷达实时动画制作</w:t>
      </w:r>
    </w:p>
    <w:p w14:paraId="69D1AFED" w14:textId="24F2464A" w:rsidR="00040F26" w:rsidRDefault="00494CDE" w:rsidP="00736B79">
      <w:pPr>
        <w:spacing w:line="312" w:lineRule="auto"/>
        <w:rPr>
          <w:sz w:val="24"/>
          <w:szCs w:val="32"/>
        </w:rPr>
      </w:pPr>
      <w:r>
        <w:tab/>
      </w:r>
      <w:r w:rsidR="00E8046C">
        <w:rPr>
          <w:rFonts w:hint="eastAsia"/>
          <w:sz w:val="24"/>
          <w:szCs w:val="32"/>
        </w:rPr>
        <w:t>为了方便驾驶员</w:t>
      </w:r>
      <w:r w:rsidR="00E209D3" w:rsidRPr="00DF5FD8">
        <w:rPr>
          <w:rFonts w:hint="eastAsia"/>
          <w:sz w:val="24"/>
          <w:szCs w:val="32"/>
        </w:rPr>
        <w:t>在</w:t>
      </w:r>
      <w:r w:rsidR="00E209D3">
        <w:rPr>
          <w:rFonts w:hint="eastAsia"/>
          <w:sz w:val="24"/>
          <w:szCs w:val="32"/>
        </w:rPr>
        <w:t>倒车期间</w:t>
      </w:r>
      <w:r w:rsidR="00A01168">
        <w:rPr>
          <w:rFonts w:hint="eastAsia"/>
          <w:sz w:val="24"/>
          <w:szCs w:val="32"/>
        </w:rPr>
        <w:t>对倒车情况的掌控，所以在</w:t>
      </w:r>
      <w:r w:rsidR="00A01168">
        <w:rPr>
          <w:rFonts w:hint="eastAsia"/>
          <w:sz w:val="24"/>
          <w:szCs w:val="32"/>
        </w:rPr>
        <w:t>PC</w:t>
      </w:r>
      <w:r w:rsidR="00A01168">
        <w:rPr>
          <w:rFonts w:hint="eastAsia"/>
          <w:sz w:val="24"/>
          <w:szCs w:val="32"/>
        </w:rPr>
        <w:t>端上位机加入实时的倒车影像来</w:t>
      </w:r>
      <w:r w:rsidR="002813E0">
        <w:rPr>
          <w:rFonts w:hint="eastAsia"/>
          <w:sz w:val="24"/>
          <w:szCs w:val="32"/>
        </w:rPr>
        <w:t>辅助驾驶员的倒车</w:t>
      </w:r>
      <w:r w:rsidR="000B62A6">
        <w:rPr>
          <w:rFonts w:hint="eastAsia"/>
          <w:sz w:val="24"/>
          <w:szCs w:val="32"/>
        </w:rPr>
        <w:t>行为</w:t>
      </w:r>
      <w:r w:rsidR="002813E0">
        <w:rPr>
          <w:rFonts w:hint="eastAsia"/>
          <w:sz w:val="24"/>
          <w:szCs w:val="32"/>
        </w:rPr>
        <w:t>。</w:t>
      </w:r>
      <w:r w:rsidR="00CF7F9B" w:rsidRPr="00CF7F9B">
        <w:rPr>
          <w:rFonts w:hint="eastAsia"/>
          <w:sz w:val="24"/>
          <w:szCs w:val="32"/>
        </w:rPr>
        <w:t>首先</w:t>
      </w:r>
      <w:r w:rsidR="001113A2">
        <w:rPr>
          <w:rFonts w:hint="eastAsia"/>
          <w:sz w:val="24"/>
          <w:szCs w:val="32"/>
        </w:rPr>
        <w:t>创建</w:t>
      </w:r>
      <w:r w:rsidR="00B30819">
        <w:rPr>
          <w:rFonts w:hint="eastAsia"/>
          <w:sz w:val="24"/>
          <w:szCs w:val="32"/>
        </w:rPr>
        <w:t>容纳车辆实体的场景，并将其</w:t>
      </w:r>
      <w:r w:rsidR="002D7B19">
        <w:rPr>
          <w:rFonts w:hint="eastAsia"/>
          <w:sz w:val="24"/>
          <w:szCs w:val="32"/>
        </w:rPr>
        <w:t>视为</w:t>
      </w:r>
      <w:r w:rsidR="00497471">
        <w:rPr>
          <w:rFonts w:hint="eastAsia"/>
          <w:sz w:val="24"/>
          <w:szCs w:val="32"/>
        </w:rPr>
        <w:t>倒车</w:t>
      </w:r>
      <w:r w:rsidR="00B31BB4">
        <w:rPr>
          <w:rFonts w:hint="eastAsia"/>
          <w:sz w:val="24"/>
          <w:szCs w:val="32"/>
        </w:rPr>
        <w:t>时</w:t>
      </w:r>
      <w:r w:rsidR="00E826C2">
        <w:rPr>
          <w:rFonts w:hint="eastAsia"/>
          <w:sz w:val="24"/>
          <w:szCs w:val="32"/>
        </w:rPr>
        <w:t>容纳车辆的场所，如：</w:t>
      </w:r>
      <w:r w:rsidR="00B30819">
        <w:rPr>
          <w:rFonts w:hint="eastAsia"/>
          <w:sz w:val="24"/>
          <w:szCs w:val="32"/>
        </w:rPr>
        <w:t>车库；之后，考虑到市面上绝大部分车辆的身形为矩形，</w:t>
      </w:r>
      <w:r w:rsidR="00A03DF3">
        <w:rPr>
          <w:rFonts w:hint="eastAsia"/>
          <w:sz w:val="24"/>
          <w:szCs w:val="32"/>
        </w:rPr>
        <w:t>所以</w:t>
      </w:r>
      <w:r w:rsidR="00B30819">
        <w:rPr>
          <w:rFonts w:hint="eastAsia"/>
          <w:sz w:val="24"/>
          <w:szCs w:val="32"/>
        </w:rPr>
        <w:t>为</w:t>
      </w:r>
      <w:r w:rsidR="000C7E36">
        <w:rPr>
          <w:rFonts w:hint="eastAsia"/>
          <w:sz w:val="24"/>
          <w:szCs w:val="32"/>
        </w:rPr>
        <w:t>做到</w:t>
      </w:r>
      <w:r w:rsidR="00D0452E">
        <w:rPr>
          <w:rFonts w:hint="eastAsia"/>
          <w:sz w:val="24"/>
          <w:szCs w:val="32"/>
        </w:rPr>
        <w:t>倒车雷达</w:t>
      </w:r>
      <w:r w:rsidR="000C7E36">
        <w:rPr>
          <w:rFonts w:hint="eastAsia"/>
          <w:sz w:val="24"/>
          <w:szCs w:val="32"/>
        </w:rPr>
        <w:t>更广泛的</w:t>
      </w:r>
      <w:r w:rsidR="006D4FCB">
        <w:rPr>
          <w:rFonts w:hint="eastAsia"/>
          <w:sz w:val="24"/>
          <w:szCs w:val="32"/>
        </w:rPr>
        <w:t>应用</w:t>
      </w:r>
      <w:r w:rsidR="00B30819">
        <w:rPr>
          <w:rFonts w:hint="eastAsia"/>
          <w:sz w:val="24"/>
          <w:szCs w:val="32"/>
        </w:rPr>
        <w:t>，因此</w:t>
      </w:r>
      <w:r w:rsidR="00D0452E">
        <w:rPr>
          <w:rFonts w:hint="eastAsia"/>
          <w:sz w:val="24"/>
          <w:szCs w:val="32"/>
        </w:rPr>
        <w:t>统一车身的形状</w:t>
      </w:r>
      <w:r w:rsidR="00A37463">
        <w:rPr>
          <w:rFonts w:hint="eastAsia"/>
          <w:sz w:val="24"/>
          <w:szCs w:val="32"/>
        </w:rPr>
        <w:t>，</w:t>
      </w:r>
      <w:r w:rsidR="00B30819">
        <w:rPr>
          <w:rFonts w:hint="eastAsia"/>
          <w:sz w:val="24"/>
          <w:szCs w:val="32"/>
        </w:rPr>
        <w:t>创建矩形实例来代表实际的</w:t>
      </w:r>
      <w:r w:rsidR="00AC5DA2">
        <w:rPr>
          <w:rFonts w:hint="eastAsia"/>
          <w:sz w:val="24"/>
          <w:szCs w:val="32"/>
        </w:rPr>
        <w:t>车辆。</w:t>
      </w:r>
      <w:r w:rsidR="00FA7244">
        <w:rPr>
          <w:rFonts w:hint="eastAsia"/>
          <w:sz w:val="24"/>
          <w:szCs w:val="32"/>
        </w:rPr>
        <w:t>对于</w:t>
      </w:r>
      <w:r w:rsidR="0099642B">
        <w:rPr>
          <w:rFonts w:hint="eastAsia"/>
          <w:sz w:val="24"/>
          <w:szCs w:val="32"/>
        </w:rPr>
        <w:t>PC</w:t>
      </w:r>
      <w:r w:rsidR="0099642B">
        <w:rPr>
          <w:rFonts w:hint="eastAsia"/>
          <w:sz w:val="24"/>
          <w:szCs w:val="32"/>
        </w:rPr>
        <w:t>端上位机的实时刷新</w:t>
      </w:r>
      <w:r w:rsidR="00FE5DAF">
        <w:rPr>
          <w:rFonts w:hint="eastAsia"/>
          <w:sz w:val="24"/>
          <w:szCs w:val="32"/>
        </w:rPr>
        <w:t>倒车情况而言，</w:t>
      </w:r>
      <w:r w:rsidR="003E333D">
        <w:rPr>
          <w:rFonts w:hint="eastAsia"/>
          <w:sz w:val="24"/>
          <w:szCs w:val="32"/>
        </w:rPr>
        <w:t>共分为</w:t>
      </w:r>
      <w:r w:rsidR="000878CE">
        <w:rPr>
          <w:rFonts w:hint="eastAsia"/>
          <w:sz w:val="24"/>
          <w:szCs w:val="32"/>
        </w:rPr>
        <w:t>三种情况</w:t>
      </w:r>
      <w:r w:rsidR="009F58D6">
        <w:rPr>
          <w:rFonts w:hint="eastAsia"/>
          <w:sz w:val="24"/>
          <w:szCs w:val="32"/>
        </w:rPr>
        <w:t>：</w:t>
      </w:r>
      <w:r w:rsidR="00C06042">
        <w:rPr>
          <w:rFonts w:hint="eastAsia"/>
          <w:sz w:val="24"/>
          <w:szCs w:val="32"/>
        </w:rPr>
        <w:t>第一种情况为前进、后退等直线移动</w:t>
      </w:r>
      <w:r w:rsidR="002D6234">
        <w:rPr>
          <w:rFonts w:hint="eastAsia"/>
          <w:sz w:val="24"/>
          <w:szCs w:val="32"/>
        </w:rPr>
        <w:t>；</w:t>
      </w:r>
      <w:r w:rsidR="001B3405">
        <w:rPr>
          <w:rFonts w:hint="eastAsia"/>
          <w:sz w:val="24"/>
          <w:szCs w:val="32"/>
        </w:rPr>
        <w:t>第二种为</w:t>
      </w:r>
      <w:r w:rsidR="002D6234">
        <w:rPr>
          <w:rFonts w:hint="eastAsia"/>
          <w:sz w:val="24"/>
          <w:szCs w:val="32"/>
        </w:rPr>
        <w:t>左转和右转等转向移动；第三种为在转向结束后，</w:t>
      </w:r>
      <w:r w:rsidR="00B62435">
        <w:rPr>
          <w:rFonts w:hint="eastAsia"/>
          <w:sz w:val="24"/>
          <w:szCs w:val="32"/>
        </w:rPr>
        <w:t>车辆按照转动的角度继续前进或后退。但无论哪种情况，</w:t>
      </w:r>
      <w:r w:rsidR="002A20BA">
        <w:rPr>
          <w:rFonts w:hint="eastAsia"/>
          <w:sz w:val="24"/>
          <w:szCs w:val="32"/>
        </w:rPr>
        <w:t>均</w:t>
      </w:r>
      <w:r w:rsidR="00F56F9F">
        <w:rPr>
          <w:rFonts w:hint="eastAsia"/>
          <w:sz w:val="24"/>
          <w:szCs w:val="32"/>
        </w:rPr>
        <w:t>需要控制</w:t>
      </w:r>
      <w:r w:rsidR="00F56F9F">
        <w:rPr>
          <w:rFonts w:hint="eastAsia"/>
          <w:sz w:val="24"/>
          <w:szCs w:val="32"/>
        </w:rPr>
        <w:t>PC</w:t>
      </w:r>
      <w:r w:rsidR="00F56F9F">
        <w:rPr>
          <w:rFonts w:hint="eastAsia"/>
          <w:sz w:val="24"/>
          <w:szCs w:val="32"/>
        </w:rPr>
        <w:t>端上位机中的</w:t>
      </w:r>
      <w:r w:rsidR="00C5653A">
        <w:rPr>
          <w:rFonts w:hint="eastAsia"/>
          <w:sz w:val="24"/>
          <w:szCs w:val="32"/>
        </w:rPr>
        <w:t>代表车辆的</w:t>
      </w:r>
      <w:r w:rsidR="00790404">
        <w:rPr>
          <w:rFonts w:hint="eastAsia"/>
          <w:sz w:val="24"/>
          <w:szCs w:val="32"/>
        </w:rPr>
        <w:t>矩形实体完成对应的前进、后退的动画</w:t>
      </w:r>
      <w:r w:rsidR="008F77AA">
        <w:rPr>
          <w:rFonts w:hint="eastAsia"/>
          <w:sz w:val="24"/>
          <w:szCs w:val="32"/>
        </w:rPr>
        <w:t>。</w:t>
      </w:r>
      <w:r w:rsidR="00984440">
        <w:rPr>
          <w:rFonts w:hint="eastAsia"/>
          <w:sz w:val="24"/>
          <w:szCs w:val="32"/>
        </w:rPr>
        <w:t>而实现动画的方案为根据通信功能所反馈</w:t>
      </w:r>
      <w:r w:rsidR="00EC1868">
        <w:rPr>
          <w:rFonts w:hint="eastAsia"/>
          <w:sz w:val="24"/>
          <w:szCs w:val="32"/>
        </w:rPr>
        <w:t>与障碍物</w:t>
      </w:r>
      <w:r w:rsidR="00984440">
        <w:rPr>
          <w:rFonts w:hint="eastAsia"/>
          <w:sz w:val="24"/>
          <w:szCs w:val="32"/>
        </w:rPr>
        <w:t>的距离信息</w:t>
      </w:r>
      <w:r w:rsidR="009E5CAF">
        <w:rPr>
          <w:rFonts w:hint="eastAsia"/>
          <w:sz w:val="24"/>
          <w:szCs w:val="32"/>
        </w:rPr>
        <w:t>计算矩形的坐标，</w:t>
      </w:r>
      <w:r w:rsidR="00E95C10">
        <w:rPr>
          <w:rFonts w:hint="eastAsia"/>
          <w:sz w:val="24"/>
          <w:szCs w:val="32"/>
        </w:rPr>
        <w:t>将矩形从当前坐标移动到新坐标即可，</w:t>
      </w:r>
      <w:r w:rsidR="00A66F66">
        <w:rPr>
          <w:rFonts w:hint="eastAsia"/>
          <w:sz w:val="24"/>
          <w:szCs w:val="32"/>
        </w:rPr>
        <w:t>以此来实现</w:t>
      </w:r>
      <w:r w:rsidR="00084225">
        <w:rPr>
          <w:rFonts w:hint="eastAsia"/>
          <w:sz w:val="24"/>
          <w:szCs w:val="32"/>
        </w:rPr>
        <w:t>实时</w:t>
      </w:r>
      <w:r w:rsidR="003657A2">
        <w:rPr>
          <w:rFonts w:hint="eastAsia"/>
          <w:sz w:val="24"/>
          <w:szCs w:val="32"/>
        </w:rPr>
        <w:t>倒车</w:t>
      </w:r>
      <w:r w:rsidR="00A66F66">
        <w:rPr>
          <w:rFonts w:hint="eastAsia"/>
          <w:sz w:val="24"/>
          <w:szCs w:val="32"/>
        </w:rPr>
        <w:t>动画的功能。</w:t>
      </w:r>
      <w:r w:rsidR="00040F26" w:rsidRPr="00575FDA">
        <w:rPr>
          <w:rFonts w:hint="eastAsia"/>
          <w:sz w:val="24"/>
          <w:szCs w:val="32"/>
          <w:highlight w:val="yellow"/>
        </w:rPr>
        <w:t>如图所示</w:t>
      </w:r>
      <w:r w:rsidR="00040F26">
        <w:rPr>
          <w:rFonts w:hint="eastAsia"/>
          <w:sz w:val="24"/>
          <w:szCs w:val="32"/>
          <w:highlight w:val="yellow"/>
        </w:rPr>
        <w:t>。</w:t>
      </w:r>
    </w:p>
    <w:p w14:paraId="62B8553D" w14:textId="0CE6DDDB" w:rsidR="00BF2916" w:rsidRDefault="00BF2916" w:rsidP="00BF2916">
      <w:pPr>
        <w:spacing w:line="312" w:lineRule="auto"/>
        <w:ind w:firstLineChars="200" w:firstLine="420"/>
        <w:jc w:val="center"/>
        <w:rPr>
          <w:sz w:val="24"/>
          <w:szCs w:val="32"/>
        </w:rPr>
      </w:pPr>
      <w:r>
        <w:rPr>
          <w:noProof/>
        </w:rPr>
        <w:drawing>
          <wp:inline distT="0" distB="0" distL="0" distR="0" wp14:anchorId="5B38C906" wp14:editId="4D7402DC">
            <wp:extent cx="2128260" cy="2362200"/>
            <wp:effectExtent l="0" t="0" r="571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131108" cy="2365361"/>
                    </a:xfrm>
                    <a:prstGeom prst="rect">
                      <a:avLst/>
                    </a:prstGeom>
                    <a:noFill/>
                    <a:ln>
                      <a:noFill/>
                    </a:ln>
                  </pic:spPr>
                </pic:pic>
              </a:graphicData>
            </a:graphic>
          </wp:inline>
        </w:drawing>
      </w:r>
    </w:p>
    <w:p w14:paraId="72797B39" w14:textId="77777777" w:rsidR="001954EF" w:rsidRDefault="001954EF" w:rsidP="001954EF">
      <w:pPr>
        <w:spacing w:line="312" w:lineRule="auto"/>
        <w:ind w:firstLineChars="200" w:firstLine="480"/>
        <w:jc w:val="center"/>
        <w:rPr>
          <w:sz w:val="24"/>
          <w:szCs w:val="32"/>
        </w:rPr>
      </w:pPr>
      <w:r>
        <w:rPr>
          <w:rFonts w:hint="eastAsia"/>
          <w:sz w:val="24"/>
          <w:szCs w:val="32"/>
        </w:rPr>
        <w:t>图</w:t>
      </w:r>
      <w:r>
        <w:rPr>
          <w:rFonts w:hint="eastAsia"/>
          <w:sz w:val="24"/>
          <w:szCs w:val="32"/>
        </w:rPr>
        <w:t xml:space="preserve"> </w:t>
      </w:r>
      <w:r>
        <w:rPr>
          <w:rFonts w:hint="eastAsia"/>
          <w:sz w:val="24"/>
          <w:szCs w:val="32"/>
        </w:rPr>
        <w:t>车身左旋示意图</w:t>
      </w:r>
    </w:p>
    <w:p w14:paraId="4A2367A2" w14:textId="53381A40" w:rsidR="00575FDA" w:rsidRPr="002C1C4E" w:rsidRDefault="009A2D96" w:rsidP="002C1C4E">
      <w:pPr>
        <w:spacing w:line="312" w:lineRule="auto"/>
        <w:ind w:firstLineChars="200" w:firstLine="480"/>
        <w:rPr>
          <w:rFonts w:hint="eastAsia"/>
          <w:sz w:val="24"/>
          <w:szCs w:val="32"/>
        </w:rPr>
      </w:pPr>
      <w:r>
        <w:rPr>
          <w:rFonts w:hint="eastAsia"/>
          <w:sz w:val="24"/>
          <w:szCs w:val="32"/>
        </w:rPr>
        <w:lastRenderedPageBreak/>
        <w:t>在图</w:t>
      </w:r>
      <w:r w:rsidR="002A670F">
        <w:rPr>
          <w:rFonts w:hint="eastAsia"/>
          <w:sz w:val="24"/>
          <w:szCs w:val="32"/>
        </w:rPr>
        <w:t>中，</w:t>
      </w:r>
      <w:r w:rsidR="00FA7244">
        <w:rPr>
          <w:rFonts w:hint="eastAsia"/>
          <w:sz w:val="24"/>
          <w:szCs w:val="32"/>
        </w:rPr>
        <w:t>而对于车辆的</w:t>
      </w:r>
      <w:r w:rsidR="0018123A">
        <w:rPr>
          <w:rFonts w:hint="eastAsia"/>
          <w:sz w:val="24"/>
          <w:szCs w:val="32"/>
        </w:rPr>
        <w:t>左转与右转</w:t>
      </w:r>
      <w:r w:rsidR="00F338FB">
        <w:rPr>
          <w:rFonts w:hint="eastAsia"/>
          <w:sz w:val="24"/>
          <w:szCs w:val="32"/>
        </w:rPr>
        <w:t>这种情况</w:t>
      </w:r>
      <w:r w:rsidR="00483267">
        <w:rPr>
          <w:rFonts w:hint="eastAsia"/>
          <w:sz w:val="24"/>
          <w:szCs w:val="32"/>
        </w:rPr>
        <w:t>，</w:t>
      </w:r>
      <w:r w:rsidR="00A31F7B">
        <w:rPr>
          <w:rFonts w:hint="eastAsia"/>
          <w:sz w:val="24"/>
          <w:szCs w:val="32"/>
        </w:rPr>
        <w:t>PC</w:t>
      </w:r>
      <w:r w:rsidR="00A31F7B">
        <w:rPr>
          <w:rFonts w:hint="eastAsia"/>
          <w:sz w:val="24"/>
          <w:szCs w:val="32"/>
        </w:rPr>
        <w:t>端上位机中的影像也需要实时的更新，</w:t>
      </w:r>
      <w:r w:rsidR="00D5623E">
        <w:rPr>
          <w:rFonts w:hint="eastAsia"/>
          <w:sz w:val="24"/>
          <w:szCs w:val="32"/>
        </w:rPr>
        <w:t>此时需要根据旋转的角度来刷新车辆的位置。</w:t>
      </w:r>
      <w:r w:rsidR="00054CEF">
        <w:rPr>
          <w:rFonts w:hint="eastAsia"/>
          <w:sz w:val="24"/>
          <w:szCs w:val="32"/>
        </w:rPr>
        <w:t>当实际的车辆左转向时，</w:t>
      </w:r>
      <w:r w:rsidR="003973EE">
        <w:rPr>
          <w:rFonts w:hint="eastAsia"/>
          <w:sz w:val="24"/>
          <w:szCs w:val="32"/>
        </w:rPr>
        <w:t>软件中的</w:t>
      </w:r>
      <w:r w:rsidR="003B1DCC">
        <w:rPr>
          <w:rFonts w:hint="eastAsia"/>
          <w:sz w:val="24"/>
          <w:szCs w:val="32"/>
        </w:rPr>
        <w:t>矩形实体</w:t>
      </w:r>
      <w:r w:rsidR="003973EE">
        <w:rPr>
          <w:rFonts w:hint="eastAsia"/>
          <w:sz w:val="24"/>
          <w:szCs w:val="32"/>
        </w:rPr>
        <w:t>也应该实时的旋转对应的角度</w:t>
      </w:r>
      <w:r w:rsidR="00E03DBC">
        <w:rPr>
          <w:rFonts w:hint="eastAsia"/>
          <w:sz w:val="24"/>
          <w:szCs w:val="32"/>
        </w:rPr>
        <w:t>。当旋转角度为</w:t>
      </w:r>
      <m:oMath>
        <m:r>
          <w:rPr>
            <w:rFonts w:ascii="Cambria Math" w:hAnsi="Cambria Math"/>
            <w:sz w:val="24"/>
            <w:szCs w:val="32"/>
          </w:rPr>
          <m:t>α</m:t>
        </m:r>
      </m:oMath>
      <w:r w:rsidR="002878E8">
        <w:rPr>
          <w:rFonts w:hint="eastAsia"/>
          <w:sz w:val="24"/>
          <w:szCs w:val="32"/>
        </w:rPr>
        <w:t>时</w:t>
      </w:r>
      <w:r w:rsidR="00CF70E5">
        <w:rPr>
          <w:rFonts w:hint="eastAsia"/>
          <w:sz w:val="24"/>
          <w:szCs w:val="32"/>
        </w:rPr>
        <w:t>，由实线边框旋转至虚线边框</w:t>
      </w:r>
      <w:r w:rsidR="00EB3679">
        <w:rPr>
          <w:rFonts w:hint="eastAsia"/>
          <w:sz w:val="24"/>
          <w:szCs w:val="32"/>
        </w:rPr>
        <w:t>，</w:t>
      </w:r>
      <w:r w:rsidR="00DF2ADD">
        <w:rPr>
          <w:rFonts w:hint="eastAsia"/>
          <w:sz w:val="24"/>
          <w:szCs w:val="32"/>
          <w:highlight w:val="yellow"/>
        </w:rPr>
        <w:t>同理，可以根据左转向的方法得到</w:t>
      </w:r>
      <w:r w:rsidR="00703249">
        <w:rPr>
          <w:rFonts w:hint="eastAsia"/>
          <w:sz w:val="24"/>
          <w:szCs w:val="32"/>
          <w:highlight w:val="yellow"/>
        </w:rPr>
        <w:t>右转向的方法。</w:t>
      </w:r>
    </w:p>
    <w:p w14:paraId="3C35EBDE" w14:textId="424342F5" w:rsidR="00B90722" w:rsidRDefault="00B307D5" w:rsidP="006F3741">
      <w:pPr>
        <w:spacing w:line="312" w:lineRule="auto"/>
        <w:ind w:firstLineChars="200" w:firstLine="480"/>
        <w:rPr>
          <w:sz w:val="24"/>
          <w:szCs w:val="32"/>
        </w:rPr>
      </w:pPr>
      <w:r>
        <w:rPr>
          <w:rFonts w:hint="eastAsia"/>
          <w:sz w:val="24"/>
          <w:szCs w:val="32"/>
        </w:rPr>
        <w:t>当</w:t>
      </w:r>
      <w:r w:rsidR="00F86213">
        <w:rPr>
          <w:rFonts w:hint="eastAsia"/>
          <w:sz w:val="24"/>
          <w:szCs w:val="32"/>
        </w:rPr>
        <w:t>车辆左转</w:t>
      </w:r>
      <w:r w:rsidR="006A3FEE">
        <w:rPr>
          <w:rFonts w:hint="eastAsia"/>
          <w:sz w:val="24"/>
          <w:szCs w:val="32"/>
        </w:rPr>
        <w:t>或</w:t>
      </w:r>
      <w:r w:rsidR="00F86213">
        <w:rPr>
          <w:rFonts w:hint="eastAsia"/>
          <w:sz w:val="24"/>
          <w:szCs w:val="32"/>
        </w:rPr>
        <w:t>右转</w:t>
      </w:r>
      <w:r w:rsidR="000C3932">
        <w:rPr>
          <w:rFonts w:hint="eastAsia"/>
          <w:sz w:val="24"/>
          <w:szCs w:val="32"/>
        </w:rPr>
        <w:t>后会产生</w:t>
      </w:r>
      <w:r w:rsidR="006A3FEE">
        <w:rPr>
          <w:rFonts w:hint="eastAsia"/>
          <w:sz w:val="24"/>
          <w:szCs w:val="32"/>
        </w:rPr>
        <w:t>一定的角度</w:t>
      </w:r>
      <w:r w:rsidR="000C3932">
        <w:rPr>
          <w:rFonts w:hint="eastAsia"/>
          <w:sz w:val="24"/>
          <w:szCs w:val="32"/>
        </w:rPr>
        <w:t>，</w:t>
      </w:r>
      <w:r w:rsidR="0022769A">
        <w:rPr>
          <w:rFonts w:hint="eastAsia"/>
          <w:sz w:val="24"/>
          <w:szCs w:val="32"/>
        </w:rPr>
        <w:t>假设旋转的角度仍然为</w:t>
      </w:r>
      <m:oMath>
        <m:r>
          <w:rPr>
            <w:rFonts w:ascii="Cambria Math" w:hAnsi="Cambria Math"/>
            <w:sz w:val="24"/>
            <w:szCs w:val="32"/>
          </w:rPr>
          <m:t>α</m:t>
        </m:r>
      </m:oMath>
      <w:r w:rsidR="007449E8">
        <w:rPr>
          <w:rFonts w:hint="eastAsia"/>
          <w:sz w:val="24"/>
          <w:szCs w:val="32"/>
        </w:rPr>
        <w:t>。</w:t>
      </w:r>
      <w:r w:rsidR="003731F4">
        <w:rPr>
          <w:rFonts w:hint="eastAsia"/>
          <w:sz w:val="24"/>
          <w:szCs w:val="32"/>
        </w:rPr>
        <w:t>如果此时</w:t>
      </w:r>
      <w:r w:rsidR="00F86213">
        <w:rPr>
          <w:rFonts w:hint="eastAsia"/>
          <w:sz w:val="24"/>
          <w:szCs w:val="32"/>
        </w:rPr>
        <w:t>再次</w:t>
      </w:r>
      <w:r w:rsidR="005D24C6">
        <w:rPr>
          <w:rFonts w:hint="eastAsia"/>
          <w:sz w:val="24"/>
          <w:szCs w:val="32"/>
        </w:rPr>
        <w:t>进行</w:t>
      </w:r>
      <w:r w:rsidR="00F86213">
        <w:rPr>
          <w:rFonts w:hint="eastAsia"/>
          <w:sz w:val="24"/>
          <w:szCs w:val="32"/>
        </w:rPr>
        <w:t>倒车</w:t>
      </w:r>
      <w:r w:rsidR="005D24C6">
        <w:rPr>
          <w:rFonts w:hint="eastAsia"/>
          <w:sz w:val="24"/>
          <w:szCs w:val="32"/>
        </w:rPr>
        <w:t>操作</w:t>
      </w:r>
      <w:r w:rsidR="00F86213">
        <w:rPr>
          <w:rFonts w:hint="eastAsia"/>
          <w:sz w:val="24"/>
          <w:szCs w:val="32"/>
        </w:rPr>
        <w:t>，</w:t>
      </w:r>
      <w:r w:rsidR="001E7222">
        <w:rPr>
          <w:rFonts w:hint="eastAsia"/>
          <w:sz w:val="24"/>
          <w:szCs w:val="32"/>
        </w:rPr>
        <w:t>那么</w:t>
      </w:r>
      <w:r w:rsidR="00703249">
        <w:rPr>
          <w:rFonts w:hint="eastAsia"/>
          <w:sz w:val="24"/>
          <w:szCs w:val="32"/>
        </w:rPr>
        <w:t>车辆的运行</w:t>
      </w:r>
      <w:r w:rsidR="001D0813">
        <w:rPr>
          <w:rFonts w:hint="eastAsia"/>
          <w:sz w:val="24"/>
          <w:szCs w:val="32"/>
        </w:rPr>
        <w:t>轨迹</w:t>
      </w:r>
      <w:r w:rsidR="009B3EF3">
        <w:rPr>
          <w:rFonts w:hint="eastAsia"/>
          <w:sz w:val="24"/>
          <w:szCs w:val="32"/>
        </w:rPr>
        <w:t>应</w:t>
      </w:r>
      <w:r w:rsidR="000F3646">
        <w:rPr>
          <w:rFonts w:hint="eastAsia"/>
          <w:sz w:val="24"/>
          <w:szCs w:val="32"/>
        </w:rPr>
        <w:t>按照</w:t>
      </w:r>
      <w:r w:rsidR="00672573">
        <w:rPr>
          <w:rFonts w:hint="eastAsia"/>
          <w:sz w:val="24"/>
          <w:szCs w:val="32"/>
        </w:rPr>
        <w:t>对应的</w:t>
      </w:r>
      <w:r w:rsidR="000F3646">
        <w:rPr>
          <w:rFonts w:hint="eastAsia"/>
          <w:sz w:val="24"/>
          <w:szCs w:val="32"/>
        </w:rPr>
        <w:t>旋转角度继续</w:t>
      </w:r>
      <w:r w:rsidR="009B3EF3">
        <w:rPr>
          <w:rFonts w:hint="eastAsia"/>
          <w:sz w:val="24"/>
          <w:szCs w:val="32"/>
        </w:rPr>
        <w:t>向后运行</w:t>
      </w:r>
      <w:r w:rsidR="004D391F">
        <w:rPr>
          <w:rFonts w:hint="eastAsia"/>
          <w:sz w:val="24"/>
          <w:szCs w:val="32"/>
        </w:rPr>
        <w:t>。</w:t>
      </w:r>
      <w:r w:rsidR="009B3EF3" w:rsidRPr="00A7279E">
        <w:rPr>
          <w:rFonts w:hint="eastAsia"/>
          <w:sz w:val="24"/>
          <w:szCs w:val="32"/>
          <w:highlight w:val="yellow"/>
        </w:rPr>
        <w:t>如图所示</w:t>
      </w:r>
      <w:r w:rsidR="00A7279E" w:rsidRPr="00A7279E">
        <w:rPr>
          <w:rFonts w:hint="eastAsia"/>
          <w:sz w:val="24"/>
          <w:szCs w:val="32"/>
          <w:highlight w:val="yellow"/>
        </w:rPr>
        <w:t>。</w:t>
      </w:r>
      <w:r w:rsidR="00B90722">
        <w:rPr>
          <w:rFonts w:hint="eastAsia"/>
          <w:sz w:val="24"/>
          <w:szCs w:val="32"/>
        </w:rPr>
        <w:t>在图中，车辆由虚线位置移动到实线位置。设车辆由</w:t>
      </w:r>
      <w:r w:rsidR="00B90722">
        <w:rPr>
          <w:rFonts w:hint="eastAsia"/>
          <w:sz w:val="24"/>
          <w:szCs w:val="32"/>
        </w:rPr>
        <w:t>A</w:t>
      </w:r>
      <w:r w:rsidR="00B90722">
        <w:rPr>
          <w:rFonts w:hint="eastAsia"/>
          <w:sz w:val="24"/>
          <w:szCs w:val="32"/>
        </w:rPr>
        <w:t>点移动到</w:t>
      </w:r>
      <w:r w:rsidR="00B90722">
        <w:rPr>
          <w:rFonts w:hint="eastAsia"/>
          <w:sz w:val="24"/>
          <w:szCs w:val="32"/>
        </w:rPr>
        <w:t>B</w:t>
      </w:r>
      <w:r w:rsidR="00B90722">
        <w:rPr>
          <w:rFonts w:hint="eastAsia"/>
          <w:sz w:val="24"/>
          <w:szCs w:val="32"/>
        </w:rPr>
        <w:t>点的距离为</w:t>
      </w:r>
      <m:oMath>
        <m:r>
          <w:rPr>
            <w:rFonts w:ascii="Cambria Math" w:hAnsi="Cambria Math" w:hint="eastAsia"/>
            <w:sz w:val="24"/>
            <w:szCs w:val="32"/>
          </w:rPr>
          <m:t>d</m:t>
        </m:r>
      </m:oMath>
      <w:r w:rsidR="00B90722">
        <w:rPr>
          <w:rFonts w:hint="eastAsia"/>
          <w:sz w:val="24"/>
          <w:szCs w:val="32"/>
        </w:rPr>
        <w:t>，且开始移动时</w:t>
      </w:r>
      <w:r w:rsidR="00B90722">
        <w:rPr>
          <w:rFonts w:hint="eastAsia"/>
          <w:sz w:val="24"/>
          <w:szCs w:val="32"/>
        </w:rPr>
        <w:t>A</w:t>
      </w:r>
      <w:r w:rsidR="00B90722">
        <w:rPr>
          <w:rFonts w:hint="eastAsia"/>
          <w:sz w:val="24"/>
          <w:szCs w:val="32"/>
        </w:rPr>
        <w:t>点的坐标为</w:t>
      </w:r>
      <m:oMath>
        <m:d>
          <m:dPr>
            <m:ctrlPr>
              <w:rPr>
                <w:rFonts w:ascii="Cambria Math" w:hAnsi="Cambria Math"/>
                <w:i/>
                <w:sz w:val="24"/>
                <w:szCs w:val="32"/>
              </w:rPr>
            </m:ctrlPr>
          </m:dPr>
          <m:e>
            <m:r>
              <w:rPr>
                <w:rFonts w:ascii="Cambria Math" w:hAnsi="Cambria Math"/>
                <w:sz w:val="24"/>
                <w:szCs w:val="32"/>
              </w:rPr>
              <m:t>x,y</m:t>
            </m:r>
          </m:e>
        </m:d>
      </m:oMath>
      <w:r w:rsidR="00B90722">
        <w:rPr>
          <w:rFonts w:hint="eastAsia"/>
          <w:sz w:val="24"/>
          <w:szCs w:val="32"/>
        </w:rPr>
        <w:t>，很容易得到</w:t>
      </w:r>
      <w:r w:rsidR="00B90722">
        <w:rPr>
          <w:rFonts w:hint="eastAsia"/>
          <w:sz w:val="24"/>
          <w:szCs w:val="32"/>
        </w:rPr>
        <w:t>B</w:t>
      </w:r>
      <w:r w:rsidR="00B90722">
        <w:rPr>
          <w:rFonts w:hint="eastAsia"/>
          <w:sz w:val="24"/>
          <w:szCs w:val="32"/>
        </w:rPr>
        <w:t>点的横坐标为</w:t>
      </w:r>
      <m:oMath>
        <m:r>
          <w:rPr>
            <w:rFonts w:ascii="Cambria Math" w:hAnsi="Cambria Math"/>
            <w:sz w:val="24"/>
            <w:szCs w:val="32"/>
          </w:rPr>
          <m:t>x+dsinα</m:t>
        </m:r>
      </m:oMath>
      <w:r w:rsidR="00B90722">
        <w:rPr>
          <w:rFonts w:hint="eastAsia"/>
          <w:sz w:val="24"/>
          <w:szCs w:val="32"/>
        </w:rPr>
        <w:t>，</w:t>
      </w:r>
      <w:r w:rsidR="00B90722">
        <w:rPr>
          <w:rFonts w:hint="eastAsia"/>
          <w:sz w:val="24"/>
          <w:szCs w:val="32"/>
        </w:rPr>
        <w:t>B</w:t>
      </w:r>
      <w:r w:rsidR="00B90722">
        <w:rPr>
          <w:rFonts w:hint="eastAsia"/>
          <w:sz w:val="24"/>
          <w:szCs w:val="32"/>
        </w:rPr>
        <w:t>点的纵坐标为</w:t>
      </w:r>
      <m:oMath>
        <m:r>
          <w:rPr>
            <w:rFonts w:ascii="Cambria Math" w:hAnsi="Cambria Math" w:hint="eastAsia"/>
            <w:sz w:val="24"/>
            <w:szCs w:val="32"/>
          </w:rPr>
          <m:t>y</m:t>
        </m:r>
        <m:r>
          <w:rPr>
            <w:rFonts w:ascii="Cambria Math" w:hAnsi="Cambria Math"/>
            <w:sz w:val="24"/>
            <w:szCs w:val="32"/>
          </w:rPr>
          <m:t>+dcosα</m:t>
        </m:r>
      </m:oMath>
      <w:r w:rsidR="00B90722">
        <w:rPr>
          <w:rFonts w:hint="eastAsia"/>
          <w:sz w:val="24"/>
          <w:szCs w:val="32"/>
        </w:rPr>
        <w:t>，在得到移动前后具体的坐标值之后。便可以很容易的实时动画中的移动功能，仅需将物体从旧坐标点移动到新坐标点即可。</w:t>
      </w:r>
    </w:p>
    <w:p w14:paraId="7D39D487" w14:textId="77777777" w:rsidR="00B90722" w:rsidRDefault="00B90722" w:rsidP="00B90722">
      <w:pPr>
        <w:spacing w:line="312" w:lineRule="auto"/>
        <w:ind w:firstLineChars="200" w:firstLine="420"/>
        <w:jc w:val="center"/>
        <w:rPr>
          <w:rFonts w:ascii="宋体" w:hAnsi="宋体"/>
          <w:iCs/>
          <w:sz w:val="24"/>
          <w:szCs w:val="32"/>
        </w:rPr>
      </w:pPr>
      <w:r>
        <w:rPr>
          <w:noProof/>
        </w:rPr>
        <w:drawing>
          <wp:inline distT="0" distB="0" distL="0" distR="0" wp14:anchorId="2589DD82" wp14:editId="350389B0">
            <wp:extent cx="3593668" cy="2993571"/>
            <wp:effectExtent l="0" t="0" r="698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13855" cy="3010387"/>
                    </a:xfrm>
                    <a:prstGeom prst="rect">
                      <a:avLst/>
                    </a:prstGeom>
                    <a:noFill/>
                    <a:ln>
                      <a:noFill/>
                    </a:ln>
                  </pic:spPr>
                </pic:pic>
              </a:graphicData>
            </a:graphic>
          </wp:inline>
        </w:drawing>
      </w:r>
    </w:p>
    <w:p w14:paraId="707E1A41" w14:textId="299A806F" w:rsidR="009D211A" w:rsidRDefault="009123BA" w:rsidP="00B90722">
      <w:pPr>
        <w:spacing w:line="312" w:lineRule="auto"/>
        <w:ind w:firstLineChars="200" w:firstLine="480"/>
        <w:jc w:val="center"/>
        <w:rPr>
          <w:rFonts w:ascii="宋体" w:hAnsi="宋体"/>
          <w:iCs/>
          <w:sz w:val="24"/>
          <w:szCs w:val="32"/>
        </w:rPr>
      </w:pPr>
      <w:r>
        <w:rPr>
          <w:rFonts w:ascii="宋体" w:hAnsi="宋体" w:hint="eastAsia"/>
          <w:iCs/>
          <w:sz w:val="24"/>
          <w:szCs w:val="32"/>
        </w:rPr>
        <w:t>巍峨</w:t>
      </w:r>
      <w:r w:rsidR="009D211A">
        <w:rPr>
          <w:rFonts w:ascii="宋体" w:hAnsi="宋体" w:hint="eastAsia"/>
          <w:iCs/>
          <w:sz w:val="24"/>
          <w:szCs w:val="32"/>
        </w:rPr>
        <w:t xml:space="preserve">图 </w:t>
      </w:r>
    </w:p>
    <w:p w14:paraId="7371207E" w14:textId="73E95606" w:rsidR="009D211A" w:rsidRPr="00AF4283" w:rsidRDefault="00235B17" w:rsidP="00B80FD1">
      <w:pPr>
        <w:spacing w:line="312" w:lineRule="auto"/>
        <w:ind w:firstLineChars="200" w:firstLine="480"/>
        <w:rPr>
          <w:iCs/>
          <w:sz w:val="24"/>
          <w:szCs w:val="32"/>
        </w:rPr>
        <w:sectPr w:rsidR="009D211A" w:rsidRPr="00AF4283" w:rsidSect="005D5A59">
          <w:headerReference w:type="even" r:id="rId31"/>
          <w:headerReference w:type="default" r:id="rId32"/>
          <w:pgSz w:w="11906" w:h="16838"/>
          <w:pgMar w:top="1440" w:right="1797" w:bottom="1440" w:left="1797" w:header="851" w:footer="992" w:gutter="0"/>
          <w:cols w:space="425"/>
          <w:docGrid w:type="lines" w:linePitch="312"/>
        </w:sectPr>
      </w:pPr>
      <w:r>
        <w:rPr>
          <w:rFonts w:hint="eastAsia"/>
          <w:iCs/>
          <w:sz w:val="24"/>
          <w:szCs w:val="32"/>
        </w:rPr>
        <w:t>一方面</w:t>
      </w:r>
      <w:r w:rsidR="009123BA" w:rsidRPr="00AF4283">
        <w:rPr>
          <w:iCs/>
          <w:sz w:val="24"/>
          <w:szCs w:val="32"/>
        </w:rPr>
        <w:t>而为了</w:t>
      </w:r>
      <w:r w:rsidR="003014A6">
        <w:rPr>
          <w:rFonts w:hint="eastAsia"/>
          <w:iCs/>
          <w:sz w:val="24"/>
          <w:szCs w:val="32"/>
        </w:rPr>
        <w:t>能让倒车雷达的影响</w:t>
      </w:r>
      <w:r w:rsidR="009123BA" w:rsidRPr="00AF4283">
        <w:rPr>
          <w:iCs/>
          <w:sz w:val="24"/>
          <w:szCs w:val="32"/>
        </w:rPr>
        <w:t>更好的辅助驾驶员对倒车信息有所了解，</w:t>
      </w:r>
      <w:r>
        <w:rPr>
          <w:rFonts w:hint="eastAsia"/>
          <w:iCs/>
          <w:sz w:val="24"/>
          <w:szCs w:val="32"/>
        </w:rPr>
        <w:t>另一方面考虑到</w:t>
      </w:r>
      <w:r w:rsidR="00E8219B" w:rsidRPr="00AF4283">
        <w:rPr>
          <w:iCs/>
          <w:sz w:val="24"/>
          <w:szCs w:val="32"/>
        </w:rPr>
        <w:t>PC</w:t>
      </w:r>
      <w:r w:rsidR="00E8219B" w:rsidRPr="00AF4283">
        <w:rPr>
          <w:iCs/>
          <w:sz w:val="24"/>
          <w:szCs w:val="32"/>
        </w:rPr>
        <w:t>端</w:t>
      </w:r>
      <w:r w:rsidR="00411E77">
        <w:rPr>
          <w:rFonts w:hint="eastAsia"/>
          <w:iCs/>
          <w:sz w:val="24"/>
          <w:szCs w:val="32"/>
        </w:rPr>
        <w:t>上位机中</w:t>
      </w:r>
      <w:r w:rsidR="00B80FD1" w:rsidRPr="00AF4283">
        <w:rPr>
          <w:iCs/>
          <w:sz w:val="24"/>
          <w:szCs w:val="32"/>
        </w:rPr>
        <w:t>实际</w:t>
      </w:r>
      <w:r w:rsidR="00411E77" w:rsidRPr="00AF4283">
        <w:rPr>
          <w:iCs/>
          <w:sz w:val="24"/>
          <w:szCs w:val="32"/>
        </w:rPr>
        <w:t>场景</w:t>
      </w:r>
      <w:r w:rsidR="00B80FD1" w:rsidRPr="00AF4283">
        <w:rPr>
          <w:iCs/>
          <w:sz w:val="24"/>
          <w:szCs w:val="32"/>
        </w:rPr>
        <w:t>大小</w:t>
      </w:r>
      <w:r w:rsidR="00826CF7">
        <w:rPr>
          <w:rFonts w:hint="eastAsia"/>
          <w:iCs/>
          <w:sz w:val="24"/>
          <w:szCs w:val="32"/>
        </w:rPr>
        <w:t>的因素，</w:t>
      </w:r>
      <w:r w:rsidR="00B80FD1" w:rsidRPr="00AF4283">
        <w:rPr>
          <w:iCs/>
          <w:sz w:val="24"/>
          <w:szCs w:val="32"/>
        </w:rPr>
        <w:t>设置</w:t>
      </w:r>
      <w:r w:rsidR="00144E69" w:rsidRPr="00AF4283">
        <w:rPr>
          <w:iCs/>
          <w:sz w:val="24"/>
          <w:szCs w:val="32"/>
        </w:rPr>
        <w:t>当</w:t>
      </w:r>
      <w:r w:rsidR="004C6650">
        <w:rPr>
          <w:rFonts w:hint="eastAsia"/>
          <w:iCs/>
          <w:sz w:val="24"/>
          <w:szCs w:val="32"/>
        </w:rPr>
        <w:t>车辆</w:t>
      </w:r>
      <w:r w:rsidR="00144E69" w:rsidRPr="00AF4283">
        <w:rPr>
          <w:iCs/>
          <w:sz w:val="24"/>
          <w:szCs w:val="32"/>
        </w:rPr>
        <w:t>与障碍物的距离</w:t>
      </w:r>
      <w:r w:rsidR="00893427">
        <w:rPr>
          <w:rFonts w:hint="eastAsia"/>
          <w:iCs/>
          <w:sz w:val="24"/>
          <w:szCs w:val="32"/>
        </w:rPr>
        <w:t>大于</w:t>
      </w:r>
      <w:r w:rsidR="00893427">
        <w:rPr>
          <w:rFonts w:hint="eastAsia"/>
          <w:iCs/>
          <w:sz w:val="24"/>
          <w:szCs w:val="32"/>
        </w:rPr>
        <w:t>20cm</w:t>
      </w:r>
      <w:r w:rsidR="00144E69" w:rsidRPr="00AF4283">
        <w:rPr>
          <w:iCs/>
          <w:sz w:val="24"/>
          <w:szCs w:val="32"/>
        </w:rPr>
        <w:t>时，</w:t>
      </w:r>
      <w:r w:rsidR="00EE385B">
        <w:rPr>
          <w:rFonts w:hint="eastAsia"/>
          <w:iCs/>
          <w:sz w:val="24"/>
          <w:szCs w:val="32"/>
        </w:rPr>
        <w:t>PC</w:t>
      </w:r>
      <w:r w:rsidR="00EE385B">
        <w:rPr>
          <w:rFonts w:hint="eastAsia"/>
          <w:iCs/>
          <w:sz w:val="24"/>
          <w:szCs w:val="32"/>
        </w:rPr>
        <w:t>端上位机</w:t>
      </w:r>
      <w:r w:rsidR="00420E40">
        <w:rPr>
          <w:rFonts w:hint="eastAsia"/>
          <w:iCs/>
          <w:sz w:val="24"/>
          <w:szCs w:val="32"/>
        </w:rPr>
        <w:t>中的矩形</w:t>
      </w:r>
      <w:r w:rsidR="00144E69" w:rsidRPr="00AF4283">
        <w:rPr>
          <w:iCs/>
          <w:sz w:val="24"/>
          <w:szCs w:val="32"/>
        </w:rPr>
        <w:t>实体</w:t>
      </w:r>
      <w:r w:rsidR="00420E40">
        <w:rPr>
          <w:rFonts w:hint="eastAsia"/>
          <w:iCs/>
          <w:sz w:val="24"/>
          <w:szCs w:val="32"/>
        </w:rPr>
        <w:t>并不移动</w:t>
      </w:r>
      <w:r w:rsidR="00930793">
        <w:rPr>
          <w:rFonts w:hint="eastAsia"/>
          <w:iCs/>
          <w:sz w:val="24"/>
          <w:szCs w:val="32"/>
        </w:rPr>
        <w:t>；</w:t>
      </w:r>
      <w:r w:rsidR="00144E69" w:rsidRPr="00AF4283">
        <w:rPr>
          <w:iCs/>
          <w:sz w:val="24"/>
          <w:szCs w:val="32"/>
        </w:rPr>
        <w:t>当</w:t>
      </w:r>
      <w:r w:rsidR="00FD049F">
        <w:rPr>
          <w:rFonts w:hint="eastAsia"/>
          <w:iCs/>
          <w:sz w:val="24"/>
          <w:szCs w:val="32"/>
        </w:rPr>
        <w:t>车辆</w:t>
      </w:r>
      <w:r w:rsidR="00144E69" w:rsidRPr="00AF4283">
        <w:rPr>
          <w:iCs/>
          <w:sz w:val="24"/>
          <w:szCs w:val="32"/>
        </w:rPr>
        <w:t>与障碍物的距离</w:t>
      </w:r>
      <w:r w:rsidR="008E7A69" w:rsidRPr="00AF4283">
        <w:rPr>
          <w:iCs/>
          <w:sz w:val="24"/>
          <w:szCs w:val="32"/>
        </w:rPr>
        <w:t>小于</w:t>
      </w:r>
      <w:r w:rsidR="00C60B62">
        <w:rPr>
          <w:rFonts w:hint="eastAsia"/>
          <w:iCs/>
          <w:sz w:val="24"/>
          <w:szCs w:val="32"/>
        </w:rPr>
        <w:t>20</w:t>
      </w:r>
      <w:r w:rsidR="006D1A66">
        <w:rPr>
          <w:rFonts w:hint="eastAsia"/>
          <w:iCs/>
          <w:sz w:val="24"/>
          <w:szCs w:val="32"/>
        </w:rPr>
        <w:t>cm</w:t>
      </w:r>
      <w:r w:rsidR="008E7A69" w:rsidRPr="00AF4283">
        <w:rPr>
          <w:iCs/>
          <w:sz w:val="24"/>
          <w:szCs w:val="32"/>
        </w:rPr>
        <w:t>时，</w:t>
      </w:r>
      <w:r w:rsidR="00EE385B">
        <w:rPr>
          <w:rFonts w:hint="eastAsia"/>
          <w:iCs/>
          <w:sz w:val="24"/>
          <w:szCs w:val="32"/>
        </w:rPr>
        <w:t>PC</w:t>
      </w:r>
      <w:r w:rsidR="00EE385B">
        <w:rPr>
          <w:rFonts w:hint="eastAsia"/>
          <w:iCs/>
          <w:sz w:val="24"/>
          <w:szCs w:val="32"/>
        </w:rPr>
        <w:t>端上位机中的矩形实体</w:t>
      </w:r>
      <w:r w:rsidR="008E7A69" w:rsidRPr="00AF4283">
        <w:rPr>
          <w:iCs/>
          <w:sz w:val="24"/>
          <w:szCs w:val="32"/>
        </w:rPr>
        <w:t>开始移动</w:t>
      </w:r>
      <w:r w:rsidR="00210858">
        <w:rPr>
          <w:rFonts w:hint="eastAsia"/>
          <w:iCs/>
          <w:sz w:val="24"/>
          <w:szCs w:val="32"/>
        </w:rPr>
        <w:t>；</w:t>
      </w:r>
      <w:r w:rsidR="00ED2439">
        <w:rPr>
          <w:rFonts w:hint="eastAsia"/>
          <w:iCs/>
          <w:sz w:val="24"/>
          <w:szCs w:val="32"/>
        </w:rPr>
        <w:t>考虑到</w:t>
      </w:r>
      <w:r w:rsidR="00CE544E">
        <w:rPr>
          <w:rFonts w:hint="eastAsia"/>
          <w:iCs/>
          <w:sz w:val="24"/>
          <w:szCs w:val="32"/>
        </w:rPr>
        <w:t>实际距离和</w:t>
      </w:r>
      <w:r w:rsidR="00BD6B11">
        <w:rPr>
          <w:rFonts w:hint="eastAsia"/>
          <w:iCs/>
          <w:sz w:val="24"/>
          <w:szCs w:val="32"/>
        </w:rPr>
        <w:t>PC</w:t>
      </w:r>
      <w:r w:rsidR="00BD6B11">
        <w:rPr>
          <w:rFonts w:hint="eastAsia"/>
          <w:iCs/>
          <w:sz w:val="24"/>
          <w:szCs w:val="32"/>
        </w:rPr>
        <w:t>端上位机中的像素</w:t>
      </w:r>
      <w:r w:rsidR="00E407D9">
        <w:rPr>
          <w:rFonts w:hint="eastAsia"/>
          <w:iCs/>
          <w:sz w:val="24"/>
          <w:szCs w:val="32"/>
        </w:rPr>
        <w:t>点</w:t>
      </w:r>
      <w:r w:rsidR="00BD6B11">
        <w:rPr>
          <w:rFonts w:hint="eastAsia"/>
          <w:iCs/>
          <w:sz w:val="24"/>
          <w:szCs w:val="32"/>
        </w:rPr>
        <w:t>对应关系</w:t>
      </w:r>
      <w:r w:rsidR="00ED2439">
        <w:rPr>
          <w:rFonts w:hint="eastAsia"/>
          <w:iCs/>
          <w:sz w:val="24"/>
          <w:szCs w:val="32"/>
        </w:rPr>
        <w:t>，</w:t>
      </w:r>
      <w:r w:rsidR="00643F21">
        <w:rPr>
          <w:rFonts w:hint="eastAsia"/>
          <w:iCs/>
          <w:sz w:val="24"/>
          <w:szCs w:val="32"/>
        </w:rPr>
        <w:t>我们设定：</w:t>
      </w:r>
      <w:r w:rsidR="00361F9F">
        <w:rPr>
          <w:rFonts w:hint="eastAsia"/>
          <w:iCs/>
          <w:sz w:val="24"/>
          <w:szCs w:val="32"/>
        </w:rPr>
        <w:t>将</w:t>
      </w:r>
      <w:r w:rsidR="005A0B82">
        <w:rPr>
          <w:rFonts w:hint="eastAsia"/>
          <w:iCs/>
          <w:sz w:val="24"/>
          <w:szCs w:val="32"/>
        </w:rPr>
        <w:t>车辆</w:t>
      </w:r>
      <w:r w:rsidR="00ED2439">
        <w:rPr>
          <w:rFonts w:hint="eastAsia"/>
          <w:iCs/>
          <w:sz w:val="24"/>
          <w:szCs w:val="32"/>
        </w:rPr>
        <w:t>与障碍物的距离的</w:t>
      </w:r>
      <w:r w:rsidR="00ED2439">
        <w:rPr>
          <w:rFonts w:hint="eastAsia"/>
          <w:iCs/>
          <w:sz w:val="24"/>
          <w:szCs w:val="32"/>
        </w:rPr>
        <w:t>10</w:t>
      </w:r>
      <w:r w:rsidR="00ED2439">
        <w:rPr>
          <w:rFonts w:hint="eastAsia"/>
          <w:iCs/>
          <w:sz w:val="24"/>
          <w:szCs w:val="32"/>
        </w:rPr>
        <w:t>倍作为场景移动的</w:t>
      </w:r>
      <w:r w:rsidR="00A02AF0">
        <w:rPr>
          <w:rFonts w:hint="eastAsia"/>
          <w:iCs/>
          <w:sz w:val="24"/>
          <w:szCs w:val="32"/>
        </w:rPr>
        <w:t>像素点</w:t>
      </w:r>
      <w:r w:rsidR="00ED2439">
        <w:rPr>
          <w:rFonts w:hint="eastAsia"/>
          <w:iCs/>
          <w:sz w:val="24"/>
          <w:szCs w:val="32"/>
        </w:rPr>
        <w:t>单位。</w:t>
      </w:r>
    </w:p>
    <w:p w14:paraId="0595B2CA" w14:textId="0E75A0C8" w:rsidR="00632408" w:rsidRDefault="00632408" w:rsidP="00632408">
      <w:pPr>
        <w:pStyle w:val="1"/>
        <w:spacing w:before="100" w:beforeAutospacing="1" w:after="100" w:afterAutospacing="1" w:line="480" w:lineRule="auto"/>
        <w:jc w:val="center"/>
        <w:rPr>
          <w:rFonts w:ascii="黑体" w:eastAsia="黑体" w:hAnsi="黑体"/>
          <w:b w:val="0"/>
          <w:sz w:val="36"/>
          <w:szCs w:val="36"/>
        </w:rPr>
      </w:pPr>
      <w:bookmarkStart w:id="163" w:name="_Toc104121219"/>
      <w:bookmarkStart w:id="164" w:name="_Toc104605986"/>
      <w:bookmarkStart w:id="165" w:name="_Toc168132501"/>
      <w:bookmarkStart w:id="166" w:name="_Toc197307081"/>
      <w:bookmarkStart w:id="167" w:name="_Toc198646052"/>
      <w:bookmarkStart w:id="168" w:name="_Toc35089305"/>
      <w:bookmarkStart w:id="169" w:name="_Toc35089499"/>
      <w:bookmarkStart w:id="170" w:name="_Toc35120720"/>
      <w:bookmarkEnd w:id="161"/>
      <w:bookmarkEnd w:id="162"/>
      <w:r>
        <w:rPr>
          <w:rFonts w:ascii="黑体" w:eastAsia="黑体" w:hAnsi="黑体" w:hint="eastAsia"/>
          <w:b w:val="0"/>
          <w:sz w:val="36"/>
          <w:szCs w:val="36"/>
        </w:rPr>
        <w:lastRenderedPageBreak/>
        <w:t>第4章 倒车雷达的安装与调试</w:t>
      </w:r>
    </w:p>
    <w:p w14:paraId="5AF89991" w14:textId="6E4A4129" w:rsidR="008B0851" w:rsidRPr="00E007AA" w:rsidRDefault="008B0851" w:rsidP="00E007AA">
      <w:pPr>
        <w:spacing w:line="312" w:lineRule="auto"/>
        <w:ind w:firstLineChars="200" w:firstLine="480"/>
        <w:rPr>
          <w:sz w:val="24"/>
          <w:szCs w:val="32"/>
        </w:rPr>
      </w:pPr>
      <w:r w:rsidRPr="00193895">
        <w:rPr>
          <w:rFonts w:hint="eastAsia"/>
          <w:sz w:val="24"/>
          <w:szCs w:val="32"/>
        </w:rPr>
        <w:t>在</w:t>
      </w:r>
      <w:r>
        <w:rPr>
          <w:rFonts w:hint="eastAsia"/>
          <w:sz w:val="24"/>
          <w:szCs w:val="32"/>
        </w:rPr>
        <w:t>详细</w:t>
      </w:r>
      <w:r w:rsidRPr="00193895">
        <w:rPr>
          <w:rFonts w:hint="eastAsia"/>
          <w:sz w:val="24"/>
          <w:szCs w:val="32"/>
        </w:rPr>
        <w:t>设计完</w:t>
      </w:r>
      <w:r w:rsidRPr="003670EE">
        <w:rPr>
          <w:sz w:val="24"/>
          <w:szCs w:val="32"/>
        </w:rPr>
        <w:t>各个模块的功能后，将各模块的功能加以组合运用，便能</w:t>
      </w:r>
      <w:r>
        <w:rPr>
          <w:rFonts w:hint="eastAsia"/>
          <w:sz w:val="24"/>
          <w:szCs w:val="32"/>
        </w:rPr>
        <w:t>实现</w:t>
      </w:r>
      <w:r w:rsidRPr="003670EE">
        <w:rPr>
          <w:sz w:val="24"/>
          <w:szCs w:val="32"/>
        </w:rPr>
        <w:t>最终的倒车雷达系统。</w:t>
      </w:r>
      <w:r w:rsidR="00E007AA">
        <w:rPr>
          <w:rFonts w:hint="eastAsia"/>
          <w:sz w:val="24"/>
          <w:szCs w:val="32"/>
        </w:rPr>
        <w:t>因此我们将实物与理论相结合，制作实际的倒车雷达系统。</w:t>
      </w:r>
      <w:r w:rsidR="00D40DC6">
        <w:rPr>
          <w:rFonts w:hint="eastAsia"/>
          <w:sz w:val="24"/>
          <w:szCs w:val="32"/>
        </w:rPr>
        <w:t>增加系统运行流程图。</w:t>
      </w:r>
    </w:p>
    <w:p w14:paraId="1B8EF3C8" w14:textId="3568ADC3" w:rsidR="006D796A" w:rsidRPr="0002318C" w:rsidRDefault="0002318C" w:rsidP="0002318C">
      <w:pPr>
        <w:pStyle w:val="2"/>
        <w:spacing w:beforeLines="50" w:before="156" w:afterLines="50" w:after="156" w:line="480" w:lineRule="auto"/>
        <w:rPr>
          <w:rFonts w:ascii="黑体"/>
          <w:b w:val="0"/>
          <w:sz w:val="30"/>
          <w:szCs w:val="30"/>
        </w:rPr>
      </w:pPr>
      <w:r>
        <w:rPr>
          <w:rFonts w:ascii="黑体" w:hint="eastAsia"/>
          <w:b w:val="0"/>
          <w:sz w:val="30"/>
          <w:szCs w:val="30"/>
        </w:rPr>
        <w:t>3.6</w:t>
      </w:r>
      <w:r>
        <w:rPr>
          <w:rFonts w:ascii="黑体"/>
          <w:b w:val="0"/>
          <w:sz w:val="30"/>
          <w:szCs w:val="30"/>
        </w:rPr>
        <w:t xml:space="preserve"> </w:t>
      </w:r>
      <w:r>
        <w:rPr>
          <w:rFonts w:ascii="黑体" w:hint="eastAsia"/>
          <w:b w:val="0"/>
          <w:sz w:val="30"/>
          <w:szCs w:val="30"/>
        </w:rPr>
        <w:t>电路连接图</w:t>
      </w:r>
    </w:p>
    <w:p w14:paraId="4EA170C1" w14:textId="3B122916" w:rsidR="00140490" w:rsidRDefault="00961147" w:rsidP="001A1404">
      <w:pPr>
        <w:spacing w:line="312" w:lineRule="auto"/>
        <w:ind w:firstLineChars="200" w:firstLine="480"/>
        <w:rPr>
          <w:sz w:val="24"/>
        </w:rPr>
      </w:pPr>
      <w:r>
        <w:rPr>
          <w:rFonts w:hint="eastAsia"/>
          <w:sz w:val="24"/>
        </w:rPr>
        <w:t>对于测距模块，</w:t>
      </w:r>
      <w:r w:rsidR="00AC2649">
        <w:rPr>
          <w:rFonts w:hint="eastAsia"/>
          <w:sz w:val="24"/>
        </w:rPr>
        <w:t>Arduino</w:t>
      </w:r>
      <w:r w:rsidR="00AC2649">
        <w:rPr>
          <w:rFonts w:hint="eastAsia"/>
          <w:sz w:val="24"/>
        </w:rPr>
        <w:t>与</w:t>
      </w:r>
      <w:r w:rsidR="00AC2649">
        <w:rPr>
          <w:rFonts w:hint="eastAsia"/>
          <w:sz w:val="24"/>
        </w:rPr>
        <w:t>HC-SR04</w:t>
      </w:r>
      <w:r w:rsidR="00AC2649">
        <w:rPr>
          <w:rFonts w:hint="eastAsia"/>
          <w:sz w:val="24"/>
        </w:rPr>
        <w:t>超声波模块的</w:t>
      </w:r>
      <w:r w:rsidR="00140490">
        <w:rPr>
          <w:rFonts w:hint="eastAsia"/>
          <w:sz w:val="24"/>
        </w:rPr>
        <w:t>连接示</w:t>
      </w:r>
      <w:r w:rsidR="00140490" w:rsidRPr="003B2EC9">
        <w:rPr>
          <w:rFonts w:hint="eastAsia"/>
          <w:sz w:val="24"/>
        </w:rPr>
        <w:t>意图如图</w:t>
      </w:r>
      <w:r w:rsidR="00140490">
        <w:rPr>
          <w:rFonts w:hint="eastAsia"/>
          <w:sz w:val="24"/>
        </w:rPr>
        <w:t>2</w:t>
      </w:r>
      <w:r w:rsidR="00140490">
        <w:rPr>
          <w:sz w:val="24"/>
        </w:rPr>
        <w:t>.</w:t>
      </w:r>
      <w:r w:rsidR="00140490" w:rsidRPr="003B2EC9">
        <w:rPr>
          <w:rFonts w:hint="eastAsia"/>
          <w:sz w:val="24"/>
        </w:rPr>
        <w:t>2</w:t>
      </w:r>
      <w:r w:rsidR="00140490" w:rsidRPr="003B2EC9">
        <w:rPr>
          <w:rFonts w:hint="eastAsia"/>
          <w:sz w:val="24"/>
        </w:rPr>
        <w:t>所示：</w:t>
      </w:r>
    </w:p>
    <w:p w14:paraId="226F768E" w14:textId="093A9447" w:rsidR="00140490" w:rsidRDefault="004950E0" w:rsidP="00140490">
      <w:pPr>
        <w:spacing w:line="312" w:lineRule="auto"/>
        <w:jc w:val="center"/>
        <w:rPr>
          <w:sz w:val="24"/>
        </w:rPr>
      </w:pPr>
      <w:r>
        <w:rPr>
          <w:noProof/>
        </w:rPr>
        <w:drawing>
          <wp:inline distT="0" distB="0" distL="0" distR="0" wp14:anchorId="0C6FDB29" wp14:editId="3A0C6990">
            <wp:extent cx="4076700" cy="226441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076700" cy="2264410"/>
                    </a:xfrm>
                    <a:prstGeom prst="rect">
                      <a:avLst/>
                    </a:prstGeom>
                    <a:noFill/>
                    <a:ln>
                      <a:noFill/>
                    </a:ln>
                  </pic:spPr>
                </pic:pic>
              </a:graphicData>
            </a:graphic>
          </wp:inline>
        </w:drawing>
      </w:r>
    </w:p>
    <w:p w14:paraId="2923E248" w14:textId="77777777" w:rsidR="00140490" w:rsidRDefault="00140490" w:rsidP="00140490">
      <w:pPr>
        <w:spacing w:line="312" w:lineRule="auto"/>
        <w:jc w:val="center"/>
        <w:rPr>
          <w:szCs w:val="21"/>
        </w:rPr>
      </w:pPr>
      <w:r w:rsidRPr="001722E9">
        <w:rPr>
          <w:rFonts w:hint="eastAsia"/>
          <w:szCs w:val="21"/>
        </w:rPr>
        <w:t>图</w:t>
      </w:r>
      <w:r>
        <w:rPr>
          <w:rFonts w:hint="eastAsia"/>
          <w:szCs w:val="21"/>
        </w:rPr>
        <w:t>2.</w:t>
      </w:r>
      <w:r w:rsidRPr="001722E9">
        <w:rPr>
          <w:rFonts w:hint="eastAsia"/>
          <w:szCs w:val="21"/>
        </w:rPr>
        <w:t>2</w:t>
      </w:r>
      <w:r>
        <w:rPr>
          <w:szCs w:val="21"/>
        </w:rPr>
        <w:t xml:space="preserve"> </w:t>
      </w:r>
      <w:r w:rsidRPr="001722E9">
        <w:rPr>
          <w:rFonts w:hint="eastAsia"/>
          <w:szCs w:val="21"/>
        </w:rPr>
        <w:t>Arduino</w:t>
      </w:r>
      <w:r w:rsidRPr="001722E9">
        <w:rPr>
          <w:rFonts w:hint="eastAsia"/>
          <w:szCs w:val="21"/>
        </w:rPr>
        <w:t>与</w:t>
      </w:r>
      <w:r w:rsidRPr="001722E9">
        <w:rPr>
          <w:rFonts w:hint="eastAsia"/>
          <w:szCs w:val="21"/>
        </w:rPr>
        <w:t>HC-SR04</w:t>
      </w:r>
      <w:r w:rsidRPr="001722E9">
        <w:rPr>
          <w:rFonts w:hint="eastAsia"/>
          <w:szCs w:val="21"/>
        </w:rPr>
        <w:t>连接示意图</w:t>
      </w:r>
    </w:p>
    <w:p w14:paraId="58FFAAFD" w14:textId="0E3A02AD" w:rsidR="00B159BD" w:rsidRDefault="00853C5E" w:rsidP="00B159BD">
      <w:pPr>
        <w:widowControl/>
        <w:shd w:val="clear" w:color="auto" w:fill="FFFFFF"/>
        <w:spacing w:line="312" w:lineRule="auto"/>
        <w:ind w:firstLineChars="200" w:firstLine="480"/>
        <w:rPr>
          <w:color w:val="252525"/>
          <w:kern w:val="0"/>
          <w:sz w:val="24"/>
        </w:rPr>
      </w:pPr>
      <w:r>
        <w:rPr>
          <w:rFonts w:hint="eastAsia"/>
          <w:color w:val="252525"/>
          <w:kern w:val="0"/>
          <w:sz w:val="24"/>
        </w:rPr>
        <w:t>对于制动模块，</w:t>
      </w:r>
      <w:r w:rsidR="00B159BD">
        <w:rPr>
          <w:rFonts w:hint="eastAsia"/>
          <w:color w:val="252525"/>
          <w:kern w:val="0"/>
          <w:sz w:val="24"/>
        </w:rPr>
        <w:t>根据</w:t>
      </w:r>
      <w:r w:rsidR="00B159BD">
        <w:rPr>
          <w:rFonts w:hint="eastAsia"/>
          <w:color w:val="252525"/>
          <w:kern w:val="0"/>
          <w:sz w:val="24"/>
        </w:rPr>
        <w:t>L298N</w:t>
      </w:r>
      <w:r w:rsidR="00B159BD">
        <w:rPr>
          <w:rFonts w:hint="eastAsia"/>
          <w:color w:val="252525"/>
          <w:kern w:val="0"/>
          <w:sz w:val="24"/>
        </w:rPr>
        <w:t>与</w:t>
      </w:r>
      <w:r w:rsidR="00B159BD">
        <w:rPr>
          <w:rFonts w:hint="eastAsia"/>
          <w:color w:val="252525"/>
          <w:kern w:val="0"/>
          <w:sz w:val="24"/>
        </w:rPr>
        <w:t>Arduino</w:t>
      </w:r>
      <w:r w:rsidR="00B159BD">
        <w:rPr>
          <w:rFonts w:hint="eastAsia"/>
          <w:color w:val="252525"/>
          <w:kern w:val="0"/>
          <w:sz w:val="24"/>
        </w:rPr>
        <w:t>的连接方</w:t>
      </w:r>
      <w:r w:rsidR="00B159BD" w:rsidRPr="005858D5">
        <w:rPr>
          <w:rFonts w:hint="eastAsia"/>
          <w:color w:val="252525"/>
          <w:kern w:val="0"/>
          <w:sz w:val="24"/>
        </w:rPr>
        <w:t>式，进而得到了</w:t>
      </w:r>
      <w:r w:rsidR="00B159BD" w:rsidRPr="005858D5">
        <w:rPr>
          <w:rFonts w:hint="eastAsia"/>
          <w:color w:val="252525"/>
          <w:kern w:val="0"/>
          <w:sz w:val="24"/>
        </w:rPr>
        <w:t>Arduino</w:t>
      </w:r>
      <w:r w:rsidR="00B159BD" w:rsidRPr="005858D5">
        <w:rPr>
          <w:rFonts w:hint="eastAsia"/>
          <w:color w:val="252525"/>
          <w:kern w:val="0"/>
          <w:sz w:val="24"/>
        </w:rPr>
        <w:t>通过</w:t>
      </w:r>
      <w:r w:rsidR="00B159BD" w:rsidRPr="005858D5">
        <w:rPr>
          <w:rFonts w:hint="eastAsia"/>
          <w:color w:val="252525"/>
          <w:kern w:val="0"/>
          <w:sz w:val="24"/>
        </w:rPr>
        <w:t>L298N</w:t>
      </w:r>
      <w:r w:rsidR="00B159BD" w:rsidRPr="005858D5">
        <w:rPr>
          <w:rFonts w:hint="eastAsia"/>
          <w:color w:val="252525"/>
          <w:kern w:val="0"/>
          <w:sz w:val="24"/>
        </w:rPr>
        <w:t>驱动电机模块的连接的电路原理图如图</w:t>
      </w:r>
      <w:r w:rsidR="00B159BD">
        <w:rPr>
          <w:rFonts w:hint="eastAsia"/>
          <w:color w:val="252525"/>
          <w:kern w:val="0"/>
          <w:sz w:val="24"/>
        </w:rPr>
        <w:t>2</w:t>
      </w:r>
      <w:r w:rsidR="00B159BD" w:rsidRPr="005858D5">
        <w:rPr>
          <w:color w:val="252525"/>
          <w:kern w:val="0"/>
          <w:sz w:val="24"/>
        </w:rPr>
        <w:t>.4</w:t>
      </w:r>
      <w:r w:rsidR="00B159BD" w:rsidRPr="005858D5">
        <w:rPr>
          <w:rFonts w:hint="eastAsia"/>
          <w:color w:val="252525"/>
          <w:kern w:val="0"/>
          <w:sz w:val="24"/>
        </w:rPr>
        <w:t>所示</w:t>
      </w:r>
    </w:p>
    <w:p w14:paraId="634F81DA" w14:textId="7B8F6C14" w:rsidR="00B159BD" w:rsidRDefault="004950E0" w:rsidP="00B159BD">
      <w:pPr>
        <w:widowControl/>
        <w:shd w:val="clear" w:color="auto" w:fill="FFFFFF"/>
        <w:spacing w:line="312" w:lineRule="auto"/>
        <w:jc w:val="center"/>
        <w:rPr>
          <w:color w:val="252525"/>
          <w:kern w:val="0"/>
          <w:sz w:val="24"/>
        </w:rPr>
      </w:pPr>
      <w:r>
        <w:rPr>
          <w:noProof/>
        </w:rPr>
        <w:drawing>
          <wp:inline distT="0" distB="0" distL="0" distR="0" wp14:anchorId="3A376FC3" wp14:editId="4823EB79">
            <wp:extent cx="4332090" cy="313690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332853" cy="3137452"/>
                    </a:xfrm>
                    <a:prstGeom prst="rect">
                      <a:avLst/>
                    </a:prstGeom>
                    <a:noFill/>
                    <a:ln>
                      <a:noFill/>
                    </a:ln>
                  </pic:spPr>
                </pic:pic>
              </a:graphicData>
            </a:graphic>
          </wp:inline>
        </w:drawing>
      </w:r>
    </w:p>
    <w:p w14:paraId="7C356F25" w14:textId="77777777" w:rsidR="00B159BD" w:rsidRDefault="00B159BD" w:rsidP="00B159BD">
      <w:pPr>
        <w:spacing w:line="312" w:lineRule="auto"/>
        <w:jc w:val="center"/>
        <w:rPr>
          <w:szCs w:val="21"/>
        </w:rPr>
      </w:pPr>
      <w:r w:rsidRPr="001722E9">
        <w:rPr>
          <w:rFonts w:hint="eastAsia"/>
          <w:szCs w:val="21"/>
        </w:rPr>
        <w:lastRenderedPageBreak/>
        <w:t>图</w:t>
      </w:r>
      <w:r>
        <w:rPr>
          <w:rFonts w:hint="eastAsia"/>
          <w:szCs w:val="21"/>
        </w:rPr>
        <w:t>2.</w:t>
      </w:r>
      <w:r>
        <w:rPr>
          <w:szCs w:val="21"/>
        </w:rPr>
        <w:t xml:space="preserve">4 </w:t>
      </w:r>
      <w:r w:rsidRPr="001722E9">
        <w:rPr>
          <w:rFonts w:hint="eastAsia"/>
          <w:szCs w:val="21"/>
        </w:rPr>
        <w:t>Arduino</w:t>
      </w:r>
      <w:r>
        <w:rPr>
          <w:rFonts w:hint="eastAsia"/>
          <w:szCs w:val="21"/>
        </w:rPr>
        <w:t>驱动电机模块电路原理图</w:t>
      </w:r>
    </w:p>
    <w:p w14:paraId="28F5CE50" w14:textId="2C9455D8" w:rsidR="004673EF" w:rsidRDefault="00BB27C9" w:rsidP="00C34899">
      <w:pPr>
        <w:spacing w:line="312" w:lineRule="auto"/>
        <w:ind w:firstLineChars="200" w:firstLine="480"/>
        <w:rPr>
          <w:sz w:val="24"/>
          <w:highlight w:val="yellow"/>
        </w:rPr>
      </w:pPr>
      <w:r>
        <w:rPr>
          <w:rFonts w:hint="eastAsia"/>
          <w:sz w:val="24"/>
        </w:rPr>
        <w:t>对于</w:t>
      </w:r>
      <w:r w:rsidR="00983D3B">
        <w:rPr>
          <w:rFonts w:hint="eastAsia"/>
          <w:sz w:val="24"/>
        </w:rPr>
        <w:t>通信模块，</w:t>
      </w:r>
      <w:r w:rsidR="00902811">
        <w:rPr>
          <w:rFonts w:hint="eastAsia"/>
          <w:sz w:val="24"/>
        </w:rPr>
        <w:t>Arduino</w:t>
      </w:r>
      <w:r w:rsidR="00902811">
        <w:rPr>
          <w:rFonts w:hint="eastAsia"/>
          <w:sz w:val="24"/>
        </w:rPr>
        <w:t>和</w:t>
      </w:r>
      <w:r w:rsidR="0012615E">
        <w:rPr>
          <w:rFonts w:hint="eastAsia"/>
          <w:sz w:val="24"/>
        </w:rPr>
        <w:t>HC-05</w:t>
      </w:r>
      <w:r w:rsidR="0012615E">
        <w:rPr>
          <w:rFonts w:hint="eastAsia"/>
          <w:sz w:val="24"/>
        </w:rPr>
        <w:t>蓝牙模块的</w:t>
      </w:r>
      <w:r w:rsidR="004673EF" w:rsidRPr="008940AB">
        <w:rPr>
          <w:rFonts w:hint="eastAsia"/>
          <w:sz w:val="24"/>
        </w:rPr>
        <w:t>连接图如图</w:t>
      </w:r>
      <w:r w:rsidR="004673EF">
        <w:rPr>
          <w:rFonts w:hint="eastAsia"/>
          <w:sz w:val="24"/>
        </w:rPr>
        <w:t>2</w:t>
      </w:r>
      <w:r w:rsidR="004673EF" w:rsidRPr="008940AB">
        <w:rPr>
          <w:rFonts w:hint="eastAsia"/>
          <w:sz w:val="24"/>
        </w:rPr>
        <w:t>.5</w:t>
      </w:r>
      <w:r w:rsidR="004673EF" w:rsidRPr="008940AB">
        <w:rPr>
          <w:rFonts w:hint="eastAsia"/>
          <w:sz w:val="24"/>
        </w:rPr>
        <w:t>所示</w:t>
      </w:r>
    </w:p>
    <w:p w14:paraId="78F88DE1" w14:textId="1CE998AF" w:rsidR="004673EF" w:rsidRPr="00B52910" w:rsidRDefault="004950E0" w:rsidP="004673EF">
      <w:pPr>
        <w:spacing w:line="312" w:lineRule="auto"/>
        <w:jc w:val="center"/>
        <w:rPr>
          <w:sz w:val="24"/>
          <w:highlight w:val="yellow"/>
        </w:rPr>
      </w:pPr>
      <w:r>
        <w:rPr>
          <w:noProof/>
        </w:rPr>
        <w:drawing>
          <wp:inline distT="0" distB="0" distL="0" distR="0" wp14:anchorId="7BC76AB2" wp14:editId="5C7F5B97">
            <wp:extent cx="4631690" cy="260159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631690" cy="2601595"/>
                    </a:xfrm>
                    <a:prstGeom prst="rect">
                      <a:avLst/>
                    </a:prstGeom>
                    <a:noFill/>
                    <a:ln>
                      <a:noFill/>
                    </a:ln>
                  </pic:spPr>
                </pic:pic>
              </a:graphicData>
            </a:graphic>
          </wp:inline>
        </w:drawing>
      </w:r>
    </w:p>
    <w:p w14:paraId="7B18603D" w14:textId="17324490" w:rsidR="00632408" w:rsidRPr="00C34899" w:rsidRDefault="004673EF" w:rsidP="00C34899">
      <w:pPr>
        <w:spacing w:line="312" w:lineRule="auto"/>
        <w:jc w:val="center"/>
        <w:rPr>
          <w:szCs w:val="21"/>
        </w:rPr>
      </w:pPr>
      <w:r w:rsidRPr="001722E9">
        <w:rPr>
          <w:rFonts w:hint="eastAsia"/>
          <w:szCs w:val="21"/>
        </w:rPr>
        <w:t>图</w:t>
      </w:r>
      <w:r>
        <w:rPr>
          <w:rFonts w:hint="eastAsia"/>
          <w:szCs w:val="21"/>
        </w:rPr>
        <w:t>2.5</w:t>
      </w:r>
      <w:r>
        <w:rPr>
          <w:szCs w:val="21"/>
        </w:rPr>
        <w:t xml:space="preserve"> </w:t>
      </w:r>
      <w:r w:rsidRPr="001722E9">
        <w:rPr>
          <w:rFonts w:hint="eastAsia"/>
          <w:szCs w:val="21"/>
        </w:rPr>
        <w:t>Arduino</w:t>
      </w:r>
      <w:r w:rsidRPr="001722E9">
        <w:rPr>
          <w:rFonts w:hint="eastAsia"/>
          <w:szCs w:val="21"/>
        </w:rPr>
        <w:t>与</w:t>
      </w:r>
      <w:r w:rsidRPr="001722E9">
        <w:rPr>
          <w:rFonts w:hint="eastAsia"/>
          <w:szCs w:val="21"/>
        </w:rPr>
        <w:t>HC-</w:t>
      </w:r>
      <w:r>
        <w:rPr>
          <w:rFonts w:hint="eastAsia"/>
          <w:szCs w:val="21"/>
        </w:rPr>
        <w:t>05</w:t>
      </w:r>
      <w:r w:rsidRPr="001722E9">
        <w:rPr>
          <w:rFonts w:hint="eastAsia"/>
          <w:szCs w:val="21"/>
        </w:rPr>
        <w:t>连接示意图</w:t>
      </w:r>
    </w:p>
    <w:p w14:paraId="0CE9E6EC" w14:textId="00948F93" w:rsidR="00BB0E1F" w:rsidRDefault="00BB0E1F" w:rsidP="00BB0E1F">
      <w:pPr>
        <w:pStyle w:val="2"/>
        <w:spacing w:beforeLines="50" w:before="156" w:afterLines="50" w:after="156" w:line="480" w:lineRule="auto"/>
        <w:rPr>
          <w:rFonts w:ascii="黑体"/>
          <w:b w:val="0"/>
          <w:sz w:val="30"/>
          <w:szCs w:val="30"/>
        </w:rPr>
      </w:pPr>
      <w:r>
        <w:rPr>
          <w:rFonts w:ascii="黑体" w:hint="eastAsia"/>
          <w:b w:val="0"/>
          <w:sz w:val="30"/>
          <w:szCs w:val="30"/>
        </w:rPr>
        <w:t>3.6</w:t>
      </w:r>
      <w:r>
        <w:rPr>
          <w:rFonts w:ascii="黑体"/>
          <w:b w:val="0"/>
          <w:sz w:val="30"/>
          <w:szCs w:val="30"/>
        </w:rPr>
        <w:t xml:space="preserve"> </w:t>
      </w:r>
      <w:r>
        <w:rPr>
          <w:rFonts w:ascii="黑体" w:hint="eastAsia"/>
          <w:b w:val="0"/>
          <w:sz w:val="30"/>
          <w:szCs w:val="30"/>
        </w:rPr>
        <w:t>PC端上位机运行图</w:t>
      </w:r>
    </w:p>
    <w:p w14:paraId="5E54A88F" w14:textId="0D403A0E" w:rsidR="009E1A1D" w:rsidRPr="000F5A07" w:rsidRDefault="000F5A07" w:rsidP="009E1A1D">
      <w:pPr>
        <w:rPr>
          <w:sz w:val="24"/>
          <w:szCs w:val="32"/>
        </w:rPr>
      </w:pPr>
      <w:r w:rsidRPr="000F5A07">
        <w:rPr>
          <w:rFonts w:hint="eastAsia"/>
          <w:sz w:val="24"/>
          <w:szCs w:val="32"/>
        </w:rPr>
        <w:t>运行图</w:t>
      </w:r>
    </w:p>
    <w:p w14:paraId="14B87CDA" w14:textId="7E7BB553" w:rsidR="00FD5465" w:rsidRPr="0002318C" w:rsidRDefault="00FD5465" w:rsidP="00FD5465">
      <w:pPr>
        <w:pStyle w:val="2"/>
        <w:spacing w:beforeLines="50" w:before="156" w:afterLines="50" w:after="156" w:line="480" w:lineRule="auto"/>
        <w:rPr>
          <w:rFonts w:ascii="黑体"/>
          <w:b w:val="0"/>
          <w:sz w:val="30"/>
          <w:szCs w:val="30"/>
        </w:rPr>
      </w:pPr>
      <w:r>
        <w:rPr>
          <w:rFonts w:ascii="黑体" w:hint="eastAsia"/>
          <w:b w:val="0"/>
          <w:sz w:val="30"/>
          <w:szCs w:val="30"/>
        </w:rPr>
        <w:t>3.6</w:t>
      </w:r>
      <w:r>
        <w:rPr>
          <w:rFonts w:ascii="黑体"/>
          <w:b w:val="0"/>
          <w:sz w:val="30"/>
          <w:szCs w:val="30"/>
        </w:rPr>
        <w:t xml:space="preserve"> </w:t>
      </w:r>
      <w:r>
        <w:rPr>
          <w:rFonts w:ascii="黑体" w:hint="eastAsia"/>
          <w:b w:val="0"/>
          <w:sz w:val="30"/>
          <w:szCs w:val="30"/>
        </w:rPr>
        <w:t>倒车雷达实体图</w:t>
      </w:r>
    </w:p>
    <w:p w14:paraId="25E14E74" w14:textId="77777777" w:rsidR="00C34899" w:rsidRPr="003A00D6" w:rsidRDefault="00C34899" w:rsidP="00C34899">
      <w:pPr>
        <w:spacing w:line="312" w:lineRule="auto"/>
        <w:rPr>
          <w:sz w:val="24"/>
        </w:rPr>
      </w:pPr>
      <w:r w:rsidRPr="003A00D6">
        <w:rPr>
          <w:rFonts w:hint="eastAsia"/>
          <w:sz w:val="24"/>
        </w:rPr>
        <w:t>分别按功能模块对实体进行连接，得到的实物图如下图所示：</w:t>
      </w:r>
    </w:p>
    <w:p w14:paraId="7130FD64" w14:textId="77777777" w:rsidR="003A00D6" w:rsidRPr="00C34899" w:rsidRDefault="003A00D6" w:rsidP="003A00D6"/>
    <w:p w14:paraId="7F75E1A1" w14:textId="77777777" w:rsidR="003A00D6" w:rsidRDefault="003A00D6" w:rsidP="003A00D6"/>
    <w:p w14:paraId="685DEAE0" w14:textId="77777777" w:rsidR="003A00D6" w:rsidRDefault="003A00D6" w:rsidP="003A00D6"/>
    <w:p w14:paraId="76088A49" w14:textId="77777777" w:rsidR="003A00D6" w:rsidRDefault="003A00D6" w:rsidP="003A00D6"/>
    <w:p w14:paraId="40ADF679" w14:textId="77777777" w:rsidR="003A00D6" w:rsidRDefault="003A00D6" w:rsidP="003A00D6"/>
    <w:p w14:paraId="6CD565C8" w14:textId="77777777" w:rsidR="003A00D6" w:rsidRDefault="003A00D6" w:rsidP="003A00D6"/>
    <w:p w14:paraId="51AEA417" w14:textId="77777777" w:rsidR="003A00D6" w:rsidRDefault="003A00D6" w:rsidP="003A00D6"/>
    <w:p w14:paraId="33D9D8B4" w14:textId="77777777" w:rsidR="003A00D6" w:rsidRDefault="003A00D6" w:rsidP="003A00D6"/>
    <w:p w14:paraId="475B3CC5" w14:textId="77777777" w:rsidR="003A00D6" w:rsidRDefault="003A00D6" w:rsidP="003A00D6"/>
    <w:p w14:paraId="12372112" w14:textId="77777777" w:rsidR="003A00D6" w:rsidRDefault="003A00D6" w:rsidP="003A00D6"/>
    <w:p w14:paraId="67FC584C" w14:textId="77777777" w:rsidR="003A00D6" w:rsidRDefault="003A00D6" w:rsidP="003A00D6"/>
    <w:p w14:paraId="56D4549E" w14:textId="77777777" w:rsidR="003A00D6" w:rsidRDefault="003A00D6" w:rsidP="003A00D6"/>
    <w:p w14:paraId="2ABF18A7" w14:textId="77777777" w:rsidR="003A00D6" w:rsidRDefault="003A00D6" w:rsidP="003A00D6"/>
    <w:p w14:paraId="00217DB0" w14:textId="77777777" w:rsidR="003A00D6" w:rsidRDefault="003A00D6" w:rsidP="003A00D6"/>
    <w:p w14:paraId="1FDF7333" w14:textId="77777777" w:rsidR="003A00D6" w:rsidRDefault="003A00D6" w:rsidP="003A00D6"/>
    <w:p w14:paraId="5A533016" w14:textId="77777777" w:rsidR="003A00D6" w:rsidRDefault="003A00D6" w:rsidP="003A00D6"/>
    <w:p w14:paraId="4468ABEF" w14:textId="77777777" w:rsidR="003A00D6" w:rsidRDefault="003A00D6" w:rsidP="003A00D6"/>
    <w:p w14:paraId="7E98D7E5" w14:textId="77777777" w:rsidR="003A00D6" w:rsidRDefault="003A00D6" w:rsidP="003A00D6"/>
    <w:p w14:paraId="3C59279D" w14:textId="77777777" w:rsidR="003A00D6" w:rsidRPr="003A00D6" w:rsidRDefault="003A00D6" w:rsidP="003A00D6"/>
    <w:p w14:paraId="43517732" w14:textId="77777777" w:rsidR="007E0699" w:rsidRDefault="007E0699" w:rsidP="00A14F59">
      <w:pPr>
        <w:pStyle w:val="1"/>
        <w:spacing w:before="100" w:beforeAutospacing="1" w:after="100" w:afterAutospacing="1" w:line="480" w:lineRule="auto"/>
        <w:jc w:val="center"/>
        <w:rPr>
          <w:rFonts w:ascii="黑体" w:eastAsia="黑体" w:hAnsi="黑体"/>
          <w:b w:val="0"/>
          <w:sz w:val="36"/>
          <w:szCs w:val="36"/>
        </w:rPr>
      </w:pPr>
      <w:r>
        <w:rPr>
          <w:rFonts w:ascii="黑体" w:eastAsia="黑体" w:hAnsi="黑体" w:hint="eastAsia"/>
          <w:b w:val="0"/>
          <w:sz w:val="36"/>
          <w:szCs w:val="36"/>
        </w:rPr>
        <w:t>结  论</w:t>
      </w:r>
      <w:bookmarkEnd w:id="163"/>
      <w:bookmarkEnd w:id="164"/>
      <w:bookmarkEnd w:id="165"/>
      <w:bookmarkEnd w:id="166"/>
      <w:bookmarkEnd w:id="167"/>
      <w:bookmarkEnd w:id="168"/>
      <w:bookmarkEnd w:id="169"/>
      <w:bookmarkEnd w:id="170"/>
    </w:p>
    <w:p w14:paraId="275685BE" w14:textId="77777777" w:rsidR="007E0699" w:rsidRDefault="0023336D" w:rsidP="004E1E5E">
      <w:pPr>
        <w:spacing w:line="312" w:lineRule="auto"/>
        <w:ind w:firstLineChars="200" w:firstLine="480"/>
        <w:rPr>
          <w:sz w:val="24"/>
        </w:rPr>
      </w:pPr>
      <w:r>
        <w:rPr>
          <w:rFonts w:hint="eastAsia"/>
          <w:sz w:val="24"/>
        </w:rPr>
        <w:t>对系统的运行进行模拟实验，发现具有良好的性能</w:t>
      </w:r>
      <w:r w:rsidR="00115264">
        <w:rPr>
          <w:rFonts w:hint="eastAsia"/>
          <w:sz w:val="24"/>
        </w:rPr>
        <w:t>。</w:t>
      </w:r>
      <w:r w:rsidR="006C45E0">
        <w:rPr>
          <w:rFonts w:hint="eastAsia"/>
          <w:sz w:val="24"/>
        </w:rPr>
        <w:t>能够准确</w:t>
      </w:r>
      <w:r w:rsidR="00722A4B">
        <w:rPr>
          <w:rFonts w:hint="eastAsia"/>
          <w:sz w:val="24"/>
        </w:rPr>
        <w:t>的接收</w:t>
      </w:r>
      <w:r w:rsidR="004024D3">
        <w:rPr>
          <w:rFonts w:hint="eastAsia"/>
          <w:sz w:val="24"/>
        </w:rPr>
        <w:t>PC</w:t>
      </w:r>
      <w:r w:rsidR="004024D3">
        <w:rPr>
          <w:rFonts w:hint="eastAsia"/>
          <w:sz w:val="24"/>
        </w:rPr>
        <w:t>上位机</w:t>
      </w:r>
      <w:r w:rsidR="00722A4B">
        <w:rPr>
          <w:rFonts w:hint="eastAsia"/>
          <w:sz w:val="24"/>
        </w:rPr>
        <w:t>端发送的指令</w:t>
      </w:r>
      <w:r w:rsidR="00A1323C">
        <w:rPr>
          <w:rFonts w:hint="eastAsia"/>
          <w:sz w:val="24"/>
        </w:rPr>
        <w:t>并按指令执行</w:t>
      </w:r>
      <w:r w:rsidR="007C42D4">
        <w:rPr>
          <w:rFonts w:hint="eastAsia"/>
          <w:sz w:val="24"/>
        </w:rPr>
        <w:t>。</w:t>
      </w:r>
      <w:r w:rsidR="00A1323C">
        <w:rPr>
          <w:rFonts w:hint="eastAsia"/>
          <w:sz w:val="24"/>
        </w:rPr>
        <w:t>在倒车期间能</w:t>
      </w:r>
      <w:r w:rsidR="00B11C38">
        <w:rPr>
          <w:rFonts w:hint="eastAsia"/>
          <w:sz w:val="24"/>
        </w:rPr>
        <w:t>及时减速，</w:t>
      </w:r>
      <w:r w:rsidR="00205474">
        <w:rPr>
          <w:rFonts w:hint="eastAsia"/>
          <w:sz w:val="24"/>
        </w:rPr>
        <w:t>精准的</w:t>
      </w:r>
      <w:r w:rsidR="00673DE7">
        <w:rPr>
          <w:rFonts w:hint="eastAsia"/>
          <w:sz w:val="24"/>
        </w:rPr>
        <w:t>测量各个方位的障碍物，且</w:t>
      </w:r>
      <w:r w:rsidR="000F4FDE">
        <w:rPr>
          <w:rFonts w:hint="eastAsia"/>
          <w:sz w:val="24"/>
        </w:rPr>
        <w:t>遇到危险情况时</w:t>
      </w:r>
      <w:r w:rsidR="0020243C">
        <w:rPr>
          <w:rFonts w:hint="eastAsia"/>
          <w:sz w:val="24"/>
        </w:rPr>
        <w:t>及时</w:t>
      </w:r>
      <w:r w:rsidR="00673DE7">
        <w:rPr>
          <w:rFonts w:hint="eastAsia"/>
          <w:sz w:val="24"/>
        </w:rPr>
        <w:t>发出警报</w:t>
      </w:r>
      <w:r w:rsidR="00781B78">
        <w:rPr>
          <w:rFonts w:hint="eastAsia"/>
          <w:sz w:val="24"/>
        </w:rPr>
        <w:t>。</w:t>
      </w:r>
    </w:p>
    <w:p w14:paraId="3D5595ED" w14:textId="2918092F" w:rsidR="00963253" w:rsidRDefault="002C6BF5" w:rsidP="00134304">
      <w:pPr>
        <w:autoSpaceDE w:val="0"/>
        <w:autoSpaceDN w:val="0"/>
        <w:adjustRightInd w:val="0"/>
        <w:spacing w:line="400" w:lineRule="exact"/>
        <w:ind w:firstLine="600"/>
        <w:rPr>
          <w:kern w:val="0"/>
          <w:sz w:val="24"/>
          <w:lang w:val="zh-CN"/>
        </w:rPr>
      </w:pPr>
      <w:r>
        <w:rPr>
          <w:rFonts w:hint="eastAsia"/>
          <w:kern w:val="0"/>
          <w:sz w:val="24"/>
          <w:lang w:val="zh-CN"/>
        </w:rPr>
        <w:t>本次</w:t>
      </w:r>
      <w:r w:rsidR="00963253">
        <w:rPr>
          <w:kern w:val="0"/>
          <w:sz w:val="24"/>
          <w:lang w:val="zh-CN"/>
        </w:rPr>
        <w:t>设计并实现了一种车辆的倒车雷达系统</w:t>
      </w:r>
      <w:r w:rsidR="009A58CF">
        <w:rPr>
          <w:rFonts w:hint="eastAsia"/>
          <w:kern w:val="0"/>
          <w:sz w:val="24"/>
          <w:lang w:val="zh-CN"/>
        </w:rPr>
        <w:t>，</w:t>
      </w:r>
      <w:r w:rsidR="009A58CF">
        <w:rPr>
          <w:kern w:val="0"/>
          <w:sz w:val="24"/>
          <w:lang w:val="zh-CN"/>
        </w:rPr>
        <w:t>此系统不仅可以完成车后方物体的探测，还可以对大型车辆两侧盲区探测。</w:t>
      </w:r>
      <w:r w:rsidR="000D2A24">
        <w:rPr>
          <w:rFonts w:hint="eastAsia"/>
          <w:kern w:val="0"/>
          <w:sz w:val="24"/>
          <w:lang w:val="zh-CN"/>
        </w:rPr>
        <w:t>在</w:t>
      </w:r>
      <w:r w:rsidR="00963253">
        <w:rPr>
          <w:kern w:val="0"/>
          <w:sz w:val="24"/>
          <w:lang w:val="zh-CN"/>
        </w:rPr>
        <w:t>整个过程</w:t>
      </w:r>
      <w:r w:rsidR="000D2A24">
        <w:rPr>
          <w:rFonts w:hint="eastAsia"/>
          <w:kern w:val="0"/>
          <w:sz w:val="24"/>
          <w:lang w:val="zh-CN"/>
        </w:rPr>
        <w:t>中，</w:t>
      </w:r>
      <w:r w:rsidR="00963253">
        <w:rPr>
          <w:kern w:val="0"/>
          <w:sz w:val="24"/>
          <w:lang w:val="zh-CN"/>
        </w:rPr>
        <w:t>首先</w:t>
      </w:r>
      <w:r w:rsidR="000D2A24">
        <w:rPr>
          <w:rFonts w:hint="eastAsia"/>
          <w:kern w:val="0"/>
          <w:sz w:val="24"/>
          <w:lang w:val="zh-CN"/>
        </w:rPr>
        <w:t>研究</w:t>
      </w:r>
      <w:r w:rsidR="00963253">
        <w:rPr>
          <w:kern w:val="0"/>
          <w:sz w:val="24"/>
          <w:lang w:val="zh-CN"/>
        </w:rPr>
        <w:t>超声测距的原理和相关技术，在此基础上根据倒车操作时的具体需要而选定了</w:t>
      </w:r>
      <w:r w:rsidR="00A53F35">
        <w:rPr>
          <w:rFonts w:hint="eastAsia"/>
          <w:kern w:val="0"/>
          <w:sz w:val="24"/>
          <w:lang w:val="zh-CN"/>
        </w:rPr>
        <w:t>具体</w:t>
      </w:r>
      <w:r w:rsidR="00C11B6A">
        <w:rPr>
          <w:rFonts w:hint="eastAsia"/>
          <w:kern w:val="0"/>
          <w:sz w:val="24"/>
          <w:lang w:val="zh-CN"/>
        </w:rPr>
        <w:t>功能与模块</w:t>
      </w:r>
      <w:r w:rsidR="00963253">
        <w:rPr>
          <w:kern w:val="0"/>
          <w:sz w:val="24"/>
          <w:lang w:val="zh-CN"/>
        </w:rPr>
        <w:t>，</w:t>
      </w:r>
      <w:r w:rsidR="00244030">
        <w:rPr>
          <w:rFonts w:hint="eastAsia"/>
          <w:kern w:val="0"/>
          <w:sz w:val="24"/>
          <w:lang w:val="zh-CN"/>
        </w:rPr>
        <w:t>包括</w:t>
      </w:r>
      <w:r w:rsidR="00A7226C">
        <w:rPr>
          <w:rFonts w:hint="eastAsia"/>
          <w:kern w:val="0"/>
          <w:sz w:val="24"/>
          <w:lang w:val="zh-CN"/>
        </w:rPr>
        <w:t>数据传输功能、</w:t>
      </w:r>
      <w:r w:rsidR="00244030">
        <w:rPr>
          <w:rFonts w:hint="eastAsia"/>
          <w:kern w:val="0"/>
          <w:sz w:val="24"/>
          <w:lang w:val="zh-CN"/>
        </w:rPr>
        <w:t>PWM</w:t>
      </w:r>
      <w:r w:rsidR="00A7226C">
        <w:rPr>
          <w:rFonts w:hint="eastAsia"/>
          <w:kern w:val="0"/>
          <w:sz w:val="24"/>
          <w:lang w:val="zh-CN"/>
        </w:rPr>
        <w:t>调速功能和</w:t>
      </w:r>
      <w:r w:rsidR="00831A5B">
        <w:rPr>
          <w:rFonts w:hint="eastAsia"/>
          <w:kern w:val="0"/>
          <w:sz w:val="24"/>
          <w:lang w:val="zh-CN"/>
        </w:rPr>
        <w:t>制动报警功能</w:t>
      </w:r>
      <w:r w:rsidR="003A0ED0">
        <w:rPr>
          <w:rFonts w:hint="eastAsia"/>
          <w:kern w:val="0"/>
          <w:sz w:val="24"/>
          <w:lang w:val="zh-CN"/>
        </w:rPr>
        <w:t>，最终</w:t>
      </w:r>
      <w:r w:rsidR="00E63B2B">
        <w:rPr>
          <w:rFonts w:hint="eastAsia"/>
          <w:kern w:val="0"/>
          <w:sz w:val="24"/>
          <w:lang w:val="zh-CN"/>
        </w:rPr>
        <w:t>设计出</w:t>
      </w:r>
      <w:r w:rsidR="00963253">
        <w:rPr>
          <w:kern w:val="0"/>
          <w:sz w:val="24"/>
          <w:lang w:val="zh-CN"/>
        </w:rPr>
        <w:t>了基于</w:t>
      </w:r>
      <w:r w:rsidR="00E63B2B">
        <w:rPr>
          <w:rFonts w:hint="eastAsia"/>
          <w:kern w:val="0"/>
          <w:sz w:val="24"/>
          <w:lang w:val="zh-CN"/>
        </w:rPr>
        <w:t>Arduino</w:t>
      </w:r>
      <w:r w:rsidR="00963253">
        <w:rPr>
          <w:kern w:val="0"/>
          <w:sz w:val="24"/>
          <w:lang w:val="zh-CN"/>
        </w:rPr>
        <w:t>控制系统的整体设计方案。系统采用了</w:t>
      </w:r>
      <w:r w:rsidR="00D92E9D">
        <w:rPr>
          <w:rFonts w:hint="eastAsia"/>
          <w:kern w:val="0"/>
          <w:sz w:val="24"/>
          <w:lang w:val="zh-CN"/>
        </w:rPr>
        <w:t>HC-05</w:t>
      </w:r>
      <w:r w:rsidR="00D92E9D">
        <w:rPr>
          <w:rFonts w:hint="eastAsia"/>
          <w:kern w:val="0"/>
          <w:sz w:val="24"/>
          <w:lang w:val="zh-CN"/>
        </w:rPr>
        <w:t>蓝牙模块用于</w:t>
      </w:r>
      <w:r w:rsidR="00410723">
        <w:rPr>
          <w:rFonts w:hint="eastAsia"/>
          <w:kern w:val="0"/>
          <w:sz w:val="24"/>
          <w:lang w:val="zh-CN"/>
        </w:rPr>
        <w:t>接收与发送</w:t>
      </w:r>
      <w:r w:rsidR="00D92E9D">
        <w:rPr>
          <w:rFonts w:hint="eastAsia"/>
          <w:kern w:val="0"/>
          <w:sz w:val="24"/>
          <w:lang w:val="zh-CN"/>
        </w:rPr>
        <w:t>数据，</w:t>
      </w:r>
      <w:r w:rsidR="00963253">
        <w:rPr>
          <w:kern w:val="0"/>
          <w:sz w:val="24"/>
          <w:lang w:val="zh-CN"/>
        </w:rPr>
        <w:t>该装置不但可以显示数字还可以显示字符，能够满足</w:t>
      </w:r>
      <w:r w:rsidR="003070AB">
        <w:rPr>
          <w:rFonts w:hint="eastAsia"/>
          <w:kern w:val="0"/>
          <w:sz w:val="24"/>
          <w:lang w:val="zh-CN"/>
        </w:rPr>
        <w:t>系统发送数据与接收数据的需求</w:t>
      </w:r>
      <w:r w:rsidR="00EB7782">
        <w:rPr>
          <w:kern w:val="0"/>
          <w:sz w:val="24"/>
          <w:lang w:val="zh-CN"/>
        </w:rPr>
        <w:t>，以给驾驶员更多的倒车提示。</w:t>
      </w:r>
      <w:r w:rsidR="00963253">
        <w:rPr>
          <w:kern w:val="0"/>
          <w:sz w:val="24"/>
          <w:lang w:val="zh-CN"/>
        </w:rPr>
        <w:t>为了提高系统的</w:t>
      </w:r>
      <w:r w:rsidR="00EB7782">
        <w:rPr>
          <w:rFonts w:hint="eastAsia"/>
          <w:kern w:val="0"/>
          <w:sz w:val="24"/>
          <w:lang w:val="zh-CN"/>
        </w:rPr>
        <w:t>安全</w:t>
      </w:r>
      <w:r w:rsidR="00963253">
        <w:rPr>
          <w:kern w:val="0"/>
          <w:sz w:val="24"/>
          <w:lang w:val="zh-CN"/>
        </w:rPr>
        <w:t>性，系统还加入了</w:t>
      </w:r>
      <w:r w:rsidR="0048378B">
        <w:rPr>
          <w:rFonts w:hint="eastAsia"/>
          <w:kern w:val="0"/>
          <w:sz w:val="24"/>
          <w:lang w:val="zh-CN"/>
        </w:rPr>
        <w:t>PWM</w:t>
      </w:r>
      <w:r w:rsidR="0048378B">
        <w:rPr>
          <w:rFonts w:hint="eastAsia"/>
          <w:kern w:val="0"/>
          <w:sz w:val="24"/>
          <w:lang w:val="zh-CN"/>
        </w:rPr>
        <w:t>调速功能，用于降低车辆倒车时的车速，且</w:t>
      </w:r>
      <w:r w:rsidR="00D7518D">
        <w:rPr>
          <w:rFonts w:hint="eastAsia"/>
          <w:kern w:val="0"/>
          <w:sz w:val="24"/>
          <w:lang w:val="zh-CN"/>
        </w:rPr>
        <w:t>不断检测与障碍物的距离，能</w:t>
      </w:r>
      <w:r w:rsidR="0048378B">
        <w:rPr>
          <w:rFonts w:hint="eastAsia"/>
          <w:kern w:val="0"/>
          <w:sz w:val="24"/>
          <w:lang w:val="zh-CN"/>
        </w:rPr>
        <w:t>及时</w:t>
      </w:r>
      <w:r w:rsidR="00C6781C">
        <w:rPr>
          <w:rFonts w:hint="eastAsia"/>
          <w:kern w:val="0"/>
          <w:sz w:val="24"/>
          <w:lang w:val="zh-CN"/>
        </w:rPr>
        <w:t>触发报警系统</w:t>
      </w:r>
      <w:r w:rsidR="0096651F">
        <w:rPr>
          <w:rFonts w:hint="eastAsia"/>
          <w:kern w:val="0"/>
          <w:sz w:val="24"/>
          <w:lang w:val="zh-CN"/>
        </w:rPr>
        <w:t>采取</w:t>
      </w:r>
      <w:r w:rsidR="00BA7C69">
        <w:rPr>
          <w:rFonts w:hint="eastAsia"/>
          <w:kern w:val="0"/>
          <w:sz w:val="24"/>
          <w:lang w:val="zh-CN"/>
        </w:rPr>
        <w:t>紧急</w:t>
      </w:r>
      <w:r w:rsidR="0048378B">
        <w:rPr>
          <w:rFonts w:hint="eastAsia"/>
          <w:kern w:val="0"/>
          <w:sz w:val="24"/>
          <w:lang w:val="zh-CN"/>
        </w:rPr>
        <w:t>制动</w:t>
      </w:r>
      <w:r w:rsidR="005E7699">
        <w:rPr>
          <w:rFonts w:hint="eastAsia"/>
          <w:kern w:val="0"/>
          <w:sz w:val="24"/>
          <w:lang w:val="zh-CN"/>
        </w:rPr>
        <w:t>，</w:t>
      </w:r>
      <w:r w:rsidR="0048378B">
        <w:rPr>
          <w:rFonts w:hint="eastAsia"/>
          <w:kern w:val="0"/>
          <w:sz w:val="24"/>
          <w:lang w:val="zh-CN"/>
        </w:rPr>
        <w:t>更加有利于保障人身安全。</w:t>
      </w:r>
    </w:p>
    <w:p w14:paraId="17657F04" w14:textId="1A08BE42" w:rsidR="00963253" w:rsidRDefault="00963253" w:rsidP="004627DA">
      <w:pPr>
        <w:autoSpaceDE w:val="0"/>
        <w:autoSpaceDN w:val="0"/>
        <w:adjustRightInd w:val="0"/>
        <w:spacing w:line="400" w:lineRule="exact"/>
        <w:ind w:firstLine="600"/>
        <w:rPr>
          <w:kern w:val="0"/>
          <w:sz w:val="24"/>
          <w:lang w:val="zh-CN"/>
        </w:rPr>
      </w:pPr>
      <w:r>
        <w:rPr>
          <w:kern w:val="0"/>
          <w:sz w:val="24"/>
          <w:lang w:val="zh-CN"/>
        </w:rPr>
        <w:t>通过对</w:t>
      </w:r>
      <w:r w:rsidR="009667CA">
        <w:rPr>
          <w:rFonts w:hint="eastAsia"/>
          <w:kern w:val="0"/>
          <w:sz w:val="24"/>
          <w:lang w:val="zh-CN"/>
        </w:rPr>
        <w:t>倒车雷达</w:t>
      </w:r>
      <w:r>
        <w:rPr>
          <w:kern w:val="0"/>
          <w:sz w:val="24"/>
          <w:lang w:val="zh-CN"/>
        </w:rPr>
        <w:t>系统的研究和设计，本课题主要完成的工作有：（</w:t>
      </w:r>
      <w:r>
        <w:rPr>
          <w:kern w:val="0"/>
          <w:sz w:val="24"/>
          <w:lang w:val="zh-CN"/>
        </w:rPr>
        <w:t>1</w:t>
      </w:r>
      <w:r>
        <w:rPr>
          <w:kern w:val="0"/>
          <w:sz w:val="24"/>
          <w:lang w:val="zh-CN"/>
        </w:rPr>
        <w:t>）根据系统</w:t>
      </w:r>
      <w:r w:rsidR="005770DC">
        <w:rPr>
          <w:rFonts w:hint="eastAsia"/>
          <w:kern w:val="0"/>
          <w:sz w:val="24"/>
          <w:lang w:val="zh-CN"/>
        </w:rPr>
        <w:t>需求</w:t>
      </w:r>
      <w:r>
        <w:rPr>
          <w:kern w:val="0"/>
          <w:sz w:val="24"/>
          <w:lang w:val="zh-CN"/>
        </w:rPr>
        <w:t>提出了系统的整体设计方案，同时确定了</w:t>
      </w:r>
      <w:r w:rsidR="0030743E">
        <w:rPr>
          <w:rFonts w:hint="eastAsia"/>
          <w:kern w:val="0"/>
          <w:sz w:val="24"/>
          <w:lang w:val="zh-CN"/>
        </w:rPr>
        <w:t>相关模块的选取</w:t>
      </w:r>
      <w:r w:rsidR="00CD7AE8">
        <w:rPr>
          <w:rFonts w:hint="eastAsia"/>
          <w:kern w:val="0"/>
          <w:sz w:val="24"/>
          <w:lang w:val="zh-CN"/>
        </w:rPr>
        <w:t>与使用方法。</w:t>
      </w:r>
      <w:r>
        <w:rPr>
          <w:kern w:val="0"/>
          <w:sz w:val="24"/>
          <w:lang w:val="zh-CN"/>
        </w:rPr>
        <w:t>（</w:t>
      </w:r>
      <w:r>
        <w:rPr>
          <w:kern w:val="0"/>
          <w:sz w:val="24"/>
          <w:lang w:val="zh-CN"/>
        </w:rPr>
        <w:t>2</w:t>
      </w:r>
      <w:r>
        <w:rPr>
          <w:kern w:val="0"/>
          <w:sz w:val="24"/>
          <w:lang w:val="zh-CN"/>
        </w:rPr>
        <w:t>）完成了整个雷达系统的硬件设计。系统以</w:t>
      </w:r>
      <w:r w:rsidR="00F43147">
        <w:rPr>
          <w:rFonts w:hint="eastAsia"/>
          <w:kern w:val="0"/>
          <w:sz w:val="24"/>
          <w:lang w:val="zh-CN"/>
        </w:rPr>
        <w:t>Arduino</w:t>
      </w:r>
      <w:r>
        <w:rPr>
          <w:kern w:val="0"/>
          <w:sz w:val="24"/>
          <w:lang w:val="zh-CN"/>
        </w:rPr>
        <w:t>为控制核心，控制超声波传感器测距支路，可以得</w:t>
      </w:r>
      <w:r w:rsidR="004721A0">
        <w:rPr>
          <w:rFonts w:hint="eastAsia"/>
          <w:kern w:val="0"/>
          <w:sz w:val="24"/>
          <w:lang w:val="zh-CN"/>
        </w:rPr>
        <w:t>到与</w:t>
      </w:r>
      <w:r>
        <w:rPr>
          <w:kern w:val="0"/>
          <w:sz w:val="24"/>
          <w:lang w:val="zh-CN"/>
        </w:rPr>
        <w:t>障碍物的</w:t>
      </w:r>
      <w:r w:rsidR="004721A0">
        <w:rPr>
          <w:rFonts w:hint="eastAsia"/>
          <w:kern w:val="0"/>
          <w:sz w:val="24"/>
          <w:lang w:val="zh-CN"/>
        </w:rPr>
        <w:t>安全距离</w:t>
      </w:r>
      <w:r w:rsidR="00842FB8">
        <w:rPr>
          <w:rFonts w:hint="eastAsia"/>
          <w:kern w:val="0"/>
          <w:sz w:val="24"/>
          <w:lang w:val="zh-CN"/>
        </w:rPr>
        <w:t>；</w:t>
      </w:r>
      <w:r w:rsidR="005324C6">
        <w:rPr>
          <w:rFonts w:hint="eastAsia"/>
          <w:kern w:val="0"/>
          <w:sz w:val="24"/>
          <w:lang w:val="zh-CN"/>
        </w:rPr>
        <w:t>通过</w:t>
      </w:r>
      <w:r w:rsidR="005324C6">
        <w:rPr>
          <w:rFonts w:hint="eastAsia"/>
          <w:kern w:val="0"/>
          <w:sz w:val="24"/>
          <w:lang w:val="zh-CN"/>
        </w:rPr>
        <w:t>HC-05</w:t>
      </w:r>
      <w:r w:rsidR="005324C6">
        <w:rPr>
          <w:rFonts w:hint="eastAsia"/>
          <w:kern w:val="0"/>
          <w:sz w:val="24"/>
          <w:lang w:val="zh-CN"/>
        </w:rPr>
        <w:t>蓝牙模块进行数据通信，保证了距离信息的可反馈与控制指令的有效性</w:t>
      </w:r>
      <w:r w:rsidR="00842FB8">
        <w:rPr>
          <w:rFonts w:hint="eastAsia"/>
          <w:kern w:val="0"/>
          <w:sz w:val="24"/>
          <w:lang w:val="zh-CN"/>
        </w:rPr>
        <w:t>；通过电机驱动模块与电机模块共同保证了车辆的正常运行。</w:t>
      </w:r>
      <w:r>
        <w:rPr>
          <w:kern w:val="0"/>
          <w:sz w:val="24"/>
          <w:lang w:val="zh-CN"/>
        </w:rPr>
        <w:t>（</w:t>
      </w:r>
      <w:r>
        <w:rPr>
          <w:kern w:val="0"/>
          <w:sz w:val="24"/>
          <w:lang w:val="zh-CN"/>
        </w:rPr>
        <w:t>3</w:t>
      </w:r>
      <w:r>
        <w:rPr>
          <w:kern w:val="0"/>
          <w:sz w:val="24"/>
          <w:lang w:val="zh-CN"/>
        </w:rPr>
        <w:t>）采用</w:t>
      </w:r>
      <w:r w:rsidR="004260DA">
        <w:rPr>
          <w:rFonts w:hint="eastAsia"/>
          <w:kern w:val="0"/>
          <w:sz w:val="24"/>
          <w:lang w:val="zh-CN"/>
        </w:rPr>
        <w:t>C++</w:t>
      </w:r>
      <w:r>
        <w:rPr>
          <w:kern w:val="0"/>
          <w:sz w:val="24"/>
          <w:lang w:val="zh-CN"/>
        </w:rPr>
        <w:t>语言对系统的软件部分进行了编写</w:t>
      </w:r>
      <w:r w:rsidR="008B4AD9">
        <w:rPr>
          <w:rFonts w:hint="eastAsia"/>
          <w:kern w:val="0"/>
          <w:sz w:val="24"/>
          <w:lang w:val="zh-CN"/>
        </w:rPr>
        <w:t>，</w:t>
      </w:r>
      <w:r>
        <w:rPr>
          <w:kern w:val="0"/>
          <w:sz w:val="24"/>
          <w:lang w:val="zh-CN"/>
        </w:rPr>
        <w:t>包括系统运行主程序、超声波</w:t>
      </w:r>
      <w:r w:rsidR="003649AC">
        <w:rPr>
          <w:rFonts w:hint="eastAsia"/>
          <w:kern w:val="0"/>
          <w:sz w:val="24"/>
          <w:lang w:val="zh-CN"/>
        </w:rPr>
        <w:t>测距</w:t>
      </w:r>
      <w:r>
        <w:rPr>
          <w:kern w:val="0"/>
          <w:sz w:val="24"/>
          <w:lang w:val="zh-CN"/>
        </w:rPr>
        <w:t>程序</w:t>
      </w:r>
      <w:r w:rsidR="003649AC">
        <w:rPr>
          <w:rFonts w:hint="eastAsia"/>
          <w:kern w:val="0"/>
          <w:sz w:val="24"/>
          <w:lang w:val="zh-CN"/>
        </w:rPr>
        <w:t>、</w:t>
      </w:r>
      <w:r w:rsidR="004024D3">
        <w:rPr>
          <w:rFonts w:hint="eastAsia"/>
          <w:kern w:val="0"/>
          <w:sz w:val="24"/>
          <w:lang w:val="zh-CN"/>
        </w:rPr>
        <w:t>PC</w:t>
      </w:r>
      <w:r w:rsidR="004024D3">
        <w:rPr>
          <w:rFonts w:hint="eastAsia"/>
          <w:kern w:val="0"/>
          <w:sz w:val="24"/>
          <w:lang w:val="zh-CN"/>
        </w:rPr>
        <w:t>上位机</w:t>
      </w:r>
      <w:r w:rsidR="00410723">
        <w:rPr>
          <w:rFonts w:hint="eastAsia"/>
          <w:kern w:val="0"/>
          <w:sz w:val="24"/>
          <w:lang w:val="zh-CN"/>
        </w:rPr>
        <w:t>接收与发送</w:t>
      </w:r>
      <w:r w:rsidR="00FC3F1B">
        <w:rPr>
          <w:rFonts w:hint="eastAsia"/>
          <w:kern w:val="0"/>
          <w:sz w:val="24"/>
          <w:lang w:val="zh-CN"/>
        </w:rPr>
        <w:t>数据程序、车辆调速程序和报警制动程序</w:t>
      </w:r>
      <w:r>
        <w:rPr>
          <w:kern w:val="0"/>
          <w:sz w:val="24"/>
          <w:lang w:val="zh-CN"/>
        </w:rPr>
        <w:t>，以及一些相关子程序</w:t>
      </w:r>
      <w:r w:rsidR="005D0201">
        <w:rPr>
          <w:rFonts w:hint="eastAsia"/>
          <w:kern w:val="0"/>
          <w:sz w:val="24"/>
          <w:lang w:val="zh-CN"/>
        </w:rPr>
        <w:t>，采用</w:t>
      </w:r>
      <w:r w:rsidR="005D0201">
        <w:rPr>
          <w:rFonts w:hint="eastAsia"/>
          <w:kern w:val="0"/>
          <w:sz w:val="24"/>
          <w:lang w:val="zh-CN"/>
        </w:rPr>
        <w:t>Python</w:t>
      </w:r>
      <w:r w:rsidR="005D0201">
        <w:rPr>
          <w:rFonts w:hint="eastAsia"/>
          <w:kern w:val="0"/>
          <w:sz w:val="24"/>
          <w:lang w:val="zh-CN"/>
        </w:rPr>
        <w:t>语言编写了</w:t>
      </w:r>
      <w:r w:rsidR="005D0201">
        <w:rPr>
          <w:rFonts w:hint="eastAsia"/>
          <w:kern w:val="0"/>
          <w:sz w:val="24"/>
          <w:lang w:val="zh-CN"/>
        </w:rPr>
        <w:t>PC</w:t>
      </w:r>
      <w:r w:rsidR="005D0201">
        <w:rPr>
          <w:rFonts w:hint="eastAsia"/>
          <w:kern w:val="0"/>
          <w:sz w:val="24"/>
          <w:lang w:val="zh-CN"/>
        </w:rPr>
        <w:t>端上位机，负责指令的发送与</w:t>
      </w:r>
      <w:r w:rsidR="000165ED">
        <w:rPr>
          <w:rFonts w:hint="eastAsia"/>
          <w:kern w:val="0"/>
          <w:sz w:val="24"/>
          <w:lang w:val="zh-CN"/>
        </w:rPr>
        <w:t>倒车影像的实时显示</w:t>
      </w:r>
      <w:r w:rsidR="005D0201">
        <w:rPr>
          <w:kern w:val="0"/>
          <w:sz w:val="24"/>
          <w:lang w:val="zh-CN"/>
        </w:rPr>
        <w:t>。</w:t>
      </w:r>
    </w:p>
    <w:p w14:paraId="2BC66EBB" w14:textId="06CE346A" w:rsidR="00AC1FD3" w:rsidRDefault="001A7EBE" w:rsidP="004627DA">
      <w:pPr>
        <w:autoSpaceDE w:val="0"/>
        <w:autoSpaceDN w:val="0"/>
        <w:adjustRightInd w:val="0"/>
        <w:spacing w:line="400" w:lineRule="exact"/>
        <w:ind w:firstLine="600"/>
        <w:rPr>
          <w:kern w:val="0"/>
          <w:sz w:val="24"/>
          <w:lang w:val="zh-CN"/>
        </w:rPr>
      </w:pPr>
      <w:r>
        <w:rPr>
          <w:rFonts w:hint="eastAsia"/>
          <w:kern w:val="0"/>
          <w:sz w:val="24"/>
          <w:lang w:val="zh-CN"/>
        </w:rPr>
        <w:t>但本系统仍然存在</w:t>
      </w:r>
      <w:r w:rsidR="005532C3">
        <w:rPr>
          <w:rFonts w:hint="eastAsia"/>
          <w:kern w:val="0"/>
          <w:sz w:val="24"/>
          <w:lang w:val="zh-CN"/>
        </w:rPr>
        <w:t>可扩展的</w:t>
      </w:r>
      <w:r w:rsidR="00E84455">
        <w:rPr>
          <w:rFonts w:hint="eastAsia"/>
          <w:kern w:val="0"/>
          <w:sz w:val="24"/>
          <w:lang w:val="zh-CN"/>
        </w:rPr>
        <w:t>方向，</w:t>
      </w:r>
      <w:r w:rsidR="004B63B2">
        <w:rPr>
          <w:rFonts w:hint="eastAsia"/>
          <w:kern w:val="0"/>
          <w:sz w:val="24"/>
          <w:lang w:val="zh-CN"/>
        </w:rPr>
        <w:t>包括：</w:t>
      </w:r>
      <w:r w:rsidR="00963253">
        <w:rPr>
          <w:kern w:val="0"/>
          <w:sz w:val="24"/>
          <w:lang w:val="zh-CN"/>
        </w:rPr>
        <w:t>（</w:t>
      </w:r>
      <w:r w:rsidR="00963253">
        <w:rPr>
          <w:kern w:val="0"/>
          <w:sz w:val="24"/>
          <w:lang w:val="zh-CN"/>
        </w:rPr>
        <w:t>1</w:t>
      </w:r>
      <w:r w:rsidR="00963253">
        <w:rPr>
          <w:kern w:val="0"/>
          <w:sz w:val="24"/>
          <w:lang w:val="zh-CN"/>
        </w:rPr>
        <w:t>）测距精度。超声波的传播速度与温度</w:t>
      </w:r>
      <w:r w:rsidR="00D11F7F">
        <w:rPr>
          <w:rFonts w:hint="eastAsia"/>
          <w:kern w:val="0"/>
          <w:sz w:val="24"/>
          <w:lang w:val="zh-CN"/>
        </w:rPr>
        <w:t>、湿度</w:t>
      </w:r>
      <w:r w:rsidR="00963253">
        <w:rPr>
          <w:kern w:val="0"/>
          <w:sz w:val="24"/>
          <w:lang w:val="zh-CN"/>
        </w:rPr>
        <w:t>具有</w:t>
      </w:r>
      <w:r w:rsidR="0089071F">
        <w:rPr>
          <w:rFonts w:hint="eastAsia"/>
          <w:kern w:val="0"/>
          <w:sz w:val="24"/>
          <w:lang w:val="zh-CN"/>
        </w:rPr>
        <w:t>一定</w:t>
      </w:r>
      <w:r w:rsidR="00963253">
        <w:rPr>
          <w:kern w:val="0"/>
          <w:sz w:val="24"/>
          <w:lang w:val="zh-CN"/>
        </w:rPr>
        <w:t>相关度，但本系统没有考虑到温度</w:t>
      </w:r>
      <w:r w:rsidR="00FA6B1B">
        <w:rPr>
          <w:rFonts w:hint="eastAsia"/>
          <w:kern w:val="0"/>
          <w:sz w:val="24"/>
          <w:lang w:val="zh-CN"/>
        </w:rPr>
        <w:t>和湿度</w:t>
      </w:r>
      <w:r w:rsidR="00963253">
        <w:rPr>
          <w:kern w:val="0"/>
          <w:sz w:val="24"/>
          <w:lang w:val="zh-CN"/>
        </w:rPr>
        <w:t>的因素，因此整个系统没有达到理想的精度。为了使系统可以在任何温度</w:t>
      </w:r>
      <w:r w:rsidR="008B69B1">
        <w:rPr>
          <w:rFonts w:hint="eastAsia"/>
          <w:kern w:val="0"/>
          <w:sz w:val="24"/>
          <w:lang w:val="zh-CN"/>
        </w:rPr>
        <w:t>、湿度</w:t>
      </w:r>
      <w:r w:rsidR="00963253">
        <w:rPr>
          <w:kern w:val="0"/>
          <w:sz w:val="24"/>
          <w:lang w:val="zh-CN"/>
        </w:rPr>
        <w:t>下都能够</w:t>
      </w:r>
      <w:r w:rsidR="00692E20">
        <w:rPr>
          <w:rFonts w:hint="eastAsia"/>
          <w:kern w:val="0"/>
          <w:sz w:val="24"/>
          <w:lang w:val="zh-CN"/>
        </w:rPr>
        <w:t>准确</w:t>
      </w:r>
      <w:r w:rsidR="00963253">
        <w:rPr>
          <w:kern w:val="0"/>
          <w:sz w:val="24"/>
          <w:lang w:val="zh-CN"/>
        </w:rPr>
        <w:t>的</w:t>
      </w:r>
      <w:r w:rsidR="00692E20">
        <w:rPr>
          <w:rFonts w:hint="eastAsia"/>
          <w:kern w:val="0"/>
          <w:sz w:val="24"/>
          <w:lang w:val="zh-CN"/>
        </w:rPr>
        <w:t>测量</w:t>
      </w:r>
      <w:r w:rsidR="00963253">
        <w:rPr>
          <w:kern w:val="0"/>
          <w:sz w:val="24"/>
          <w:lang w:val="zh-CN"/>
        </w:rPr>
        <w:t>，</w:t>
      </w:r>
      <w:r w:rsidR="00D91E7B">
        <w:rPr>
          <w:rFonts w:hint="eastAsia"/>
          <w:kern w:val="0"/>
          <w:sz w:val="24"/>
          <w:lang w:val="zh-CN"/>
        </w:rPr>
        <w:t>可以考虑在外围电路增加温湿度传感器模块，</w:t>
      </w:r>
      <w:r w:rsidR="00963253">
        <w:rPr>
          <w:kern w:val="0"/>
          <w:sz w:val="24"/>
          <w:lang w:val="zh-CN"/>
        </w:rPr>
        <w:t>然后控制芯片根据实测的</w:t>
      </w:r>
      <w:r w:rsidR="00830EAA">
        <w:rPr>
          <w:rFonts w:hint="eastAsia"/>
          <w:kern w:val="0"/>
          <w:sz w:val="24"/>
          <w:lang w:val="zh-CN"/>
        </w:rPr>
        <w:t>温湿度</w:t>
      </w:r>
      <w:r w:rsidR="005372DB">
        <w:rPr>
          <w:rFonts w:hint="eastAsia"/>
          <w:kern w:val="0"/>
          <w:sz w:val="24"/>
          <w:lang w:val="zh-CN"/>
        </w:rPr>
        <w:t>修正声波的传输速度，</w:t>
      </w:r>
      <w:r w:rsidR="00963253">
        <w:rPr>
          <w:kern w:val="0"/>
          <w:sz w:val="24"/>
          <w:lang w:val="zh-CN"/>
        </w:rPr>
        <w:t>从而增加系统测距的精度。（</w:t>
      </w:r>
      <w:r w:rsidR="001F1511">
        <w:rPr>
          <w:rFonts w:hint="eastAsia"/>
          <w:kern w:val="0"/>
          <w:sz w:val="24"/>
          <w:lang w:val="zh-CN"/>
        </w:rPr>
        <w:t>2</w:t>
      </w:r>
      <w:r w:rsidR="00963253">
        <w:rPr>
          <w:kern w:val="0"/>
          <w:sz w:val="24"/>
          <w:lang w:val="zh-CN"/>
        </w:rPr>
        <w:t>）电磁辐射干扰。倒车雷达系统的运行环境是相对比较复杂的，</w:t>
      </w:r>
      <w:r w:rsidR="006B3227">
        <w:rPr>
          <w:rFonts w:hint="eastAsia"/>
          <w:kern w:val="0"/>
          <w:sz w:val="24"/>
          <w:lang w:val="zh-CN"/>
        </w:rPr>
        <w:t>如</w:t>
      </w:r>
      <w:r w:rsidR="00B945DB">
        <w:rPr>
          <w:rFonts w:hint="eastAsia"/>
          <w:kern w:val="0"/>
          <w:sz w:val="24"/>
          <w:lang w:val="zh-CN"/>
        </w:rPr>
        <w:t>外界的</w:t>
      </w:r>
      <w:r w:rsidR="00963253">
        <w:rPr>
          <w:kern w:val="0"/>
          <w:sz w:val="24"/>
          <w:lang w:val="zh-CN"/>
        </w:rPr>
        <w:t>电磁波</w:t>
      </w:r>
      <w:r w:rsidR="006D39EF">
        <w:rPr>
          <w:rFonts w:hint="eastAsia"/>
          <w:kern w:val="0"/>
          <w:sz w:val="24"/>
          <w:lang w:val="zh-CN"/>
        </w:rPr>
        <w:t>可能</w:t>
      </w:r>
      <w:r w:rsidR="00963253">
        <w:rPr>
          <w:kern w:val="0"/>
          <w:sz w:val="24"/>
          <w:lang w:val="zh-CN"/>
        </w:rPr>
        <w:t>会对系统的</w:t>
      </w:r>
      <w:r w:rsidR="008C14A6">
        <w:rPr>
          <w:rFonts w:hint="eastAsia"/>
          <w:kern w:val="0"/>
          <w:sz w:val="24"/>
          <w:lang w:val="zh-CN"/>
        </w:rPr>
        <w:t>信号接收与发送</w:t>
      </w:r>
      <w:r w:rsidR="00963253">
        <w:rPr>
          <w:kern w:val="0"/>
          <w:sz w:val="24"/>
          <w:lang w:val="zh-CN"/>
        </w:rPr>
        <w:t>造成不良的影响。所以在进行硬件搭建和软件设计时可以考虑采取适当的抗干扰措施，以提高系统的工作可靠性。</w:t>
      </w:r>
    </w:p>
    <w:p w14:paraId="7692D133" w14:textId="77777777" w:rsidR="00DE7499" w:rsidRPr="0026404A" w:rsidRDefault="00963253" w:rsidP="00AC1FD3">
      <w:pPr>
        <w:autoSpaceDE w:val="0"/>
        <w:autoSpaceDN w:val="0"/>
        <w:adjustRightInd w:val="0"/>
        <w:spacing w:line="400" w:lineRule="exact"/>
        <w:ind w:firstLine="600"/>
        <w:rPr>
          <w:kern w:val="0"/>
          <w:sz w:val="24"/>
          <w:lang w:val="zh-CN"/>
        </w:rPr>
      </w:pPr>
      <w:r>
        <w:rPr>
          <w:kern w:val="0"/>
          <w:sz w:val="24"/>
          <w:lang w:val="zh-CN"/>
        </w:rPr>
        <w:t>以上</w:t>
      </w:r>
      <w:r w:rsidR="00391954">
        <w:rPr>
          <w:rFonts w:hint="eastAsia"/>
          <w:kern w:val="0"/>
          <w:sz w:val="24"/>
          <w:lang w:val="zh-CN"/>
        </w:rPr>
        <w:t>为</w:t>
      </w:r>
      <w:r>
        <w:rPr>
          <w:kern w:val="0"/>
          <w:sz w:val="24"/>
          <w:lang w:val="zh-CN"/>
        </w:rPr>
        <w:t>倒车雷达系统的总结。在设计该系统的过程中参考了市场上已经存在的倒车雷达系统的特点。虽然整个系统存在很多的不足，但是作为相对简洁并</w:t>
      </w:r>
      <w:r>
        <w:rPr>
          <w:kern w:val="0"/>
          <w:sz w:val="24"/>
          <w:lang w:val="zh-CN"/>
        </w:rPr>
        <w:lastRenderedPageBreak/>
        <w:t>且成本比较低的车辆雷达系统，还是具有</w:t>
      </w:r>
      <w:r w:rsidR="00985836">
        <w:rPr>
          <w:rFonts w:hint="eastAsia"/>
          <w:kern w:val="0"/>
          <w:sz w:val="24"/>
          <w:lang w:val="zh-CN"/>
        </w:rPr>
        <w:t>一</w:t>
      </w:r>
      <w:r>
        <w:rPr>
          <w:kern w:val="0"/>
          <w:sz w:val="24"/>
          <w:lang w:val="zh-CN"/>
        </w:rPr>
        <w:t>定实用价值的。</w:t>
      </w:r>
    </w:p>
    <w:p w14:paraId="7970867D" w14:textId="77777777" w:rsidR="007E0699" w:rsidRPr="00DE7499" w:rsidRDefault="007E0699">
      <w:pPr>
        <w:spacing w:line="400" w:lineRule="exact"/>
        <w:rPr>
          <w:rFonts w:ascii="宋体" w:hAnsi="宋体"/>
          <w:sz w:val="24"/>
        </w:rPr>
        <w:sectPr w:rsidR="007E0699" w:rsidRPr="00DE7499" w:rsidSect="005D5A59">
          <w:headerReference w:type="default" r:id="rId36"/>
          <w:pgSz w:w="11906" w:h="16838"/>
          <w:pgMar w:top="1440" w:right="1797" w:bottom="1440" w:left="1797" w:header="851" w:footer="992" w:gutter="0"/>
          <w:cols w:space="425"/>
          <w:docGrid w:type="lines" w:linePitch="312"/>
        </w:sectPr>
      </w:pPr>
    </w:p>
    <w:p w14:paraId="6CE45814" w14:textId="77777777" w:rsidR="00A44097" w:rsidRDefault="00A44097" w:rsidP="00A44097">
      <w:pPr>
        <w:pStyle w:val="1"/>
        <w:spacing w:before="100" w:beforeAutospacing="1" w:after="100" w:afterAutospacing="1" w:line="480" w:lineRule="auto"/>
        <w:jc w:val="center"/>
        <w:rPr>
          <w:rFonts w:ascii="黑体" w:eastAsia="黑体" w:hAnsi="黑体"/>
          <w:b w:val="0"/>
          <w:sz w:val="36"/>
          <w:szCs w:val="36"/>
        </w:rPr>
      </w:pPr>
      <w:bookmarkStart w:id="171" w:name="_Toc43170971"/>
      <w:bookmarkStart w:id="172" w:name="_Toc72569062"/>
      <w:bookmarkStart w:id="173" w:name="_Toc73344827"/>
      <w:bookmarkStart w:id="174" w:name="_Toc74554255"/>
      <w:bookmarkStart w:id="175" w:name="_Toc104121226"/>
      <w:bookmarkStart w:id="176" w:name="_Toc104605993"/>
      <w:bookmarkStart w:id="177" w:name="_Toc168132506"/>
      <w:bookmarkStart w:id="178" w:name="_Toc197307084"/>
      <w:bookmarkStart w:id="179" w:name="_Toc198646055"/>
      <w:bookmarkStart w:id="180" w:name="_Toc35089307"/>
      <w:bookmarkStart w:id="181" w:name="_Toc35089501"/>
      <w:bookmarkStart w:id="182" w:name="_Toc35120721"/>
      <w:bookmarkStart w:id="183" w:name="_Toc104121224"/>
      <w:bookmarkStart w:id="184" w:name="_Toc104605991"/>
      <w:bookmarkStart w:id="185" w:name="_Toc168132504"/>
      <w:bookmarkStart w:id="186" w:name="_Toc197307082"/>
      <w:bookmarkStart w:id="187" w:name="_Toc198646053"/>
      <w:bookmarkStart w:id="188" w:name="_Toc35089306"/>
      <w:bookmarkStart w:id="189" w:name="_Toc35089500"/>
      <w:r>
        <w:rPr>
          <w:rFonts w:ascii="黑体" w:eastAsia="黑体" w:hAnsi="黑体" w:hint="eastAsia"/>
          <w:b w:val="0"/>
          <w:sz w:val="36"/>
          <w:szCs w:val="36"/>
        </w:rPr>
        <w:lastRenderedPageBreak/>
        <w:t>谢  辞</w:t>
      </w:r>
      <w:bookmarkEnd w:id="171"/>
      <w:bookmarkEnd w:id="172"/>
      <w:bookmarkEnd w:id="173"/>
      <w:bookmarkEnd w:id="174"/>
      <w:bookmarkEnd w:id="175"/>
      <w:bookmarkEnd w:id="176"/>
      <w:bookmarkEnd w:id="177"/>
      <w:bookmarkEnd w:id="178"/>
      <w:bookmarkEnd w:id="179"/>
      <w:bookmarkEnd w:id="180"/>
      <w:bookmarkEnd w:id="181"/>
      <w:bookmarkEnd w:id="182"/>
    </w:p>
    <w:p w14:paraId="0F13DC0C" w14:textId="77777777" w:rsidR="00A44097" w:rsidRPr="004E1E5E" w:rsidRDefault="00A44097" w:rsidP="002477B6">
      <w:pPr>
        <w:spacing w:line="312" w:lineRule="auto"/>
        <w:ind w:firstLineChars="200" w:firstLine="480"/>
        <w:rPr>
          <w:sz w:val="24"/>
        </w:rPr>
      </w:pPr>
      <w:r w:rsidRPr="004E1E5E">
        <w:rPr>
          <w:rFonts w:hint="eastAsia"/>
          <w:sz w:val="24"/>
        </w:rPr>
        <w:t>本</w:t>
      </w:r>
      <w:r w:rsidR="00E67F25">
        <w:rPr>
          <w:rFonts w:hint="eastAsia"/>
          <w:sz w:val="24"/>
        </w:rPr>
        <w:t>此的设计</w:t>
      </w:r>
      <w:r w:rsidRPr="004E1E5E">
        <w:rPr>
          <w:rFonts w:hint="eastAsia"/>
          <w:sz w:val="24"/>
        </w:rPr>
        <w:t>是在我的导师</w:t>
      </w:r>
      <w:r>
        <w:rPr>
          <w:rFonts w:hint="eastAsia"/>
          <w:sz w:val="24"/>
        </w:rPr>
        <w:t>曾屹</w:t>
      </w:r>
      <w:r w:rsidRPr="004E1E5E">
        <w:rPr>
          <w:rFonts w:hint="eastAsia"/>
          <w:sz w:val="24"/>
        </w:rPr>
        <w:t>的悉心指导和严格要求下完成的。</w:t>
      </w:r>
      <w:r w:rsidR="005245BF">
        <w:rPr>
          <w:rFonts w:hint="eastAsia"/>
          <w:sz w:val="24"/>
        </w:rPr>
        <w:t>曾屹</w:t>
      </w:r>
      <w:r w:rsidRPr="004E1E5E">
        <w:rPr>
          <w:rFonts w:hint="eastAsia"/>
          <w:sz w:val="24"/>
        </w:rPr>
        <w:t>老师在</w:t>
      </w:r>
      <w:r w:rsidR="00B9759A">
        <w:rPr>
          <w:rFonts w:hint="eastAsia"/>
          <w:sz w:val="24"/>
        </w:rPr>
        <w:t>电路设计</w:t>
      </w:r>
      <w:r w:rsidRPr="004E1E5E">
        <w:rPr>
          <w:rFonts w:hint="eastAsia"/>
          <w:sz w:val="24"/>
        </w:rPr>
        <w:t>、</w:t>
      </w:r>
      <w:r w:rsidR="00B9759A">
        <w:rPr>
          <w:rFonts w:hint="eastAsia"/>
          <w:sz w:val="24"/>
        </w:rPr>
        <w:t>硬件仿真</w:t>
      </w:r>
      <w:r w:rsidRPr="004E1E5E">
        <w:rPr>
          <w:rFonts w:hint="eastAsia"/>
          <w:sz w:val="24"/>
        </w:rPr>
        <w:t>和</w:t>
      </w:r>
      <w:r w:rsidR="00B9759A">
        <w:rPr>
          <w:rFonts w:hint="eastAsia"/>
          <w:sz w:val="24"/>
        </w:rPr>
        <w:t>软件设计</w:t>
      </w:r>
      <w:r w:rsidRPr="004E1E5E">
        <w:rPr>
          <w:rFonts w:hint="eastAsia"/>
          <w:sz w:val="24"/>
        </w:rPr>
        <w:t>等方面</w:t>
      </w:r>
      <w:r w:rsidR="00C82C73">
        <w:rPr>
          <w:rFonts w:hint="eastAsia"/>
          <w:sz w:val="24"/>
        </w:rPr>
        <w:t>造诣颇深</w:t>
      </w:r>
      <w:r w:rsidR="002E3375">
        <w:rPr>
          <w:rFonts w:hint="eastAsia"/>
          <w:sz w:val="24"/>
        </w:rPr>
        <w:t>，在我设计的期间</w:t>
      </w:r>
      <w:r w:rsidRPr="004E1E5E">
        <w:rPr>
          <w:rFonts w:hint="eastAsia"/>
          <w:sz w:val="24"/>
        </w:rPr>
        <w:t>给予了许多</w:t>
      </w:r>
      <w:r w:rsidR="002477B6">
        <w:rPr>
          <w:rFonts w:hint="eastAsia"/>
          <w:sz w:val="24"/>
        </w:rPr>
        <w:t>意义深远的指导。</w:t>
      </w:r>
      <w:r w:rsidRPr="004E1E5E">
        <w:rPr>
          <w:rFonts w:hint="eastAsia"/>
          <w:sz w:val="24"/>
        </w:rPr>
        <w:t>同时，他</w:t>
      </w:r>
      <w:r w:rsidR="00AB48A5">
        <w:rPr>
          <w:rFonts w:hint="eastAsia"/>
          <w:sz w:val="24"/>
        </w:rPr>
        <w:t>将理论知识和生产实际的背景相结合</w:t>
      </w:r>
      <w:r w:rsidR="00007767">
        <w:rPr>
          <w:rFonts w:hint="eastAsia"/>
          <w:sz w:val="24"/>
        </w:rPr>
        <w:t>，</w:t>
      </w:r>
      <w:r w:rsidRPr="004E1E5E">
        <w:rPr>
          <w:rFonts w:hint="eastAsia"/>
          <w:sz w:val="24"/>
        </w:rPr>
        <w:t>对我的</w:t>
      </w:r>
      <w:r w:rsidR="006C247D">
        <w:rPr>
          <w:rFonts w:hint="eastAsia"/>
          <w:sz w:val="24"/>
        </w:rPr>
        <w:t>设计项目</w:t>
      </w:r>
      <w:r w:rsidRPr="004E1E5E">
        <w:rPr>
          <w:rFonts w:hint="eastAsia"/>
          <w:sz w:val="24"/>
        </w:rPr>
        <w:t>提出了宝贵的建议和意见，使我在</w:t>
      </w:r>
      <w:r w:rsidR="00F609B6">
        <w:rPr>
          <w:rFonts w:hint="eastAsia"/>
          <w:sz w:val="24"/>
        </w:rPr>
        <w:t>项目设计中有更多的收获</w:t>
      </w:r>
      <w:r w:rsidRPr="004E1E5E">
        <w:rPr>
          <w:rFonts w:hint="eastAsia"/>
          <w:sz w:val="24"/>
        </w:rPr>
        <w:t>。</w:t>
      </w:r>
      <w:r w:rsidR="00D541B2">
        <w:rPr>
          <w:rFonts w:hint="eastAsia"/>
          <w:sz w:val="24"/>
        </w:rPr>
        <w:t>曾屹</w:t>
      </w:r>
      <w:r w:rsidRPr="004E1E5E">
        <w:rPr>
          <w:rFonts w:hint="eastAsia"/>
          <w:sz w:val="24"/>
        </w:rPr>
        <w:t>老师</w:t>
      </w:r>
      <w:r w:rsidR="005C2D71">
        <w:rPr>
          <w:rFonts w:hint="eastAsia"/>
          <w:sz w:val="24"/>
        </w:rPr>
        <w:t>丰富</w:t>
      </w:r>
      <w:r w:rsidRPr="004E1E5E">
        <w:rPr>
          <w:rFonts w:hint="eastAsia"/>
          <w:sz w:val="24"/>
        </w:rPr>
        <w:t>的专业知识、</w:t>
      </w:r>
      <w:r w:rsidR="0044107B">
        <w:rPr>
          <w:rFonts w:hint="eastAsia"/>
          <w:sz w:val="24"/>
        </w:rPr>
        <w:t>资深</w:t>
      </w:r>
      <w:r w:rsidR="00E924BD">
        <w:rPr>
          <w:rFonts w:hint="eastAsia"/>
          <w:sz w:val="24"/>
        </w:rPr>
        <w:t>的实验经验</w:t>
      </w:r>
      <w:r w:rsidRPr="004E1E5E">
        <w:rPr>
          <w:rFonts w:hint="eastAsia"/>
          <w:sz w:val="24"/>
        </w:rPr>
        <w:t>和求实创新的工作作风深深的影响着我。在此，谨向</w:t>
      </w:r>
      <w:r w:rsidR="00D541B2">
        <w:rPr>
          <w:rFonts w:hint="eastAsia"/>
          <w:sz w:val="24"/>
        </w:rPr>
        <w:t>曾屹</w:t>
      </w:r>
      <w:r w:rsidRPr="004E1E5E">
        <w:rPr>
          <w:rFonts w:hint="eastAsia"/>
          <w:sz w:val="24"/>
        </w:rPr>
        <w:t>老师致以我最崇高的敬意和真挚的感谢！</w:t>
      </w:r>
    </w:p>
    <w:p w14:paraId="07ED77AD" w14:textId="77777777" w:rsidR="00A44097" w:rsidRPr="004E1E5E" w:rsidRDefault="00A44097" w:rsidP="00A44097">
      <w:pPr>
        <w:spacing w:line="312" w:lineRule="auto"/>
        <w:ind w:firstLineChars="200" w:firstLine="480"/>
        <w:rPr>
          <w:sz w:val="24"/>
        </w:rPr>
      </w:pPr>
      <w:r w:rsidRPr="004E1E5E">
        <w:rPr>
          <w:rFonts w:hint="eastAsia"/>
          <w:sz w:val="24"/>
        </w:rPr>
        <w:t>感谢我的家人和朋友对我生活上的关心，学习和工作的支持，这些使得我能够安心的完成我的</w:t>
      </w:r>
      <w:r w:rsidR="00FC5ECC">
        <w:rPr>
          <w:rFonts w:hint="eastAsia"/>
          <w:sz w:val="24"/>
        </w:rPr>
        <w:t>设计</w:t>
      </w:r>
      <w:r w:rsidRPr="004E1E5E">
        <w:rPr>
          <w:rFonts w:hint="eastAsia"/>
          <w:sz w:val="24"/>
        </w:rPr>
        <w:t>工作。</w:t>
      </w:r>
    </w:p>
    <w:p w14:paraId="3C14EDFB" w14:textId="77777777" w:rsidR="00A44097" w:rsidRPr="00560831" w:rsidRDefault="00A44097" w:rsidP="00560831">
      <w:pPr>
        <w:spacing w:line="312" w:lineRule="auto"/>
        <w:ind w:firstLineChars="200" w:firstLine="480"/>
        <w:rPr>
          <w:sz w:val="24"/>
        </w:rPr>
      </w:pPr>
      <w:r w:rsidRPr="004E1E5E">
        <w:rPr>
          <w:rFonts w:hint="eastAsia"/>
          <w:sz w:val="24"/>
        </w:rPr>
        <w:t>最后，对在我的学习和成长道路上给予帮助的所有老师和朋友们表示深深地感谢，对评阅该论文的所有专家表示最崇高的敬意和真挚的感谢！</w:t>
      </w:r>
    </w:p>
    <w:p w14:paraId="09FA90A0" w14:textId="77777777" w:rsidR="00610229" w:rsidRDefault="00610229" w:rsidP="00610229"/>
    <w:p w14:paraId="6C8B06D1" w14:textId="77777777" w:rsidR="00610229" w:rsidRDefault="00610229" w:rsidP="00610229"/>
    <w:p w14:paraId="2C915EB6" w14:textId="77777777" w:rsidR="00610229" w:rsidRDefault="00610229" w:rsidP="00610229"/>
    <w:p w14:paraId="5FEB3D6A" w14:textId="77777777" w:rsidR="00610229" w:rsidRDefault="00610229" w:rsidP="00610229"/>
    <w:p w14:paraId="5E9FE86B" w14:textId="77777777" w:rsidR="00610229" w:rsidRDefault="00610229" w:rsidP="00610229"/>
    <w:p w14:paraId="37A433B4" w14:textId="77777777" w:rsidR="00610229" w:rsidRDefault="00610229" w:rsidP="00610229"/>
    <w:p w14:paraId="31604A45" w14:textId="77777777" w:rsidR="00610229" w:rsidRDefault="00610229" w:rsidP="00610229"/>
    <w:p w14:paraId="560E16A7" w14:textId="77777777" w:rsidR="00610229" w:rsidRDefault="00610229" w:rsidP="00610229"/>
    <w:p w14:paraId="7587D97C" w14:textId="77777777" w:rsidR="00610229" w:rsidRDefault="00610229" w:rsidP="00610229"/>
    <w:p w14:paraId="77AF5B8F" w14:textId="77777777" w:rsidR="00610229" w:rsidRDefault="00610229" w:rsidP="00610229"/>
    <w:p w14:paraId="1D588459" w14:textId="77777777" w:rsidR="00610229" w:rsidRDefault="00610229" w:rsidP="00610229"/>
    <w:p w14:paraId="67DA067F" w14:textId="77777777" w:rsidR="00610229" w:rsidRDefault="00610229" w:rsidP="00610229"/>
    <w:p w14:paraId="323830DF" w14:textId="77777777" w:rsidR="00610229" w:rsidRDefault="00610229" w:rsidP="00610229"/>
    <w:p w14:paraId="30B7A2B8" w14:textId="77777777" w:rsidR="00610229" w:rsidRDefault="00610229" w:rsidP="00610229"/>
    <w:p w14:paraId="0FEA402B" w14:textId="77777777" w:rsidR="00610229" w:rsidRDefault="00610229" w:rsidP="00610229"/>
    <w:p w14:paraId="28AC6480" w14:textId="77777777" w:rsidR="00610229" w:rsidRDefault="00610229" w:rsidP="00610229"/>
    <w:p w14:paraId="789842C9" w14:textId="77777777" w:rsidR="00610229" w:rsidRDefault="00610229" w:rsidP="00610229"/>
    <w:p w14:paraId="04471362" w14:textId="77777777" w:rsidR="00610229" w:rsidRDefault="00610229" w:rsidP="00610229"/>
    <w:p w14:paraId="35BF3B8B" w14:textId="77777777" w:rsidR="00610229" w:rsidRDefault="00610229" w:rsidP="00610229"/>
    <w:p w14:paraId="045C0C08" w14:textId="77777777" w:rsidR="00610229" w:rsidRDefault="00610229" w:rsidP="00610229"/>
    <w:p w14:paraId="5A463BC9" w14:textId="77777777" w:rsidR="00610229" w:rsidRDefault="00610229" w:rsidP="00610229"/>
    <w:p w14:paraId="537086A7" w14:textId="77777777" w:rsidR="00560831" w:rsidRDefault="00560831" w:rsidP="00610229"/>
    <w:p w14:paraId="1EEA9F71" w14:textId="77777777" w:rsidR="00560831" w:rsidRDefault="00560831" w:rsidP="00610229"/>
    <w:p w14:paraId="29F385AC" w14:textId="77777777" w:rsidR="00610229" w:rsidRDefault="00610229" w:rsidP="00610229"/>
    <w:p w14:paraId="7E5BE63B" w14:textId="77777777" w:rsidR="00610229" w:rsidRPr="00610229" w:rsidRDefault="00610229" w:rsidP="00610229"/>
    <w:p w14:paraId="269C61F7" w14:textId="77777777" w:rsidR="007E0699" w:rsidRPr="00CC0D64" w:rsidRDefault="007E0699" w:rsidP="00CC0D64">
      <w:pPr>
        <w:pStyle w:val="1"/>
        <w:spacing w:before="100" w:beforeAutospacing="1" w:after="100" w:afterAutospacing="1" w:line="480" w:lineRule="auto"/>
        <w:jc w:val="center"/>
        <w:rPr>
          <w:rFonts w:ascii="黑体" w:eastAsia="黑体" w:hAnsi="黑体"/>
          <w:b w:val="0"/>
          <w:sz w:val="36"/>
          <w:szCs w:val="36"/>
        </w:rPr>
      </w:pPr>
      <w:bookmarkStart w:id="190" w:name="_Toc35120722"/>
      <w:r>
        <w:rPr>
          <w:rFonts w:ascii="黑体" w:eastAsia="黑体" w:hAnsi="黑体" w:hint="eastAsia"/>
          <w:b w:val="0"/>
          <w:sz w:val="36"/>
          <w:szCs w:val="36"/>
        </w:rPr>
        <w:lastRenderedPageBreak/>
        <w:t>参考文献</w:t>
      </w:r>
      <w:bookmarkStart w:id="191" w:name="_Toc72569061"/>
      <w:bookmarkStart w:id="192" w:name="_Toc73344826"/>
      <w:bookmarkStart w:id="193" w:name="_Toc74554254"/>
      <w:bookmarkStart w:id="194" w:name="_Toc104121225"/>
      <w:bookmarkStart w:id="195" w:name="_Toc104605992"/>
      <w:bookmarkStart w:id="196" w:name="_Toc168132505"/>
      <w:bookmarkEnd w:id="183"/>
      <w:bookmarkEnd w:id="184"/>
      <w:bookmarkEnd w:id="185"/>
      <w:bookmarkEnd w:id="186"/>
      <w:bookmarkEnd w:id="187"/>
      <w:bookmarkEnd w:id="188"/>
      <w:bookmarkEnd w:id="189"/>
      <w:bookmarkEnd w:id="190"/>
    </w:p>
    <w:p w14:paraId="5867165F" w14:textId="77777777" w:rsidR="00CB066A" w:rsidRPr="006B14F5" w:rsidRDefault="00CC0D64" w:rsidP="00DA141D">
      <w:pPr>
        <w:autoSpaceDE w:val="0"/>
        <w:autoSpaceDN w:val="0"/>
        <w:adjustRightInd w:val="0"/>
        <w:spacing w:line="312" w:lineRule="auto"/>
        <w:rPr>
          <w:kern w:val="0"/>
          <w:sz w:val="24"/>
          <w:lang w:val="zh-CN"/>
        </w:rPr>
      </w:pPr>
      <w:r w:rsidRPr="006B14F5">
        <w:rPr>
          <w:sz w:val="24"/>
        </w:rPr>
        <w:t>[1]</w:t>
      </w:r>
      <w:r w:rsidR="00D67956" w:rsidRPr="006B14F5">
        <w:rPr>
          <w:sz w:val="24"/>
        </w:rPr>
        <w:t xml:space="preserve"> </w:t>
      </w:r>
      <w:r w:rsidR="00D67956" w:rsidRPr="006B14F5">
        <w:rPr>
          <w:kern w:val="0"/>
          <w:sz w:val="24"/>
          <w:lang w:val="zh-CN"/>
        </w:rPr>
        <w:t>张军朝</w:t>
      </w:r>
      <w:r w:rsidR="00D67956" w:rsidRPr="006B14F5">
        <w:rPr>
          <w:kern w:val="0"/>
          <w:sz w:val="24"/>
          <w:lang w:val="zh-CN"/>
        </w:rPr>
        <w:t>.Arduino</w:t>
      </w:r>
      <w:r w:rsidR="00D67956" w:rsidRPr="006B14F5">
        <w:rPr>
          <w:kern w:val="0"/>
          <w:sz w:val="24"/>
          <w:lang w:val="zh-CN"/>
        </w:rPr>
        <w:t>技术及应用</w:t>
      </w:r>
      <w:r w:rsidR="00DE37B9" w:rsidRPr="006B14F5">
        <w:rPr>
          <w:kern w:val="0"/>
          <w:sz w:val="24"/>
          <w:lang w:val="zh-CN"/>
        </w:rPr>
        <w:t>[M]</w:t>
      </w:r>
      <w:r w:rsidR="00D67956" w:rsidRPr="006B14F5">
        <w:rPr>
          <w:kern w:val="0"/>
          <w:sz w:val="24"/>
          <w:lang w:val="zh-CN"/>
        </w:rPr>
        <w:t>.</w:t>
      </w:r>
      <w:r w:rsidR="00D67956" w:rsidRPr="006B14F5">
        <w:rPr>
          <w:kern w:val="0"/>
          <w:sz w:val="24"/>
          <w:lang w:val="zh-CN"/>
        </w:rPr>
        <w:t>上海交通大学出版社</w:t>
      </w:r>
      <w:r w:rsidR="007F2F0D" w:rsidRPr="006B14F5">
        <w:rPr>
          <w:kern w:val="0"/>
          <w:sz w:val="24"/>
          <w:lang w:val="zh-CN"/>
        </w:rPr>
        <w:t>,</w:t>
      </w:r>
      <w:r w:rsidR="00D67956" w:rsidRPr="006B14F5">
        <w:rPr>
          <w:kern w:val="0"/>
          <w:sz w:val="24"/>
          <w:lang w:val="zh-CN"/>
        </w:rPr>
        <w:t>201</w:t>
      </w:r>
      <w:r w:rsidR="00357092" w:rsidRPr="006B14F5">
        <w:rPr>
          <w:kern w:val="0"/>
          <w:sz w:val="24"/>
          <w:lang w:val="zh-CN"/>
        </w:rPr>
        <w:t>8</w:t>
      </w:r>
      <w:r w:rsidR="00FE256A" w:rsidRPr="006B14F5">
        <w:rPr>
          <w:kern w:val="0"/>
          <w:sz w:val="24"/>
          <w:lang w:val="zh-CN"/>
        </w:rPr>
        <w:t>:</w:t>
      </w:r>
      <w:r w:rsidR="00DA141D" w:rsidRPr="006B14F5">
        <w:rPr>
          <w:kern w:val="0"/>
          <w:sz w:val="24"/>
          <w:lang w:val="zh-CN"/>
        </w:rPr>
        <w:t>8-30</w:t>
      </w:r>
      <w:r w:rsidR="0031429C" w:rsidRPr="006B14F5">
        <w:rPr>
          <w:kern w:val="0"/>
          <w:sz w:val="24"/>
          <w:lang w:val="zh-CN"/>
        </w:rPr>
        <w:t>,38</w:t>
      </w:r>
      <w:r w:rsidR="00DA141D" w:rsidRPr="006B14F5">
        <w:rPr>
          <w:kern w:val="0"/>
          <w:sz w:val="24"/>
          <w:lang w:val="zh-CN"/>
        </w:rPr>
        <w:t>.</w:t>
      </w:r>
    </w:p>
    <w:p w14:paraId="05D22BF5" w14:textId="77777777" w:rsidR="00CB066A" w:rsidRPr="006B14F5" w:rsidRDefault="00CB066A" w:rsidP="00DA141D">
      <w:pPr>
        <w:autoSpaceDE w:val="0"/>
        <w:autoSpaceDN w:val="0"/>
        <w:adjustRightInd w:val="0"/>
        <w:spacing w:line="312" w:lineRule="auto"/>
        <w:rPr>
          <w:color w:val="333333"/>
          <w:sz w:val="24"/>
          <w:shd w:val="clear" w:color="auto" w:fill="FFFFFF"/>
        </w:rPr>
      </w:pPr>
      <w:r w:rsidRPr="006B14F5">
        <w:rPr>
          <w:kern w:val="0"/>
          <w:sz w:val="24"/>
          <w:lang w:val="zh-CN"/>
        </w:rPr>
        <w:t>[2]</w:t>
      </w:r>
      <w:r w:rsidR="00C704D1" w:rsidRPr="006B14F5">
        <w:rPr>
          <w:kern w:val="0"/>
          <w:sz w:val="24"/>
          <w:lang w:val="zh-CN"/>
        </w:rPr>
        <w:t xml:space="preserve"> </w:t>
      </w:r>
      <w:r w:rsidR="00C704D1" w:rsidRPr="006B14F5">
        <w:rPr>
          <w:color w:val="333333"/>
          <w:sz w:val="24"/>
          <w:shd w:val="clear" w:color="auto" w:fill="FFFFFF"/>
        </w:rPr>
        <w:t>史记征</w:t>
      </w:r>
      <w:r w:rsidR="00C704D1" w:rsidRPr="006B14F5">
        <w:rPr>
          <w:color w:val="333333"/>
          <w:sz w:val="24"/>
          <w:shd w:val="clear" w:color="auto" w:fill="FFFFFF"/>
        </w:rPr>
        <w:t>,</w:t>
      </w:r>
      <w:r w:rsidR="00C704D1" w:rsidRPr="006B14F5">
        <w:rPr>
          <w:color w:val="333333"/>
          <w:sz w:val="24"/>
          <w:shd w:val="clear" w:color="auto" w:fill="FFFFFF"/>
        </w:rPr>
        <w:t>梁晶</w:t>
      </w:r>
      <w:r w:rsidR="00C704D1" w:rsidRPr="006B14F5">
        <w:rPr>
          <w:color w:val="333333"/>
          <w:sz w:val="24"/>
          <w:shd w:val="clear" w:color="auto" w:fill="FFFFFF"/>
        </w:rPr>
        <w:t>,</w:t>
      </w:r>
      <w:r w:rsidR="00C704D1" w:rsidRPr="006B14F5">
        <w:rPr>
          <w:color w:val="333333"/>
          <w:sz w:val="24"/>
          <w:shd w:val="clear" w:color="auto" w:fill="FFFFFF"/>
        </w:rPr>
        <w:t>崔俊</w:t>
      </w:r>
      <w:r w:rsidR="00C704D1" w:rsidRPr="006B14F5">
        <w:rPr>
          <w:color w:val="333333"/>
          <w:sz w:val="24"/>
          <w:shd w:val="clear" w:color="auto" w:fill="FFFFFF"/>
        </w:rPr>
        <w:t>.</w:t>
      </w:r>
      <w:r w:rsidR="00C704D1" w:rsidRPr="006B14F5">
        <w:rPr>
          <w:color w:val="333333"/>
          <w:sz w:val="24"/>
          <w:shd w:val="clear" w:color="auto" w:fill="FFFFFF"/>
        </w:rPr>
        <w:t>基于</w:t>
      </w:r>
      <w:r w:rsidR="00C704D1" w:rsidRPr="006B14F5">
        <w:rPr>
          <w:color w:val="333333"/>
          <w:sz w:val="24"/>
          <w:shd w:val="clear" w:color="auto" w:fill="FFFFFF"/>
        </w:rPr>
        <w:t>Arduino</w:t>
      </w:r>
      <w:r w:rsidR="00C704D1" w:rsidRPr="006B14F5">
        <w:rPr>
          <w:color w:val="333333"/>
          <w:sz w:val="24"/>
          <w:shd w:val="clear" w:color="auto" w:fill="FFFFFF"/>
        </w:rPr>
        <w:t>的《传感器技术及应用》课程教学改革探索</w:t>
      </w:r>
      <w:r w:rsidR="00C704D1" w:rsidRPr="006B14F5">
        <w:rPr>
          <w:color w:val="333333"/>
          <w:sz w:val="24"/>
          <w:shd w:val="clear" w:color="auto" w:fill="FFFFFF"/>
        </w:rPr>
        <w:t>[J].</w:t>
      </w:r>
      <w:r w:rsidR="00C704D1" w:rsidRPr="006B14F5">
        <w:rPr>
          <w:color w:val="333333"/>
          <w:sz w:val="24"/>
          <w:shd w:val="clear" w:color="auto" w:fill="FFFFFF"/>
        </w:rPr>
        <w:t>教育现代化</w:t>
      </w:r>
      <w:r w:rsidR="00C704D1" w:rsidRPr="006B14F5">
        <w:rPr>
          <w:color w:val="333333"/>
          <w:sz w:val="24"/>
          <w:shd w:val="clear" w:color="auto" w:fill="FFFFFF"/>
        </w:rPr>
        <w:t>,2019,6(A5):98-99+115.</w:t>
      </w:r>
    </w:p>
    <w:p w14:paraId="6AED09A1" w14:textId="77777777" w:rsidR="00BA564B" w:rsidRPr="006B14F5" w:rsidRDefault="006B14F5" w:rsidP="00DA141D">
      <w:pPr>
        <w:autoSpaceDE w:val="0"/>
        <w:autoSpaceDN w:val="0"/>
        <w:adjustRightInd w:val="0"/>
        <w:spacing w:line="312" w:lineRule="auto"/>
        <w:rPr>
          <w:color w:val="333333"/>
          <w:sz w:val="24"/>
          <w:shd w:val="clear" w:color="auto" w:fill="FFFFFF"/>
        </w:rPr>
      </w:pPr>
      <w:r>
        <w:rPr>
          <w:rFonts w:hint="eastAsia"/>
          <w:color w:val="333333"/>
          <w:sz w:val="24"/>
          <w:shd w:val="clear" w:color="auto" w:fill="FFFFFF"/>
        </w:rPr>
        <w:t>[</w:t>
      </w:r>
      <w:r w:rsidR="00BA564B" w:rsidRPr="006B14F5">
        <w:rPr>
          <w:color w:val="333333"/>
          <w:sz w:val="24"/>
          <w:shd w:val="clear" w:color="auto" w:fill="FFFFFF"/>
        </w:rPr>
        <w:t>3</w:t>
      </w:r>
      <w:r>
        <w:rPr>
          <w:rFonts w:hint="eastAsia"/>
          <w:color w:val="333333"/>
          <w:sz w:val="24"/>
          <w:shd w:val="clear" w:color="auto" w:fill="FFFFFF"/>
        </w:rPr>
        <w:t>]</w:t>
      </w:r>
      <w:r>
        <w:rPr>
          <w:color w:val="333333"/>
          <w:sz w:val="24"/>
          <w:shd w:val="clear" w:color="auto" w:fill="FFFFFF"/>
        </w:rPr>
        <w:t xml:space="preserve"> </w:t>
      </w:r>
      <w:r w:rsidR="00086FAC" w:rsidRPr="006B14F5">
        <w:rPr>
          <w:sz w:val="24"/>
        </w:rPr>
        <w:t>汤传国</w:t>
      </w:r>
      <w:r w:rsidR="00086FAC" w:rsidRPr="006B14F5">
        <w:rPr>
          <w:sz w:val="24"/>
        </w:rPr>
        <w:t xml:space="preserve">. </w:t>
      </w:r>
      <w:r w:rsidR="00086FAC" w:rsidRPr="006B14F5">
        <w:rPr>
          <w:sz w:val="24"/>
        </w:rPr>
        <w:t>基于超声波测距的倒车雷达系统研究</w:t>
      </w:r>
      <w:r w:rsidR="00086FAC" w:rsidRPr="006B14F5">
        <w:rPr>
          <w:sz w:val="24"/>
        </w:rPr>
        <w:t>[D].</w:t>
      </w:r>
      <w:r w:rsidR="00086FAC" w:rsidRPr="006B14F5">
        <w:rPr>
          <w:sz w:val="24"/>
        </w:rPr>
        <w:t>长安大学</w:t>
      </w:r>
      <w:r w:rsidR="00086FAC" w:rsidRPr="006B14F5">
        <w:rPr>
          <w:sz w:val="24"/>
        </w:rPr>
        <w:t>,2015.</w:t>
      </w:r>
    </w:p>
    <w:p w14:paraId="22974519" w14:textId="77777777" w:rsidR="00763439" w:rsidRPr="006B14F5" w:rsidRDefault="00763439" w:rsidP="00DA141D">
      <w:pPr>
        <w:autoSpaceDE w:val="0"/>
        <w:autoSpaceDN w:val="0"/>
        <w:adjustRightInd w:val="0"/>
        <w:spacing w:line="312" w:lineRule="auto"/>
        <w:rPr>
          <w:color w:val="333333"/>
          <w:sz w:val="24"/>
          <w:shd w:val="clear" w:color="auto" w:fill="FFFFFF"/>
        </w:rPr>
      </w:pPr>
      <w:r w:rsidRPr="006B14F5">
        <w:rPr>
          <w:color w:val="333333"/>
          <w:sz w:val="24"/>
          <w:shd w:val="clear" w:color="auto" w:fill="FFFFFF"/>
        </w:rPr>
        <w:t xml:space="preserve">[4] </w:t>
      </w:r>
      <w:r w:rsidR="00C8593F" w:rsidRPr="006B14F5">
        <w:rPr>
          <w:color w:val="333333"/>
          <w:sz w:val="24"/>
          <w:shd w:val="clear" w:color="auto" w:fill="FFFFFF"/>
        </w:rPr>
        <w:t>潘康福</w:t>
      </w:r>
      <w:r w:rsidR="00C8593F" w:rsidRPr="006B14F5">
        <w:rPr>
          <w:color w:val="333333"/>
          <w:sz w:val="24"/>
          <w:shd w:val="clear" w:color="auto" w:fill="FFFFFF"/>
        </w:rPr>
        <w:t xml:space="preserve">. </w:t>
      </w:r>
      <w:r w:rsidR="00C8593F" w:rsidRPr="006B14F5">
        <w:rPr>
          <w:color w:val="333333"/>
          <w:sz w:val="24"/>
          <w:shd w:val="clear" w:color="auto" w:fill="FFFFFF"/>
        </w:rPr>
        <w:t>基于超声波测距的倒车防撞报警系统研究</w:t>
      </w:r>
      <w:r w:rsidR="00C8593F" w:rsidRPr="006B14F5">
        <w:rPr>
          <w:color w:val="333333"/>
          <w:sz w:val="24"/>
          <w:shd w:val="clear" w:color="auto" w:fill="FFFFFF"/>
        </w:rPr>
        <w:t>[D].</w:t>
      </w:r>
      <w:r w:rsidR="00C8593F" w:rsidRPr="006B14F5">
        <w:rPr>
          <w:color w:val="333333"/>
          <w:sz w:val="24"/>
          <w:shd w:val="clear" w:color="auto" w:fill="FFFFFF"/>
        </w:rPr>
        <w:t>南京邮电大学</w:t>
      </w:r>
      <w:r w:rsidR="00C8593F" w:rsidRPr="006B14F5">
        <w:rPr>
          <w:color w:val="333333"/>
          <w:sz w:val="24"/>
          <w:shd w:val="clear" w:color="auto" w:fill="FFFFFF"/>
        </w:rPr>
        <w:t>,2018.</w:t>
      </w:r>
    </w:p>
    <w:p w14:paraId="2042A13B" w14:textId="77777777" w:rsidR="00C8593F" w:rsidRPr="006B14F5" w:rsidRDefault="00C8593F" w:rsidP="00DA141D">
      <w:pPr>
        <w:autoSpaceDE w:val="0"/>
        <w:autoSpaceDN w:val="0"/>
        <w:adjustRightInd w:val="0"/>
        <w:spacing w:line="312" w:lineRule="auto"/>
        <w:rPr>
          <w:color w:val="333333"/>
          <w:sz w:val="24"/>
          <w:shd w:val="clear" w:color="auto" w:fill="FFFFFF"/>
        </w:rPr>
      </w:pPr>
      <w:r w:rsidRPr="006B14F5">
        <w:rPr>
          <w:color w:val="333333"/>
          <w:sz w:val="24"/>
          <w:shd w:val="clear" w:color="auto" w:fill="FFFFFF"/>
        </w:rPr>
        <w:t>[5]</w:t>
      </w:r>
      <w:r w:rsidR="002D2E83" w:rsidRPr="006B14F5">
        <w:rPr>
          <w:color w:val="333333"/>
          <w:sz w:val="24"/>
          <w:shd w:val="clear" w:color="auto" w:fill="FFFFFF"/>
        </w:rPr>
        <w:t xml:space="preserve"> Information Technology - Data Analytics; New Findings from Shenyang Agricultural University Describe Advances in Data Analytics (A Crop Canopy Localization Method Based on Ultrasonic Ranging and Iterative Self-Organizing Data Analysis Technique Algorithm)[J]. Information Technology Newsweekly,2020.</w:t>
      </w:r>
    </w:p>
    <w:p w14:paraId="37302369" w14:textId="77777777" w:rsidR="006027E0" w:rsidRPr="006B14F5" w:rsidRDefault="003046F5" w:rsidP="00DA141D">
      <w:pPr>
        <w:autoSpaceDE w:val="0"/>
        <w:autoSpaceDN w:val="0"/>
        <w:adjustRightInd w:val="0"/>
        <w:spacing w:line="312" w:lineRule="auto"/>
        <w:rPr>
          <w:sz w:val="24"/>
        </w:rPr>
      </w:pPr>
      <w:r w:rsidRPr="00F3299E">
        <w:rPr>
          <w:kern w:val="0"/>
          <w:sz w:val="24"/>
        </w:rPr>
        <w:t xml:space="preserve">[6] </w:t>
      </w:r>
      <w:r w:rsidR="0097216A" w:rsidRPr="006B14F5">
        <w:rPr>
          <w:sz w:val="24"/>
        </w:rPr>
        <w:t>朱静</w:t>
      </w:r>
      <w:r w:rsidR="0097216A" w:rsidRPr="006B14F5">
        <w:rPr>
          <w:sz w:val="24"/>
        </w:rPr>
        <w:t>.</w:t>
      </w:r>
      <w:r w:rsidR="0097216A" w:rsidRPr="006B14F5">
        <w:rPr>
          <w:sz w:val="24"/>
        </w:rPr>
        <w:t>有刷直流电机旋转工作噪声分析及研究</w:t>
      </w:r>
      <w:r w:rsidR="0097216A" w:rsidRPr="006B14F5">
        <w:rPr>
          <w:sz w:val="24"/>
        </w:rPr>
        <w:t>[J].</w:t>
      </w:r>
      <w:r w:rsidR="0097216A" w:rsidRPr="006B14F5">
        <w:rPr>
          <w:sz w:val="24"/>
        </w:rPr>
        <w:t>无线互联科技</w:t>
      </w:r>
      <w:r w:rsidR="0097216A" w:rsidRPr="006B14F5">
        <w:rPr>
          <w:sz w:val="24"/>
        </w:rPr>
        <w:t>,2019,16(16):149-150.</w:t>
      </w:r>
    </w:p>
    <w:p w14:paraId="4CCB37DA" w14:textId="77777777" w:rsidR="0097216A" w:rsidRPr="006B14F5" w:rsidRDefault="0097216A" w:rsidP="00DA141D">
      <w:pPr>
        <w:autoSpaceDE w:val="0"/>
        <w:autoSpaceDN w:val="0"/>
        <w:adjustRightInd w:val="0"/>
        <w:spacing w:line="312" w:lineRule="auto"/>
        <w:rPr>
          <w:color w:val="333333"/>
          <w:sz w:val="24"/>
          <w:shd w:val="clear" w:color="auto" w:fill="FFFFFF"/>
        </w:rPr>
      </w:pPr>
      <w:r w:rsidRPr="006B14F5">
        <w:rPr>
          <w:sz w:val="24"/>
        </w:rPr>
        <w:t xml:space="preserve">[7] </w:t>
      </w:r>
      <w:r w:rsidR="00015562" w:rsidRPr="006B14F5">
        <w:rPr>
          <w:color w:val="333333"/>
          <w:sz w:val="24"/>
          <w:shd w:val="clear" w:color="auto" w:fill="FFFFFF"/>
        </w:rPr>
        <w:t>田中灵</w:t>
      </w:r>
      <w:r w:rsidR="00015562" w:rsidRPr="006B14F5">
        <w:rPr>
          <w:color w:val="333333"/>
          <w:sz w:val="24"/>
          <w:shd w:val="clear" w:color="auto" w:fill="FFFFFF"/>
        </w:rPr>
        <w:t>,</w:t>
      </w:r>
      <w:r w:rsidR="00015562" w:rsidRPr="006B14F5">
        <w:rPr>
          <w:color w:val="333333"/>
          <w:sz w:val="24"/>
          <w:shd w:val="clear" w:color="auto" w:fill="FFFFFF"/>
        </w:rPr>
        <w:t>高大威</w:t>
      </w:r>
      <w:r w:rsidR="00015562" w:rsidRPr="006B14F5">
        <w:rPr>
          <w:color w:val="333333"/>
          <w:sz w:val="24"/>
          <w:shd w:val="clear" w:color="auto" w:fill="FFFFFF"/>
        </w:rPr>
        <w:t>,</w:t>
      </w:r>
      <w:r w:rsidR="00015562" w:rsidRPr="006B14F5">
        <w:rPr>
          <w:color w:val="333333"/>
          <w:sz w:val="24"/>
          <w:shd w:val="clear" w:color="auto" w:fill="FFFFFF"/>
        </w:rPr>
        <w:t>方平</w:t>
      </w:r>
      <w:r w:rsidR="00015562" w:rsidRPr="006B14F5">
        <w:rPr>
          <w:color w:val="333333"/>
          <w:sz w:val="24"/>
          <w:shd w:val="clear" w:color="auto" w:fill="FFFFFF"/>
        </w:rPr>
        <w:t>,</w:t>
      </w:r>
      <w:r w:rsidR="00015562" w:rsidRPr="006B14F5">
        <w:rPr>
          <w:color w:val="333333"/>
          <w:sz w:val="24"/>
          <w:shd w:val="clear" w:color="auto" w:fill="FFFFFF"/>
        </w:rPr>
        <w:t>林阳</w:t>
      </w:r>
      <w:r w:rsidR="00015562" w:rsidRPr="006B14F5">
        <w:rPr>
          <w:color w:val="333333"/>
          <w:sz w:val="24"/>
          <w:shd w:val="clear" w:color="auto" w:fill="FFFFFF"/>
        </w:rPr>
        <w:t>,</w:t>
      </w:r>
      <w:r w:rsidR="00015562" w:rsidRPr="006B14F5">
        <w:rPr>
          <w:color w:val="333333"/>
          <w:sz w:val="24"/>
          <w:shd w:val="clear" w:color="auto" w:fill="FFFFFF"/>
        </w:rPr>
        <w:t>李杰</w:t>
      </w:r>
      <w:r w:rsidR="00015562" w:rsidRPr="006B14F5">
        <w:rPr>
          <w:color w:val="333333"/>
          <w:sz w:val="24"/>
          <w:shd w:val="clear" w:color="auto" w:fill="FFFFFF"/>
        </w:rPr>
        <w:t>.</w:t>
      </w:r>
      <w:r w:rsidR="00015562" w:rsidRPr="006B14F5">
        <w:rPr>
          <w:color w:val="333333"/>
          <w:sz w:val="24"/>
          <w:shd w:val="clear" w:color="auto" w:fill="FFFFFF"/>
        </w:rPr>
        <w:t>基于</w:t>
      </w:r>
      <w:r w:rsidR="00015562" w:rsidRPr="006B14F5">
        <w:rPr>
          <w:color w:val="333333"/>
          <w:sz w:val="24"/>
          <w:shd w:val="clear" w:color="auto" w:fill="FFFFFF"/>
        </w:rPr>
        <w:t>K&amp;C</w:t>
      </w:r>
      <w:r w:rsidR="00015562" w:rsidRPr="006B14F5">
        <w:rPr>
          <w:color w:val="333333"/>
          <w:sz w:val="24"/>
          <w:shd w:val="clear" w:color="auto" w:fill="FFFFFF"/>
        </w:rPr>
        <w:t>试验台的扭力梁与多连杆悬架研究</w:t>
      </w:r>
      <w:r w:rsidR="00015562" w:rsidRPr="006B14F5">
        <w:rPr>
          <w:color w:val="333333"/>
          <w:sz w:val="24"/>
          <w:shd w:val="clear" w:color="auto" w:fill="FFFFFF"/>
        </w:rPr>
        <w:t>[J].</w:t>
      </w:r>
      <w:r w:rsidR="00015562" w:rsidRPr="006B14F5">
        <w:rPr>
          <w:color w:val="333333"/>
          <w:sz w:val="24"/>
          <w:shd w:val="clear" w:color="auto" w:fill="FFFFFF"/>
        </w:rPr>
        <w:t>上海理工大学学报</w:t>
      </w:r>
      <w:r w:rsidR="00015562" w:rsidRPr="006B14F5">
        <w:rPr>
          <w:color w:val="333333"/>
          <w:sz w:val="24"/>
          <w:shd w:val="clear" w:color="auto" w:fill="FFFFFF"/>
        </w:rPr>
        <w:t>,2019,41(06):552-556.</w:t>
      </w:r>
    </w:p>
    <w:p w14:paraId="2B2A95B1" w14:textId="77777777" w:rsidR="00F4602E" w:rsidRPr="006B14F5" w:rsidRDefault="00F4602E" w:rsidP="00DA141D">
      <w:pPr>
        <w:autoSpaceDE w:val="0"/>
        <w:autoSpaceDN w:val="0"/>
        <w:adjustRightInd w:val="0"/>
        <w:spacing w:line="312" w:lineRule="auto"/>
        <w:rPr>
          <w:sz w:val="24"/>
        </w:rPr>
      </w:pPr>
      <w:r w:rsidRPr="006B14F5">
        <w:rPr>
          <w:color w:val="333333"/>
          <w:sz w:val="24"/>
          <w:shd w:val="clear" w:color="auto" w:fill="FFFFFF"/>
        </w:rPr>
        <w:t>[8]</w:t>
      </w:r>
      <w:r w:rsidR="00625353" w:rsidRPr="006B14F5">
        <w:rPr>
          <w:sz w:val="24"/>
        </w:rPr>
        <w:t xml:space="preserve"> </w:t>
      </w:r>
      <w:r w:rsidR="00625353" w:rsidRPr="006B14F5">
        <w:rPr>
          <w:sz w:val="24"/>
        </w:rPr>
        <w:t>周风顺</w:t>
      </w:r>
      <w:r w:rsidR="00625353" w:rsidRPr="006B14F5">
        <w:rPr>
          <w:sz w:val="24"/>
        </w:rPr>
        <w:t>,</w:t>
      </w:r>
      <w:r w:rsidR="00625353" w:rsidRPr="006B14F5">
        <w:rPr>
          <w:sz w:val="24"/>
        </w:rPr>
        <w:t>王林章</w:t>
      </w:r>
      <w:r w:rsidR="00625353" w:rsidRPr="006B14F5">
        <w:rPr>
          <w:sz w:val="24"/>
        </w:rPr>
        <w:t>,</w:t>
      </w:r>
      <w:r w:rsidR="00625353" w:rsidRPr="006B14F5">
        <w:rPr>
          <w:sz w:val="24"/>
        </w:rPr>
        <w:t>李宣东</w:t>
      </w:r>
      <w:r w:rsidR="00625353" w:rsidRPr="006B14F5">
        <w:rPr>
          <w:sz w:val="24"/>
        </w:rPr>
        <w:t>.C/C++</w:t>
      </w:r>
      <w:r w:rsidR="00625353" w:rsidRPr="006B14F5">
        <w:rPr>
          <w:sz w:val="24"/>
        </w:rPr>
        <w:t>程序缺陷自动修复与确认方法</w:t>
      </w:r>
      <w:r w:rsidR="00625353" w:rsidRPr="006B14F5">
        <w:rPr>
          <w:sz w:val="24"/>
        </w:rPr>
        <w:t>[J].</w:t>
      </w:r>
      <w:r w:rsidR="00625353" w:rsidRPr="006B14F5">
        <w:rPr>
          <w:sz w:val="24"/>
        </w:rPr>
        <w:t>软件学报</w:t>
      </w:r>
      <w:r w:rsidR="00625353" w:rsidRPr="006B14F5">
        <w:rPr>
          <w:sz w:val="24"/>
        </w:rPr>
        <w:t>,2019,30(05):1243-1255.</w:t>
      </w:r>
    </w:p>
    <w:p w14:paraId="1BBD6592" w14:textId="77777777" w:rsidR="00EE0F80" w:rsidRPr="006B14F5" w:rsidRDefault="00EE0F80" w:rsidP="00DA141D">
      <w:pPr>
        <w:autoSpaceDE w:val="0"/>
        <w:autoSpaceDN w:val="0"/>
        <w:adjustRightInd w:val="0"/>
        <w:spacing w:line="312" w:lineRule="auto"/>
        <w:rPr>
          <w:sz w:val="24"/>
        </w:rPr>
      </w:pPr>
      <w:r w:rsidRPr="006B14F5">
        <w:rPr>
          <w:sz w:val="24"/>
        </w:rPr>
        <w:t>[9]</w:t>
      </w:r>
      <w:r w:rsidR="00246C7C" w:rsidRPr="006B14F5">
        <w:rPr>
          <w:sz w:val="24"/>
        </w:rPr>
        <w:t xml:space="preserve"> </w:t>
      </w:r>
      <w:r w:rsidR="00246C7C" w:rsidRPr="006B14F5">
        <w:rPr>
          <w:sz w:val="24"/>
        </w:rPr>
        <w:t>熊慧</w:t>
      </w:r>
      <w:r w:rsidR="00246C7C" w:rsidRPr="006B14F5">
        <w:rPr>
          <w:sz w:val="24"/>
        </w:rPr>
        <w:t>,</w:t>
      </w:r>
      <w:r w:rsidR="00246C7C" w:rsidRPr="006B14F5">
        <w:rPr>
          <w:sz w:val="24"/>
        </w:rPr>
        <w:t>邱博文</w:t>
      </w:r>
      <w:r w:rsidR="00246C7C" w:rsidRPr="006B14F5">
        <w:rPr>
          <w:sz w:val="24"/>
        </w:rPr>
        <w:t>,</w:t>
      </w:r>
      <w:r w:rsidR="00246C7C" w:rsidRPr="006B14F5">
        <w:rPr>
          <w:sz w:val="24"/>
        </w:rPr>
        <w:t>刘近贞</w:t>
      </w:r>
      <w:r w:rsidR="00246C7C" w:rsidRPr="006B14F5">
        <w:rPr>
          <w:sz w:val="24"/>
        </w:rPr>
        <w:t>.</w:t>
      </w:r>
      <w:r w:rsidR="00246C7C" w:rsidRPr="006B14F5">
        <w:rPr>
          <w:sz w:val="24"/>
        </w:rPr>
        <w:t>开源平台</w:t>
      </w:r>
      <w:r w:rsidR="00246C7C" w:rsidRPr="006B14F5">
        <w:rPr>
          <w:sz w:val="24"/>
        </w:rPr>
        <w:t>Arduino</w:t>
      </w:r>
      <w:r w:rsidR="00246C7C" w:rsidRPr="006B14F5">
        <w:rPr>
          <w:sz w:val="24"/>
        </w:rPr>
        <w:t>硬件生态扩充研究</w:t>
      </w:r>
      <w:r w:rsidR="00246C7C" w:rsidRPr="006B14F5">
        <w:rPr>
          <w:sz w:val="24"/>
        </w:rPr>
        <w:t>[J].</w:t>
      </w:r>
      <w:r w:rsidR="00246C7C" w:rsidRPr="006B14F5">
        <w:rPr>
          <w:sz w:val="24"/>
        </w:rPr>
        <w:t>实验室研究与探索</w:t>
      </w:r>
      <w:r w:rsidR="00246C7C" w:rsidRPr="006B14F5">
        <w:rPr>
          <w:sz w:val="24"/>
        </w:rPr>
        <w:t>,2019,38(06):103-106.</w:t>
      </w:r>
    </w:p>
    <w:p w14:paraId="4BEE4357" w14:textId="77777777" w:rsidR="00246C7C" w:rsidRPr="006B14F5" w:rsidRDefault="00246C7C" w:rsidP="00DA141D">
      <w:pPr>
        <w:autoSpaceDE w:val="0"/>
        <w:autoSpaceDN w:val="0"/>
        <w:adjustRightInd w:val="0"/>
        <w:spacing w:line="312" w:lineRule="auto"/>
        <w:rPr>
          <w:sz w:val="24"/>
        </w:rPr>
      </w:pPr>
      <w:r w:rsidRPr="006B14F5">
        <w:rPr>
          <w:sz w:val="24"/>
        </w:rPr>
        <w:t>[10]</w:t>
      </w:r>
      <w:r w:rsidR="003E55E2" w:rsidRPr="006B14F5">
        <w:rPr>
          <w:sz w:val="24"/>
        </w:rPr>
        <w:t>魏金丽</w:t>
      </w:r>
      <w:r w:rsidR="003E55E2" w:rsidRPr="006B14F5">
        <w:rPr>
          <w:sz w:val="24"/>
        </w:rPr>
        <w:t>.BRT</w:t>
      </w:r>
      <w:r w:rsidR="003E55E2" w:rsidRPr="006B14F5">
        <w:rPr>
          <w:sz w:val="24"/>
        </w:rPr>
        <w:t>安全适应性车速建模与分析</w:t>
      </w:r>
      <w:r w:rsidR="003E55E2" w:rsidRPr="006B14F5">
        <w:rPr>
          <w:sz w:val="24"/>
        </w:rPr>
        <w:t>[J].</w:t>
      </w:r>
      <w:r w:rsidR="003E55E2" w:rsidRPr="006B14F5">
        <w:rPr>
          <w:sz w:val="24"/>
        </w:rPr>
        <w:t>科学技术与工程</w:t>
      </w:r>
      <w:r w:rsidR="003E55E2" w:rsidRPr="006B14F5">
        <w:rPr>
          <w:sz w:val="24"/>
        </w:rPr>
        <w:t>,2016,16(29):126-131.</w:t>
      </w:r>
    </w:p>
    <w:p w14:paraId="0E9A4E61" w14:textId="77777777" w:rsidR="00E035A0" w:rsidRPr="006B14F5" w:rsidRDefault="00E035A0" w:rsidP="00DA141D">
      <w:pPr>
        <w:autoSpaceDE w:val="0"/>
        <w:autoSpaceDN w:val="0"/>
        <w:adjustRightInd w:val="0"/>
        <w:spacing w:line="312" w:lineRule="auto"/>
        <w:rPr>
          <w:sz w:val="24"/>
        </w:rPr>
      </w:pPr>
      <w:r w:rsidRPr="006B14F5">
        <w:rPr>
          <w:sz w:val="24"/>
        </w:rPr>
        <w:t xml:space="preserve">[11] </w:t>
      </w:r>
      <w:r w:rsidRPr="006B14F5">
        <w:rPr>
          <w:sz w:val="24"/>
        </w:rPr>
        <w:t>刘贵如</w:t>
      </w:r>
      <w:r w:rsidRPr="006B14F5">
        <w:rPr>
          <w:sz w:val="24"/>
        </w:rPr>
        <w:t>,</w:t>
      </w:r>
      <w:r w:rsidRPr="006B14F5">
        <w:rPr>
          <w:sz w:val="24"/>
        </w:rPr>
        <w:t>周鸣争</w:t>
      </w:r>
      <w:r w:rsidRPr="006B14F5">
        <w:rPr>
          <w:sz w:val="24"/>
        </w:rPr>
        <w:t>,</w:t>
      </w:r>
      <w:r w:rsidRPr="006B14F5">
        <w:rPr>
          <w:sz w:val="24"/>
        </w:rPr>
        <w:t>王陆林</w:t>
      </w:r>
      <w:r w:rsidRPr="006B14F5">
        <w:rPr>
          <w:sz w:val="24"/>
        </w:rPr>
        <w:t>,</w:t>
      </w:r>
      <w:r w:rsidRPr="006B14F5">
        <w:rPr>
          <w:sz w:val="24"/>
        </w:rPr>
        <w:t>王海</w:t>
      </w:r>
      <w:r w:rsidRPr="006B14F5">
        <w:rPr>
          <w:sz w:val="24"/>
        </w:rPr>
        <w:t>.</w:t>
      </w:r>
      <w:r w:rsidRPr="006B14F5">
        <w:rPr>
          <w:sz w:val="24"/>
        </w:rPr>
        <w:t>城市工况下最小安全车距控制模型和避撞算法</w:t>
      </w:r>
      <w:r w:rsidRPr="006B14F5">
        <w:rPr>
          <w:sz w:val="24"/>
        </w:rPr>
        <w:t>[J].</w:t>
      </w:r>
      <w:r w:rsidRPr="006B14F5">
        <w:rPr>
          <w:sz w:val="24"/>
        </w:rPr>
        <w:t>汽车工程</w:t>
      </w:r>
      <w:r w:rsidRPr="006B14F5">
        <w:rPr>
          <w:sz w:val="24"/>
        </w:rPr>
        <w:t>,2016,38(10):1200-1205+1176.</w:t>
      </w:r>
    </w:p>
    <w:p w14:paraId="50BD96AF" w14:textId="77777777" w:rsidR="00320C18" w:rsidRPr="006B14F5" w:rsidRDefault="00320C18" w:rsidP="00DA141D">
      <w:pPr>
        <w:autoSpaceDE w:val="0"/>
        <w:autoSpaceDN w:val="0"/>
        <w:adjustRightInd w:val="0"/>
        <w:spacing w:line="312" w:lineRule="auto"/>
        <w:rPr>
          <w:sz w:val="24"/>
        </w:rPr>
      </w:pPr>
      <w:r w:rsidRPr="006B14F5">
        <w:rPr>
          <w:sz w:val="24"/>
        </w:rPr>
        <w:t xml:space="preserve">[12] </w:t>
      </w:r>
      <w:r w:rsidRPr="006B14F5">
        <w:rPr>
          <w:sz w:val="24"/>
        </w:rPr>
        <w:t>边春元</w:t>
      </w:r>
      <w:r w:rsidRPr="006B14F5">
        <w:rPr>
          <w:sz w:val="24"/>
        </w:rPr>
        <w:t>,</w:t>
      </w:r>
      <w:r w:rsidRPr="006B14F5">
        <w:rPr>
          <w:sz w:val="24"/>
        </w:rPr>
        <w:t>段鹏飞</w:t>
      </w:r>
      <w:r w:rsidRPr="006B14F5">
        <w:rPr>
          <w:sz w:val="24"/>
        </w:rPr>
        <w:t>,</w:t>
      </w:r>
      <w:r w:rsidRPr="006B14F5">
        <w:rPr>
          <w:sz w:val="24"/>
        </w:rPr>
        <w:t>肖鸿权</w:t>
      </w:r>
      <w:r w:rsidRPr="006B14F5">
        <w:rPr>
          <w:sz w:val="24"/>
        </w:rPr>
        <w:t>,</w:t>
      </w:r>
      <w:r w:rsidRPr="006B14F5">
        <w:rPr>
          <w:sz w:val="24"/>
        </w:rPr>
        <w:t>李晓霞</w:t>
      </w:r>
      <w:r w:rsidRPr="006B14F5">
        <w:rPr>
          <w:sz w:val="24"/>
        </w:rPr>
        <w:t>,</w:t>
      </w:r>
      <w:r w:rsidRPr="006B14F5">
        <w:rPr>
          <w:sz w:val="24"/>
        </w:rPr>
        <w:t>张争强</w:t>
      </w:r>
      <w:r w:rsidRPr="006B14F5">
        <w:rPr>
          <w:sz w:val="24"/>
        </w:rPr>
        <w:t>.</w:t>
      </w:r>
      <w:r w:rsidRPr="006B14F5">
        <w:rPr>
          <w:sz w:val="24"/>
        </w:rPr>
        <w:t>一种用于无刷直流电机回馈制动的</w:t>
      </w:r>
      <w:r w:rsidRPr="006B14F5">
        <w:rPr>
          <w:sz w:val="24"/>
        </w:rPr>
        <w:t>PWM</w:t>
      </w:r>
      <w:r w:rsidRPr="006B14F5">
        <w:rPr>
          <w:sz w:val="24"/>
        </w:rPr>
        <w:t>调制方式</w:t>
      </w:r>
      <w:r w:rsidRPr="006B14F5">
        <w:rPr>
          <w:sz w:val="24"/>
        </w:rPr>
        <w:t>[J].</w:t>
      </w:r>
      <w:r w:rsidRPr="006B14F5">
        <w:rPr>
          <w:sz w:val="24"/>
        </w:rPr>
        <w:t>中国电机工程学报</w:t>
      </w:r>
      <w:r w:rsidRPr="006B14F5">
        <w:rPr>
          <w:sz w:val="24"/>
        </w:rPr>
        <w:t>,2019,39(17):5247-5256+5305.</w:t>
      </w:r>
    </w:p>
    <w:p w14:paraId="144AA14D" w14:textId="77777777" w:rsidR="00320C18" w:rsidRPr="006B14F5" w:rsidRDefault="0003560F" w:rsidP="00DA141D">
      <w:pPr>
        <w:autoSpaceDE w:val="0"/>
        <w:autoSpaceDN w:val="0"/>
        <w:adjustRightInd w:val="0"/>
        <w:spacing w:line="312" w:lineRule="auto"/>
        <w:rPr>
          <w:sz w:val="24"/>
        </w:rPr>
      </w:pPr>
      <w:r w:rsidRPr="006B14F5">
        <w:rPr>
          <w:kern w:val="0"/>
          <w:sz w:val="24"/>
          <w:lang w:val="zh-CN"/>
        </w:rPr>
        <w:t>[13]</w:t>
      </w:r>
      <w:r w:rsidR="002A6CFC" w:rsidRPr="006B14F5">
        <w:rPr>
          <w:sz w:val="24"/>
        </w:rPr>
        <w:t xml:space="preserve"> </w:t>
      </w:r>
      <w:r w:rsidR="002A6CFC" w:rsidRPr="006B14F5">
        <w:rPr>
          <w:sz w:val="24"/>
        </w:rPr>
        <w:t>肖裕辉</w:t>
      </w:r>
      <w:r w:rsidR="002A6CFC" w:rsidRPr="006B14F5">
        <w:rPr>
          <w:sz w:val="24"/>
        </w:rPr>
        <w:t xml:space="preserve">. </w:t>
      </w:r>
      <w:r w:rsidR="002A6CFC" w:rsidRPr="006B14F5">
        <w:rPr>
          <w:sz w:val="24"/>
        </w:rPr>
        <w:t>虚拟飞机管理计算机控制管理系统软件设计与实现</w:t>
      </w:r>
      <w:r w:rsidR="002A6CFC" w:rsidRPr="006B14F5">
        <w:rPr>
          <w:sz w:val="24"/>
        </w:rPr>
        <w:t>[D].</w:t>
      </w:r>
      <w:r w:rsidR="002A6CFC" w:rsidRPr="006B14F5">
        <w:rPr>
          <w:sz w:val="24"/>
        </w:rPr>
        <w:t>电子科技大学</w:t>
      </w:r>
      <w:r w:rsidR="002A6CFC" w:rsidRPr="006B14F5">
        <w:rPr>
          <w:sz w:val="24"/>
        </w:rPr>
        <w:t>,2017.</w:t>
      </w:r>
    </w:p>
    <w:p w14:paraId="0E1AC5C4" w14:textId="77777777" w:rsidR="00840F37" w:rsidRPr="006B14F5" w:rsidRDefault="00840F37" w:rsidP="00DA141D">
      <w:pPr>
        <w:autoSpaceDE w:val="0"/>
        <w:autoSpaceDN w:val="0"/>
        <w:adjustRightInd w:val="0"/>
        <w:spacing w:line="312" w:lineRule="auto"/>
        <w:rPr>
          <w:sz w:val="24"/>
        </w:rPr>
      </w:pPr>
      <w:r w:rsidRPr="006B14F5">
        <w:rPr>
          <w:sz w:val="24"/>
        </w:rPr>
        <w:t>[14]</w:t>
      </w:r>
      <w:r w:rsidR="005B006F" w:rsidRPr="006B14F5">
        <w:rPr>
          <w:sz w:val="24"/>
        </w:rPr>
        <w:t xml:space="preserve"> </w:t>
      </w:r>
      <w:r w:rsidR="005B006F" w:rsidRPr="006B14F5">
        <w:rPr>
          <w:sz w:val="24"/>
        </w:rPr>
        <w:t>黄旭方</w:t>
      </w:r>
      <w:r w:rsidR="005B006F" w:rsidRPr="006B14F5">
        <w:rPr>
          <w:sz w:val="24"/>
        </w:rPr>
        <w:t>,</w:t>
      </w:r>
      <w:r w:rsidR="005B006F" w:rsidRPr="006B14F5">
        <w:rPr>
          <w:sz w:val="24"/>
        </w:rPr>
        <w:t>王旭阳</w:t>
      </w:r>
      <w:r w:rsidR="005B006F" w:rsidRPr="006B14F5">
        <w:rPr>
          <w:sz w:val="24"/>
        </w:rPr>
        <w:t>,</w:t>
      </w:r>
      <w:r w:rsidR="005B006F" w:rsidRPr="006B14F5">
        <w:rPr>
          <w:sz w:val="24"/>
        </w:rPr>
        <w:t>孙鑫</w:t>
      </w:r>
      <w:r w:rsidR="005B006F" w:rsidRPr="006B14F5">
        <w:rPr>
          <w:sz w:val="24"/>
        </w:rPr>
        <w:t>,</w:t>
      </w:r>
      <w:r w:rsidR="005B006F" w:rsidRPr="006B14F5">
        <w:rPr>
          <w:sz w:val="24"/>
        </w:rPr>
        <w:t>陈冰雪</w:t>
      </w:r>
      <w:r w:rsidR="005B006F" w:rsidRPr="006B14F5">
        <w:rPr>
          <w:sz w:val="24"/>
        </w:rPr>
        <w:t>.</w:t>
      </w:r>
      <w:r w:rsidR="005B006F" w:rsidRPr="006B14F5">
        <w:rPr>
          <w:sz w:val="24"/>
        </w:rPr>
        <w:t>有效减小时延的自适应</w:t>
      </w:r>
      <w:r w:rsidR="005B006F" w:rsidRPr="006B14F5">
        <w:rPr>
          <w:sz w:val="24"/>
        </w:rPr>
        <w:t>p-</w:t>
      </w:r>
      <w:r w:rsidR="005B006F" w:rsidRPr="006B14F5">
        <w:rPr>
          <w:sz w:val="24"/>
        </w:rPr>
        <w:t>坚持</w:t>
      </w:r>
      <w:r w:rsidR="005B006F" w:rsidRPr="006B14F5">
        <w:rPr>
          <w:sz w:val="24"/>
        </w:rPr>
        <w:t>CSMA</w:t>
      </w:r>
      <w:r w:rsidR="005B006F" w:rsidRPr="006B14F5">
        <w:rPr>
          <w:sz w:val="24"/>
        </w:rPr>
        <w:t>协议研究</w:t>
      </w:r>
      <w:r w:rsidR="005B006F" w:rsidRPr="006B14F5">
        <w:rPr>
          <w:sz w:val="24"/>
        </w:rPr>
        <w:t>[J].</w:t>
      </w:r>
      <w:r w:rsidR="005B006F" w:rsidRPr="006B14F5">
        <w:rPr>
          <w:sz w:val="24"/>
        </w:rPr>
        <w:t>计算机工程与应用</w:t>
      </w:r>
      <w:r w:rsidR="005B006F" w:rsidRPr="006B14F5">
        <w:rPr>
          <w:sz w:val="24"/>
        </w:rPr>
        <w:t>,2017,53(12):99-104.</w:t>
      </w:r>
    </w:p>
    <w:p w14:paraId="3421ABEC" w14:textId="77777777" w:rsidR="005B006F" w:rsidRPr="006B14F5" w:rsidRDefault="005B006F" w:rsidP="00DA141D">
      <w:pPr>
        <w:autoSpaceDE w:val="0"/>
        <w:autoSpaceDN w:val="0"/>
        <w:adjustRightInd w:val="0"/>
        <w:spacing w:line="312" w:lineRule="auto"/>
        <w:rPr>
          <w:sz w:val="24"/>
        </w:rPr>
      </w:pPr>
      <w:r w:rsidRPr="006B14F5">
        <w:rPr>
          <w:sz w:val="24"/>
        </w:rPr>
        <w:t>[15]</w:t>
      </w:r>
      <w:r w:rsidR="00AF78F2" w:rsidRPr="006B14F5">
        <w:rPr>
          <w:sz w:val="24"/>
        </w:rPr>
        <w:t xml:space="preserve"> </w:t>
      </w:r>
      <w:r w:rsidR="00AF78F2" w:rsidRPr="006B14F5">
        <w:rPr>
          <w:sz w:val="24"/>
        </w:rPr>
        <w:t>杨华甫</w:t>
      </w:r>
      <w:r w:rsidR="00AF78F2" w:rsidRPr="006B14F5">
        <w:rPr>
          <w:sz w:val="24"/>
        </w:rPr>
        <w:t>,</w:t>
      </w:r>
      <w:r w:rsidR="00AF78F2" w:rsidRPr="006B14F5">
        <w:rPr>
          <w:sz w:val="24"/>
        </w:rPr>
        <w:t>倪子伟</w:t>
      </w:r>
      <w:r w:rsidR="00AF78F2" w:rsidRPr="006B14F5">
        <w:rPr>
          <w:sz w:val="24"/>
        </w:rPr>
        <w:t>.</w:t>
      </w:r>
      <w:r w:rsidR="00AF78F2" w:rsidRPr="006B14F5">
        <w:rPr>
          <w:sz w:val="24"/>
        </w:rPr>
        <w:t>基于</w:t>
      </w:r>
      <w:r w:rsidR="00AF78F2" w:rsidRPr="006B14F5">
        <w:rPr>
          <w:sz w:val="24"/>
        </w:rPr>
        <w:t>TCP</w:t>
      </w:r>
      <w:r w:rsidR="00AF78F2" w:rsidRPr="006B14F5">
        <w:rPr>
          <w:sz w:val="24"/>
        </w:rPr>
        <w:t>的流量控制和拥塞控制分析</w:t>
      </w:r>
      <w:r w:rsidR="00AF78F2" w:rsidRPr="006B14F5">
        <w:rPr>
          <w:sz w:val="24"/>
        </w:rPr>
        <w:t>[J].</w:t>
      </w:r>
      <w:r w:rsidR="00AF78F2" w:rsidRPr="006B14F5">
        <w:rPr>
          <w:sz w:val="24"/>
        </w:rPr>
        <w:t>计算机系统应用</w:t>
      </w:r>
      <w:r w:rsidR="00AF78F2" w:rsidRPr="006B14F5">
        <w:rPr>
          <w:sz w:val="24"/>
        </w:rPr>
        <w:t>,2005(10):50-53.</w:t>
      </w:r>
    </w:p>
    <w:bookmarkEnd w:id="191"/>
    <w:bookmarkEnd w:id="192"/>
    <w:bookmarkEnd w:id="193"/>
    <w:bookmarkEnd w:id="194"/>
    <w:bookmarkEnd w:id="195"/>
    <w:bookmarkEnd w:id="196"/>
    <w:p w14:paraId="0ACD4DA9" w14:textId="77777777" w:rsidR="009D17CC" w:rsidRPr="004E1E5E" w:rsidRDefault="009D17CC" w:rsidP="004E1E5E">
      <w:pPr>
        <w:spacing w:line="312" w:lineRule="auto"/>
        <w:ind w:firstLineChars="200" w:firstLine="480"/>
        <w:rPr>
          <w:sz w:val="24"/>
        </w:rPr>
      </w:pPr>
    </w:p>
    <w:p w14:paraId="01290678" w14:textId="77777777" w:rsidR="007B44F7" w:rsidRPr="00EA242A" w:rsidRDefault="007B44F7" w:rsidP="0090500A">
      <w:pPr>
        <w:spacing w:line="312" w:lineRule="auto"/>
        <w:rPr>
          <w:sz w:val="24"/>
        </w:rPr>
      </w:pPr>
    </w:p>
    <w:sectPr w:rsidR="007B44F7" w:rsidRPr="00EA242A" w:rsidSect="005D5A59">
      <w:headerReference w:type="even" r:id="rId37"/>
      <w:headerReference w:type="default" r:id="rId38"/>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6E5F90" w14:textId="77777777" w:rsidR="0014031D" w:rsidRDefault="0014031D">
      <w:r>
        <w:separator/>
      </w:r>
    </w:p>
  </w:endnote>
  <w:endnote w:type="continuationSeparator" w:id="0">
    <w:p w14:paraId="0399B582" w14:textId="77777777" w:rsidR="0014031D" w:rsidRDefault="00140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ˎ̥">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楷体_GB2312">
    <w:altName w:val="微软雅黑"/>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Meiryo">
    <w:charset w:val="80"/>
    <w:family w:val="swiss"/>
    <w:pitch w:val="variable"/>
    <w:sig w:usb0="E00002FF" w:usb1="6AC7FFFF"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7E878" w14:textId="77777777" w:rsidR="00A82A4B" w:rsidRDefault="00A82A4B" w:rsidP="00FE20E5">
    <w:pPr>
      <w:pStyle w:val="a5"/>
      <w:framePr w:wrap="around" w:vAnchor="text" w:hAnchor="margin" w:xAlign="center" w:y="1"/>
      <w:rPr>
        <w:rStyle w:val="aa"/>
      </w:rPr>
    </w:pPr>
    <w:r>
      <w:rPr>
        <w:rStyle w:val="aa"/>
        <w:rFonts w:hint="eastAsia"/>
      </w:rPr>
      <w:t>-</w:t>
    </w:r>
    <w:r>
      <w:rPr>
        <w:rStyle w:val="aa"/>
      </w:rPr>
      <w:fldChar w:fldCharType="begin"/>
    </w:r>
    <w:r>
      <w:rPr>
        <w:rStyle w:val="aa"/>
      </w:rPr>
      <w:instrText xml:space="preserve">PAGE  </w:instrText>
    </w:r>
    <w:r>
      <w:rPr>
        <w:rStyle w:val="aa"/>
      </w:rPr>
      <w:fldChar w:fldCharType="separate"/>
    </w:r>
    <w:r>
      <w:rPr>
        <w:rStyle w:val="aa"/>
        <w:noProof/>
      </w:rPr>
      <w:t>2</w:t>
    </w:r>
    <w:r>
      <w:rPr>
        <w:rStyle w:val="aa"/>
      </w:rPr>
      <w:fldChar w:fldCharType="end"/>
    </w:r>
    <w:r>
      <w:rPr>
        <w:rStyle w:val="aa"/>
        <w:rFonts w:hint="eastAsia"/>
      </w:rPr>
      <w:t>-</w:t>
    </w:r>
  </w:p>
  <w:p w14:paraId="0ADE1A84" w14:textId="77777777" w:rsidR="00A82A4B" w:rsidRDefault="00A82A4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0B7A4B" w14:textId="77777777" w:rsidR="00A82A4B" w:rsidRDefault="00A82A4B" w:rsidP="00FE20E5">
    <w:pPr>
      <w:pStyle w:val="a5"/>
      <w:framePr w:wrap="around" w:vAnchor="text" w:hAnchor="margin" w:xAlign="center" w:y="1"/>
      <w:rPr>
        <w:rStyle w:val="aa"/>
      </w:rPr>
    </w:pPr>
    <w:r>
      <w:rPr>
        <w:rStyle w:val="aa"/>
        <w:rFonts w:hint="eastAsia"/>
      </w:rPr>
      <w:t>-</w:t>
    </w:r>
    <w:r>
      <w:rPr>
        <w:rStyle w:val="aa"/>
      </w:rPr>
      <w:fldChar w:fldCharType="begin"/>
    </w:r>
    <w:r>
      <w:rPr>
        <w:rStyle w:val="aa"/>
      </w:rPr>
      <w:instrText xml:space="preserve">PAGE  </w:instrText>
    </w:r>
    <w:r>
      <w:rPr>
        <w:rStyle w:val="aa"/>
      </w:rPr>
      <w:fldChar w:fldCharType="separate"/>
    </w:r>
    <w:r>
      <w:rPr>
        <w:rStyle w:val="aa"/>
        <w:noProof/>
      </w:rPr>
      <w:t>1</w:t>
    </w:r>
    <w:r>
      <w:rPr>
        <w:rStyle w:val="aa"/>
      </w:rPr>
      <w:fldChar w:fldCharType="end"/>
    </w:r>
    <w:r>
      <w:rPr>
        <w:rStyle w:val="aa"/>
        <w:rFonts w:hint="eastAsia"/>
      </w:rPr>
      <w:t>-</w:t>
    </w:r>
  </w:p>
  <w:p w14:paraId="095F4EDD" w14:textId="77777777" w:rsidR="00A82A4B" w:rsidRDefault="00A82A4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ABAB14" w14:textId="77777777" w:rsidR="0014031D" w:rsidRDefault="0014031D">
      <w:r>
        <w:separator/>
      </w:r>
    </w:p>
  </w:footnote>
  <w:footnote w:type="continuationSeparator" w:id="0">
    <w:p w14:paraId="63063B0A" w14:textId="77777777" w:rsidR="0014031D" w:rsidRDefault="001403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B499CB" w14:textId="77777777" w:rsidR="00A82A4B" w:rsidRDefault="00A82A4B">
    <w:pPr>
      <w:pStyle w:val="a3"/>
      <w:pBdr>
        <w:bottom w:val="thinThickSmallGap" w:sz="18" w:space="0" w:color="auto"/>
      </w:pBdr>
      <w:rPr>
        <w:rFonts w:ascii="黑体" w:eastAsia="黑体"/>
        <w:sz w:val="10"/>
        <w:szCs w:val="10"/>
      </w:rPr>
    </w:pPr>
    <w:r>
      <w:rPr>
        <w:rFonts w:eastAsia="黑体" w:hint="eastAsia"/>
      </w:rPr>
      <w:t>华北理工大学信息学院</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23ED8E" w14:textId="1999783C" w:rsidR="00A82A4B" w:rsidRDefault="00A82A4B">
    <w:pPr>
      <w:pStyle w:val="a3"/>
    </w:pPr>
    <w:r>
      <w:rPr>
        <w:rFonts w:hint="eastAsia"/>
      </w:rPr>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p>
  <w:p w14:paraId="51FCF1E0" w14:textId="77777777" w:rsidR="00A82A4B" w:rsidRPr="008D3AFC" w:rsidRDefault="00A82A4B" w:rsidP="007F1CAF">
    <w:pPr>
      <w:pStyle w:val="a3"/>
      <w:pBdr>
        <w:bottom w:val="none" w:sz="0" w:space="0" w:color="auto"/>
      </w:pBd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AF25A" w14:textId="5D2FA3E2" w:rsidR="00A82A4B" w:rsidRDefault="00A82A4B">
    <w:pPr>
      <w:pStyle w:val="a3"/>
    </w:pPr>
    <w:r>
      <w:rPr>
        <w:rFonts w:hint="eastAsia"/>
      </w:rPr>
      <w:t>谢</w:t>
    </w:r>
    <w:r>
      <w:rPr>
        <w:rFonts w:hint="eastAsia"/>
      </w:rPr>
      <w:t xml:space="preserve"> </w:t>
    </w:r>
    <w:r>
      <w:rPr>
        <w:rFonts w:hint="eastAsia"/>
      </w:rPr>
      <w:t>辞</w:t>
    </w:r>
  </w:p>
  <w:p w14:paraId="4AE72CD3" w14:textId="77777777" w:rsidR="00A82A4B" w:rsidRDefault="00A82A4B" w:rsidP="007827D7">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DD898C" w14:textId="77777777" w:rsidR="00A82A4B" w:rsidRDefault="00A82A4B">
    <w:pPr>
      <w:pStyle w:val="a3"/>
    </w:pPr>
    <w:r>
      <w:rPr>
        <w:rFonts w:hint="eastAsia"/>
      </w:rPr>
      <w:t>摘要</w:t>
    </w:r>
  </w:p>
  <w:p w14:paraId="26F2846C" w14:textId="77777777" w:rsidR="00A82A4B" w:rsidRDefault="00A82A4B" w:rsidP="006940D5">
    <w:pPr>
      <w:pStyle w:val="a3"/>
      <w:pBdr>
        <w:bottom w:val="none" w:sz="0" w:space="0" w:color="auto"/>
      </w:pBdr>
      <w:tabs>
        <w:tab w:val="clear" w:pos="4153"/>
        <w:tab w:val="center" w:pos="4156"/>
        <w:tab w:val="left" w:pos="6124"/>
      </w:tabs>
      <w:jc w:val="left"/>
      <w:rPr>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8876B" w14:textId="77777777" w:rsidR="00A82A4B" w:rsidRDefault="00A82A4B">
    <w:pPr>
      <w:pStyle w:val="a3"/>
    </w:pPr>
    <w:r>
      <w:rPr>
        <w:rFonts w:hint="eastAsia"/>
        <w:lang w:val="zh-CN"/>
      </w:rPr>
      <w:t>Abstract</w:t>
    </w:r>
  </w:p>
  <w:p w14:paraId="31EFD210" w14:textId="77777777" w:rsidR="00A82A4B" w:rsidRDefault="00A82A4B" w:rsidP="0033375F">
    <w:pPr>
      <w:pStyle w:val="a3"/>
      <w:pBdr>
        <w:bottom w:val="none" w:sz="0" w:space="0" w:color="auto"/>
      </w:pBdr>
      <w:jc w:val="both"/>
      <w:rPr>
        <w:rFonts w:ascii="黑体" w:eastAsia="黑体"/>
        <w:sz w:val="10"/>
        <w:szCs w:val="1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0ED1F" w14:textId="77777777" w:rsidR="00A82A4B" w:rsidRDefault="00A82A4B" w:rsidP="008E5741">
    <w:pPr>
      <w:pStyle w:val="a3"/>
      <w:tabs>
        <w:tab w:val="clear" w:pos="4153"/>
        <w:tab w:val="center" w:pos="4156"/>
        <w:tab w:val="left" w:pos="6124"/>
      </w:tabs>
      <w:ind w:firstLineChars="100" w:firstLine="180"/>
      <w:rPr>
        <w:sz w:val="10"/>
        <w:szCs w:val="10"/>
      </w:rPr>
    </w:pPr>
    <w:r>
      <w:rPr>
        <w:rFonts w:hint="eastAsia"/>
      </w:rPr>
      <w:t>Abstract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32B21" w14:textId="77777777" w:rsidR="00A82A4B" w:rsidRDefault="00A82A4B">
    <w:pPr>
      <w:pStyle w:val="a3"/>
    </w:pPr>
    <w:r>
      <w:rPr>
        <w:rFonts w:hint="eastAsia"/>
      </w:rPr>
      <w:t>华北理工大学人工智能学院</w:t>
    </w:r>
  </w:p>
  <w:p w14:paraId="375A3E2C" w14:textId="77777777" w:rsidR="00A82A4B" w:rsidRPr="00E7688B" w:rsidRDefault="00A82A4B" w:rsidP="00D163B4">
    <w:pPr>
      <w:pStyle w:val="a3"/>
      <w:pBdr>
        <w:bottom w:val="none" w:sz="0" w:space="0" w:color="auto"/>
      </w:pBdr>
      <w:rPr>
        <w:szCs w:val="1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E817F" w14:textId="77777777" w:rsidR="00A82A4B" w:rsidRDefault="00A82A4B">
    <w:pPr>
      <w:pStyle w:val="a3"/>
    </w:pPr>
    <w:r>
      <w:rPr>
        <w:rFonts w:hint="eastAsia"/>
      </w:rPr>
      <w:t>目录</w:t>
    </w:r>
  </w:p>
  <w:p w14:paraId="60EAB130" w14:textId="77777777" w:rsidR="00A82A4B" w:rsidRDefault="00A82A4B" w:rsidP="0010123F">
    <w:pPr>
      <w:pStyle w:val="a3"/>
      <w:pBdr>
        <w:bottom w:val="none" w:sz="0" w:space="0" w:color="auto"/>
      </w:pBdr>
      <w:rPr>
        <w:sz w:val="10"/>
        <w:szCs w:val="1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8BE03" w14:textId="77777777" w:rsidR="00A82A4B" w:rsidRPr="004139EF" w:rsidRDefault="00A82A4B">
    <w:pPr>
      <w:pStyle w:val="a3"/>
    </w:pPr>
    <w:r>
      <w:rPr>
        <w:rFonts w:hint="eastAsia"/>
      </w:rPr>
      <w:t>华北理工大学人工智能学院</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4653B" w14:textId="3DE3030B" w:rsidR="00A82A4B" w:rsidRPr="004139EF" w:rsidRDefault="00A82A4B">
    <w:pPr>
      <w:pStyle w:val="a3"/>
    </w:pPr>
    <w:r w:rsidRPr="004139EF">
      <w:fldChar w:fldCharType="begin"/>
    </w:r>
    <w:r w:rsidRPr="004139EF">
      <w:instrText xml:space="preserve"> </w:instrText>
    </w:r>
    <w:r w:rsidRPr="004139EF">
      <w:rPr>
        <w:rFonts w:hint="eastAsia"/>
      </w:rPr>
      <w:instrText>STYLEREF  "</w:instrText>
    </w:r>
    <w:r w:rsidRPr="004139EF">
      <w:rPr>
        <w:rFonts w:hint="eastAsia"/>
      </w:rPr>
      <w:instrText>标题</w:instrText>
    </w:r>
    <w:r w:rsidRPr="004139EF">
      <w:rPr>
        <w:rFonts w:hint="eastAsia"/>
      </w:rPr>
      <w:instrText xml:space="preserve"> 1"  \* MERGEFORMAT</w:instrText>
    </w:r>
    <w:r w:rsidRPr="004139EF">
      <w:instrText xml:space="preserve"> </w:instrText>
    </w:r>
    <w:r w:rsidRPr="004139EF">
      <w:fldChar w:fldCharType="separate"/>
    </w:r>
    <w:r w:rsidR="002A670F">
      <w:rPr>
        <w:rFonts w:hint="eastAsia"/>
        <w:noProof/>
      </w:rPr>
      <w:t>第</w:t>
    </w:r>
    <w:r w:rsidR="002A670F">
      <w:rPr>
        <w:rFonts w:hint="eastAsia"/>
        <w:noProof/>
      </w:rPr>
      <w:t>3</w:t>
    </w:r>
    <w:r w:rsidR="002A670F">
      <w:rPr>
        <w:rFonts w:hint="eastAsia"/>
        <w:noProof/>
      </w:rPr>
      <w:t>章</w:t>
    </w:r>
    <w:r w:rsidR="002A670F">
      <w:rPr>
        <w:rFonts w:hint="eastAsia"/>
        <w:noProof/>
      </w:rPr>
      <w:t xml:space="preserve"> </w:t>
    </w:r>
    <w:r w:rsidR="002A670F">
      <w:rPr>
        <w:rFonts w:hint="eastAsia"/>
        <w:noProof/>
      </w:rPr>
      <w:t>倒车雷达软件设计</w:t>
    </w:r>
    <w:r w:rsidRPr="004139EF">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C491E" w14:textId="6D2EE028" w:rsidR="00A82A4B" w:rsidRPr="00D35B84" w:rsidRDefault="00A82A4B" w:rsidP="00D35B84">
    <w:pPr>
      <w:pStyle w:val="a3"/>
      <w:pBdr>
        <w:bottom w:val="thinThickSmallGap" w:sz="18" w:space="0" w:color="auto"/>
      </w:pBdr>
    </w:pPr>
    <w:r w:rsidRPr="00D35B84">
      <w:fldChar w:fldCharType="begin"/>
    </w:r>
    <w:r w:rsidRPr="00D35B84">
      <w:instrText xml:space="preserve"> </w:instrText>
    </w:r>
    <w:r w:rsidRPr="00D35B84">
      <w:rPr>
        <w:rFonts w:hint="eastAsia"/>
      </w:rPr>
      <w:instrText>STYLEREF  "</w:instrText>
    </w:r>
    <w:r w:rsidRPr="00D35B84">
      <w:rPr>
        <w:rFonts w:hint="eastAsia"/>
      </w:rPr>
      <w:instrText>标题</w:instrText>
    </w:r>
    <w:r w:rsidRPr="00D35B84">
      <w:rPr>
        <w:rFonts w:hint="eastAsia"/>
      </w:rPr>
      <w:instrText xml:space="preserve"> 1"  \* MERGEFORMAT</w:instrText>
    </w:r>
    <w:r w:rsidRPr="00D35B84">
      <w:instrText xml:space="preserve"> </w:instrText>
    </w:r>
    <w:r w:rsidRPr="00D35B84">
      <w:fldChar w:fldCharType="separate"/>
    </w:r>
    <w:r w:rsidR="002A670F">
      <w:rPr>
        <w:rFonts w:hint="eastAsia"/>
        <w:noProof/>
      </w:rPr>
      <w:t>结</w:t>
    </w:r>
    <w:r w:rsidR="002A670F">
      <w:rPr>
        <w:rFonts w:hint="eastAsia"/>
        <w:noProof/>
      </w:rPr>
      <w:t xml:space="preserve">  </w:t>
    </w:r>
    <w:r w:rsidR="002A670F">
      <w:rPr>
        <w:rFonts w:hint="eastAsia"/>
        <w:noProof/>
      </w:rPr>
      <w:t>论</w:t>
    </w:r>
    <w:r w:rsidRPr="00D35B84">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B531D"/>
    <w:multiLevelType w:val="multilevel"/>
    <w:tmpl w:val="6C98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F770DC"/>
    <w:multiLevelType w:val="multilevel"/>
    <w:tmpl w:val="1452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A40B1D"/>
    <w:multiLevelType w:val="multilevel"/>
    <w:tmpl w:val="FB826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2E3538"/>
    <w:multiLevelType w:val="multilevel"/>
    <w:tmpl w:val="C9CA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049"/>
    <w:rsid w:val="00000570"/>
    <w:rsid w:val="00000660"/>
    <w:rsid w:val="000006AD"/>
    <w:rsid w:val="000007D2"/>
    <w:rsid w:val="00000A13"/>
    <w:rsid w:val="00000BD3"/>
    <w:rsid w:val="000013E5"/>
    <w:rsid w:val="00001EC2"/>
    <w:rsid w:val="00001EF3"/>
    <w:rsid w:val="00001FAB"/>
    <w:rsid w:val="000022A5"/>
    <w:rsid w:val="00002529"/>
    <w:rsid w:val="0000259E"/>
    <w:rsid w:val="000025F0"/>
    <w:rsid w:val="000028D1"/>
    <w:rsid w:val="0000330C"/>
    <w:rsid w:val="00003545"/>
    <w:rsid w:val="00003635"/>
    <w:rsid w:val="000036B8"/>
    <w:rsid w:val="00003CA2"/>
    <w:rsid w:val="00003D02"/>
    <w:rsid w:val="00004193"/>
    <w:rsid w:val="000044D4"/>
    <w:rsid w:val="00004B74"/>
    <w:rsid w:val="00004DEF"/>
    <w:rsid w:val="00004ED8"/>
    <w:rsid w:val="000052CE"/>
    <w:rsid w:val="00005D1E"/>
    <w:rsid w:val="000062C4"/>
    <w:rsid w:val="000064B7"/>
    <w:rsid w:val="00006BDA"/>
    <w:rsid w:val="00007767"/>
    <w:rsid w:val="00007B65"/>
    <w:rsid w:val="000101B8"/>
    <w:rsid w:val="00010A3B"/>
    <w:rsid w:val="00010B16"/>
    <w:rsid w:val="00010D6C"/>
    <w:rsid w:val="0001155E"/>
    <w:rsid w:val="000117E4"/>
    <w:rsid w:val="00011955"/>
    <w:rsid w:val="00011A65"/>
    <w:rsid w:val="00011D8F"/>
    <w:rsid w:val="000128B8"/>
    <w:rsid w:val="00012D0A"/>
    <w:rsid w:val="00013271"/>
    <w:rsid w:val="0001332D"/>
    <w:rsid w:val="0001351A"/>
    <w:rsid w:val="00013CF0"/>
    <w:rsid w:val="00013D76"/>
    <w:rsid w:val="00013DBD"/>
    <w:rsid w:val="00014575"/>
    <w:rsid w:val="00014621"/>
    <w:rsid w:val="00015073"/>
    <w:rsid w:val="00015562"/>
    <w:rsid w:val="000155EE"/>
    <w:rsid w:val="000159CA"/>
    <w:rsid w:val="00015ED8"/>
    <w:rsid w:val="000165ED"/>
    <w:rsid w:val="00016715"/>
    <w:rsid w:val="000167D7"/>
    <w:rsid w:val="00017141"/>
    <w:rsid w:val="000176A2"/>
    <w:rsid w:val="00017714"/>
    <w:rsid w:val="00020145"/>
    <w:rsid w:val="00020256"/>
    <w:rsid w:val="00020540"/>
    <w:rsid w:val="00020A6E"/>
    <w:rsid w:val="000212F4"/>
    <w:rsid w:val="00021528"/>
    <w:rsid w:val="00021C11"/>
    <w:rsid w:val="00021E6A"/>
    <w:rsid w:val="000228B6"/>
    <w:rsid w:val="00022995"/>
    <w:rsid w:val="00022A69"/>
    <w:rsid w:val="00022ADD"/>
    <w:rsid w:val="0002318C"/>
    <w:rsid w:val="000232C2"/>
    <w:rsid w:val="00023472"/>
    <w:rsid w:val="00024096"/>
    <w:rsid w:val="00024190"/>
    <w:rsid w:val="000241A1"/>
    <w:rsid w:val="00024216"/>
    <w:rsid w:val="00024227"/>
    <w:rsid w:val="000248E4"/>
    <w:rsid w:val="00024B71"/>
    <w:rsid w:val="00024D74"/>
    <w:rsid w:val="000252DB"/>
    <w:rsid w:val="00025429"/>
    <w:rsid w:val="00025518"/>
    <w:rsid w:val="000255BA"/>
    <w:rsid w:val="000256E8"/>
    <w:rsid w:val="00026027"/>
    <w:rsid w:val="0002621A"/>
    <w:rsid w:val="00026CE4"/>
    <w:rsid w:val="00026D80"/>
    <w:rsid w:val="000277D2"/>
    <w:rsid w:val="0002797A"/>
    <w:rsid w:val="00030EE0"/>
    <w:rsid w:val="00031624"/>
    <w:rsid w:val="00032721"/>
    <w:rsid w:val="00032837"/>
    <w:rsid w:val="000328A7"/>
    <w:rsid w:val="0003350B"/>
    <w:rsid w:val="00033616"/>
    <w:rsid w:val="00033775"/>
    <w:rsid w:val="00033D74"/>
    <w:rsid w:val="00034121"/>
    <w:rsid w:val="0003412F"/>
    <w:rsid w:val="000343D2"/>
    <w:rsid w:val="0003454A"/>
    <w:rsid w:val="0003461D"/>
    <w:rsid w:val="000346AF"/>
    <w:rsid w:val="00035535"/>
    <w:rsid w:val="0003560F"/>
    <w:rsid w:val="000356D5"/>
    <w:rsid w:val="000357D4"/>
    <w:rsid w:val="00035EF8"/>
    <w:rsid w:val="00035F00"/>
    <w:rsid w:val="0003652C"/>
    <w:rsid w:val="00036552"/>
    <w:rsid w:val="00036562"/>
    <w:rsid w:val="00036BB6"/>
    <w:rsid w:val="00036CCA"/>
    <w:rsid w:val="00036DC0"/>
    <w:rsid w:val="00037798"/>
    <w:rsid w:val="00037C39"/>
    <w:rsid w:val="00037C4F"/>
    <w:rsid w:val="00037D80"/>
    <w:rsid w:val="00040138"/>
    <w:rsid w:val="00040442"/>
    <w:rsid w:val="00040699"/>
    <w:rsid w:val="0004073B"/>
    <w:rsid w:val="00040971"/>
    <w:rsid w:val="00040B14"/>
    <w:rsid w:val="00040D8E"/>
    <w:rsid w:val="00040F26"/>
    <w:rsid w:val="000412DA"/>
    <w:rsid w:val="0004167D"/>
    <w:rsid w:val="00041D0F"/>
    <w:rsid w:val="00041D5F"/>
    <w:rsid w:val="00041E30"/>
    <w:rsid w:val="0004260E"/>
    <w:rsid w:val="00042669"/>
    <w:rsid w:val="00042F96"/>
    <w:rsid w:val="00043A10"/>
    <w:rsid w:val="00043C7B"/>
    <w:rsid w:val="00043CEE"/>
    <w:rsid w:val="000442D1"/>
    <w:rsid w:val="000443EB"/>
    <w:rsid w:val="0004459B"/>
    <w:rsid w:val="00044F1E"/>
    <w:rsid w:val="000453A1"/>
    <w:rsid w:val="00045E75"/>
    <w:rsid w:val="000460F0"/>
    <w:rsid w:val="00046825"/>
    <w:rsid w:val="00046989"/>
    <w:rsid w:val="00046ECC"/>
    <w:rsid w:val="0004731A"/>
    <w:rsid w:val="00047513"/>
    <w:rsid w:val="0004768F"/>
    <w:rsid w:val="00047756"/>
    <w:rsid w:val="0004797C"/>
    <w:rsid w:val="00047F94"/>
    <w:rsid w:val="0005048D"/>
    <w:rsid w:val="00050911"/>
    <w:rsid w:val="00050A3F"/>
    <w:rsid w:val="00050D81"/>
    <w:rsid w:val="000510CD"/>
    <w:rsid w:val="00051501"/>
    <w:rsid w:val="00051B1A"/>
    <w:rsid w:val="000521F8"/>
    <w:rsid w:val="000522F7"/>
    <w:rsid w:val="00052397"/>
    <w:rsid w:val="00052535"/>
    <w:rsid w:val="000525A1"/>
    <w:rsid w:val="000528C9"/>
    <w:rsid w:val="00052AB9"/>
    <w:rsid w:val="00052DBE"/>
    <w:rsid w:val="000532D8"/>
    <w:rsid w:val="00053629"/>
    <w:rsid w:val="00053D43"/>
    <w:rsid w:val="00053EE7"/>
    <w:rsid w:val="0005418E"/>
    <w:rsid w:val="00054966"/>
    <w:rsid w:val="00054CEF"/>
    <w:rsid w:val="00054E46"/>
    <w:rsid w:val="00055009"/>
    <w:rsid w:val="00055A3B"/>
    <w:rsid w:val="000562CE"/>
    <w:rsid w:val="00056AF5"/>
    <w:rsid w:val="00057C25"/>
    <w:rsid w:val="0006017C"/>
    <w:rsid w:val="0006077B"/>
    <w:rsid w:val="00060934"/>
    <w:rsid w:val="00061047"/>
    <w:rsid w:val="000614C6"/>
    <w:rsid w:val="00061619"/>
    <w:rsid w:val="0006168D"/>
    <w:rsid w:val="00061AC4"/>
    <w:rsid w:val="00061C0B"/>
    <w:rsid w:val="00061D07"/>
    <w:rsid w:val="00061E3B"/>
    <w:rsid w:val="0006206A"/>
    <w:rsid w:val="00062070"/>
    <w:rsid w:val="00062655"/>
    <w:rsid w:val="000628D0"/>
    <w:rsid w:val="00062F21"/>
    <w:rsid w:val="00063717"/>
    <w:rsid w:val="000637D8"/>
    <w:rsid w:val="000639CA"/>
    <w:rsid w:val="00063F3B"/>
    <w:rsid w:val="0006436C"/>
    <w:rsid w:val="000645E7"/>
    <w:rsid w:val="00065129"/>
    <w:rsid w:val="0006524B"/>
    <w:rsid w:val="000655DC"/>
    <w:rsid w:val="00066097"/>
    <w:rsid w:val="000661A3"/>
    <w:rsid w:val="0006626F"/>
    <w:rsid w:val="0006675B"/>
    <w:rsid w:val="00066B49"/>
    <w:rsid w:val="00066DFA"/>
    <w:rsid w:val="0006716F"/>
    <w:rsid w:val="000671E6"/>
    <w:rsid w:val="000672E3"/>
    <w:rsid w:val="000676E9"/>
    <w:rsid w:val="00067E4D"/>
    <w:rsid w:val="00070767"/>
    <w:rsid w:val="000712FE"/>
    <w:rsid w:val="00071362"/>
    <w:rsid w:val="00071991"/>
    <w:rsid w:val="000724E0"/>
    <w:rsid w:val="00072A3D"/>
    <w:rsid w:val="00072E1B"/>
    <w:rsid w:val="00072E3B"/>
    <w:rsid w:val="00073722"/>
    <w:rsid w:val="00073F31"/>
    <w:rsid w:val="0007403D"/>
    <w:rsid w:val="000741CD"/>
    <w:rsid w:val="0007431C"/>
    <w:rsid w:val="00074750"/>
    <w:rsid w:val="000748FC"/>
    <w:rsid w:val="00074AF1"/>
    <w:rsid w:val="00074C71"/>
    <w:rsid w:val="00074DCA"/>
    <w:rsid w:val="00074F3D"/>
    <w:rsid w:val="00074FDD"/>
    <w:rsid w:val="000755AA"/>
    <w:rsid w:val="00075B36"/>
    <w:rsid w:val="00076EED"/>
    <w:rsid w:val="00076FE3"/>
    <w:rsid w:val="0007731C"/>
    <w:rsid w:val="000778CD"/>
    <w:rsid w:val="00077CFB"/>
    <w:rsid w:val="00077D70"/>
    <w:rsid w:val="00077E1E"/>
    <w:rsid w:val="00080318"/>
    <w:rsid w:val="000812E7"/>
    <w:rsid w:val="0008197F"/>
    <w:rsid w:val="00081A8D"/>
    <w:rsid w:val="0008313F"/>
    <w:rsid w:val="0008317D"/>
    <w:rsid w:val="0008335F"/>
    <w:rsid w:val="00083A3C"/>
    <w:rsid w:val="00083BC5"/>
    <w:rsid w:val="00083CB6"/>
    <w:rsid w:val="00083F6F"/>
    <w:rsid w:val="00084225"/>
    <w:rsid w:val="0008431C"/>
    <w:rsid w:val="000845E6"/>
    <w:rsid w:val="00084C10"/>
    <w:rsid w:val="00084F48"/>
    <w:rsid w:val="00085545"/>
    <w:rsid w:val="00085839"/>
    <w:rsid w:val="000858DA"/>
    <w:rsid w:val="00085A8B"/>
    <w:rsid w:val="000865F2"/>
    <w:rsid w:val="00086891"/>
    <w:rsid w:val="00086DA5"/>
    <w:rsid w:val="00086FAC"/>
    <w:rsid w:val="00086FD4"/>
    <w:rsid w:val="0008740A"/>
    <w:rsid w:val="000875F9"/>
    <w:rsid w:val="000878B4"/>
    <w:rsid w:val="000878CE"/>
    <w:rsid w:val="000878DF"/>
    <w:rsid w:val="000879DA"/>
    <w:rsid w:val="00087B67"/>
    <w:rsid w:val="00087D49"/>
    <w:rsid w:val="00087F02"/>
    <w:rsid w:val="00090855"/>
    <w:rsid w:val="00090A71"/>
    <w:rsid w:val="00091229"/>
    <w:rsid w:val="00091482"/>
    <w:rsid w:val="000914B8"/>
    <w:rsid w:val="00091712"/>
    <w:rsid w:val="00091A95"/>
    <w:rsid w:val="000923DD"/>
    <w:rsid w:val="000923EA"/>
    <w:rsid w:val="0009337E"/>
    <w:rsid w:val="00093652"/>
    <w:rsid w:val="00093702"/>
    <w:rsid w:val="000938A6"/>
    <w:rsid w:val="00093992"/>
    <w:rsid w:val="00093B23"/>
    <w:rsid w:val="00093D95"/>
    <w:rsid w:val="000941B1"/>
    <w:rsid w:val="00094516"/>
    <w:rsid w:val="000947BC"/>
    <w:rsid w:val="000949A8"/>
    <w:rsid w:val="000952C2"/>
    <w:rsid w:val="00095812"/>
    <w:rsid w:val="00095C45"/>
    <w:rsid w:val="00096921"/>
    <w:rsid w:val="000974A6"/>
    <w:rsid w:val="00097666"/>
    <w:rsid w:val="00097F03"/>
    <w:rsid w:val="000A0065"/>
    <w:rsid w:val="000A074A"/>
    <w:rsid w:val="000A0860"/>
    <w:rsid w:val="000A08CB"/>
    <w:rsid w:val="000A1094"/>
    <w:rsid w:val="000A113B"/>
    <w:rsid w:val="000A1441"/>
    <w:rsid w:val="000A197B"/>
    <w:rsid w:val="000A1C02"/>
    <w:rsid w:val="000A25FF"/>
    <w:rsid w:val="000A265C"/>
    <w:rsid w:val="000A2E74"/>
    <w:rsid w:val="000A310A"/>
    <w:rsid w:val="000A3384"/>
    <w:rsid w:val="000A34ED"/>
    <w:rsid w:val="000A37F4"/>
    <w:rsid w:val="000A38E4"/>
    <w:rsid w:val="000A3B77"/>
    <w:rsid w:val="000A3E29"/>
    <w:rsid w:val="000A430E"/>
    <w:rsid w:val="000A43F5"/>
    <w:rsid w:val="000A461E"/>
    <w:rsid w:val="000A51EB"/>
    <w:rsid w:val="000A56AD"/>
    <w:rsid w:val="000A57A6"/>
    <w:rsid w:val="000A640D"/>
    <w:rsid w:val="000A65F9"/>
    <w:rsid w:val="000A7875"/>
    <w:rsid w:val="000A7AE8"/>
    <w:rsid w:val="000A7FB8"/>
    <w:rsid w:val="000B0191"/>
    <w:rsid w:val="000B05C0"/>
    <w:rsid w:val="000B107C"/>
    <w:rsid w:val="000B10C3"/>
    <w:rsid w:val="000B1455"/>
    <w:rsid w:val="000B17E1"/>
    <w:rsid w:val="000B19C4"/>
    <w:rsid w:val="000B1E78"/>
    <w:rsid w:val="000B21AE"/>
    <w:rsid w:val="000B25F9"/>
    <w:rsid w:val="000B2F59"/>
    <w:rsid w:val="000B3182"/>
    <w:rsid w:val="000B35F7"/>
    <w:rsid w:val="000B3934"/>
    <w:rsid w:val="000B3C09"/>
    <w:rsid w:val="000B4035"/>
    <w:rsid w:val="000B4068"/>
    <w:rsid w:val="000B435D"/>
    <w:rsid w:val="000B44B3"/>
    <w:rsid w:val="000B48E6"/>
    <w:rsid w:val="000B4AA2"/>
    <w:rsid w:val="000B4C5E"/>
    <w:rsid w:val="000B4D30"/>
    <w:rsid w:val="000B4F73"/>
    <w:rsid w:val="000B58D7"/>
    <w:rsid w:val="000B5942"/>
    <w:rsid w:val="000B608D"/>
    <w:rsid w:val="000B62A6"/>
    <w:rsid w:val="000B67B2"/>
    <w:rsid w:val="000B6812"/>
    <w:rsid w:val="000B6C24"/>
    <w:rsid w:val="000B7498"/>
    <w:rsid w:val="000B7EF9"/>
    <w:rsid w:val="000C0525"/>
    <w:rsid w:val="000C05C9"/>
    <w:rsid w:val="000C0BCB"/>
    <w:rsid w:val="000C114B"/>
    <w:rsid w:val="000C1692"/>
    <w:rsid w:val="000C1A12"/>
    <w:rsid w:val="000C1D30"/>
    <w:rsid w:val="000C1F56"/>
    <w:rsid w:val="000C1FDE"/>
    <w:rsid w:val="000C2272"/>
    <w:rsid w:val="000C244C"/>
    <w:rsid w:val="000C27F5"/>
    <w:rsid w:val="000C2834"/>
    <w:rsid w:val="000C28CA"/>
    <w:rsid w:val="000C2B79"/>
    <w:rsid w:val="000C2F0D"/>
    <w:rsid w:val="000C3089"/>
    <w:rsid w:val="000C3218"/>
    <w:rsid w:val="000C33DF"/>
    <w:rsid w:val="000C3932"/>
    <w:rsid w:val="000C3942"/>
    <w:rsid w:val="000C3A15"/>
    <w:rsid w:val="000C3B46"/>
    <w:rsid w:val="000C3EBA"/>
    <w:rsid w:val="000C40D2"/>
    <w:rsid w:val="000C499B"/>
    <w:rsid w:val="000C4A3A"/>
    <w:rsid w:val="000C4C11"/>
    <w:rsid w:val="000C5056"/>
    <w:rsid w:val="000C51C1"/>
    <w:rsid w:val="000C5213"/>
    <w:rsid w:val="000C5922"/>
    <w:rsid w:val="000C5953"/>
    <w:rsid w:val="000C5E32"/>
    <w:rsid w:val="000C5F2D"/>
    <w:rsid w:val="000C5FFE"/>
    <w:rsid w:val="000C6442"/>
    <w:rsid w:val="000C686A"/>
    <w:rsid w:val="000C6E4C"/>
    <w:rsid w:val="000C7162"/>
    <w:rsid w:val="000C72ED"/>
    <w:rsid w:val="000C767F"/>
    <w:rsid w:val="000C78C5"/>
    <w:rsid w:val="000C7A10"/>
    <w:rsid w:val="000C7BA5"/>
    <w:rsid w:val="000C7BC5"/>
    <w:rsid w:val="000C7DF5"/>
    <w:rsid w:val="000C7E36"/>
    <w:rsid w:val="000D0A75"/>
    <w:rsid w:val="000D0B23"/>
    <w:rsid w:val="000D0B3B"/>
    <w:rsid w:val="000D0D4E"/>
    <w:rsid w:val="000D16E5"/>
    <w:rsid w:val="000D16F3"/>
    <w:rsid w:val="000D1702"/>
    <w:rsid w:val="000D276A"/>
    <w:rsid w:val="000D29CE"/>
    <w:rsid w:val="000D2A24"/>
    <w:rsid w:val="000D345E"/>
    <w:rsid w:val="000D34B9"/>
    <w:rsid w:val="000D3BEE"/>
    <w:rsid w:val="000D3F12"/>
    <w:rsid w:val="000D4184"/>
    <w:rsid w:val="000D43A9"/>
    <w:rsid w:val="000D4CB7"/>
    <w:rsid w:val="000D4E42"/>
    <w:rsid w:val="000D5D34"/>
    <w:rsid w:val="000D5E29"/>
    <w:rsid w:val="000D608E"/>
    <w:rsid w:val="000D64D7"/>
    <w:rsid w:val="000D685F"/>
    <w:rsid w:val="000D69BE"/>
    <w:rsid w:val="000D6B18"/>
    <w:rsid w:val="000D6D17"/>
    <w:rsid w:val="000D6EB7"/>
    <w:rsid w:val="000D7169"/>
    <w:rsid w:val="000D73C6"/>
    <w:rsid w:val="000D75DC"/>
    <w:rsid w:val="000D7A1E"/>
    <w:rsid w:val="000E0211"/>
    <w:rsid w:val="000E026A"/>
    <w:rsid w:val="000E0BC7"/>
    <w:rsid w:val="000E0F39"/>
    <w:rsid w:val="000E1290"/>
    <w:rsid w:val="000E16EB"/>
    <w:rsid w:val="000E17CF"/>
    <w:rsid w:val="000E1BEB"/>
    <w:rsid w:val="000E1E3B"/>
    <w:rsid w:val="000E24BE"/>
    <w:rsid w:val="000E2794"/>
    <w:rsid w:val="000E2935"/>
    <w:rsid w:val="000E2AA0"/>
    <w:rsid w:val="000E2CC3"/>
    <w:rsid w:val="000E33AB"/>
    <w:rsid w:val="000E3BFF"/>
    <w:rsid w:val="000E4259"/>
    <w:rsid w:val="000E4CDE"/>
    <w:rsid w:val="000E697F"/>
    <w:rsid w:val="000E6BB8"/>
    <w:rsid w:val="000E74CD"/>
    <w:rsid w:val="000E7BFF"/>
    <w:rsid w:val="000E7C8C"/>
    <w:rsid w:val="000E7E15"/>
    <w:rsid w:val="000E7E8E"/>
    <w:rsid w:val="000F0273"/>
    <w:rsid w:val="000F0F10"/>
    <w:rsid w:val="000F0F61"/>
    <w:rsid w:val="000F0FBA"/>
    <w:rsid w:val="000F102E"/>
    <w:rsid w:val="000F1F19"/>
    <w:rsid w:val="000F2480"/>
    <w:rsid w:val="000F257D"/>
    <w:rsid w:val="000F2F4C"/>
    <w:rsid w:val="000F34CB"/>
    <w:rsid w:val="000F3646"/>
    <w:rsid w:val="000F3995"/>
    <w:rsid w:val="000F3A62"/>
    <w:rsid w:val="000F3DB5"/>
    <w:rsid w:val="000F41B2"/>
    <w:rsid w:val="000F4440"/>
    <w:rsid w:val="000F496F"/>
    <w:rsid w:val="000F4FDE"/>
    <w:rsid w:val="000F5174"/>
    <w:rsid w:val="000F54D8"/>
    <w:rsid w:val="000F5591"/>
    <w:rsid w:val="000F58AE"/>
    <w:rsid w:val="000F598E"/>
    <w:rsid w:val="000F5A07"/>
    <w:rsid w:val="000F5B51"/>
    <w:rsid w:val="000F5EE6"/>
    <w:rsid w:val="000F5F5F"/>
    <w:rsid w:val="000F5F88"/>
    <w:rsid w:val="000F6500"/>
    <w:rsid w:val="000F714F"/>
    <w:rsid w:val="0010035E"/>
    <w:rsid w:val="001006F2"/>
    <w:rsid w:val="00100939"/>
    <w:rsid w:val="00100C4A"/>
    <w:rsid w:val="00100F07"/>
    <w:rsid w:val="0010123F"/>
    <w:rsid w:val="001014F8"/>
    <w:rsid w:val="00101AA3"/>
    <w:rsid w:val="00101DF0"/>
    <w:rsid w:val="0010274D"/>
    <w:rsid w:val="00102912"/>
    <w:rsid w:val="00102CCA"/>
    <w:rsid w:val="00103388"/>
    <w:rsid w:val="001033B9"/>
    <w:rsid w:val="00103ADC"/>
    <w:rsid w:val="00103C75"/>
    <w:rsid w:val="00103E91"/>
    <w:rsid w:val="0010479E"/>
    <w:rsid w:val="001047AF"/>
    <w:rsid w:val="00104BF9"/>
    <w:rsid w:val="00105844"/>
    <w:rsid w:val="00106053"/>
    <w:rsid w:val="00106120"/>
    <w:rsid w:val="0010656A"/>
    <w:rsid w:val="00106A54"/>
    <w:rsid w:val="00106C7A"/>
    <w:rsid w:val="00106ECD"/>
    <w:rsid w:val="00106F66"/>
    <w:rsid w:val="001072CA"/>
    <w:rsid w:val="00107981"/>
    <w:rsid w:val="00107CF9"/>
    <w:rsid w:val="00107ECE"/>
    <w:rsid w:val="00110717"/>
    <w:rsid w:val="0011093E"/>
    <w:rsid w:val="001112DC"/>
    <w:rsid w:val="001113A2"/>
    <w:rsid w:val="001118B0"/>
    <w:rsid w:val="001120A5"/>
    <w:rsid w:val="0011257E"/>
    <w:rsid w:val="00113130"/>
    <w:rsid w:val="00113723"/>
    <w:rsid w:val="00113AFD"/>
    <w:rsid w:val="00113C86"/>
    <w:rsid w:val="00113D7B"/>
    <w:rsid w:val="00113F5C"/>
    <w:rsid w:val="0011424F"/>
    <w:rsid w:val="001143C2"/>
    <w:rsid w:val="0011444C"/>
    <w:rsid w:val="00114BD9"/>
    <w:rsid w:val="00114CF2"/>
    <w:rsid w:val="00115264"/>
    <w:rsid w:val="0011550F"/>
    <w:rsid w:val="001157BB"/>
    <w:rsid w:val="00115CBC"/>
    <w:rsid w:val="0011702F"/>
    <w:rsid w:val="001170D0"/>
    <w:rsid w:val="001170E2"/>
    <w:rsid w:val="00117652"/>
    <w:rsid w:val="00117BD9"/>
    <w:rsid w:val="0012012E"/>
    <w:rsid w:val="0012058C"/>
    <w:rsid w:val="00120F04"/>
    <w:rsid w:val="00121427"/>
    <w:rsid w:val="00121C2C"/>
    <w:rsid w:val="00122017"/>
    <w:rsid w:val="00122043"/>
    <w:rsid w:val="001220C3"/>
    <w:rsid w:val="001222E7"/>
    <w:rsid w:val="00122349"/>
    <w:rsid w:val="001223B4"/>
    <w:rsid w:val="00122464"/>
    <w:rsid w:val="00122A61"/>
    <w:rsid w:val="00122BB3"/>
    <w:rsid w:val="00123B5C"/>
    <w:rsid w:val="00123C96"/>
    <w:rsid w:val="00124243"/>
    <w:rsid w:val="0012424E"/>
    <w:rsid w:val="00124C0F"/>
    <w:rsid w:val="00124C7F"/>
    <w:rsid w:val="00125347"/>
    <w:rsid w:val="001257FA"/>
    <w:rsid w:val="001259AE"/>
    <w:rsid w:val="00125A01"/>
    <w:rsid w:val="0012615E"/>
    <w:rsid w:val="001261E8"/>
    <w:rsid w:val="00126892"/>
    <w:rsid w:val="00126899"/>
    <w:rsid w:val="00126B4B"/>
    <w:rsid w:val="00126F4D"/>
    <w:rsid w:val="001270CB"/>
    <w:rsid w:val="001274D2"/>
    <w:rsid w:val="001275AA"/>
    <w:rsid w:val="00127A8E"/>
    <w:rsid w:val="00127C9F"/>
    <w:rsid w:val="00127DAF"/>
    <w:rsid w:val="001301B8"/>
    <w:rsid w:val="001304DF"/>
    <w:rsid w:val="00130565"/>
    <w:rsid w:val="00130951"/>
    <w:rsid w:val="00130F8F"/>
    <w:rsid w:val="00131249"/>
    <w:rsid w:val="00131280"/>
    <w:rsid w:val="00131599"/>
    <w:rsid w:val="00131908"/>
    <w:rsid w:val="00131A0A"/>
    <w:rsid w:val="00131BB0"/>
    <w:rsid w:val="00131D1B"/>
    <w:rsid w:val="00131EFA"/>
    <w:rsid w:val="001320DE"/>
    <w:rsid w:val="001326B9"/>
    <w:rsid w:val="00132732"/>
    <w:rsid w:val="001327B4"/>
    <w:rsid w:val="00132ABC"/>
    <w:rsid w:val="00132E52"/>
    <w:rsid w:val="001333C3"/>
    <w:rsid w:val="0013363B"/>
    <w:rsid w:val="00133900"/>
    <w:rsid w:val="00133C8C"/>
    <w:rsid w:val="00133ECB"/>
    <w:rsid w:val="00134304"/>
    <w:rsid w:val="001345B0"/>
    <w:rsid w:val="0013468D"/>
    <w:rsid w:val="00134750"/>
    <w:rsid w:val="00134811"/>
    <w:rsid w:val="0013493F"/>
    <w:rsid w:val="00134983"/>
    <w:rsid w:val="001349E7"/>
    <w:rsid w:val="00134ABF"/>
    <w:rsid w:val="0013528F"/>
    <w:rsid w:val="001355F8"/>
    <w:rsid w:val="0013570C"/>
    <w:rsid w:val="0013571B"/>
    <w:rsid w:val="0013575F"/>
    <w:rsid w:val="0013596F"/>
    <w:rsid w:val="001359C2"/>
    <w:rsid w:val="00135AAA"/>
    <w:rsid w:val="00135C8C"/>
    <w:rsid w:val="00135CD0"/>
    <w:rsid w:val="001367FE"/>
    <w:rsid w:val="0013686C"/>
    <w:rsid w:val="00136AF6"/>
    <w:rsid w:val="00136B11"/>
    <w:rsid w:val="00136FC8"/>
    <w:rsid w:val="001375A4"/>
    <w:rsid w:val="00137767"/>
    <w:rsid w:val="0013794A"/>
    <w:rsid w:val="001379EE"/>
    <w:rsid w:val="00137F7B"/>
    <w:rsid w:val="0014031D"/>
    <w:rsid w:val="00140490"/>
    <w:rsid w:val="00140C10"/>
    <w:rsid w:val="00140F80"/>
    <w:rsid w:val="001412A3"/>
    <w:rsid w:val="00141678"/>
    <w:rsid w:val="001418CA"/>
    <w:rsid w:val="00141B52"/>
    <w:rsid w:val="00141C8F"/>
    <w:rsid w:val="001424BD"/>
    <w:rsid w:val="00142554"/>
    <w:rsid w:val="00143059"/>
    <w:rsid w:val="001449E9"/>
    <w:rsid w:val="00144B43"/>
    <w:rsid w:val="00144E69"/>
    <w:rsid w:val="001451B6"/>
    <w:rsid w:val="00145242"/>
    <w:rsid w:val="00145344"/>
    <w:rsid w:val="001455FA"/>
    <w:rsid w:val="00145D83"/>
    <w:rsid w:val="00145DCF"/>
    <w:rsid w:val="00146191"/>
    <w:rsid w:val="001462F1"/>
    <w:rsid w:val="00146551"/>
    <w:rsid w:val="001467A5"/>
    <w:rsid w:val="00146908"/>
    <w:rsid w:val="00146A48"/>
    <w:rsid w:val="00146BA8"/>
    <w:rsid w:val="00146D11"/>
    <w:rsid w:val="00146D4F"/>
    <w:rsid w:val="00146ECC"/>
    <w:rsid w:val="00147732"/>
    <w:rsid w:val="001478ED"/>
    <w:rsid w:val="001479F6"/>
    <w:rsid w:val="00147FBB"/>
    <w:rsid w:val="00150E87"/>
    <w:rsid w:val="0015105C"/>
    <w:rsid w:val="0015127C"/>
    <w:rsid w:val="00151353"/>
    <w:rsid w:val="00151566"/>
    <w:rsid w:val="0015174A"/>
    <w:rsid w:val="00151763"/>
    <w:rsid w:val="00151D7A"/>
    <w:rsid w:val="00151E9E"/>
    <w:rsid w:val="00152119"/>
    <w:rsid w:val="001523FB"/>
    <w:rsid w:val="00152680"/>
    <w:rsid w:val="001529CD"/>
    <w:rsid w:val="00152A4E"/>
    <w:rsid w:val="00152B31"/>
    <w:rsid w:val="0015325C"/>
    <w:rsid w:val="00153825"/>
    <w:rsid w:val="00154221"/>
    <w:rsid w:val="001542BE"/>
    <w:rsid w:val="00154532"/>
    <w:rsid w:val="001547F9"/>
    <w:rsid w:val="00154EFF"/>
    <w:rsid w:val="0015503B"/>
    <w:rsid w:val="001554EE"/>
    <w:rsid w:val="0015577F"/>
    <w:rsid w:val="001558EA"/>
    <w:rsid w:val="00155CC0"/>
    <w:rsid w:val="0015632F"/>
    <w:rsid w:val="00156387"/>
    <w:rsid w:val="00156753"/>
    <w:rsid w:val="00156AF8"/>
    <w:rsid w:val="00156CB7"/>
    <w:rsid w:val="00156D0F"/>
    <w:rsid w:val="00156F38"/>
    <w:rsid w:val="001571C0"/>
    <w:rsid w:val="001571CE"/>
    <w:rsid w:val="001572AE"/>
    <w:rsid w:val="0015748E"/>
    <w:rsid w:val="001576D5"/>
    <w:rsid w:val="00157B34"/>
    <w:rsid w:val="00157D76"/>
    <w:rsid w:val="00160439"/>
    <w:rsid w:val="001606AF"/>
    <w:rsid w:val="001609E8"/>
    <w:rsid w:val="00160C4B"/>
    <w:rsid w:val="00161039"/>
    <w:rsid w:val="00161470"/>
    <w:rsid w:val="00161687"/>
    <w:rsid w:val="001618B7"/>
    <w:rsid w:val="00161CE0"/>
    <w:rsid w:val="00161D5E"/>
    <w:rsid w:val="00161F15"/>
    <w:rsid w:val="001620C5"/>
    <w:rsid w:val="00162CF0"/>
    <w:rsid w:val="00162E8A"/>
    <w:rsid w:val="0016371C"/>
    <w:rsid w:val="00163DA0"/>
    <w:rsid w:val="00163E92"/>
    <w:rsid w:val="001647CF"/>
    <w:rsid w:val="001655DF"/>
    <w:rsid w:val="00165B12"/>
    <w:rsid w:val="00165F83"/>
    <w:rsid w:val="0016623F"/>
    <w:rsid w:val="001662F1"/>
    <w:rsid w:val="001664A4"/>
    <w:rsid w:val="001666F1"/>
    <w:rsid w:val="00166862"/>
    <w:rsid w:val="00166B76"/>
    <w:rsid w:val="00166C3A"/>
    <w:rsid w:val="00166D31"/>
    <w:rsid w:val="00166F79"/>
    <w:rsid w:val="00167556"/>
    <w:rsid w:val="00167759"/>
    <w:rsid w:val="00167875"/>
    <w:rsid w:val="00167CC6"/>
    <w:rsid w:val="00167DC9"/>
    <w:rsid w:val="00167E6C"/>
    <w:rsid w:val="00167F55"/>
    <w:rsid w:val="001700FE"/>
    <w:rsid w:val="001701C7"/>
    <w:rsid w:val="00170780"/>
    <w:rsid w:val="00171A5E"/>
    <w:rsid w:val="00171B24"/>
    <w:rsid w:val="00172005"/>
    <w:rsid w:val="001722E9"/>
    <w:rsid w:val="001729B4"/>
    <w:rsid w:val="00173406"/>
    <w:rsid w:val="001735DF"/>
    <w:rsid w:val="001736AC"/>
    <w:rsid w:val="00173D1F"/>
    <w:rsid w:val="00173EBF"/>
    <w:rsid w:val="00173FCB"/>
    <w:rsid w:val="00174460"/>
    <w:rsid w:val="0017460A"/>
    <w:rsid w:val="00174D9F"/>
    <w:rsid w:val="00174F33"/>
    <w:rsid w:val="00174F86"/>
    <w:rsid w:val="00174F8B"/>
    <w:rsid w:val="00175102"/>
    <w:rsid w:val="00175AE0"/>
    <w:rsid w:val="001760E9"/>
    <w:rsid w:val="001760EE"/>
    <w:rsid w:val="0017643F"/>
    <w:rsid w:val="00176C68"/>
    <w:rsid w:val="00176DBE"/>
    <w:rsid w:val="00176E5B"/>
    <w:rsid w:val="001770C7"/>
    <w:rsid w:val="0017716B"/>
    <w:rsid w:val="0017766F"/>
    <w:rsid w:val="001778B2"/>
    <w:rsid w:val="00177B5D"/>
    <w:rsid w:val="001801C5"/>
    <w:rsid w:val="0018098B"/>
    <w:rsid w:val="00180CC7"/>
    <w:rsid w:val="00180D38"/>
    <w:rsid w:val="00180EDC"/>
    <w:rsid w:val="0018123A"/>
    <w:rsid w:val="001813BE"/>
    <w:rsid w:val="00181CCC"/>
    <w:rsid w:val="00181E84"/>
    <w:rsid w:val="00181EB4"/>
    <w:rsid w:val="00182619"/>
    <w:rsid w:val="001828E5"/>
    <w:rsid w:val="00183721"/>
    <w:rsid w:val="001841F4"/>
    <w:rsid w:val="0018429E"/>
    <w:rsid w:val="00184679"/>
    <w:rsid w:val="00184734"/>
    <w:rsid w:val="00184884"/>
    <w:rsid w:val="00184AB2"/>
    <w:rsid w:val="001855A8"/>
    <w:rsid w:val="00185C5A"/>
    <w:rsid w:val="00185FEC"/>
    <w:rsid w:val="00185FF3"/>
    <w:rsid w:val="00186451"/>
    <w:rsid w:val="00186E5B"/>
    <w:rsid w:val="00187594"/>
    <w:rsid w:val="00187705"/>
    <w:rsid w:val="001877BE"/>
    <w:rsid w:val="0018787D"/>
    <w:rsid w:val="00187B28"/>
    <w:rsid w:val="0019020F"/>
    <w:rsid w:val="0019053B"/>
    <w:rsid w:val="00190641"/>
    <w:rsid w:val="00190C38"/>
    <w:rsid w:val="00190F3F"/>
    <w:rsid w:val="00191231"/>
    <w:rsid w:val="001912E0"/>
    <w:rsid w:val="001913C9"/>
    <w:rsid w:val="001919A4"/>
    <w:rsid w:val="00191ED4"/>
    <w:rsid w:val="00191FD2"/>
    <w:rsid w:val="0019221E"/>
    <w:rsid w:val="001923CA"/>
    <w:rsid w:val="001923F2"/>
    <w:rsid w:val="001926C2"/>
    <w:rsid w:val="001927E6"/>
    <w:rsid w:val="0019294D"/>
    <w:rsid w:val="00192B3E"/>
    <w:rsid w:val="00192B43"/>
    <w:rsid w:val="00192DE6"/>
    <w:rsid w:val="00192E99"/>
    <w:rsid w:val="001930B0"/>
    <w:rsid w:val="0019351F"/>
    <w:rsid w:val="00193895"/>
    <w:rsid w:val="00193F00"/>
    <w:rsid w:val="00194DE5"/>
    <w:rsid w:val="001954EF"/>
    <w:rsid w:val="0019609E"/>
    <w:rsid w:val="00196121"/>
    <w:rsid w:val="00196249"/>
    <w:rsid w:val="001962DF"/>
    <w:rsid w:val="00196D4E"/>
    <w:rsid w:val="00196E07"/>
    <w:rsid w:val="0019701B"/>
    <w:rsid w:val="001971FD"/>
    <w:rsid w:val="001972B3"/>
    <w:rsid w:val="00197592"/>
    <w:rsid w:val="00197CAA"/>
    <w:rsid w:val="00197E5F"/>
    <w:rsid w:val="00197FBD"/>
    <w:rsid w:val="001A0173"/>
    <w:rsid w:val="001A0252"/>
    <w:rsid w:val="001A1404"/>
    <w:rsid w:val="001A2124"/>
    <w:rsid w:val="001A24FC"/>
    <w:rsid w:val="001A285B"/>
    <w:rsid w:val="001A2DFE"/>
    <w:rsid w:val="001A2E38"/>
    <w:rsid w:val="001A3315"/>
    <w:rsid w:val="001A43CF"/>
    <w:rsid w:val="001A452B"/>
    <w:rsid w:val="001A47C0"/>
    <w:rsid w:val="001A48AE"/>
    <w:rsid w:val="001A497F"/>
    <w:rsid w:val="001A4B55"/>
    <w:rsid w:val="001A4B5A"/>
    <w:rsid w:val="001A4BC5"/>
    <w:rsid w:val="001A4F9E"/>
    <w:rsid w:val="001A5472"/>
    <w:rsid w:val="001A6865"/>
    <w:rsid w:val="001A7232"/>
    <w:rsid w:val="001A7282"/>
    <w:rsid w:val="001A72BD"/>
    <w:rsid w:val="001A7B94"/>
    <w:rsid w:val="001A7EBE"/>
    <w:rsid w:val="001B168B"/>
    <w:rsid w:val="001B1D39"/>
    <w:rsid w:val="001B2782"/>
    <w:rsid w:val="001B3405"/>
    <w:rsid w:val="001B385E"/>
    <w:rsid w:val="001B3972"/>
    <w:rsid w:val="001B4409"/>
    <w:rsid w:val="001B4854"/>
    <w:rsid w:val="001B4A39"/>
    <w:rsid w:val="001B4B8C"/>
    <w:rsid w:val="001B52D9"/>
    <w:rsid w:val="001B532B"/>
    <w:rsid w:val="001B549A"/>
    <w:rsid w:val="001B5C99"/>
    <w:rsid w:val="001B5F42"/>
    <w:rsid w:val="001B7017"/>
    <w:rsid w:val="001B73B1"/>
    <w:rsid w:val="001B751E"/>
    <w:rsid w:val="001B775F"/>
    <w:rsid w:val="001B781B"/>
    <w:rsid w:val="001B78A2"/>
    <w:rsid w:val="001B7CC1"/>
    <w:rsid w:val="001C03BF"/>
    <w:rsid w:val="001C047D"/>
    <w:rsid w:val="001C077A"/>
    <w:rsid w:val="001C09BF"/>
    <w:rsid w:val="001C0CBE"/>
    <w:rsid w:val="001C1018"/>
    <w:rsid w:val="001C156E"/>
    <w:rsid w:val="001C165F"/>
    <w:rsid w:val="001C186F"/>
    <w:rsid w:val="001C1ECD"/>
    <w:rsid w:val="001C20E5"/>
    <w:rsid w:val="001C30B0"/>
    <w:rsid w:val="001C3200"/>
    <w:rsid w:val="001C331E"/>
    <w:rsid w:val="001C3A3E"/>
    <w:rsid w:val="001C3EDC"/>
    <w:rsid w:val="001C3F82"/>
    <w:rsid w:val="001C41A4"/>
    <w:rsid w:val="001C4815"/>
    <w:rsid w:val="001C52BD"/>
    <w:rsid w:val="001C5458"/>
    <w:rsid w:val="001C5543"/>
    <w:rsid w:val="001C5559"/>
    <w:rsid w:val="001C5D6A"/>
    <w:rsid w:val="001C5EA1"/>
    <w:rsid w:val="001C60D1"/>
    <w:rsid w:val="001C6357"/>
    <w:rsid w:val="001C650A"/>
    <w:rsid w:val="001C6875"/>
    <w:rsid w:val="001C6C16"/>
    <w:rsid w:val="001C6F5D"/>
    <w:rsid w:val="001C7296"/>
    <w:rsid w:val="001D01DC"/>
    <w:rsid w:val="001D0813"/>
    <w:rsid w:val="001D0924"/>
    <w:rsid w:val="001D10D6"/>
    <w:rsid w:val="001D14D3"/>
    <w:rsid w:val="001D1AB5"/>
    <w:rsid w:val="001D1E58"/>
    <w:rsid w:val="001D299B"/>
    <w:rsid w:val="001D31DB"/>
    <w:rsid w:val="001D3A1D"/>
    <w:rsid w:val="001D3F08"/>
    <w:rsid w:val="001D4165"/>
    <w:rsid w:val="001D41A1"/>
    <w:rsid w:val="001D434E"/>
    <w:rsid w:val="001D4366"/>
    <w:rsid w:val="001D4528"/>
    <w:rsid w:val="001D4A5D"/>
    <w:rsid w:val="001D4D92"/>
    <w:rsid w:val="001D57E8"/>
    <w:rsid w:val="001D587C"/>
    <w:rsid w:val="001D5C20"/>
    <w:rsid w:val="001D5CA4"/>
    <w:rsid w:val="001D5D7E"/>
    <w:rsid w:val="001D6689"/>
    <w:rsid w:val="001D677F"/>
    <w:rsid w:val="001D6912"/>
    <w:rsid w:val="001D6EE9"/>
    <w:rsid w:val="001D7019"/>
    <w:rsid w:val="001D7789"/>
    <w:rsid w:val="001E0657"/>
    <w:rsid w:val="001E09B2"/>
    <w:rsid w:val="001E12B1"/>
    <w:rsid w:val="001E1446"/>
    <w:rsid w:val="001E1F12"/>
    <w:rsid w:val="001E1FFF"/>
    <w:rsid w:val="001E24A2"/>
    <w:rsid w:val="001E26E7"/>
    <w:rsid w:val="001E29D4"/>
    <w:rsid w:val="001E2EE3"/>
    <w:rsid w:val="001E2F55"/>
    <w:rsid w:val="001E306B"/>
    <w:rsid w:val="001E331B"/>
    <w:rsid w:val="001E36B2"/>
    <w:rsid w:val="001E37EF"/>
    <w:rsid w:val="001E3B5D"/>
    <w:rsid w:val="001E3C0D"/>
    <w:rsid w:val="001E40F8"/>
    <w:rsid w:val="001E430E"/>
    <w:rsid w:val="001E44DA"/>
    <w:rsid w:val="001E474F"/>
    <w:rsid w:val="001E4C37"/>
    <w:rsid w:val="001E55B2"/>
    <w:rsid w:val="001E5C22"/>
    <w:rsid w:val="001E5DC7"/>
    <w:rsid w:val="001E5F6F"/>
    <w:rsid w:val="001E60B5"/>
    <w:rsid w:val="001E628B"/>
    <w:rsid w:val="001E6B54"/>
    <w:rsid w:val="001E71B3"/>
    <w:rsid w:val="001E7222"/>
    <w:rsid w:val="001E7D24"/>
    <w:rsid w:val="001F0058"/>
    <w:rsid w:val="001F05D3"/>
    <w:rsid w:val="001F0A2E"/>
    <w:rsid w:val="001F0DC8"/>
    <w:rsid w:val="001F1507"/>
    <w:rsid w:val="001F1511"/>
    <w:rsid w:val="001F1712"/>
    <w:rsid w:val="001F1757"/>
    <w:rsid w:val="001F2308"/>
    <w:rsid w:val="001F345F"/>
    <w:rsid w:val="001F3B37"/>
    <w:rsid w:val="001F3D66"/>
    <w:rsid w:val="001F4C80"/>
    <w:rsid w:val="001F5309"/>
    <w:rsid w:val="001F531A"/>
    <w:rsid w:val="001F5A93"/>
    <w:rsid w:val="001F5BC8"/>
    <w:rsid w:val="001F658B"/>
    <w:rsid w:val="001F6C18"/>
    <w:rsid w:val="001F6D9B"/>
    <w:rsid w:val="001F6F0D"/>
    <w:rsid w:val="001F6FBF"/>
    <w:rsid w:val="001F7563"/>
    <w:rsid w:val="001F7CB8"/>
    <w:rsid w:val="001F7ED5"/>
    <w:rsid w:val="002002BF"/>
    <w:rsid w:val="00200D2A"/>
    <w:rsid w:val="00200F30"/>
    <w:rsid w:val="00200F66"/>
    <w:rsid w:val="002011D6"/>
    <w:rsid w:val="00201668"/>
    <w:rsid w:val="002016CC"/>
    <w:rsid w:val="0020181A"/>
    <w:rsid w:val="002019B5"/>
    <w:rsid w:val="002019E9"/>
    <w:rsid w:val="00201C7C"/>
    <w:rsid w:val="002021DA"/>
    <w:rsid w:val="0020243C"/>
    <w:rsid w:val="002025C2"/>
    <w:rsid w:val="002025F6"/>
    <w:rsid w:val="00202E58"/>
    <w:rsid w:val="00202F49"/>
    <w:rsid w:val="002031A9"/>
    <w:rsid w:val="00203A0E"/>
    <w:rsid w:val="00203D31"/>
    <w:rsid w:val="00204130"/>
    <w:rsid w:val="0020437F"/>
    <w:rsid w:val="002043DD"/>
    <w:rsid w:val="00204826"/>
    <w:rsid w:val="00204E6E"/>
    <w:rsid w:val="002053E0"/>
    <w:rsid w:val="00205474"/>
    <w:rsid w:val="00205CA0"/>
    <w:rsid w:val="00205E21"/>
    <w:rsid w:val="002062D0"/>
    <w:rsid w:val="00206335"/>
    <w:rsid w:val="0020648D"/>
    <w:rsid w:val="00206AAD"/>
    <w:rsid w:val="002071A2"/>
    <w:rsid w:val="00207321"/>
    <w:rsid w:val="0020786D"/>
    <w:rsid w:val="002079F9"/>
    <w:rsid w:val="002100F7"/>
    <w:rsid w:val="0021057D"/>
    <w:rsid w:val="00210858"/>
    <w:rsid w:val="00211031"/>
    <w:rsid w:val="002115BC"/>
    <w:rsid w:val="00211956"/>
    <w:rsid w:val="00211D8C"/>
    <w:rsid w:val="00211EC0"/>
    <w:rsid w:val="00212278"/>
    <w:rsid w:val="00212383"/>
    <w:rsid w:val="002130B2"/>
    <w:rsid w:val="00213341"/>
    <w:rsid w:val="0021344B"/>
    <w:rsid w:val="0021374F"/>
    <w:rsid w:val="00213CF3"/>
    <w:rsid w:val="00213F5D"/>
    <w:rsid w:val="0021502D"/>
    <w:rsid w:val="00215387"/>
    <w:rsid w:val="00215961"/>
    <w:rsid w:val="00216015"/>
    <w:rsid w:val="0021636B"/>
    <w:rsid w:val="00216B9C"/>
    <w:rsid w:val="00216D85"/>
    <w:rsid w:val="0021715B"/>
    <w:rsid w:val="002171AB"/>
    <w:rsid w:val="002178B1"/>
    <w:rsid w:val="0021791C"/>
    <w:rsid w:val="00217B79"/>
    <w:rsid w:val="00217C7B"/>
    <w:rsid w:val="00217CD6"/>
    <w:rsid w:val="00217E5F"/>
    <w:rsid w:val="00217E99"/>
    <w:rsid w:val="002201B4"/>
    <w:rsid w:val="00220969"/>
    <w:rsid w:val="0022098F"/>
    <w:rsid w:val="002213BA"/>
    <w:rsid w:val="002216A8"/>
    <w:rsid w:val="00221B57"/>
    <w:rsid w:val="00221EEF"/>
    <w:rsid w:val="00222221"/>
    <w:rsid w:val="0022456B"/>
    <w:rsid w:val="002249A2"/>
    <w:rsid w:val="00224A1A"/>
    <w:rsid w:val="00224B1B"/>
    <w:rsid w:val="00224C3C"/>
    <w:rsid w:val="00224D07"/>
    <w:rsid w:val="00224D29"/>
    <w:rsid w:val="00224F5E"/>
    <w:rsid w:val="00225019"/>
    <w:rsid w:val="002254BF"/>
    <w:rsid w:val="002254C3"/>
    <w:rsid w:val="002257D9"/>
    <w:rsid w:val="00225965"/>
    <w:rsid w:val="00225F3D"/>
    <w:rsid w:val="00226215"/>
    <w:rsid w:val="00226579"/>
    <w:rsid w:val="00226EFE"/>
    <w:rsid w:val="00226FA8"/>
    <w:rsid w:val="0022769A"/>
    <w:rsid w:val="002277CE"/>
    <w:rsid w:val="0022799F"/>
    <w:rsid w:val="00227A66"/>
    <w:rsid w:val="00227B35"/>
    <w:rsid w:val="00230318"/>
    <w:rsid w:val="0023041B"/>
    <w:rsid w:val="002304FE"/>
    <w:rsid w:val="0023054D"/>
    <w:rsid w:val="0023086E"/>
    <w:rsid w:val="00230A5F"/>
    <w:rsid w:val="00230B04"/>
    <w:rsid w:val="00230C06"/>
    <w:rsid w:val="00230C99"/>
    <w:rsid w:val="00230E5A"/>
    <w:rsid w:val="002311D3"/>
    <w:rsid w:val="0023129F"/>
    <w:rsid w:val="00231F68"/>
    <w:rsid w:val="002321C4"/>
    <w:rsid w:val="00232226"/>
    <w:rsid w:val="002326E4"/>
    <w:rsid w:val="00232A2A"/>
    <w:rsid w:val="00232A58"/>
    <w:rsid w:val="0023336D"/>
    <w:rsid w:val="002334A6"/>
    <w:rsid w:val="00233911"/>
    <w:rsid w:val="00233947"/>
    <w:rsid w:val="00233964"/>
    <w:rsid w:val="002339BA"/>
    <w:rsid w:val="0023413D"/>
    <w:rsid w:val="0023520A"/>
    <w:rsid w:val="00235383"/>
    <w:rsid w:val="00235B14"/>
    <w:rsid w:val="00235B17"/>
    <w:rsid w:val="00235BB6"/>
    <w:rsid w:val="00235C41"/>
    <w:rsid w:val="00235F3B"/>
    <w:rsid w:val="0023609E"/>
    <w:rsid w:val="002361D5"/>
    <w:rsid w:val="0023624C"/>
    <w:rsid w:val="00236266"/>
    <w:rsid w:val="00237684"/>
    <w:rsid w:val="002377FD"/>
    <w:rsid w:val="00237A96"/>
    <w:rsid w:val="002408C2"/>
    <w:rsid w:val="00240CF6"/>
    <w:rsid w:val="00241009"/>
    <w:rsid w:val="002411C5"/>
    <w:rsid w:val="0024132D"/>
    <w:rsid w:val="00241331"/>
    <w:rsid w:val="002415D4"/>
    <w:rsid w:val="00241B74"/>
    <w:rsid w:val="00241FE0"/>
    <w:rsid w:val="002424A1"/>
    <w:rsid w:val="00242A46"/>
    <w:rsid w:val="00242B51"/>
    <w:rsid w:val="00242D0F"/>
    <w:rsid w:val="00242F20"/>
    <w:rsid w:val="002430D2"/>
    <w:rsid w:val="00244030"/>
    <w:rsid w:val="002442AF"/>
    <w:rsid w:val="0024479A"/>
    <w:rsid w:val="00244905"/>
    <w:rsid w:val="00244EA0"/>
    <w:rsid w:val="00246927"/>
    <w:rsid w:val="0024692C"/>
    <w:rsid w:val="00246C7C"/>
    <w:rsid w:val="00247149"/>
    <w:rsid w:val="00247278"/>
    <w:rsid w:val="0024749A"/>
    <w:rsid w:val="002477B6"/>
    <w:rsid w:val="00247BB1"/>
    <w:rsid w:val="00247F14"/>
    <w:rsid w:val="0025023E"/>
    <w:rsid w:val="00250498"/>
    <w:rsid w:val="0025057F"/>
    <w:rsid w:val="00251224"/>
    <w:rsid w:val="0025159D"/>
    <w:rsid w:val="00251913"/>
    <w:rsid w:val="00251BEC"/>
    <w:rsid w:val="00251FED"/>
    <w:rsid w:val="0025255D"/>
    <w:rsid w:val="002527AC"/>
    <w:rsid w:val="00252D48"/>
    <w:rsid w:val="002534D7"/>
    <w:rsid w:val="00253518"/>
    <w:rsid w:val="00253A7F"/>
    <w:rsid w:val="00253F4C"/>
    <w:rsid w:val="00254405"/>
    <w:rsid w:val="002555AA"/>
    <w:rsid w:val="002558F4"/>
    <w:rsid w:val="00255BC2"/>
    <w:rsid w:val="00255F88"/>
    <w:rsid w:val="002567C5"/>
    <w:rsid w:val="002568B7"/>
    <w:rsid w:val="00256DFE"/>
    <w:rsid w:val="00257191"/>
    <w:rsid w:val="00257336"/>
    <w:rsid w:val="00257675"/>
    <w:rsid w:val="0025783A"/>
    <w:rsid w:val="00257A3E"/>
    <w:rsid w:val="00257E31"/>
    <w:rsid w:val="00260EFF"/>
    <w:rsid w:val="002616E8"/>
    <w:rsid w:val="00262451"/>
    <w:rsid w:val="00262A2A"/>
    <w:rsid w:val="00262DB5"/>
    <w:rsid w:val="00262EF5"/>
    <w:rsid w:val="00263A5D"/>
    <w:rsid w:val="00263BE4"/>
    <w:rsid w:val="00263E3C"/>
    <w:rsid w:val="0026404A"/>
    <w:rsid w:val="002641C5"/>
    <w:rsid w:val="00264322"/>
    <w:rsid w:val="002645DA"/>
    <w:rsid w:val="00264BA3"/>
    <w:rsid w:val="0026532C"/>
    <w:rsid w:val="00266DDB"/>
    <w:rsid w:val="00266FA1"/>
    <w:rsid w:val="00267050"/>
    <w:rsid w:val="00267720"/>
    <w:rsid w:val="00267892"/>
    <w:rsid w:val="002702C3"/>
    <w:rsid w:val="00270D34"/>
    <w:rsid w:val="00270FDC"/>
    <w:rsid w:val="0027101E"/>
    <w:rsid w:val="00271583"/>
    <w:rsid w:val="002717E8"/>
    <w:rsid w:val="00271A91"/>
    <w:rsid w:val="00271B9C"/>
    <w:rsid w:val="00272297"/>
    <w:rsid w:val="0027251B"/>
    <w:rsid w:val="002727C8"/>
    <w:rsid w:val="00272844"/>
    <w:rsid w:val="002728AC"/>
    <w:rsid w:val="00272D13"/>
    <w:rsid w:val="002738AA"/>
    <w:rsid w:val="002738C5"/>
    <w:rsid w:val="00273E6B"/>
    <w:rsid w:val="0027414A"/>
    <w:rsid w:val="0027487C"/>
    <w:rsid w:val="00274ACB"/>
    <w:rsid w:val="00274C99"/>
    <w:rsid w:val="00274F36"/>
    <w:rsid w:val="00275136"/>
    <w:rsid w:val="002754B7"/>
    <w:rsid w:val="00275C96"/>
    <w:rsid w:val="00276342"/>
    <w:rsid w:val="00276C93"/>
    <w:rsid w:val="00276F87"/>
    <w:rsid w:val="00277527"/>
    <w:rsid w:val="00277657"/>
    <w:rsid w:val="00277739"/>
    <w:rsid w:val="002778B8"/>
    <w:rsid w:val="00277E3C"/>
    <w:rsid w:val="00280CA6"/>
    <w:rsid w:val="00280EA8"/>
    <w:rsid w:val="00280F86"/>
    <w:rsid w:val="0028101B"/>
    <w:rsid w:val="002810E2"/>
    <w:rsid w:val="002811F7"/>
    <w:rsid w:val="0028128E"/>
    <w:rsid w:val="002812BE"/>
    <w:rsid w:val="00281378"/>
    <w:rsid w:val="002813E0"/>
    <w:rsid w:val="00281B09"/>
    <w:rsid w:val="00281CAF"/>
    <w:rsid w:val="00282597"/>
    <w:rsid w:val="00282722"/>
    <w:rsid w:val="00282F5D"/>
    <w:rsid w:val="00283A26"/>
    <w:rsid w:val="00283A57"/>
    <w:rsid w:val="00283D81"/>
    <w:rsid w:val="00283DCD"/>
    <w:rsid w:val="00283EE5"/>
    <w:rsid w:val="00284344"/>
    <w:rsid w:val="00284AFF"/>
    <w:rsid w:val="00284FA6"/>
    <w:rsid w:val="0028579F"/>
    <w:rsid w:val="00285F2D"/>
    <w:rsid w:val="00286A79"/>
    <w:rsid w:val="00286CBC"/>
    <w:rsid w:val="0028749F"/>
    <w:rsid w:val="002874F0"/>
    <w:rsid w:val="00287543"/>
    <w:rsid w:val="00287576"/>
    <w:rsid w:val="002878E8"/>
    <w:rsid w:val="00287DAB"/>
    <w:rsid w:val="00290027"/>
    <w:rsid w:val="002907D0"/>
    <w:rsid w:val="00291457"/>
    <w:rsid w:val="002915E0"/>
    <w:rsid w:val="00291A01"/>
    <w:rsid w:val="00291E0F"/>
    <w:rsid w:val="00292572"/>
    <w:rsid w:val="00292B82"/>
    <w:rsid w:val="00292BEC"/>
    <w:rsid w:val="002930F5"/>
    <w:rsid w:val="002931B5"/>
    <w:rsid w:val="002935A4"/>
    <w:rsid w:val="00293700"/>
    <w:rsid w:val="00293C80"/>
    <w:rsid w:val="002940CA"/>
    <w:rsid w:val="00294429"/>
    <w:rsid w:val="002946AB"/>
    <w:rsid w:val="00294AD8"/>
    <w:rsid w:val="0029561E"/>
    <w:rsid w:val="00295715"/>
    <w:rsid w:val="00295771"/>
    <w:rsid w:val="00295F56"/>
    <w:rsid w:val="00295FB8"/>
    <w:rsid w:val="0029634C"/>
    <w:rsid w:val="002967EB"/>
    <w:rsid w:val="00296882"/>
    <w:rsid w:val="00296D07"/>
    <w:rsid w:val="00297327"/>
    <w:rsid w:val="002975BF"/>
    <w:rsid w:val="002976F6"/>
    <w:rsid w:val="00297D5C"/>
    <w:rsid w:val="002A013E"/>
    <w:rsid w:val="002A01EC"/>
    <w:rsid w:val="002A0318"/>
    <w:rsid w:val="002A0359"/>
    <w:rsid w:val="002A0C03"/>
    <w:rsid w:val="002A16A0"/>
    <w:rsid w:val="002A1F7D"/>
    <w:rsid w:val="002A20BA"/>
    <w:rsid w:val="002A214C"/>
    <w:rsid w:val="002A233A"/>
    <w:rsid w:val="002A238F"/>
    <w:rsid w:val="002A255E"/>
    <w:rsid w:val="002A3098"/>
    <w:rsid w:val="002A3142"/>
    <w:rsid w:val="002A3200"/>
    <w:rsid w:val="002A32C3"/>
    <w:rsid w:val="002A35BC"/>
    <w:rsid w:val="002A42F4"/>
    <w:rsid w:val="002A4619"/>
    <w:rsid w:val="002A4E87"/>
    <w:rsid w:val="002A54D2"/>
    <w:rsid w:val="002A56E4"/>
    <w:rsid w:val="002A5ADB"/>
    <w:rsid w:val="002A670F"/>
    <w:rsid w:val="002A6CFC"/>
    <w:rsid w:val="002A6DB8"/>
    <w:rsid w:val="002A6E64"/>
    <w:rsid w:val="002A7048"/>
    <w:rsid w:val="002A7639"/>
    <w:rsid w:val="002A7B8A"/>
    <w:rsid w:val="002A7C43"/>
    <w:rsid w:val="002B011B"/>
    <w:rsid w:val="002B02F5"/>
    <w:rsid w:val="002B0381"/>
    <w:rsid w:val="002B04BD"/>
    <w:rsid w:val="002B08C4"/>
    <w:rsid w:val="002B0C07"/>
    <w:rsid w:val="002B1461"/>
    <w:rsid w:val="002B14B9"/>
    <w:rsid w:val="002B1508"/>
    <w:rsid w:val="002B1CEF"/>
    <w:rsid w:val="002B1E22"/>
    <w:rsid w:val="002B1F7D"/>
    <w:rsid w:val="002B2302"/>
    <w:rsid w:val="002B2560"/>
    <w:rsid w:val="002B25F5"/>
    <w:rsid w:val="002B2A3F"/>
    <w:rsid w:val="002B32CE"/>
    <w:rsid w:val="002B3C9B"/>
    <w:rsid w:val="002B4466"/>
    <w:rsid w:val="002B48F1"/>
    <w:rsid w:val="002B4BFC"/>
    <w:rsid w:val="002B4D0D"/>
    <w:rsid w:val="002B5370"/>
    <w:rsid w:val="002B5578"/>
    <w:rsid w:val="002B5803"/>
    <w:rsid w:val="002B5932"/>
    <w:rsid w:val="002B5DD7"/>
    <w:rsid w:val="002B687F"/>
    <w:rsid w:val="002B7343"/>
    <w:rsid w:val="002B74D0"/>
    <w:rsid w:val="002B76BC"/>
    <w:rsid w:val="002B7EF2"/>
    <w:rsid w:val="002B7F5E"/>
    <w:rsid w:val="002C0843"/>
    <w:rsid w:val="002C10DF"/>
    <w:rsid w:val="002C1837"/>
    <w:rsid w:val="002C1C09"/>
    <w:rsid w:val="002C1C4E"/>
    <w:rsid w:val="002C1D8F"/>
    <w:rsid w:val="002C2033"/>
    <w:rsid w:val="002C38C2"/>
    <w:rsid w:val="002C3AC4"/>
    <w:rsid w:val="002C4194"/>
    <w:rsid w:val="002C429B"/>
    <w:rsid w:val="002C46DB"/>
    <w:rsid w:val="002C4AEA"/>
    <w:rsid w:val="002C4E01"/>
    <w:rsid w:val="002C5090"/>
    <w:rsid w:val="002C551E"/>
    <w:rsid w:val="002C5595"/>
    <w:rsid w:val="002C55DD"/>
    <w:rsid w:val="002C5C67"/>
    <w:rsid w:val="002C5F54"/>
    <w:rsid w:val="002C6157"/>
    <w:rsid w:val="002C6346"/>
    <w:rsid w:val="002C6733"/>
    <w:rsid w:val="002C6A80"/>
    <w:rsid w:val="002C6BF5"/>
    <w:rsid w:val="002C6E42"/>
    <w:rsid w:val="002C6FCF"/>
    <w:rsid w:val="002C7982"/>
    <w:rsid w:val="002C7D28"/>
    <w:rsid w:val="002C7E76"/>
    <w:rsid w:val="002D043F"/>
    <w:rsid w:val="002D0722"/>
    <w:rsid w:val="002D13ED"/>
    <w:rsid w:val="002D1825"/>
    <w:rsid w:val="002D1B61"/>
    <w:rsid w:val="002D1D4E"/>
    <w:rsid w:val="002D1FF3"/>
    <w:rsid w:val="002D20B4"/>
    <w:rsid w:val="002D287F"/>
    <w:rsid w:val="002D2C8B"/>
    <w:rsid w:val="002D2E83"/>
    <w:rsid w:val="002D2F37"/>
    <w:rsid w:val="002D3870"/>
    <w:rsid w:val="002D3F0C"/>
    <w:rsid w:val="002D3F11"/>
    <w:rsid w:val="002D42C5"/>
    <w:rsid w:val="002D435D"/>
    <w:rsid w:val="002D46F6"/>
    <w:rsid w:val="002D4B6D"/>
    <w:rsid w:val="002D4C2E"/>
    <w:rsid w:val="002D4E08"/>
    <w:rsid w:val="002D5023"/>
    <w:rsid w:val="002D52CD"/>
    <w:rsid w:val="002D553A"/>
    <w:rsid w:val="002D6234"/>
    <w:rsid w:val="002D66C2"/>
    <w:rsid w:val="002D6771"/>
    <w:rsid w:val="002D6A01"/>
    <w:rsid w:val="002D6C55"/>
    <w:rsid w:val="002D6FAE"/>
    <w:rsid w:val="002D704E"/>
    <w:rsid w:val="002D7209"/>
    <w:rsid w:val="002D7565"/>
    <w:rsid w:val="002D7A7D"/>
    <w:rsid w:val="002D7B19"/>
    <w:rsid w:val="002D7CC3"/>
    <w:rsid w:val="002D7E8B"/>
    <w:rsid w:val="002E009B"/>
    <w:rsid w:val="002E0A66"/>
    <w:rsid w:val="002E1091"/>
    <w:rsid w:val="002E1758"/>
    <w:rsid w:val="002E1897"/>
    <w:rsid w:val="002E1A1F"/>
    <w:rsid w:val="002E1F43"/>
    <w:rsid w:val="002E213C"/>
    <w:rsid w:val="002E2D68"/>
    <w:rsid w:val="002E2FDC"/>
    <w:rsid w:val="002E3375"/>
    <w:rsid w:val="002E33C4"/>
    <w:rsid w:val="002E352C"/>
    <w:rsid w:val="002E355A"/>
    <w:rsid w:val="002E38D1"/>
    <w:rsid w:val="002E396A"/>
    <w:rsid w:val="002E3E17"/>
    <w:rsid w:val="002E4104"/>
    <w:rsid w:val="002E4164"/>
    <w:rsid w:val="002E4612"/>
    <w:rsid w:val="002E4F39"/>
    <w:rsid w:val="002E5E8E"/>
    <w:rsid w:val="002E64A9"/>
    <w:rsid w:val="002E6702"/>
    <w:rsid w:val="002E6D45"/>
    <w:rsid w:val="002E6F49"/>
    <w:rsid w:val="002E758B"/>
    <w:rsid w:val="002E7804"/>
    <w:rsid w:val="002E7CBB"/>
    <w:rsid w:val="002E7EBD"/>
    <w:rsid w:val="002F00D1"/>
    <w:rsid w:val="002F0334"/>
    <w:rsid w:val="002F0456"/>
    <w:rsid w:val="002F056F"/>
    <w:rsid w:val="002F09B1"/>
    <w:rsid w:val="002F1462"/>
    <w:rsid w:val="002F17A2"/>
    <w:rsid w:val="002F1C67"/>
    <w:rsid w:val="002F2079"/>
    <w:rsid w:val="002F2CC6"/>
    <w:rsid w:val="002F3621"/>
    <w:rsid w:val="002F38C3"/>
    <w:rsid w:val="002F3AA8"/>
    <w:rsid w:val="002F3C56"/>
    <w:rsid w:val="002F3FBC"/>
    <w:rsid w:val="002F4913"/>
    <w:rsid w:val="002F67E9"/>
    <w:rsid w:val="002F6C06"/>
    <w:rsid w:val="002F6D57"/>
    <w:rsid w:val="002F6FE0"/>
    <w:rsid w:val="002F7455"/>
    <w:rsid w:val="002F78ED"/>
    <w:rsid w:val="002F7AC5"/>
    <w:rsid w:val="002F7AE5"/>
    <w:rsid w:val="002F7B2C"/>
    <w:rsid w:val="00300277"/>
    <w:rsid w:val="00300412"/>
    <w:rsid w:val="003005D3"/>
    <w:rsid w:val="0030081A"/>
    <w:rsid w:val="003014A6"/>
    <w:rsid w:val="0030233F"/>
    <w:rsid w:val="0030298B"/>
    <w:rsid w:val="00302B56"/>
    <w:rsid w:val="00302BF5"/>
    <w:rsid w:val="00303012"/>
    <w:rsid w:val="003036A8"/>
    <w:rsid w:val="00303E00"/>
    <w:rsid w:val="0030465D"/>
    <w:rsid w:val="003046F5"/>
    <w:rsid w:val="0030472B"/>
    <w:rsid w:val="00304FBA"/>
    <w:rsid w:val="00304FEC"/>
    <w:rsid w:val="00305153"/>
    <w:rsid w:val="00305B00"/>
    <w:rsid w:val="00305B78"/>
    <w:rsid w:val="00305F2D"/>
    <w:rsid w:val="003068D9"/>
    <w:rsid w:val="00306B27"/>
    <w:rsid w:val="0030703C"/>
    <w:rsid w:val="003070AB"/>
    <w:rsid w:val="00307324"/>
    <w:rsid w:val="0030743E"/>
    <w:rsid w:val="003076AC"/>
    <w:rsid w:val="00310AAB"/>
    <w:rsid w:val="00310C51"/>
    <w:rsid w:val="0031153D"/>
    <w:rsid w:val="00311CC1"/>
    <w:rsid w:val="00311E5E"/>
    <w:rsid w:val="003121E5"/>
    <w:rsid w:val="0031264C"/>
    <w:rsid w:val="003126FA"/>
    <w:rsid w:val="00312969"/>
    <w:rsid w:val="00313823"/>
    <w:rsid w:val="003139CD"/>
    <w:rsid w:val="00313DF5"/>
    <w:rsid w:val="00313ED7"/>
    <w:rsid w:val="0031422B"/>
    <w:rsid w:val="0031429C"/>
    <w:rsid w:val="003144D6"/>
    <w:rsid w:val="00314570"/>
    <w:rsid w:val="003148B4"/>
    <w:rsid w:val="00314EFC"/>
    <w:rsid w:val="0031541C"/>
    <w:rsid w:val="003155F3"/>
    <w:rsid w:val="00315B66"/>
    <w:rsid w:val="003161D2"/>
    <w:rsid w:val="003168C4"/>
    <w:rsid w:val="00316B07"/>
    <w:rsid w:val="003174DA"/>
    <w:rsid w:val="0031767F"/>
    <w:rsid w:val="00317BA2"/>
    <w:rsid w:val="00317BBB"/>
    <w:rsid w:val="00320610"/>
    <w:rsid w:val="003209A1"/>
    <w:rsid w:val="00320B07"/>
    <w:rsid w:val="00320C18"/>
    <w:rsid w:val="00320E49"/>
    <w:rsid w:val="00320EAF"/>
    <w:rsid w:val="0032109F"/>
    <w:rsid w:val="00321515"/>
    <w:rsid w:val="00321526"/>
    <w:rsid w:val="003216A1"/>
    <w:rsid w:val="003217A7"/>
    <w:rsid w:val="00322A02"/>
    <w:rsid w:val="00322A20"/>
    <w:rsid w:val="00322A32"/>
    <w:rsid w:val="003233C3"/>
    <w:rsid w:val="003234AF"/>
    <w:rsid w:val="003237E2"/>
    <w:rsid w:val="00323AD4"/>
    <w:rsid w:val="00323C40"/>
    <w:rsid w:val="00323CB1"/>
    <w:rsid w:val="00323EC9"/>
    <w:rsid w:val="00324440"/>
    <w:rsid w:val="003246E2"/>
    <w:rsid w:val="003248B4"/>
    <w:rsid w:val="00324963"/>
    <w:rsid w:val="0032559E"/>
    <w:rsid w:val="00325613"/>
    <w:rsid w:val="00325892"/>
    <w:rsid w:val="00325CEF"/>
    <w:rsid w:val="0032601B"/>
    <w:rsid w:val="003263D4"/>
    <w:rsid w:val="00326401"/>
    <w:rsid w:val="00326918"/>
    <w:rsid w:val="00326B7B"/>
    <w:rsid w:val="00326D77"/>
    <w:rsid w:val="00326F1D"/>
    <w:rsid w:val="0032719B"/>
    <w:rsid w:val="00327D6C"/>
    <w:rsid w:val="00327ED4"/>
    <w:rsid w:val="00331286"/>
    <w:rsid w:val="00331913"/>
    <w:rsid w:val="00331D57"/>
    <w:rsid w:val="003322D0"/>
    <w:rsid w:val="00332313"/>
    <w:rsid w:val="0033247E"/>
    <w:rsid w:val="00332819"/>
    <w:rsid w:val="00332AC0"/>
    <w:rsid w:val="00332EA0"/>
    <w:rsid w:val="003334CC"/>
    <w:rsid w:val="0033375F"/>
    <w:rsid w:val="003337F2"/>
    <w:rsid w:val="00333A4C"/>
    <w:rsid w:val="00333AA2"/>
    <w:rsid w:val="00333BE6"/>
    <w:rsid w:val="00333D1A"/>
    <w:rsid w:val="00333D58"/>
    <w:rsid w:val="00334022"/>
    <w:rsid w:val="00334238"/>
    <w:rsid w:val="0033454E"/>
    <w:rsid w:val="003349AB"/>
    <w:rsid w:val="00334DAB"/>
    <w:rsid w:val="00335390"/>
    <w:rsid w:val="0033568E"/>
    <w:rsid w:val="00336B1D"/>
    <w:rsid w:val="00336B95"/>
    <w:rsid w:val="00336E06"/>
    <w:rsid w:val="00336E17"/>
    <w:rsid w:val="00337800"/>
    <w:rsid w:val="00337C47"/>
    <w:rsid w:val="00337FF7"/>
    <w:rsid w:val="00340115"/>
    <w:rsid w:val="00340137"/>
    <w:rsid w:val="003401D0"/>
    <w:rsid w:val="00340AF3"/>
    <w:rsid w:val="00340FB4"/>
    <w:rsid w:val="0034106C"/>
    <w:rsid w:val="00341470"/>
    <w:rsid w:val="003416BC"/>
    <w:rsid w:val="003419D8"/>
    <w:rsid w:val="00341A01"/>
    <w:rsid w:val="00341B33"/>
    <w:rsid w:val="0034232C"/>
    <w:rsid w:val="00342477"/>
    <w:rsid w:val="00342B67"/>
    <w:rsid w:val="00342C5A"/>
    <w:rsid w:val="00342E9A"/>
    <w:rsid w:val="003433A0"/>
    <w:rsid w:val="0034344F"/>
    <w:rsid w:val="00343552"/>
    <w:rsid w:val="00344049"/>
    <w:rsid w:val="003445C6"/>
    <w:rsid w:val="00344916"/>
    <w:rsid w:val="00344926"/>
    <w:rsid w:val="003449E3"/>
    <w:rsid w:val="003453D3"/>
    <w:rsid w:val="00345AFC"/>
    <w:rsid w:val="00345BFB"/>
    <w:rsid w:val="00345CFD"/>
    <w:rsid w:val="003463F6"/>
    <w:rsid w:val="0034642F"/>
    <w:rsid w:val="0034787F"/>
    <w:rsid w:val="00347DC9"/>
    <w:rsid w:val="00350679"/>
    <w:rsid w:val="003507F4"/>
    <w:rsid w:val="00350AD8"/>
    <w:rsid w:val="00350D11"/>
    <w:rsid w:val="00350F70"/>
    <w:rsid w:val="0035114A"/>
    <w:rsid w:val="00351426"/>
    <w:rsid w:val="00351518"/>
    <w:rsid w:val="00351BE3"/>
    <w:rsid w:val="00352458"/>
    <w:rsid w:val="00352ADD"/>
    <w:rsid w:val="0035315A"/>
    <w:rsid w:val="00353589"/>
    <w:rsid w:val="00353961"/>
    <w:rsid w:val="00353B1A"/>
    <w:rsid w:val="0035411C"/>
    <w:rsid w:val="003541EA"/>
    <w:rsid w:val="00354305"/>
    <w:rsid w:val="00354590"/>
    <w:rsid w:val="00354738"/>
    <w:rsid w:val="003547CE"/>
    <w:rsid w:val="00354A28"/>
    <w:rsid w:val="00354C5C"/>
    <w:rsid w:val="0035501C"/>
    <w:rsid w:val="00355AF1"/>
    <w:rsid w:val="003561E8"/>
    <w:rsid w:val="003567B4"/>
    <w:rsid w:val="00356A57"/>
    <w:rsid w:val="00356BAD"/>
    <w:rsid w:val="00357092"/>
    <w:rsid w:val="003573EA"/>
    <w:rsid w:val="00357622"/>
    <w:rsid w:val="00357C8D"/>
    <w:rsid w:val="00357E5A"/>
    <w:rsid w:val="0036004C"/>
    <w:rsid w:val="003604F6"/>
    <w:rsid w:val="003613A0"/>
    <w:rsid w:val="00361BF4"/>
    <w:rsid w:val="00361F9F"/>
    <w:rsid w:val="003625C4"/>
    <w:rsid w:val="003625DA"/>
    <w:rsid w:val="00362874"/>
    <w:rsid w:val="003628E3"/>
    <w:rsid w:val="0036310D"/>
    <w:rsid w:val="0036312D"/>
    <w:rsid w:val="003636CE"/>
    <w:rsid w:val="00363961"/>
    <w:rsid w:val="003639AD"/>
    <w:rsid w:val="003639F2"/>
    <w:rsid w:val="00363A30"/>
    <w:rsid w:val="00364290"/>
    <w:rsid w:val="003642AE"/>
    <w:rsid w:val="003644EC"/>
    <w:rsid w:val="00364719"/>
    <w:rsid w:val="003649AC"/>
    <w:rsid w:val="00364B62"/>
    <w:rsid w:val="00365189"/>
    <w:rsid w:val="0036536A"/>
    <w:rsid w:val="003655B8"/>
    <w:rsid w:val="003657A2"/>
    <w:rsid w:val="00365895"/>
    <w:rsid w:val="00365C40"/>
    <w:rsid w:val="0036667C"/>
    <w:rsid w:val="00366ABB"/>
    <w:rsid w:val="003670EE"/>
    <w:rsid w:val="00367389"/>
    <w:rsid w:val="003675B3"/>
    <w:rsid w:val="003675E5"/>
    <w:rsid w:val="00367741"/>
    <w:rsid w:val="00370073"/>
    <w:rsid w:val="003702C2"/>
    <w:rsid w:val="003709D7"/>
    <w:rsid w:val="00370AEF"/>
    <w:rsid w:val="0037107D"/>
    <w:rsid w:val="0037124B"/>
    <w:rsid w:val="00371259"/>
    <w:rsid w:val="003712BE"/>
    <w:rsid w:val="0037193D"/>
    <w:rsid w:val="003719D3"/>
    <w:rsid w:val="003719E5"/>
    <w:rsid w:val="003723D8"/>
    <w:rsid w:val="003729C1"/>
    <w:rsid w:val="00372BEE"/>
    <w:rsid w:val="00372CE1"/>
    <w:rsid w:val="00372E03"/>
    <w:rsid w:val="003731F4"/>
    <w:rsid w:val="003733A5"/>
    <w:rsid w:val="00373533"/>
    <w:rsid w:val="00373CC6"/>
    <w:rsid w:val="00373F7F"/>
    <w:rsid w:val="00374022"/>
    <w:rsid w:val="00375344"/>
    <w:rsid w:val="003757E0"/>
    <w:rsid w:val="00375C7D"/>
    <w:rsid w:val="00376195"/>
    <w:rsid w:val="003763FD"/>
    <w:rsid w:val="00376E35"/>
    <w:rsid w:val="00376FE4"/>
    <w:rsid w:val="00377A2E"/>
    <w:rsid w:val="003802A2"/>
    <w:rsid w:val="00380308"/>
    <w:rsid w:val="003803C1"/>
    <w:rsid w:val="00380642"/>
    <w:rsid w:val="003806EA"/>
    <w:rsid w:val="00380CC3"/>
    <w:rsid w:val="00380ED8"/>
    <w:rsid w:val="00381618"/>
    <w:rsid w:val="00381D67"/>
    <w:rsid w:val="00382120"/>
    <w:rsid w:val="00382359"/>
    <w:rsid w:val="003825A4"/>
    <w:rsid w:val="00382883"/>
    <w:rsid w:val="00383BD2"/>
    <w:rsid w:val="00383F7F"/>
    <w:rsid w:val="00384661"/>
    <w:rsid w:val="003847FD"/>
    <w:rsid w:val="00384856"/>
    <w:rsid w:val="00384D91"/>
    <w:rsid w:val="00385197"/>
    <w:rsid w:val="0038537A"/>
    <w:rsid w:val="003853D5"/>
    <w:rsid w:val="0038563D"/>
    <w:rsid w:val="00385665"/>
    <w:rsid w:val="00385716"/>
    <w:rsid w:val="00385856"/>
    <w:rsid w:val="00385DE2"/>
    <w:rsid w:val="00385F84"/>
    <w:rsid w:val="00386B4A"/>
    <w:rsid w:val="00386CD6"/>
    <w:rsid w:val="0038741D"/>
    <w:rsid w:val="00387661"/>
    <w:rsid w:val="00387AAD"/>
    <w:rsid w:val="00387DAF"/>
    <w:rsid w:val="0039057A"/>
    <w:rsid w:val="00390810"/>
    <w:rsid w:val="00390AFD"/>
    <w:rsid w:val="00390CCA"/>
    <w:rsid w:val="00390D3D"/>
    <w:rsid w:val="00391862"/>
    <w:rsid w:val="00391954"/>
    <w:rsid w:val="00391D12"/>
    <w:rsid w:val="003921E1"/>
    <w:rsid w:val="00392C67"/>
    <w:rsid w:val="0039350B"/>
    <w:rsid w:val="0039351E"/>
    <w:rsid w:val="003935F1"/>
    <w:rsid w:val="00393999"/>
    <w:rsid w:val="00393D05"/>
    <w:rsid w:val="00394355"/>
    <w:rsid w:val="003943A7"/>
    <w:rsid w:val="00394438"/>
    <w:rsid w:val="0039446F"/>
    <w:rsid w:val="00394627"/>
    <w:rsid w:val="003947D0"/>
    <w:rsid w:val="00394D9C"/>
    <w:rsid w:val="0039539A"/>
    <w:rsid w:val="00395AF2"/>
    <w:rsid w:val="003962A3"/>
    <w:rsid w:val="00396387"/>
    <w:rsid w:val="00396743"/>
    <w:rsid w:val="0039692D"/>
    <w:rsid w:val="00396A6C"/>
    <w:rsid w:val="00397077"/>
    <w:rsid w:val="003973B9"/>
    <w:rsid w:val="003973EE"/>
    <w:rsid w:val="0039744A"/>
    <w:rsid w:val="00397657"/>
    <w:rsid w:val="003979B3"/>
    <w:rsid w:val="00397E45"/>
    <w:rsid w:val="003A00D6"/>
    <w:rsid w:val="003A0289"/>
    <w:rsid w:val="003A086A"/>
    <w:rsid w:val="003A09CB"/>
    <w:rsid w:val="003A0A14"/>
    <w:rsid w:val="003A0E9F"/>
    <w:rsid w:val="003A0ED0"/>
    <w:rsid w:val="003A0F56"/>
    <w:rsid w:val="003A120D"/>
    <w:rsid w:val="003A16E7"/>
    <w:rsid w:val="003A1D9F"/>
    <w:rsid w:val="003A2867"/>
    <w:rsid w:val="003A2A9C"/>
    <w:rsid w:val="003A2B86"/>
    <w:rsid w:val="003A2D51"/>
    <w:rsid w:val="003A2EDC"/>
    <w:rsid w:val="003A3524"/>
    <w:rsid w:val="003A3815"/>
    <w:rsid w:val="003A45A4"/>
    <w:rsid w:val="003A46F1"/>
    <w:rsid w:val="003A4BCE"/>
    <w:rsid w:val="003A4CB8"/>
    <w:rsid w:val="003A5383"/>
    <w:rsid w:val="003A53C5"/>
    <w:rsid w:val="003A601F"/>
    <w:rsid w:val="003A6072"/>
    <w:rsid w:val="003A642E"/>
    <w:rsid w:val="003A6516"/>
    <w:rsid w:val="003A694D"/>
    <w:rsid w:val="003A6DE4"/>
    <w:rsid w:val="003A72D9"/>
    <w:rsid w:val="003A7491"/>
    <w:rsid w:val="003A74D3"/>
    <w:rsid w:val="003B03C7"/>
    <w:rsid w:val="003B07BA"/>
    <w:rsid w:val="003B0A45"/>
    <w:rsid w:val="003B11DB"/>
    <w:rsid w:val="003B125F"/>
    <w:rsid w:val="003B1350"/>
    <w:rsid w:val="003B14A8"/>
    <w:rsid w:val="003B17CF"/>
    <w:rsid w:val="003B1DCC"/>
    <w:rsid w:val="003B1DFC"/>
    <w:rsid w:val="003B2552"/>
    <w:rsid w:val="003B2597"/>
    <w:rsid w:val="003B25F6"/>
    <w:rsid w:val="003B2955"/>
    <w:rsid w:val="003B2CEC"/>
    <w:rsid w:val="003B2DA1"/>
    <w:rsid w:val="003B2EC9"/>
    <w:rsid w:val="003B32CF"/>
    <w:rsid w:val="003B37B9"/>
    <w:rsid w:val="003B3F05"/>
    <w:rsid w:val="003B402A"/>
    <w:rsid w:val="003B41FE"/>
    <w:rsid w:val="003B435D"/>
    <w:rsid w:val="003B4B8C"/>
    <w:rsid w:val="003B5158"/>
    <w:rsid w:val="003B515F"/>
    <w:rsid w:val="003B54FC"/>
    <w:rsid w:val="003B58EB"/>
    <w:rsid w:val="003B5935"/>
    <w:rsid w:val="003B5A4E"/>
    <w:rsid w:val="003B6106"/>
    <w:rsid w:val="003B64A2"/>
    <w:rsid w:val="003B6548"/>
    <w:rsid w:val="003B6CC8"/>
    <w:rsid w:val="003B7047"/>
    <w:rsid w:val="003B716E"/>
    <w:rsid w:val="003B74F5"/>
    <w:rsid w:val="003B77AA"/>
    <w:rsid w:val="003B7868"/>
    <w:rsid w:val="003B78DC"/>
    <w:rsid w:val="003B7C7B"/>
    <w:rsid w:val="003C00A4"/>
    <w:rsid w:val="003C0D77"/>
    <w:rsid w:val="003C146A"/>
    <w:rsid w:val="003C2045"/>
    <w:rsid w:val="003C2074"/>
    <w:rsid w:val="003C26F1"/>
    <w:rsid w:val="003C27A7"/>
    <w:rsid w:val="003C29E7"/>
    <w:rsid w:val="003C2D4F"/>
    <w:rsid w:val="003C3472"/>
    <w:rsid w:val="003C35E2"/>
    <w:rsid w:val="003C3625"/>
    <w:rsid w:val="003C3CBE"/>
    <w:rsid w:val="003C3D17"/>
    <w:rsid w:val="003C4731"/>
    <w:rsid w:val="003C5396"/>
    <w:rsid w:val="003C57BB"/>
    <w:rsid w:val="003C59B7"/>
    <w:rsid w:val="003C6237"/>
    <w:rsid w:val="003C676E"/>
    <w:rsid w:val="003C6A3B"/>
    <w:rsid w:val="003C6C5B"/>
    <w:rsid w:val="003C6E7B"/>
    <w:rsid w:val="003C7546"/>
    <w:rsid w:val="003C7E1A"/>
    <w:rsid w:val="003D07CC"/>
    <w:rsid w:val="003D0F90"/>
    <w:rsid w:val="003D1150"/>
    <w:rsid w:val="003D155C"/>
    <w:rsid w:val="003D1724"/>
    <w:rsid w:val="003D3597"/>
    <w:rsid w:val="003D35C1"/>
    <w:rsid w:val="003D3C50"/>
    <w:rsid w:val="003D3D01"/>
    <w:rsid w:val="003D3D52"/>
    <w:rsid w:val="003D408C"/>
    <w:rsid w:val="003D40D9"/>
    <w:rsid w:val="003D4379"/>
    <w:rsid w:val="003D44A2"/>
    <w:rsid w:val="003D471F"/>
    <w:rsid w:val="003D495D"/>
    <w:rsid w:val="003D4F35"/>
    <w:rsid w:val="003D5202"/>
    <w:rsid w:val="003D53D4"/>
    <w:rsid w:val="003D5A0E"/>
    <w:rsid w:val="003D5EDE"/>
    <w:rsid w:val="003D5F83"/>
    <w:rsid w:val="003D6250"/>
    <w:rsid w:val="003D6D81"/>
    <w:rsid w:val="003D78C7"/>
    <w:rsid w:val="003D7F64"/>
    <w:rsid w:val="003E025E"/>
    <w:rsid w:val="003E0B49"/>
    <w:rsid w:val="003E0D8A"/>
    <w:rsid w:val="003E108C"/>
    <w:rsid w:val="003E109E"/>
    <w:rsid w:val="003E1923"/>
    <w:rsid w:val="003E1AF0"/>
    <w:rsid w:val="003E1D9E"/>
    <w:rsid w:val="003E1E17"/>
    <w:rsid w:val="003E2422"/>
    <w:rsid w:val="003E2453"/>
    <w:rsid w:val="003E251D"/>
    <w:rsid w:val="003E281D"/>
    <w:rsid w:val="003E3015"/>
    <w:rsid w:val="003E333D"/>
    <w:rsid w:val="003E393F"/>
    <w:rsid w:val="003E3CC3"/>
    <w:rsid w:val="003E3DF0"/>
    <w:rsid w:val="003E406B"/>
    <w:rsid w:val="003E418E"/>
    <w:rsid w:val="003E4528"/>
    <w:rsid w:val="003E4778"/>
    <w:rsid w:val="003E4D58"/>
    <w:rsid w:val="003E4E0C"/>
    <w:rsid w:val="003E50D5"/>
    <w:rsid w:val="003E5125"/>
    <w:rsid w:val="003E544D"/>
    <w:rsid w:val="003E55E2"/>
    <w:rsid w:val="003E6017"/>
    <w:rsid w:val="003E673C"/>
    <w:rsid w:val="003E682D"/>
    <w:rsid w:val="003E6B6C"/>
    <w:rsid w:val="003E6C61"/>
    <w:rsid w:val="003E7C8F"/>
    <w:rsid w:val="003E7EE7"/>
    <w:rsid w:val="003F0579"/>
    <w:rsid w:val="003F1AAD"/>
    <w:rsid w:val="003F1FA6"/>
    <w:rsid w:val="003F2180"/>
    <w:rsid w:val="003F2192"/>
    <w:rsid w:val="003F2390"/>
    <w:rsid w:val="003F3103"/>
    <w:rsid w:val="003F3134"/>
    <w:rsid w:val="003F3429"/>
    <w:rsid w:val="003F3671"/>
    <w:rsid w:val="003F3B52"/>
    <w:rsid w:val="003F4328"/>
    <w:rsid w:val="003F4710"/>
    <w:rsid w:val="003F47F7"/>
    <w:rsid w:val="003F4936"/>
    <w:rsid w:val="003F4A30"/>
    <w:rsid w:val="003F4ADC"/>
    <w:rsid w:val="003F4EED"/>
    <w:rsid w:val="003F5273"/>
    <w:rsid w:val="003F573B"/>
    <w:rsid w:val="003F6071"/>
    <w:rsid w:val="003F63FA"/>
    <w:rsid w:val="003F64BA"/>
    <w:rsid w:val="003F6B44"/>
    <w:rsid w:val="003F6F51"/>
    <w:rsid w:val="003F7417"/>
    <w:rsid w:val="003F769A"/>
    <w:rsid w:val="003F785F"/>
    <w:rsid w:val="003F7902"/>
    <w:rsid w:val="003F7C21"/>
    <w:rsid w:val="003F7DE3"/>
    <w:rsid w:val="004006BF"/>
    <w:rsid w:val="0040083C"/>
    <w:rsid w:val="00400864"/>
    <w:rsid w:val="00401421"/>
    <w:rsid w:val="00401AA2"/>
    <w:rsid w:val="00401B25"/>
    <w:rsid w:val="00401BF3"/>
    <w:rsid w:val="00401E12"/>
    <w:rsid w:val="00402004"/>
    <w:rsid w:val="0040214E"/>
    <w:rsid w:val="004023D1"/>
    <w:rsid w:val="004024D3"/>
    <w:rsid w:val="00403147"/>
    <w:rsid w:val="004032FB"/>
    <w:rsid w:val="0040337A"/>
    <w:rsid w:val="00403797"/>
    <w:rsid w:val="00403A61"/>
    <w:rsid w:val="00403BC0"/>
    <w:rsid w:val="00403D43"/>
    <w:rsid w:val="00403F04"/>
    <w:rsid w:val="004041A1"/>
    <w:rsid w:val="00404338"/>
    <w:rsid w:val="0040529A"/>
    <w:rsid w:val="004053CC"/>
    <w:rsid w:val="0040580E"/>
    <w:rsid w:val="004059F2"/>
    <w:rsid w:val="00405B8F"/>
    <w:rsid w:val="00405D79"/>
    <w:rsid w:val="00406124"/>
    <w:rsid w:val="004066FE"/>
    <w:rsid w:val="004068B9"/>
    <w:rsid w:val="004071D6"/>
    <w:rsid w:val="004074B0"/>
    <w:rsid w:val="004076AD"/>
    <w:rsid w:val="00407922"/>
    <w:rsid w:val="00407DCF"/>
    <w:rsid w:val="0041000C"/>
    <w:rsid w:val="004100A0"/>
    <w:rsid w:val="0041013C"/>
    <w:rsid w:val="0041053C"/>
    <w:rsid w:val="0041070A"/>
    <w:rsid w:val="00410723"/>
    <w:rsid w:val="00410990"/>
    <w:rsid w:val="00411976"/>
    <w:rsid w:val="00411A0F"/>
    <w:rsid w:val="00411E77"/>
    <w:rsid w:val="00411EE9"/>
    <w:rsid w:val="0041200F"/>
    <w:rsid w:val="00412374"/>
    <w:rsid w:val="00412524"/>
    <w:rsid w:val="004130CE"/>
    <w:rsid w:val="004131B2"/>
    <w:rsid w:val="004139EF"/>
    <w:rsid w:val="00413AAE"/>
    <w:rsid w:val="00413BC2"/>
    <w:rsid w:val="00413D71"/>
    <w:rsid w:val="00414546"/>
    <w:rsid w:val="00414935"/>
    <w:rsid w:val="00414D41"/>
    <w:rsid w:val="004152D5"/>
    <w:rsid w:val="004153B3"/>
    <w:rsid w:val="00415426"/>
    <w:rsid w:val="00415749"/>
    <w:rsid w:val="0041600D"/>
    <w:rsid w:val="004161E3"/>
    <w:rsid w:val="00416F35"/>
    <w:rsid w:val="004172FC"/>
    <w:rsid w:val="00417359"/>
    <w:rsid w:val="004176D0"/>
    <w:rsid w:val="004177A3"/>
    <w:rsid w:val="00417CAD"/>
    <w:rsid w:val="00417E7B"/>
    <w:rsid w:val="00417F0B"/>
    <w:rsid w:val="00417F6B"/>
    <w:rsid w:val="0042052A"/>
    <w:rsid w:val="00420B1F"/>
    <w:rsid w:val="00420E40"/>
    <w:rsid w:val="00420E7A"/>
    <w:rsid w:val="004219CB"/>
    <w:rsid w:val="00421C10"/>
    <w:rsid w:val="00422480"/>
    <w:rsid w:val="004225C4"/>
    <w:rsid w:val="00422B37"/>
    <w:rsid w:val="004233B9"/>
    <w:rsid w:val="004234AC"/>
    <w:rsid w:val="0042392D"/>
    <w:rsid w:val="00423950"/>
    <w:rsid w:val="004239CB"/>
    <w:rsid w:val="00423BD4"/>
    <w:rsid w:val="00423E3F"/>
    <w:rsid w:val="00423E9D"/>
    <w:rsid w:val="00424A64"/>
    <w:rsid w:val="00424BF2"/>
    <w:rsid w:val="00424DC7"/>
    <w:rsid w:val="00425881"/>
    <w:rsid w:val="0042590E"/>
    <w:rsid w:val="00425B2B"/>
    <w:rsid w:val="004260C4"/>
    <w:rsid w:val="004260DA"/>
    <w:rsid w:val="004265A6"/>
    <w:rsid w:val="00426A82"/>
    <w:rsid w:val="004271A1"/>
    <w:rsid w:val="00427429"/>
    <w:rsid w:val="004275D6"/>
    <w:rsid w:val="00427AA1"/>
    <w:rsid w:val="00427B8A"/>
    <w:rsid w:val="00427FD9"/>
    <w:rsid w:val="00430ECE"/>
    <w:rsid w:val="00431093"/>
    <w:rsid w:val="00431135"/>
    <w:rsid w:val="00431528"/>
    <w:rsid w:val="00431604"/>
    <w:rsid w:val="004316A7"/>
    <w:rsid w:val="00431B38"/>
    <w:rsid w:val="00432610"/>
    <w:rsid w:val="00432681"/>
    <w:rsid w:val="004326AB"/>
    <w:rsid w:val="00433827"/>
    <w:rsid w:val="00434237"/>
    <w:rsid w:val="004344E1"/>
    <w:rsid w:val="004346B3"/>
    <w:rsid w:val="004346B6"/>
    <w:rsid w:val="0043472E"/>
    <w:rsid w:val="00434DCC"/>
    <w:rsid w:val="00435016"/>
    <w:rsid w:val="004351BF"/>
    <w:rsid w:val="00435575"/>
    <w:rsid w:val="004355E6"/>
    <w:rsid w:val="00435684"/>
    <w:rsid w:val="00435787"/>
    <w:rsid w:val="00435850"/>
    <w:rsid w:val="00435C67"/>
    <w:rsid w:val="00435CB0"/>
    <w:rsid w:val="00435E5F"/>
    <w:rsid w:val="004362C8"/>
    <w:rsid w:val="00436324"/>
    <w:rsid w:val="0043632E"/>
    <w:rsid w:val="004368AF"/>
    <w:rsid w:val="00436D61"/>
    <w:rsid w:val="0043718B"/>
    <w:rsid w:val="0043733C"/>
    <w:rsid w:val="004375E0"/>
    <w:rsid w:val="004378C9"/>
    <w:rsid w:val="00437F82"/>
    <w:rsid w:val="00440436"/>
    <w:rsid w:val="004407F2"/>
    <w:rsid w:val="0044084E"/>
    <w:rsid w:val="004408CA"/>
    <w:rsid w:val="00440AC3"/>
    <w:rsid w:val="00440B3D"/>
    <w:rsid w:val="00440C0C"/>
    <w:rsid w:val="00440D60"/>
    <w:rsid w:val="00440ED4"/>
    <w:rsid w:val="0044107B"/>
    <w:rsid w:val="004410A3"/>
    <w:rsid w:val="00441263"/>
    <w:rsid w:val="004412C9"/>
    <w:rsid w:val="00441442"/>
    <w:rsid w:val="004417D8"/>
    <w:rsid w:val="00441C4D"/>
    <w:rsid w:val="00441C8E"/>
    <w:rsid w:val="0044208A"/>
    <w:rsid w:val="004424CA"/>
    <w:rsid w:val="004427C0"/>
    <w:rsid w:val="00442825"/>
    <w:rsid w:val="00443183"/>
    <w:rsid w:val="0044340F"/>
    <w:rsid w:val="00443478"/>
    <w:rsid w:val="00443744"/>
    <w:rsid w:val="00443751"/>
    <w:rsid w:val="004439C4"/>
    <w:rsid w:val="00443BE6"/>
    <w:rsid w:val="00443D47"/>
    <w:rsid w:val="00444CB6"/>
    <w:rsid w:val="00444F5B"/>
    <w:rsid w:val="00445982"/>
    <w:rsid w:val="0044607C"/>
    <w:rsid w:val="00446722"/>
    <w:rsid w:val="00446871"/>
    <w:rsid w:val="00446AFB"/>
    <w:rsid w:val="00446BE6"/>
    <w:rsid w:val="004470AE"/>
    <w:rsid w:val="0044774E"/>
    <w:rsid w:val="00447851"/>
    <w:rsid w:val="00447B82"/>
    <w:rsid w:val="00447EC0"/>
    <w:rsid w:val="00447EED"/>
    <w:rsid w:val="00450274"/>
    <w:rsid w:val="0045028C"/>
    <w:rsid w:val="004504BA"/>
    <w:rsid w:val="004505AC"/>
    <w:rsid w:val="0045226D"/>
    <w:rsid w:val="004523F8"/>
    <w:rsid w:val="00452544"/>
    <w:rsid w:val="00452791"/>
    <w:rsid w:val="0045290F"/>
    <w:rsid w:val="00453227"/>
    <w:rsid w:val="0045334F"/>
    <w:rsid w:val="00453F2D"/>
    <w:rsid w:val="00454743"/>
    <w:rsid w:val="00454EA9"/>
    <w:rsid w:val="00455402"/>
    <w:rsid w:val="00455649"/>
    <w:rsid w:val="004556A8"/>
    <w:rsid w:val="00455859"/>
    <w:rsid w:val="00455C07"/>
    <w:rsid w:val="00455EAC"/>
    <w:rsid w:val="004561B0"/>
    <w:rsid w:val="0045649E"/>
    <w:rsid w:val="004566CA"/>
    <w:rsid w:val="00456EC5"/>
    <w:rsid w:val="00456F78"/>
    <w:rsid w:val="00457166"/>
    <w:rsid w:val="00457AA4"/>
    <w:rsid w:val="00457ABF"/>
    <w:rsid w:val="00457EB4"/>
    <w:rsid w:val="004602E4"/>
    <w:rsid w:val="004603D7"/>
    <w:rsid w:val="00460551"/>
    <w:rsid w:val="00460D6F"/>
    <w:rsid w:val="004610D6"/>
    <w:rsid w:val="00461454"/>
    <w:rsid w:val="004614A6"/>
    <w:rsid w:val="0046172D"/>
    <w:rsid w:val="00461741"/>
    <w:rsid w:val="00461A6C"/>
    <w:rsid w:val="00461ACE"/>
    <w:rsid w:val="00462321"/>
    <w:rsid w:val="004627DA"/>
    <w:rsid w:val="00462BD7"/>
    <w:rsid w:val="00463044"/>
    <w:rsid w:val="004635AC"/>
    <w:rsid w:val="00463762"/>
    <w:rsid w:val="00463E36"/>
    <w:rsid w:val="004644E1"/>
    <w:rsid w:val="00464605"/>
    <w:rsid w:val="004647D3"/>
    <w:rsid w:val="00464B98"/>
    <w:rsid w:val="00464D6A"/>
    <w:rsid w:val="00464E04"/>
    <w:rsid w:val="00464EF4"/>
    <w:rsid w:val="00465349"/>
    <w:rsid w:val="00466A37"/>
    <w:rsid w:val="00466C47"/>
    <w:rsid w:val="00466FD3"/>
    <w:rsid w:val="004673EF"/>
    <w:rsid w:val="00467607"/>
    <w:rsid w:val="0046787D"/>
    <w:rsid w:val="00467AE2"/>
    <w:rsid w:val="00467C17"/>
    <w:rsid w:val="00467EBC"/>
    <w:rsid w:val="00470CF8"/>
    <w:rsid w:val="0047170B"/>
    <w:rsid w:val="00471D7A"/>
    <w:rsid w:val="004721A0"/>
    <w:rsid w:val="00472625"/>
    <w:rsid w:val="004727E5"/>
    <w:rsid w:val="00472B46"/>
    <w:rsid w:val="00472C0A"/>
    <w:rsid w:val="00472E0D"/>
    <w:rsid w:val="00472FE2"/>
    <w:rsid w:val="004732F0"/>
    <w:rsid w:val="004734A5"/>
    <w:rsid w:val="0047355A"/>
    <w:rsid w:val="0047374B"/>
    <w:rsid w:val="0047399B"/>
    <w:rsid w:val="00474478"/>
    <w:rsid w:val="0047452B"/>
    <w:rsid w:val="00474871"/>
    <w:rsid w:val="00474B1C"/>
    <w:rsid w:val="00474BCB"/>
    <w:rsid w:val="00474D3D"/>
    <w:rsid w:val="00474F38"/>
    <w:rsid w:val="00475511"/>
    <w:rsid w:val="004755E6"/>
    <w:rsid w:val="00475A3E"/>
    <w:rsid w:val="00475DEA"/>
    <w:rsid w:val="00476F21"/>
    <w:rsid w:val="00477535"/>
    <w:rsid w:val="004775C8"/>
    <w:rsid w:val="00477940"/>
    <w:rsid w:val="00477C5D"/>
    <w:rsid w:val="004801AF"/>
    <w:rsid w:val="004804EB"/>
    <w:rsid w:val="0048062C"/>
    <w:rsid w:val="00480696"/>
    <w:rsid w:val="004815A0"/>
    <w:rsid w:val="004815EB"/>
    <w:rsid w:val="00481BC1"/>
    <w:rsid w:val="00481D39"/>
    <w:rsid w:val="0048234D"/>
    <w:rsid w:val="00482CB7"/>
    <w:rsid w:val="00482DDE"/>
    <w:rsid w:val="00482EF0"/>
    <w:rsid w:val="004831CA"/>
    <w:rsid w:val="00483267"/>
    <w:rsid w:val="0048346C"/>
    <w:rsid w:val="0048358C"/>
    <w:rsid w:val="0048378B"/>
    <w:rsid w:val="00483C56"/>
    <w:rsid w:val="00483CB8"/>
    <w:rsid w:val="0048441D"/>
    <w:rsid w:val="00485637"/>
    <w:rsid w:val="00485D92"/>
    <w:rsid w:val="00486189"/>
    <w:rsid w:val="0048631B"/>
    <w:rsid w:val="00487017"/>
    <w:rsid w:val="004874A0"/>
    <w:rsid w:val="0048756B"/>
    <w:rsid w:val="004876FA"/>
    <w:rsid w:val="00487D8A"/>
    <w:rsid w:val="00490EF4"/>
    <w:rsid w:val="00490F3D"/>
    <w:rsid w:val="0049108B"/>
    <w:rsid w:val="00491542"/>
    <w:rsid w:val="004916D0"/>
    <w:rsid w:val="00491D2B"/>
    <w:rsid w:val="004921BB"/>
    <w:rsid w:val="004923B5"/>
    <w:rsid w:val="004928A5"/>
    <w:rsid w:val="00492CDD"/>
    <w:rsid w:val="004932DC"/>
    <w:rsid w:val="00493C16"/>
    <w:rsid w:val="00494400"/>
    <w:rsid w:val="00494CCD"/>
    <w:rsid w:val="00494CDE"/>
    <w:rsid w:val="00494DD9"/>
    <w:rsid w:val="004950E0"/>
    <w:rsid w:val="0049513B"/>
    <w:rsid w:val="00495921"/>
    <w:rsid w:val="0049599E"/>
    <w:rsid w:val="00495AD0"/>
    <w:rsid w:val="00495EA7"/>
    <w:rsid w:val="0049625B"/>
    <w:rsid w:val="00496371"/>
    <w:rsid w:val="004968C0"/>
    <w:rsid w:val="00496AEA"/>
    <w:rsid w:val="004972B8"/>
    <w:rsid w:val="004972FC"/>
    <w:rsid w:val="00497471"/>
    <w:rsid w:val="004974D0"/>
    <w:rsid w:val="00497636"/>
    <w:rsid w:val="00497A5B"/>
    <w:rsid w:val="004A03A1"/>
    <w:rsid w:val="004A06F8"/>
    <w:rsid w:val="004A09A3"/>
    <w:rsid w:val="004A0D88"/>
    <w:rsid w:val="004A0DE4"/>
    <w:rsid w:val="004A0E38"/>
    <w:rsid w:val="004A125B"/>
    <w:rsid w:val="004A22DA"/>
    <w:rsid w:val="004A28C8"/>
    <w:rsid w:val="004A2BE1"/>
    <w:rsid w:val="004A30D7"/>
    <w:rsid w:val="004A3CC1"/>
    <w:rsid w:val="004A3EC1"/>
    <w:rsid w:val="004A40B4"/>
    <w:rsid w:val="004A4262"/>
    <w:rsid w:val="004A460A"/>
    <w:rsid w:val="004A470F"/>
    <w:rsid w:val="004A4CFF"/>
    <w:rsid w:val="004A69B2"/>
    <w:rsid w:val="004A748F"/>
    <w:rsid w:val="004A7A5D"/>
    <w:rsid w:val="004B048B"/>
    <w:rsid w:val="004B1208"/>
    <w:rsid w:val="004B132C"/>
    <w:rsid w:val="004B133B"/>
    <w:rsid w:val="004B1A0C"/>
    <w:rsid w:val="004B1C8D"/>
    <w:rsid w:val="004B1CA3"/>
    <w:rsid w:val="004B1CBB"/>
    <w:rsid w:val="004B1F6B"/>
    <w:rsid w:val="004B21CA"/>
    <w:rsid w:val="004B226C"/>
    <w:rsid w:val="004B2AD9"/>
    <w:rsid w:val="004B3215"/>
    <w:rsid w:val="004B35C3"/>
    <w:rsid w:val="004B3664"/>
    <w:rsid w:val="004B38BE"/>
    <w:rsid w:val="004B3B30"/>
    <w:rsid w:val="004B4562"/>
    <w:rsid w:val="004B4D42"/>
    <w:rsid w:val="004B4E7B"/>
    <w:rsid w:val="004B513E"/>
    <w:rsid w:val="004B5DE1"/>
    <w:rsid w:val="004B6154"/>
    <w:rsid w:val="004B616E"/>
    <w:rsid w:val="004B63B2"/>
    <w:rsid w:val="004B66D9"/>
    <w:rsid w:val="004B6E72"/>
    <w:rsid w:val="004B7490"/>
    <w:rsid w:val="004C0179"/>
    <w:rsid w:val="004C0345"/>
    <w:rsid w:val="004C0378"/>
    <w:rsid w:val="004C05E9"/>
    <w:rsid w:val="004C0723"/>
    <w:rsid w:val="004C0918"/>
    <w:rsid w:val="004C0C0D"/>
    <w:rsid w:val="004C1260"/>
    <w:rsid w:val="004C14B5"/>
    <w:rsid w:val="004C1E5C"/>
    <w:rsid w:val="004C2208"/>
    <w:rsid w:val="004C26AB"/>
    <w:rsid w:val="004C2C5C"/>
    <w:rsid w:val="004C33E3"/>
    <w:rsid w:val="004C3490"/>
    <w:rsid w:val="004C3F5E"/>
    <w:rsid w:val="004C480F"/>
    <w:rsid w:val="004C4943"/>
    <w:rsid w:val="004C49C4"/>
    <w:rsid w:val="004C4CA5"/>
    <w:rsid w:val="004C507A"/>
    <w:rsid w:val="004C5219"/>
    <w:rsid w:val="004C6551"/>
    <w:rsid w:val="004C65FF"/>
    <w:rsid w:val="004C6650"/>
    <w:rsid w:val="004C667F"/>
    <w:rsid w:val="004C6902"/>
    <w:rsid w:val="004C6AC4"/>
    <w:rsid w:val="004C6DA5"/>
    <w:rsid w:val="004C6EBA"/>
    <w:rsid w:val="004C70C2"/>
    <w:rsid w:val="004C768A"/>
    <w:rsid w:val="004C793A"/>
    <w:rsid w:val="004C7949"/>
    <w:rsid w:val="004C7A29"/>
    <w:rsid w:val="004C7A4E"/>
    <w:rsid w:val="004C7DEC"/>
    <w:rsid w:val="004C7ED2"/>
    <w:rsid w:val="004D009B"/>
    <w:rsid w:val="004D04EF"/>
    <w:rsid w:val="004D091C"/>
    <w:rsid w:val="004D0CF9"/>
    <w:rsid w:val="004D0DA7"/>
    <w:rsid w:val="004D1569"/>
    <w:rsid w:val="004D2359"/>
    <w:rsid w:val="004D29F0"/>
    <w:rsid w:val="004D2D8B"/>
    <w:rsid w:val="004D342A"/>
    <w:rsid w:val="004D349A"/>
    <w:rsid w:val="004D34EF"/>
    <w:rsid w:val="004D391F"/>
    <w:rsid w:val="004D3AFA"/>
    <w:rsid w:val="004D3FFB"/>
    <w:rsid w:val="004D409C"/>
    <w:rsid w:val="004D42FA"/>
    <w:rsid w:val="004D4524"/>
    <w:rsid w:val="004D45B0"/>
    <w:rsid w:val="004D4C04"/>
    <w:rsid w:val="004D5039"/>
    <w:rsid w:val="004D55D2"/>
    <w:rsid w:val="004D57D9"/>
    <w:rsid w:val="004D5D32"/>
    <w:rsid w:val="004D6049"/>
    <w:rsid w:val="004D65D9"/>
    <w:rsid w:val="004D6CCE"/>
    <w:rsid w:val="004D6EDF"/>
    <w:rsid w:val="004D7115"/>
    <w:rsid w:val="004D71A7"/>
    <w:rsid w:val="004E10EF"/>
    <w:rsid w:val="004E138B"/>
    <w:rsid w:val="004E168C"/>
    <w:rsid w:val="004E1E5E"/>
    <w:rsid w:val="004E1E6D"/>
    <w:rsid w:val="004E282E"/>
    <w:rsid w:val="004E2A9E"/>
    <w:rsid w:val="004E2B69"/>
    <w:rsid w:val="004E2EF1"/>
    <w:rsid w:val="004E3302"/>
    <w:rsid w:val="004E33E6"/>
    <w:rsid w:val="004E33F0"/>
    <w:rsid w:val="004E3938"/>
    <w:rsid w:val="004E3943"/>
    <w:rsid w:val="004E3F2B"/>
    <w:rsid w:val="004E41B5"/>
    <w:rsid w:val="004E41EE"/>
    <w:rsid w:val="004E432E"/>
    <w:rsid w:val="004E43BF"/>
    <w:rsid w:val="004E46D9"/>
    <w:rsid w:val="004E47B6"/>
    <w:rsid w:val="004E4FE4"/>
    <w:rsid w:val="004E5017"/>
    <w:rsid w:val="004E5600"/>
    <w:rsid w:val="004E6749"/>
    <w:rsid w:val="004E6BF2"/>
    <w:rsid w:val="004E6D9E"/>
    <w:rsid w:val="004E747A"/>
    <w:rsid w:val="004E7505"/>
    <w:rsid w:val="004E79CD"/>
    <w:rsid w:val="004E7A96"/>
    <w:rsid w:val="004E7ECD"/>
    <w:rsid w:val="004F022B"/>
    <w:rsid w:val="004F06CF"/>
    <w:rsid w:val="004F0C32"/>
    <w:rsid w:val="004F15AB"/>
    <w:rsid w:val="004F1889"/>
    <w:rsid w:val="004F240A"/>
    <w:rsid w:val="004F25C6"/>
    <w:rsid w:val="004F2629"/>
    <w:rsid w:val="004F2905"/>
    <w:rsid w:val="004F295C"/>
    <w:rsid w:val="004F2B62"/>
    <w:rsid w:val="004F2CE4"/>
    <w:rsid w:val="004F3338"/>
    <w:rsid w:val="004F3AA6"/>
    <w:rsid w:val="004F3FFF"/>
    <w:rsid w:val="004F4CE2"/>
    <w:rsid w:val="004F5022"/>
    <w:rsid w:val="004F528F"/>
    <w:rsid w:val="004F5390"/>
    <w:rsid w:val="004F54F9"/>
    <w:rsid w:val="004F5FB0"/>
    <w:rsid w:val="004F6BC6"/>
    <w:rsid w:val="004F70E6"/>
    <w:rsid w:val="004F7221"/>
    <w:rsid w:val="004F7A19"/>
    <w:rsid w:val="005004FC"/>
    <w:rsid w:val="00500904"/>
    <w:rsid w:val="00500F52"/>
    <w:rsid w:val="005013F7"/>
    <w:rsid w:val="005019C1"/>
    <w:rsid w:val="005020BB"/>
    <w:rsid w:val="00502147"/>
    <w:rsid w:val="00502DC5"/>
    <w:rsid w:val="00502DD3"/>
    <w:rsid w:val="00502E88"/>
    <w:rsid w:val="005032DF"/>
    <w:rsid w:val="00503A7F"/>
    <w:rsid w:val="00503B53"/>
    <w:rsid w:val="0050402D"/>
    <w:rsid w:val="005043AF"/>
    <w:rsid w:val="005043D1"/>
    <w:rsid w:val="0050486C"/>
    <w:rsid w:val="0050537F"/>
    <w:rsid w:val="00505775"/>
    <w:rsid w:val="005060D9"/>
    <w:rsid w:val="005061AA"/>
    <w:rsid w:val="00506396"/>
    <w:rsid w:val="00506AEF"/>
    <w:rsid w:val="00506B10"/>
    <w:rsid w:val="005075C4"/>
    <w:rsid w:val="0050778C"/>
    <w:rsid w:val="0051022D"/>
    <w:rsid w:val="00511161"/>
    <w:rsid w:val="00511840"/>
    <w:rsid w:val="00511871"/>
    <w:rsid w:val="00511A2F"/>
    <w:rsid w:val="00511C2F"/>
    <w:rsid w:val="00511FA4"/>
    <w:rsid w:val="00512342"/>
    <w:rsid w:val="0051270F"/>
    <w:rsid w:val="005128D9"/>
    <w:rsid w:val="005128F0"/>
    <w:rsid w:val="005135DE"/>
    <w:rsid w:val="00513A37"/>
    <w:rsid w:val="00513ADE"/>
    <w:rsid w:val="00514C47"/>
    <w:rsid w:val="00514D49"/>
    <w:rsid w:val="00515146"/>
    <w:rsid w:val="00515DEC"/>
    <w:rsid w:val="005162EE"/>
    <w:rsid w:val="0051649F"/>
    <w:rsid w:val="00516850"/>
    <w:rsid w:val="005171D5"/>
    <w:rsid w:val="00517302"/>
    <w:rsid w:val="0051733C"/>
    <w:rsid w:val="00517412"/>
    <w:rsid w:val="00517584"/>
    <w:rsid w:val="0051762D"/>
    <w:rsid w:val="00517A84"/>
    <w:rsid w:val="00517B68"/>
    <w:rsid w:val="00520620"/>
    <w:rsid w:val="00520700"/>
    <w:rsid w:val="005207FE"/>
    <w:rsid w:val="00520F8F"/>
    <w:rsid w:val="00521087"/>
    <w:rsid w:val="00522275"/>
    <w:rsid w:val="00522709"/>
    <w:rsid w:val="0052285F"/>
    <w:rsid w:val="00522AF6"/>
    <w:rsid w:val="00522D38"/>
    <w:rsid w:val="00522D63"/>
    <w:rsid w:val="00522D8D"/>
    <w:rsid w:val="00522E56"/>
    <w:rsid w:val="00522E8B"/>
    <w:rsid w:val="00522F8D"/>
    <w:rsid w:val="00523BCD"/>
    <w:rsid w:val="00523DC6"/>
    <w:rsid w:val="0052407F"/>
    <w:rsid w:val="00524447"/>
    <w:rsid w:val="005245BF"/>
    <w:rsid w:val="0052470A"/>
    <w:rsid w:val="005249FF"/>
    <w:rsid w:val="00524CFC"/>
    <w:rsid w:val="00524DE7"/>
    <w:rsid w:val="0052504A"/>
    <w:rsid w:val="0052569F"/>
    <w:rsid w:val="00525D11"/>
    <w:rsid w:val="0052628F"/>
    <w:rsid w:val="00526AB3"/>
    <w:rsid w:val="00526EBC"/>
    <w:rsid w:val="005272CC"/>
    <w:rsid w:val="00527823"/>
    <w:rsid w:val="00527846"/>
    <w:rsid w:val="00527CFB"/>
    <w:rsid w:val="005301F0"/>
    <w:rsid w:val="00530A42"/>
    <w:rsid w:val="005313B5"/>
    <w:rsid w:val="00531C11"/>
    <w:rsid w:val="00532341"/>
    <w:rsid w:val="00532369"/>
    <w:rsid w:val="005324C6"/>
    <w:rsid w:val="00532DE0"/>
    <w:rsid w:val="00532F22"/>
    <w:rsid w:val="005331C1"/>
    <w:rsid w:val="005332B7"/>
    <w:rsid w:val="005332ED"/>
    <w:rsid w:val="0053332A"/>
    <w:rsid w:val="005334B9"/>
    <w:rsid w:val="00533611"/>
    <w:rsid w:val="005336CA"/>
    <w:rsid w:val="005348C2"/>
    <w:rsid w:val="00534B2B"/>
    <w:rsid w:val="00534C9D"/>
    <w:rsid w:val="005350F1"/>
    <w:rsid w:val="0053531A"/>
    <w:rsid w:val="00535508"/>
    <w:rsid w:val="00535527"/>
    <w:rsid w:val="0053625D"/>
    <w:rsid w:val="00536446"/>
    <w:rsid w:val="0053666B"/>
    <w:rsid w:val="00536705"/>
    <w:rsid w:val="00536B2D"/>
    <w:rsid w:val="00536B3E"/>
    <w:rsid w:val="005372DB"/>
    <w:rsid w:val="0053785E"/>
    <w:rsid w:val="00537D92"/>
    <w:rsid w:val="005401CD"/>
    <w:rsid w:val="00540377"/>
    <w:rsid w:val="00540574"/>
    <w:rsid w:val="00540907"/>
    <w:rsid w:val="005409CA"/>
    <w:rsid w:val="00540B2E"/>
    <w:rsid w:val="00540D60"/>
    <w:rsid w:val="005414EB"/>
    <w:rsid w:val="005417F5"/>
    <w:rsid w:val="00541BE1"/>
    <w:rsid w:val="00541C04"/>
    <w:rsid w:val="005426D8"/>
    <w:rsid w:val="005427EE"/>
    <w:rsid w:val="00542994"/>
    <w:rsid w:val="00542EF9"/>
    <w:rsid w:val="00542F50"/>
    <w:rsid w:val="0054310D"/>
    <w:rsid w:val="00543DC0"/>
    <w:rsid w:val="00543FE7"/>
    <w:rsid w:val="005440BD"/>
    <w:rsid w:val="005450E6"/>
    <w:rsid w:val="0054528F"/>
    <w:rsid w:val="0054532C"/>
    <w:rsid w:val="005457EA"/>
    <w:rsid w:val="00546272"/>
    <w:rsid w:val="00546498"/>
    <w:rsid w:val="005468B7"/>
    <w:rsid w:val="00546C99"/>
    <w:rsid w:val="0054753C"/>
    <w:rsid w:val="0054755B"/>
    <w:rsid w:val="0054763F"/>
    <w:rsid w:val="00547AF2"/>
    <w:rsid w:val="00550759"/>
    <w:rsid w:val="00550771"/>
    <w:rsid w:val="00551C29"/>
    <w:rsid w:val="00551D54"/>
    <w:rsid w:val="005524A2"/>
    <w:rsid w:val="005528A4"/>
    <w:rsid w:val="00552BFF"/>
    <w:rsid w:val="00553117"/>
    <w:rsid w:val="005532C3"/>
    <w:rsid w:val="00553BD7"/>
    <w:rsid w:val="00553CB5"/>
    <w:rsid w:val="005540C3"/>
    <w:rsid w:val="005546F5"/>
    <w:rsid w:val="00554A00"/>
    <w:rsid w:val="00554DC6"/>
    <w:rsid w:val="00554DD5"/>
    <w:rsid w:val="005552E2"/>
    <w:rsid w:val="005555CF"/>
    <w:rsid w:val="0055586E"/>
    <w:rsid w:val="00555CFE"/>
    <w:rsid w:val="00556026"/>
    <w:rsid w:val="00556046"/>
    <w:rsid w:val="005562D4"/>
    <w:rsid w:val="0055633C"/>
    <w:rsid w:val="00556378"/>
    <w:rsid w:val="005563A9"/>
    <w:rsid w:val="00556D72"/>
    <w:rsid w:val="0055721F"/>
    <w:rsid w:val="00557655"/>
    <w:rsid w:val="00557D75"/>
    <w:rsid w:val="00557FB0"/>
    <w:rsid w:val="005605BC"/>
    <w:rsid w:val="00560831"/>
    <w:rsid w:val="00560F46"/>
    <w:rsid w:val="00561509"/>
    <w:rsid w:val="00561F05"/>
    <w:rsid w:val="0056203D"/>
    <w:rsid w:val="005629D3"/>
    <w:rsid w:val="00562B66"/>
    <w:rsid w:val="00562DF4"/>
    <w:rsid w:val="00563085"/>
    <w:rsid w:val="0056373B"/>
    <w:rsid w:val="0056383C"/>
    <w:rsid w:val="005639A3"/>
    <w:rsid w:val="00563D0E"/>
    <w:rsid w:val="00563E6F"/>
    <w:rsid w:val="00563F9E"/>
    <w:rsid w:val="00564505"/>
    <w:rsid w:val="00564A1A"/>
    <w:rsid w:val="00565097"/>
    <w:rsid w:val="005653DE"/>
    <w:rsid w:val="00565768"/>
    <w:rsid w:val="0056580E"/>
    <w:rsid w:val="005659E3"/>
    <w:rsid w:val="00565F9D"/>
    <w:rsid w:val="005661EA"/>
    <w:rsid w:val="005662D8"/>
    <w:rsid w:val="005663F1"/>
    <w:rsid w:val="00566F3D"/>
    <w:rsid w:val="00567102"/>
    <w:rsid w:val="0056714B"/>
    <w:rsid w:val="00567710"/>
    <w:rsid w:val="00567E74"/>
    <w:rsid w:val="00570A35"/>
    <w:rsid w:val="00571638"/>
    <w:rsid w:val="0057267F"/>
    <w:rsid w:val="00572CE5"/>
    <w:rsid w:val="0057371F"/>
    <w:rsid w:val="0057523C"/>
    <w:rsid w:val="00575607"/>
    <w:rsid w:val="0057574F"/>
    <w:rsid w:val="00575C0F"/>
    <w:rsid w:val="00575FDA"/>
    <w:rsid w:val="00576710"/>
    <w:rsid w:val="00576B31"/>
    <w:rsid w:val="00576BBA"/>
    <w:rsid w:val="00576E5F"/>
    <w:rsid w:val="005770DC"/>
    <w:rsid w:val="005773D2"/>
    <w:rsid w:val="005774C9"/>
    <w:rsid w:val="005774E9"/>
    <w:rsid w:val="00577C28"/>
    <w:rsid w:val="0058108A"/>
    <w:rsid w:val="00581105"/>
    <w:rsid w:val="005814BB"/>
    <w:rsid w:val="00581662"/>
    <w:rsid w:val="00581EBB"/>
    <w:rsid w:val="005820E2"/>
    <w:rsid w:val="0058227D"/>
    <w:rsid w:val="00582394"/>
    <w:rsid w:val="00582B93"/>
    <w:rsid w:val="00582D00"/>
    <w:rsid w:val="00582D12"/>
    <w:rsid w:val="0058351B"/>
    <w:rsid w:val="00583622"/>
    <w:rsid w:val="00583B04"/>
    <w:rsid w:val="00583EA1"/>
    <w:rsid w:val="005841E7"/>
    <w:rsid w:val="005848A0"/>
    <w:rsid w:val="00584D99"/>
    <w:rsid w:val="00584F9F"/>
    <w:rsid w:val="00585385"/>
    <w:rsid w:val="005854E0"/>
    <w:rsid w:val="005858D5"/>
    <w:rsid w:val="00585936"/>
    <w:rsid w:val="00585AB3"/>
    <w:rsid w:val="00586262"/>
    <w:rsid w:val="0058628D"/>
    <w:rsid w:val="00586379"/>
    <w:rsid w:val="00586459"/>
    <w:rsid w:val="005866D8"/>
    <w:rsid w:val="00586B56"/>
    <w:rsid w:val="00586B61"/>
    <w:rsid w:val="00586F69"/>
    <w:rsid w:val="00590F98"/>
    <w:rsid w:val="005910D2"/>
    <w:rsid w:val="0059144E"/>
    <w:rsid w:val="005918A9"/>
    <w:rsid w:val="005918D8"/>
    <w:rsid w:val="0059194A"/>
    <w:rsid w:val="00591B06"/>
    <w:rsid w:val="00591EBA"/>
    <w:rsid w:val="00592030"/>
    <w:rsid w:val="005928D9"/>
    <w:rsid w:val="00592DE9"/>
    <w:rsid w:val="00592EBE"/>
    <w:rsid w:val="0059347B"/>
    <w:rsid w:val="005934B6"/>
    <w:rsid w:val="00593BE2"/>
    <w:rsid w:val="00593C95"/>
    <w:rsid w:val="00593D90"/>
    <w:rsid w:val="00593FB5"/>
    <w:rsid w:val="0059438A"/>
    <w:rsid w:val="0059457E"/>
    <w:rsid w:val="00594720"/>
    <w:rsid w:val="00595500"/>
    <w:rsid w:val="00595768"/>
    <w:rsid w:val="00595AD6"/>
    <w:rsid w:val="00596032"/>
    <w:rsid w:val="005963F2"/>
    <w:rsid w:val="00596416"/>
    <w:rsid w:val="005965E2"/>
    <w:rsid w:val="00596615"/>
    <w:rsid w:val="00596935"/>
    <w:rsid w:val="0059750D"/>
    <w:rsid w:val="00597852"/>
    <w:rsid w:val="005A005A"/>
    <w:rsid w:val="005A04E8"/>
    <w:rsid w:val="005A0685"/>
    <w:rsid w:val="005A082C"/>
    <w:rsid w:val="005A0A43"/>
    <w:rsid w:val="005A0B46"/>
    <w:rsid w:val="005A0B82"/>
    <w:rsid w:val="005A0C5A"/>
    <w:rsid w:val="005A1F96"/>
    <w:rsid w:val="005A206E"/>
    <w:rsid w:val="005A25A4"/>
    <w:rsid w:val="005A26BE"/>
    <w:rsid w:val="005A29BD"/>
    <w:rsid w:val="005A3563"/>
    <w:rsid w:val="005A3642"/>
    <w:rsid w:val="005A39FE"/>
    <w:rsid w:val="005A4428"/>
    <w:rsid w:val="005A4C8F"/>
    <w:rsid w:val="005A4FC1"/>
    <w:rsid w:val="005A5226"/>
    <w:rsid w:val="005A530A"/>
    <w:rsid w:val="005A5529"/>
    <w:rsid w:val="005A5679"/>
    <w:rsid w:val="005A5A66"/>
    <w:rsid w:val="005A5FC7"/>
    <w:rsid w:val="005A60BD"/>
    <w:rsid w:val="005A63E5"/>
    <w:rsid w:val="005A684E"/>
    <w:rsid w:val="005A692C"/>
    <w:rsid w:val="005A6D9D"/>
    <w:rsid w:val="005A77CE"/>
    <w:rsid w:val="005A77F3"/>
    <w:rsid w:val="005A7B52"/>
    <w:rsid w:val="005B006F"/>
    <w:rsid w:val="005B0692"/>
    <w:rsid w:val="005B0933"/>
    <w:rsid w:val="005B14B1"/>
    <w:rsid w:val="005B1697"/>
    <w:rsid w:val="005B1A27"/>
    <w:rsid w:val="005B1AF3"/>
    <w:rsid w:val="005B2820"/>
    <w:rsid w:val="005B2B8C"/>
    <w:rsid w:val="005B34E6"/>
    <w:rsid w:val="005B37D9"/>
    <w:rsid w:val="005B417B"/>
    <w:rsid w:val="005B42E5"/>
    <w:rsid w:val="005B4D82"/>
    <w:rsid w:val="005B6125"/>
    <w:rsid w:val="005B628B"/>
    <w:rsid w:val="005B6323"/>
    <w:rsid w:val="005B6AD2"/>
    <w:rsid w:val="005B6C0B"/>
    <w:rsid w:val="005B6D69"/>
    <w:rsid w:val="005B6F6E"/>
    <w:rsid w:val="005C01E9"/>
    <w:rsid w:val="005C02AD"/>
    <w:rsid w:val="005C0A0C"/>
    <w:rsid w:val="005C0A65"/>
    <w:rsid w:val="005C0F1F"/>
    <w:rsid w:val="005C10B5"/>
    <w:rsid w:val="005C176F"/>
    <w:rsid w:val="005C2680"/>
    <w:rsid w:val="005C29B5"/>
    <w:rsid w:val="005C2D71"/>
    <w:rsid w:val="005C2FA6"/>
    <w:rsid w:val="005C31A4"/>
    <w:rsid w:val="005C3635"/>
    <w:rsid w:val="005C3CA1"/>
    <w:rsid w:val="005C46EE"/>
    <w:rsid w:val="005C4738"/>
    <w:rsid w:val="005C4861"/>
    <w:rsid w:val="005C49C2"/>
    <w:rsid w:val="005C4BD1"/>
    <w:rsid w:val="005C4D3E"/>
    <w:rsid w:val="005C4E9F"/>
    <w:rsid w:val="005C5212"/>
    <w:rsid w:val="005C545E"/>
    <w:rsid w:val="005C6BC3"/>
    <w:rsid w:val="005C6BE7"/>
    <w:rsid w:val="005C6F71"/>
    <w:rsid w:val="005C7C2F"/>
    <w:rsid w:val="005C7CC4"/>
    <w:rsid w:val="005D0201"/>
    <w:rsid w:val="005D05AD"/>
    <w:rsid w:val="005D1778"/>
    <w:rsid w:val="005D183F"/>
    <w:rsid w:val="005D1D87"/>
    <w:rsid w:val="005D24C6"/>
    <w:rsid w:val="005D256F"/>
    <w:rsid w:val="005D26D2"/>
    <w:rsid w:val="005D2811"/>
    <w:rsid w:val="005D2AA2"/>
    <w:rsid w:val="005D2EA5"/>
    <w:rsid w:val="005D2F42"/>
    <w:rsid w:val="005D33F2"/>
    <w:rsid w:val="005D410B"/>
    <w:rsid w:val="005D4A39"/>
    <w:rsid w:val="005D553D"/>
    <w:rsid w:val="005D5624"/>
    <w:rsid w:val="005D5A59"/>
    <w:rsid w:val="005D5C59"/>
    <w:rsid w:val="005D695B"/>
    <w:rsid w:val="005D6ADF"/>
    <w:rsid w:val="005D6B91"/>
    <w:rsid w:val="005D7480"/>
    <w:rsid w:val="005D749D"/>
    <w:rsid w:val="005D7EB8"/>
    <w:rsid w:val="005E0196"/>
    <w:rsid w:val="005E0519"/>
    <w:rsid w:val="005E056D"/>
    <w:rsid w:val="005E07EB"/>
    <w:rsid w:val="005E1075"/>
    <w:rsid w:val="005E13A4"/>
    <w:rsid w:val="005E1680"/>
    <w:rsid w:val="005E172E"/>
    <w:rsid w:val="005E175F"/>
    <w:rsid w:val="005E1A60"/>
    <w:rsid w:val="005E2067"/>
    <w:rsid w:val="005E262D"/>
    <w:rsid w:val="005E2732"/>
    <w:rsid w:val="005E29FA"/>
    <w:rsid w:val="005E2ACC"/>
    <w:rsid w:val="005E2E8C"/>
    <w:rsid w:val="005E3235"/>
    <w:rsid w:val="005E3AAD"/>
    <w:rsid w:val="005E3E21"/>
    <w:rsid w:val="005E3E79"/>
    <w:rsid w:val="005E3F7B"/>
    <w:rsid w:val="005E3FB0"/>
    <w:rsid w:val="005E4834"/>
    <w:rsid w:val="005E4E05"/>
    <w:rsid w:val="005E58E3"/>
    <w:rsid w:val="005E7631"/>
    <w:rsid w:val="005E7699"/>
    <w:rsid w:val="005E77FE"/>
    <w:rsid w:val="005E787C"/>
    <w:rsid w:val="005E7B0D"/>
    <w:rsid w:val="005E7BB4"/>
    <w:rsid w:val="005F0C1A"/>
    <w:rsid w:val="005F0E28"/>
    <w:rsid w:val="005F1003"/>
    <w:rsid w:val="005F1554"/>
    <w:rsid w:val="005F2078"/>
    <w:rsid w:val="005F270E"/>
    <w:rsid w:val="005F2743"/>
    <w:rsid w:val="005F28A9"/>
    <w:rsid w:val="005F2985"/>
    <w:rsid w:val="005F2BF8"/>
    <w:rsid w:val="005F3257"/>
    <w:rsid w:val="005F3AA8"/>
    <w:rsid w:val="005F43C7"/>
    <w:rsid w:val="005F46ED"/>
    <w:rsid w:val="005F4938"/>
    <w:rsid w:val="005F5429"/>
    <w:rsid w:val="005F567A"/>
    <w:rsid w:val="005F5F6C"/>
    <w:rsid w:val="005F639D"/>
    <w:rsid w:val="005F68B2"/>
    <w:rsid w:val="005F69EB"/>
    <w:rsid w:val="005F73DD"/>
    <w:rsid w:val="005F7505"/>
    <w:rsid w:val="006009BE"/>
    <w:rsid w:val="0060138E"/>
    <w:rsid w:val="00601924"/>
    <w:rsid w:val="00601B0D"/>
    <w:rsid w:val="00601B6C"/>
    <w:rsid w:val="006020DF"/>
    <w:rsid w:val="006025D1"/>
    <w:rsid w:val="006027E0"/>
    <w:rsid w:val="00602ADC"/>
    <w:rsid w:val="00602FC4"/>
    <w:rsid w:val="0060372F"/>
    <w:rsid w:val="00603A73"/>
    <w:rsid w:val="00603B8B"/>
    <w:rsid w:val="006041F5"/>
    <w:rsid w:val="006042EF"/>
    <w:rsid w:val="0060437A"/>
    <w:rsid w:val="006044B8"/>
    <w:rsid w:val="006047B7"/>
    <w:rsid w:val="006055E5"/>
    <w:rsid w:val="00605685"/>
    <w:rsid w:val="00605924"/>
    <w:rsid w:val="00605985"/>
    <w:rsid w:val="006059AD"/>
    <w:rsid w:val="00605A18"/>
    <w:rsid w:val="00606402"/>
    <w:rsid w:val="006064BE"/>
    <w:rsid w:val="0060691F"/>
    <w:rsid w:val="00606B30"/>
    <w:rsid w:val="00606CA9"/>
    <w:rsid w:val="006075F4"/>
    <w:rsid w:val="00607F0F"/>
    <w:rsid w:val="00610229"/>
    <w:rsid w:val="006105F6"/>
    <w:rsid w:val="00610AA4"/>
    <w:rsid w:val="00611168"/>
    <w:rsid w:val="00611B09"/>
    <w:rsid w:val="00611CC1"/>
    <w:rsid w:val="00611DE5"/>
    <w:rsid w:val="0061236A"/>
    <w:rsid w:val="006123D7"/>
    <w:rsid w:val="00612438"/>
    <w:rsid w:val="00612752"/>
    <w:rsid w:val="00612C1B"/>
    <w:rsid w:val="00612D09"/>
    <w:rsid w:val="00612F73"/>
    <w:rsid w:val="00613037"/>
    <w:rsid w:val="0061308A"/>
    <w:rsid w:val="00614221"/>
    <w:rsid w:val="006147B6"/>
    <w:rsid w:val="00615446"/>
    <w:rsid w:val="006155AE"/>
    <w:rsid w:val="0061599B"/>
    <w:rsid w:val="00615D39"/>
    <w:rsid w:val="00615E08"/>
    <w:rsid w:val="00616062"/>
    <w:rsid w:val="006160C7"/>
    <w:rsid w:val="00616EF6"/>
    <w:rsid w:val="00617083"/>
    <w:rsid w:val="00617861"/>
    <w:rsid w:val="00620185"/>
    <w:rsid w:val="006207DD"/>
    <w:rsid w:val="00620B3F"/>
    <w:rsid w:val="0062196E"/>
    <w:rsid w:val="006219CE"/>
    <w:rsid w:val="00621DBD"/>
    <w:rsid w:val="006221E0"/>
    <w:rsid w:val="0062220E"/>
    <w:rsid w:val="0062299C"/>
    <w:rsid w:val="00622AFC"/>
    <w:rsid w:val="0062357D"/>
    <w:rsid w:val="006235CD"/>
    <w:rsid w:val="006239D5"/>
    <w:rsid w:val="00623A66"/>
    <w:rsid w:val="0062430A"/>
    <w:rsid w:val="00624B63"/>
    <w:rsid w:val="00625353"/>
    <w:rsid w:val="0062548C"/>
    <w:rsid w:val="00625ACA"/>
    <w:rsid w:val="00625DD4"/>
    <w:rsid w:val="00625F41"/>
    <w:rsid w:val="00625F4B"/>
    <w:rsid w:val="0062642F"/>
    <w:rsid w:val="00626C96"/>
    <w:rsid w:val="00626E42"/>
    <w:rsid w:val="006270C5"/>
    <w:rsid w:val="006273CB"/>
    <w:rsid w:val="006278C4"/>
    <w:rsid w:val="00627A90"/>
    <w:rsid w:val="006300BC"/>
    <w:rsid w:val="006301BA"/>
    <w:rsid w:val="00630287"/>
    <w:rsid w:val="006305E3"/>
    <w:rsid w:val="00630790"/>
    <w:rsid w:val="00630874"/>
    <w:rsid w:val="00630C35"/>
    <w:rsid w:val="006317B5"/>
    <w:rsid w:val="00631885"/>
    <w:rsid w:val="00631945"/>
    <w:rsid w:val="00631BD0"/>
    <w:rsid w:val="00632408"/>
    <w:rsid w:val="00632768"/>
    <w:rsid w:val="00632A2A"/>
    <w:rsid w:val="00632C2F"/>
    <w:rsid w:val="00632C76"/>
    <w:rsid w:val="00632CCB"/>
    <w:rsid w:val="00633CEC"/>
    <w:rsid w:val="00633DB1"/>
    <w:rsid w:val="006344C3"/>
    <w:rsid w:val="006348E8"/>
    <w:rsid w:val="00634CFC"/>
    <w:rsid w:val="00635B41"/>
    <w:rsid w:val="00635CA0"/>
    <w:rsid w:val="00635FF0"/>
    <w:rsid w:val="006366AB"/>
    <w:rsid w:val="006369AB"/>
    <w:rsid w:val="00637149"/>
    <w:rsid w:val="006372DF"/>
    <w:rsid w:val="006402C8"/>
    <w:rsid w:val="00640566"/>
    <w:rsid w:val="0064063A"/>
    <w:rsid w:val="0064066D"/>
    <w:rsid w:val="00640763"/>
    <w:rsid w:val="006408D9"/>
    <w:rsid w:val="00641986"/>
    <w:rsid w:val="00641A23"/>
    <w:rsid w:val="00641A60"/>
    <w:rsid w:val="00641D5E"/>
    <w:rsid w:val="00642176"/>
    <w:rsid w:val="006421F6"/>
    <w:rsid w:val="006427D5"/>
    <w:rsid w:val="00642C53"/>
    <w:rsid w:val="006430A2"/>
    <w:rsid w:val="00643259"/>
    <w:rsid w:val="00643265"/>
    <w:rsid w:val="006432A7"/>
    <w:rsid w:val="0064350F"/>
    <w:rsid w:val="00643C76"/>
    <w:rsid w:val="00643EC1"/>
    <w:rsid w:val="00643F21"/>
    <w:rsid w:val="00644161"/>
    <w:rsid w:val="006442B0"/>
    <w:rsid w:val="006442E9"/>
    <w:rsid w:val="00644A51"/>
    <w:rsid w:val="00646174"/>
    <w:rsid w:val="0064663D"/>
    <w:rsid w:val="00646C4E"/>
    <w:rsid w:val="00647559"/>
    <w:rsid w:val="00647CB1"/>
    <w:rsid w:val="00647D30"/>
    <w:rsid w:val="00650077"/>
    <w:rsid w:val="00650709"/>
    <w:rsid w:val="006513AF"/>
    <w:rsid w:val="006513E9"/>
    <w:rsid w:val="0065199B"/>
    <w:rsid w:val="00651A2A"/>
    <w:rsid w:val="00651C22"/>
    <w:rsid w:val="00651D7F"/>
    <w:rsid w:val="0065248C"/>
    <w:rsid w:val="006526F1"/>
    <w:rsid w:val="00652755"/>
    <w:rsid w:val="00652948"/>
    <w:rsid w:val="00652D27"/>
    <w:rsid w:val="00653095"/>
    <w:rsid w:val="00653996"/>
    <w:rsid w:val="00653F24"/>
    <w:rsid w:val="00653FC4"/>
    <w:rsid w:val="00654AD1"/>
    <w:rsid w:val="00654E4C"/>
    <w:rsid w:val="00654F80"/>
    <w:rsid w:val="00655568"/>
    <w:rsid w:val="00655798"/>
    <w:rsid w:val="00655B48"/>
    <w:rsid w:val="00655E4D"/>
    <w:rsid w:val="00655E80"/>
    <w:rsid w:val="00655F78"/>
    <w:rsid w:val="00656634"/>
    <w:rsid w:val="006571BF"/>
    <w:rsid w:val="00657BE4"/>
    <w:rsid w:val="00657C4F"/>
    <w:rsid w:val="00657DCB"/>
    <w:rsid w:val="00657FAA"/>
    <w:rsid w:val="006606F1"/>
    <w:rsid w:val="006606F7"/>
    <w:rsid w:val="00660749"/>
    <w:rsid w:val="00660A28"/>
    <w:rsid w:val="00660E51"/>
    <w:rsid w:val="006613BF"/>
    <w:rsid w:val="00661A18"/>
    <w:rsid w:val="00661C35"/>
    <w:rsid w:val="00662810"/>
    <w:rsid w:val="00662847"/>
    <w:rsid w:val="00662908"/>
    <w:rsid w:val="00662BD6"/>
    <w:rsid w:val="00662FB5"/>
    <w:rsid w:val="006633CD"/>
    <w:rsid w:val="00663829"/>
    <w:rsid w:val="0066518D"/>
    <w:rsid w:val="00665A95"/>
    <w:rsid w:val="00666644"/>
    <w:rsid w:val="00666F45"/>
    <w:rsid w:val="00667049"/>
    <w:rsid w:val="006675D8"/>
    <w:rsid w:val="0066779D"/>
    <w:rsid w:val="006677B0"/>
    <w:rsid w:val="00667D38"/>
    <w:rsid w:val="00667F5A"/>
    <w:rsid w:val="00670483"/>
    <w:rsid w:val="00670912"/>
    <w:rsid w:val="00670C68"/>
    <w:rsid w:val="00670FE3"/>
    <w:rsid w:val="006711E9"/>
    <w:rsid w:val="006712B1"/>
    <w:rsid w:val="006719BA"/>
    <w:rsid w:val="00671B35"/>
    <w:rsid w:val="00671EAB"/>
    <w:rsid w:val="00672573"/>
    <w:rsid w:val="006729CF"/>
    <w:rsid w:val="006734BC"/>
    <w:rsid w:val="006739D0"/>
    <w:rsid w:val="00673C39"/>
    <w:rsid w:val="00673DE7"/>
    <w:rsid w:val="006742B8"/>
    <w:rsid w:val="006746C0"/>
    <w:rsid w:val="00674A31"/>
    <w:rsid w:val="00674C30"/>
    <w:rsid w:val="00675401"/>
    <w:rsid w:val="006754C2"/>
    <w:rsid w:val="00675603"/>
    <w:rsid w:val="006759DF"/>
    <w:rsid w:val="00675AF6"/>
    <w:rsid w:val="00675CD9"/>
    <w:rsid w:val="00676928"/>
    <w:rsid w:val="00676995"/>
    <w:rsid w:val="006769C6"/>
    <w:rsid w:val="00676C48"/>
    <w:rsid w:val="00676CCE"/>
    <w:rsid w:val="0067709F"/>
    <w:rsid w:val="0067786F"/>
    <w:rsid w:val="00677E99"/>
    <w:rsid w:val="0068028E"/>
    <w:rsid w:val="00680592"/>
    <w:rsid w:val="00680917"/>
    <w:rsid w:val="00680A23"/>
    <w:rsid w:val="00680CDC"/>
    <w:rsid w:val="00680D11"/>
    <w:rsid w:val="00680E3E"/>
    <w:rsid w:val="00680FAF"/>
    <w:rsid w:val="00681045"/>
    <w:rsid w:val="0068111C"/>
    <w:rsid w:val="00681258"/>
    <w:rsid w:val="00681587"/>
    <w:rsid w:val="006815C3"/>
    <w:rsid w:val="0068162A"/>
    <w:rsid w:val="00681669"/>
    <w:rsid w:val="00681AE8"/>
    <w:rsid w:val="00682393"/>
    <w:rsid w:val="00682F45"/>
    <w:rsid w:val="006830F9"/>
    <w:rsid w:val="0068322E"/>
    <w:rsid w:val="00683AC1"/>
    <w:rsid w:val="00683E0D"/>
    <w:rsid w:val="00684201"/>
    <w:rsid w:val="0068422E"/>
    <w:rsid w:val="0068465C"/>
    <w:rsid w:val="00684756"/>
    <w:rsid w:val="006849F4"/>
    <w:rsid w:val="00684FC7"/>
    <w:rsid w:val="00685498"/>
    <w:rsid w:val="0068551C"/>
    <w:rsid w:val="006856D6"/>
    <w:rsid w:val="006859EF"/>
    <w:rsid w:val="00685BA7"/>
    <w:rsid w:val="00685BDA"/>
    <w:rsid w:val="00686746"/>
    <w:rsid w:val="00686786"/>
    <w:rsid w:val="00690565"/>
    <w:rsid w:val="00690631"/>
    <w:rsid w:val="0069065C"/>
    <w:rsid w:val="00690CB3"/>
    <w:rsid w:val="00691002"/>
    <w:rsid w:val="006915A5"/>
    <w:rsid w:val="006916E0"/>
    <w:rsid w:val="00692171"/>
    <w:rsid w:val="0069229A"/>
    <w:rsid w:val="00692CB5"/>
    <w:rsid w:val="00692E20"/>
    <w:rsid w:val="00692EB3"/>
    <w:rsid w:val="00692EE8"/>
    <w:rsid w:val="006932A2"/>
    <w:rsid w:val="00693367"/>
    <w:rsid w:val="00693432"/>
    <w:rsid w:val="0069379D"/>
    <w:rsid w:val="00693CCC"/>
    <w:rsid w:val="00693DF4"/>
    <w:rsid w:val="00693E02"/>
    <w:rsid w:val="00694093"/>
    <w:rsid w:val="006940D5"/>
    <w:rsid w:val="006946BC"/>
    <w:rsid w:val="00694B58"/>
    <w:rsid w:val="00694DFE"/>
    <w:rsid w:val="00695971"/>
    <w:rsid w:val="00695DF9"/>
    <w:rsid w:val="0069606E"/>
    <w:rsid w:val="00696294"/>
    <w:rsid w:val="00696439"/>
    <w:rsid w:val="00696922"/>
    <w:rsid w:val="00696B5B"/>
    <w:rsid w:val="00696D29"/>
    <w:rsid w:val="0069712C"/>
    <w:rsid w:val="00697260"/>
    <w:rsid w:val="0069730C"/>
    <w:rsid w:val="00697347"/>
    <w:rsid w:val="006973A1"/>
    <w:rsid w:val="00697934"/>
    <w:rsid w:val="00697DE3"/>
    <w:rsid w:val="006A0046"/>
    <w:rsid w:val="006A0079"/>
    <w:rsid w:val="006A056D"/>
    <w:rsid w:val="006A1029"/>
    <w:rsid w:val="006A117A"/>
    <w:rsid w:val="006A1744"/>
    <w:rsid w:val="006A1883"/>
    <w:rsid w:val="006A1964"/>
    <w:rsid w:val="006A19E3"/>
    <w:rsid w:val="006A228B"/>
    <w:rsid w:val="006A22F2"/>
    <w:rsid w:val="006A239C"/>
    <w:rsid w:val="006A2546"/>
    <w:rsid w:val="006A2963"/>
    <w:rsid w:val="006A2BB7"/>
    <w:rsid w:val="006A2DF9"/>
    <w:rsid w:val="006A2EAE"/>
    <w:rsid w:val="006A336A"/>
    <w:rsid w:val="006A3D3F"/>
    <w:rsid w:val="006A3FEE"/>
    <w:rsid w:val="006A4B4B"/>
    <w:rsid w:val="006A4C7A"/>
    <w:rsid w:val="006A4C8F"/>
    <w:rsid w:val="006A4CDD"/>
    <w:rsid w:val="006A4DC2"/>
    <w:rsid w:val="006A5152"/>
    <w:rsid w:val="006A5312"/>
    <w:rsid w:val="006A5567"/>
    <w:rsid w:val="006A5FD9"/>
    <w:rsid w:val="006A61AC"/>
    <w:rsid w:val="006A630B"/>
    <w:rsid w:val="006A63F5"/>
    <w:rsid w:val="006A642F"/>
    <w:rsid w:val="006A6508"/>
    <w:rsid w:val="006A6C58"/>
    <w:rsid w:val="006A6D30"/>
    <w:rsid w:val="006A7136"/>
    <w:rsid w:val="006A7235"/>
    <w:rsid w:val="006A7E7C"/>
    <w:rsid w:val="006A7F2D"/>
    <w:rsid w:val="006A7F74"/>
    <w:rsid w:val="006B035C"/>
    <w:rsid w:val="006B0CBE"/>
    <w:rsid w:val="006B1344"/>
    <w:rsid w:val="006B14E5"/>
    <w:rsid w:val="006B14F5"/>
    <w:rsid w:val="006B1831"/>
    <w:rsid w:val="006B18B5"/>
    <w:rsid w:val="006B231E"/>
    <w:rsid w:val="006B2496"/>
    <w:rsid w:val="006B2522"/>
    <w:rsid w:val="006B2795"/>
    <w:rsid w:val="006B2E20"/>
    <w:rsid w:val="006B3227"/>
    <w:rsid w:val="006B3625"/>
    <w:rsid w:val="006B3B73"/>
    <w:rsid w:val="006B3D41"/>
    <w:rsid w:val="006B3E05"/>
    <w:rsid w:val="006B4191"/>
    <w:rsid w:val="006B4263"/>
    <w:rsid w:val="006B42E0"/>
    <w:rsid w:val="006B49AA"/>
    <w:rsid w:val="006B4C45"/>
    <w:rsid w:val="006B4F06"/>
    <w:rsid w:val="006B518D"/>
    <w:rsid w:val="006B54EB"/>
    <w:rsid w:val="006B5719"/>
    <w:rsid w:val="006B5974"/>
    <w:rsid w:val="006B5A40"/>
    <w:rsid w:val="006B5D6B"/>
    <w:rsid w:val="006B64D5"/>
    <w:rsid w:val="006B6EFB"/>
    <w:rsid w:val="006B7CCA"/>
    <w:rsid w:val="006C0177"/>
    <w:rsid w:val="006C0749"/>
    <w:rsid w:val="006C0A0E"/>
    <w:rsid w:val="006C0A63"/>
    <w:rsid w:val="006C126F"/>
    <w:rsid w:val="006C1DE9"/>
    <w:rsid w:val="006C2191"/>
    <w:rsid w:val="006C228B"/>
    <w:rsid w:val="006C247D"/>
    <w:rsid w:val="006C2A22"/>
    <w:rsid w:val="006C2C18"/>
    <w:rsid w:val="006C2C78"/>
    <w:rsid w:val="006C30B6"/>
    <w:rsid w:val="006C4550"/>
    <w:rsid w:val="006C45E0"/>
    <w:rsid w:val="006C46AD"/>
    <w:rsid w:val="006C4E9A"/>
    <w:rsid w:val="006C54D5"/>
    <w:rsid w:val="006C6E1F"/>
    <w:rsid w:val="006C72C0"/>
    <w:rsid w:val="006C7AAB"/>
    <w:rsid w:val="006C7C11"/>
    <w:rsid w:val="006C7F0A"/>
    <w:rsid w:val="006D0ADE"/>
    <w:rsid w:val="006D1173"/>
    <w:rsid w:val="006D1411"/>
    <w:rsid w:val="006D1455"/>
    <w:rsid w:val="006D18DE"/>
    <w:rsid w:val="006D1A66"/>
    <w:rsid w:val="006D20D2"/>
    <w:rsid w:val="006D2D0B"/>
    <w:rsid w:val="006D2FA9"/>
    <w:rsid w:val="006D327B"/>
    <w:rsid w:val="006D39EF"/>
    <w:rsid w:val="006D3E27"/>
    <w:rsid w:val="006D467D"/>
    <w:rsid w:val="006D48A9"/>
    <w:rsid w:val="006D4C71"/>
    <w:rsid w:val="006D4EF8"/>
    <w:rsid w:val="006D4FCB"/>
    <w:rsid w:val="006D506B"/>
    <w:rsid w:val="006D512F"/>
    <w:rsid w:val="006D54BA"/>
    <w:rsid w:val="006D58FD"/>
    <w:rsid w:val="006D59A5"/>
    <w:rsid w:val="006D5E1D"/>
    <w:rsid w:val="006D60CD"/>
    <w:rsid w:val="006D683B"/>
    <w:rsid w:val="006D70BA"/>
    <w:rsid w:val="006D70BB"/>
    <w:rsid w:val="006D7271"/>
    <w:rsid w:val="006D75FE"/>
    <w:rsid w:val="006D796A"/>
    <w:rsid w:val="006D7A7B"/>
    <w:rsid w:val="006E0610"/>
    <w:rsid w:val="006E1473"/>
    <w:rsid w:val="006E1591"/>
    <w:rsid w:val="006E1978"/>
    <w:rsid w:val="006E1F98"/>
    <w:rsid w:val="006E2C15"/>
    <w:rsid w:val="006E2F28"/>
    <w:rsid w:val="006E3EE2"/>
    <w:rsid w:val="006E3F90"/>
    <w:rsid w:val="006E45BB"/>
    <w:rsid w:val="006E47FB"/>
    <w:rsid w:val="006E4999"/>
    <w:rsid w:val="006E4BB8"/>
    <w:rsid w:val="006E5266"/>
    <w:rsid w:val="006E577D"/>
    <w:rsid w:val="006E5BB5"/>
    <w:rsid w:val="006E5DA2"/>
    <w:rsid w:val="006E5FD8"/>
    <w:rsid w:val="006E600E"/>
    <w:rsid w:val="006E6B55"/>
    <w:rsid w:val="006E6EEC"/>
    <w:rsid w:val="006E6F22"/>
    <w:rsid w:val="006E729A"/>
    <w:rsid w:val="006E75FE"/>
    <w:rsid w:val="006E7A05"/>
    <w:rsid w:val="006E7A59"/>
    <w:rsid w:val="006F06D9"/>
    <w:rsid w:val="006F09BE"/>
    <w:rsid w:val="006F0A39"/>
    <w:rsid w:val="006F1309"/>
    <w:rsid w:val="006F143A"/>
    <w:rsid w:val="006F1747"/>
    <w:rsid w:val="006F1852"/>
    <w:rsid w:val="006F1977"/>
    <w:rsid w:val="006F1A84"/>
    <w:rsid w:val="006F1BD9"/>
    <w:rsid w:val="006F2019"/>
    <w:rsid w:val="006F2222"/>
    <w:rsid w:val="006F23F2"/>
    <w:rsid w:val="006F2782"/>
    <w:rsid w:val="006F2931"/>
    <w:rsid w:val="006F31A6"/>
    <w:rsid w:val="006F3741"/>
    <w:rsid w:val="006F3979"/>
    <w:rsid w:val="006F3FB8"/>
    <w:rsid w:val="006F4151"/>
    <w:rsid w:val="006F4BE5"/>
    <w:rsid w:val="006F4E3A"/>
    <w:rsid w:val="006F54BE"/>
    <w:rsid w:val="006F553E"/>
    <w:rsid w:val="006F57FB"/>
    <w:rsid w:val="006F5B48"/>
    <w:rsid w:val="006F5FC3"/>
    <w:rsid w:val="006F6176"/>
    <w:rsid w:val="006F618C"/>
    <w:rsid w:val="006F61D3"/>
    <w:rsid w:val="006F64A3"/>
    <w:rsid w:val="006F6709"/>
    <w:rsid w:val="006F681E"/>
    <w:rsid w:val="006F69B1"/>
    <w:rsid w:val="006F6A8B"/>
    <w:rsid w:val="006F7267"/>
    <w:rsid w:val="006F7538"/>
    <w:rsid w:val="006F75CD"/>
    <w:rsid w:val="006F799B"/>
    <w:rsid w:val="006F7AA5"/>
    <w:rsid w:val="006F7CA2"/>
    <w:rsid w:val="006F7E59"/>
    <w:rsid w:val="00700D08"/>
    <w:rsid w:val="00701016"/>
    <w:rsid w:val="007013CD"/>
    <w:rsid w:val="00701F40"/>
    <w:rsid w:val="00702183"/>
    <w:rsid w:val="007021BF"/>
    <w:rsid w:val="00702478"/>
    <w:rsid w:val="007027D3"/>
    <w:rsid w:val="00702CB5"/>
    <w:rsid w:val="00703249"/>
    <w:rsid w:val="00703477"/>
    <w:rsid w:val="007049A9"/>
    <w:rsid w:val="007049B2"/>
    <w:rsid w:val="00704C32"/>
    <w:rsid w:val="007051C7"/>
    <w:rsid w:val="007056D8"/>
    <w:rsid w:val="00705854"/>
    <w:rsid w:val="0070591A"/>
    <w:rsid w:val="00705A6D"/>
    <w:rsid w:val="00705ADD"/>
    <w:rsid w:val="00705C1B"/>
    <w:rsid w:val="00705D41"/>
    <w:rsid w:val="00705F37"/>
    <w:rsid w:val="00706431"/>
    <w:rsid w:val="00706501"/>
    <w:rsid w:val="0070667D"/>
    <w:rsid w:val="007069CF"/>
    <w:rsid w:val="00706B53"/>
    <w:rsid w:val="00706D72"/>
    <w:rsid w:val="00706D84"/>
    <w:rsid w:val="0070747B"/>
    <w:rsid w:val="0070775F"/>
    <w:rsid w:val="00707777"/>
    <w:rsid w:val="00707BA5"/>
    <w:rsid w:val="00707CC4"/>
    <w:rsid w:val="007102CA"/>
    <w:rsid w:val="0071033D"/>
    <w:rsid w:val="00710CFC"/>
    <w:rsid w:val="00711C9F"/>
    <w:rsid w:val="007147C8"/>
    <w:rsid w:val="00714905"/>
    <w:rsid w:val="00714A08"/>
    <w:rsid w:val="00715A3B"/>
    <w:rsid w:val="0071660A"/>
    <w:rsid w:val="00716B95"/>
    <w:rsid w:val="00717703"/>
    <w:rsid w:val="007201CB"/>
    <w:rsid w:val="0072070D"/>
    <w:rsid w:val="00720B92"/>
    <w:rsid w:val="00720D53"/>
    <w:rsid w:val="00721046"/>
    <w:rsid w:val="0072121B"/>
    <w:rsid w:val="007212C7"/>
    <w:rsid w:val="00721B2E"/>
    <w:rsid w:val="00721C1C"/>
    <w:rsid w:val="00721D2B"/>
    <w:rsid w:val="00721E8B"/>
    <w:rsid w:val="00722145"/>
    <w:rsid w:val="007226A0"/>
    <w:rsid w:val="007226E6"/>
    <w:rsid w:val="00722A4B"/>
    <w:rsid w:val="00722E3D"/>
    <w:rsid w:val="007239E2"/>
    <w:rsid w:val="00724380"/>
    <w:rsid w:val="00724960"/>
    <w:rsid w:val="00724A46"/>
    <w:rsid w:val="00724F26"/>
    <w:rsid w:val="00725157"/>
    <w:rsid w:val="0072517C"/>
    <w:rsid w:val="00725235"/>
    <w:rsid w:val="0072523C"/>
    <w:rsid w:val="007253B3"/>
    <w:rsid w:val="007253E7"/>
    <w:rsid w:val="0072573E"/>
    <w:rsid w:val="00725DD9"/>
    <w:rsid w:val="007260E9"/>
    <w:rsid w:val="0072667D"/>
    <w:rsid w:val="00726A31"/>
    <w:rsid w:val="00726C3F"/>
    <w:rsid w:val="00726CCF"/>
    <w:rsid w:val="00727060"/>
    <w:rsid w:val="00727150"/>
    <w:rsid w:val="00727511"/>
    <w:rsid w:val="0072764C"/>
    <w:rsid w:val="00727979"/>
    <w:rsid w:val="007279AE"/>
    <w:rsid w:val="00727A31"/>
    <w:rsid w:val="00727C2D"/>
    <w:rsid w:val="00727CF5"/>
    <w:rsid w:val="00727F5F"/>
    <w:rsid w:val="00730189"/>
    <w:rsid w:val="00730856"/>
    <w:rsid w:val="00730B45"/>
    <w:rsid w:val="00730D5D"/>
    <w:rsid w:val="00730F88"/>
    <w:rsid w:val="00731190"/>
    <w:rsid w:val="007316A8"/>
    <w:rsid w:val="00731C0C"/>
    <w:rsid w:val="00731EC3"/>
    <w:rsid w:val="007320B7"/>
    <w:rsid w:val="0073269E"/>
    <w:rsid w:val="007327A9"/>
    <w:rsid w:val="0073286E"/>
    <w:rsid w:val="00732AB6"/>
    <w:rsid w:val="00732D09"/>
    <w:rsid w:val="00732DF7"/>
    <w:rsid w:val="0073374D"/>
    <w:rsid w:val="007343DF"/>
    <w:rsid w:val="007355C5"/>
    <w:rsid w:val="00735A0B"/>
    <w:rsid w:val="00735B10"/>
    <w:rsid w:val="00735D56"/>
    <w:rsid w:val="00735D70"/>
    <w:rsid w:val="0073625E"/>
    <w:rsid w:val="00736B79"/>
    <w:rsid w:val="00736D9E"/>
    <w:rsid w:val="00736E89"/>
    <w:rsid w:val="00737603"/>
    <w:rsid w:val="00737C99"/>
    <w:rsid w:val="00737DC8"/>
    <w:rsid w:val="007400C8"/>
    <w:rsid w:val="00740258"/>
    <w:rsid w:val="00740359"/>
    <w:rsid w:val="007407B5"/>
    <w:rsid w:val="007408AD"/>
    <w:rsid w:val="0074141A"/>
    <w:rsid w:val="007418C2"/>
    <w:rsid w:val="00741E5C"/>
    <w:rsid w:val="0074203D"/>
    <w:rsid w:val="00742163"/>
    <w:rsid w:val="00742A19"/>
    <w:rsid w:val="00742B3F"/>
    <w:rsid w:val="007434C7"/>
    <w:rsid w:val="007437C0"/>
    <w:rsid w:val="00743A91"/>
    <w:rsid w:val="00743AC1"/>
    <w:rsid w:val="00743BD0"/>
    <w:rsid w:val="00743CFB"/>
    <w:rsid w:val="00743DA6"/>
    <w:rsid w:val="007441CB"/>
    <w:rsid w:val="007449E8"/>
    <w:rsid w:val="00744A0C"/>
    <w:rsid w:val="00744F24"/>
    <w:rsid w:val="007452C1"/>
    <w:rsid w:val="00745783"/>
    <w:rsid w:val="00745B4D"/>
    <w:rsid w:val="00746458"/>
    <w:rsid w:val="00746A41"/>
    <w:rsid w:val="00746DCB"/>
    <w:rsid w:val="00747699"/>
    <w:rsid w:val="007476DF"/>
    <w:rsid w:val="00747794"/>
    <w:rsid w:val="00747851"/>
    <w:rsid w:val="00747F88"/>
    <w:rsid w:val="0075026E"/>
    <w:rsid w:val="00750411"/>
    <w:rsid w:val="00750D8D"/>
    <w:rsid w:val="00750EAF"/>
    <w:rsid w:val="00751378"/>
    <w:rsid w:val="00751C4F"/>
    <w:rsid w:val="00751D99"/>
    <w:rsid w:val="00752717"/>
    <w:rsid w:val="00752898"/>
    <w:rsid w:val="00752927"/>
    <w:rsid w:val="00752DF9"/>
    <w:rsid w:val="00752ECF"/>
    <w:rsid w:val="00754037"/>
    <w:rsid w:val="00754120"/>
    <w:rsid w:val="007541C7"/>
    <w:rsid w:val="007546BF"/>
    <w:rsid w:val="00754919"/>
    <w:rsid w:val="00755044"/>
    <w:rsid w:val="0075507B"/>
    <w:rsid w:val="00755081"/>
    <w:rsid w:val="00755B93"/>
    <w:rsid w:val="00756B60"/>
    <w:rsid w:val="00756CEA"/>
    <w:rsid w:val="00756E41"/>
    <w:rsid w:val="0075789D"/>
    <w:rsid w:val="00757E25"/>
    <w:rsid w:val="007602BD"/>
    <w:rsid w:val="0076049D"/>
    <w:rsid w:val="0076052E"/>
    <w:rsid w:val="007605BD"/>
    <w:rsid w:val="00760C5F"/>
    <w:rsid w:val="00760F86"/>
    <w:rsid w:val="00760FAF"/>
    <w:rsid w:val="00761646"/>
    <w:rsid w:val="00761708"/>
    <w:rsid w:val="00761C62"/>
    <w:rsid w:val="00761DE0"/>
    <w:rsid w:val="007620C4"/>
    <w:rsid w:val="00762365"/>
    <w:rsid w:val="00762624"/>
    <w:rsid w:val="00762E79"/>
    <w:rsid w:val="00762EB6"/>
    <w:rsid w:val="00763439"/>
    <w:rsid w:val="00763459"/>
    <w:rsid w:val="00764213"/>
    <w:rsid w:val="007646B1"/>
    <w:rsid w:val="00764E6E"/>
    <w:rsid w:val="00764E8A"/>
    <w:rsid w:val="00764F64"/>
    <w:rsid w:val="00764F83"/>
    <w:rsid w:val="00764FBA"/>
    <w:rsid w:val="00765290"/>
    <w:rsid w:val="007656AA"/>
    <w:rsid w:val="00765701"/>
    <w:rsid w:val="00765A1E"/>
    <w:rsid w:val="00765E11"/>
    <w:rsid w:val="00765E3C"/>
    <w:rsid w:val="007660F9"/>
    <w:rsid w:val="007673B1"/>
    <w:rsid w:val="00767703"/>
    <w:rsid w:val="00767E1A"/>
    <w:rsid w:val="00767EFE"/>
    <w:rsid w:val="00770266"/>
    <w:rsid w:val="007706AA"/>
    <w:rsid w:val="00771A1B"/>
    <w:rsid w:val="00771C7D"/>
    <w:rsid w:val="00771FAE"/>
    <w:rsid w:val="007724A9"/>
    <w:rsid w:val="007724AC"/>
    <w:rsid w:val="00772724"/>
    <w:rsid w:val="0077275F"/>
    <w:rsid w:val="00772C2E"/>
    <w:rsid w:val="00772DB0"/>
    <w:rsid w:val="00772DFC"/>
    <w:rsid w:val="007730DF"/>
    <w:rsid w:val="00773110"/>
    <w:rsid w:val="0077388A"/>
    <w:rsid w:val="00773E8B"/>
    <w:rsid w:val="007740BB"/>
    <w:rsid w:val="007749CA"/>
    <w:rsid w:val="00774BC9"/>
    <w:rsid w:val="00774E50"/>
    <w:rsid w:val="007750BA"/>
    <w:rsid w:val="00775945"/>
    <w:rsid w:val="00775CF4"/>
    <w:rsid w:val="00775DD2"/>
    <w:rsid w:val="00775E7C"/>
    <w:rsid w:val="00775E85"/>
    <w:rsid w:val="00775ED8"/>
    <w:rsid w:val="00776220"/>
    <w:rsid w:val="007764A5"/>
    <w:rsid w:val="0077665F"/>
    <w:rsid w:val="00776EE9"/>
    <w:rsid w:val="00776F3F"/>
    <w:rsid w:val="00776F6D"/>
    <w:rsid w:val="007772D7"/>
    <w:rsid w:val="00777BC0"/>
    <w:rsid w:val="00777DB6"/>
    <w:rsid w:val="0078017E"/>
    <w:rsid w:val="007806EA"/>
    <w:rsid w:val="0078155D"/>
    <w:rsid w:val="00781951"/>
    <w:rsid w:val="00781B78"/>
    <w:rsid w:val="00781EE4"/>
    <w:rsid w:val="0078254E"/>
    <w:rsid w:val="007827D7"/>
    <w:rsid w:val="00782926"/>
    <w:rsid w:val="00782FE7"/>
    <w:rsid w:val="00783012"/>
    <w:rsid w:val="007830E3"/>
    <w:rsid w:val="007837A8"/>
    <w:rsid w:val="00783B71"/>
    <w:rsid w:val="00784206"/>
    <w:rsid w:val="0078429A"/>
    <w:rsid w:val="007847E8"/>
    <w:rsid w:val="0078494C"/>
    <w:rsid w:val="0078502B"/>
    <w:rsid w:val="00785224"/>
    <w:rsid w:val="007858C4"/>
    <w:rsid w:val="00785ADD"/>
    <w:rsid w:val="00785CBB"/>
    <w:rsid w:val="00786541"/>
    <w:rsid w:val="00786F57"/>
    <w:rsid w:val="00787168"/>
    <w:rsid w:val="007871AB"/>
    <w:rsid w:val="00787230"/>
    <w:rsid w:val="00787307"/>
    <w:rsid w:val="0078748E"/>
    <w:rsid w:val="0078767D"/>
    <w:rsid w:val="007877B2"/>
    <w:rsid w:val="007877F8"/>
    <w:rsid w:val="00787B33"/>
    <w:rsid w:val="007902A5"/>
    <w:rsid w:val="007902B6"/>
    <w:rsid w:val="00790404"/>
    <w:rsid w:val="00790AC3"/>
    <w:rsid w:val="00790B14"/>
    <w:rsid w:val="0079106D"/>
    <w:rsid w:val="00791213"/>
    <w:rsid w:val="007912E4"/>
    <w:rsid w:val="00791445"/>
    <w:rsid w:val="0079174F"/>
    <w:rsid w:val="00791BF3"/>
    <w:rsid w:val="00791CE0"/>
    <w:rsid w:val="007920FA"/>
    <w:rsid w:val="007921BA"/>
    <w:rsid w:val="007925F7"/>
    <w:rsid w:val="007926A5"/>
    <w:rsid w:val="007927A7"/>
    <w:rsid w:val="00792847"/>
    <w:rsid w:val="007928F2"/>
    <w:rsid w:val="00792D71"/>
    <w:rsid w:val="00793355"/>
    <w:rsid w:val="007934E4"/>
    <w:rsid w:val="007935D2"/>
    <w:rsid w:val="0079395B"/>
    <w:rsid w:val="0079466D"/>
    <w:rsid w:val="007947FD"/>
    <w:rsid w:val="00794866"/>
    <w:rsid w:val="00794C7E"/>
    <w:rsid w:val="00794D14"/>
    <w:rsid w:val="0079504F"/>
    <w:rsid w:val="007955E0"/>
    <w:rsid w:val="00795625"/>
    <w:rsid w:val="007957C5"/>
    <w:rsid w:val="00795B08"/>
    <w:rsid w:val="00795B33"/>
    <w:rsid w:val="0079653F"/>
    <w:rsid w:val="00796717"/>
    <w:rsid w:val="00796863"/>
    <w:rsid w:val="00796BEF"/>
    <w:rsid w:val="00796F26"/>
    <w:rsid w:val="00797091"/>
    <w:rsid w:val="007973E9"/>
    <w:rsid w:val="0079762D"/>
    <w:rsid w:val="0079775F"/>
    <w:rsid w:val="007A03D7"/>
    <w:rsid w:val="007A06EA"/>
    <w:rsid w:val="007A0BD8"/>
    <w:rsid w:val="007A1337"/>
    <w:rsid w:val="007A1A15"/>
    <w:rsid w:val="007A1E09"/>
    <w:rsid w:val="007A1E23"/>
    <w:rsid w:val="007A1FC5"/>
    <w:rsid w:val="007A216D"/>
    <w:rsid w:val="007A2175"/>
    <w:rsid w:val="007A2195"/>
    <w:rsid w:val="007A22CE"/>
    <w:rsid w:val="007A238A"/>
    <w:rsid w:val="007A2B74"/>
    <w:rsid w:val="007A2FC7"/>
    <w:rsid w:val="007A3105"/>
    <w:rsid w:val="007A313B"/>
    <w:rsid w:val="007A3695"/>
    <w:rsid w:val="007A3740"/>
    <w:rsid w:val="007A375B"/>
    <w:rsid w:val="007A3975"/>
    <w:rsid w:val="007A477A"/>
    <w:rsid w:val="007A4AD8"/>
    <w:rsid w:val="007A56E9"/>
    <w:rsid w:val="007A5899"/>
    <w:rsid w:val="007A59A9"/>
    <w:rsid w:val="007A59F5"/>
    <w:rsid w:val="007A6513"/>
    <w:rsid w:val="007A681B"/>
    <w:rsid w:val="007A6F1D"/>
    <w:rsid w:val="007A6F5A"/>
    <w:rsid w:val="007A7085"/>
    <w:rsid w:val="007A71EB"/>
    <w:rsid w:val="007A723C"/>
    <w:rsid w:val="007A748F"/>
    <w:rsid w:val="007A7609"/>
    <w:rsid w:val="007A784B"/>
    <w:rsid w:val="007A78A0"/>
    <w:rsid w:val="007B0CD4"/>
    <w:rsid w:val="007B0D43"/>
    <w:rsid w:val="007B1236"/>
    <w:rsid w:val="007B124B"/>
    <w:rsid w:val="007B170C"/>
    <w:rsid w:val="007B1CE0"/>
    <w:rsid w:val="007B217F"/>
    <w:rsid w:val="007B2E49"/>
    <w:rsid w:val="007B2EFE"/>
    <w:rsid w:val="007B33C5"/>
    <w:rsid w:val="007B382C"/>
    <w:rsid w:val="007B399A"/>
    <w:rsid w:val="007B3EB0"/>
    <w:rsid w:val="007B411F"/>
    <w:rsid w:val="007B445F"/>
    <w:rsid w:val="007B44F7"/>
    <w:rsid w:val="007B47A0"/>
    <w:rsid w:val="007B4DC2"/>
    <w:rsid w:val="007B5203"/>
    <w:rsid w:val="007B5872"/>
    <w:rsid w:val="007B5A43"/>
    <w:rsid w:val="007B5F5C"/>
    <w:rsid w:val="007B63AD"/>
    <w:rsid w:val="007B6AC0"/>
    <w:rsid w:val="007B6D20"/>
    <w:rsid w:val="007B7499"/>
    <w:rsid w:val="007B7764"/>
    <w:rsid w:val="007B79C4"/>
    <w:rsid w:val="007B7CE9"/>
    <w:rsid w:val="007C1381"/>
    <w:rsid w:val="007C175E"/>
    <w:rsid w:val="007C2019"/>
    <w:rsid w:val="007C24C9"/>
    <w:rsid w:val="007C2979"/>
    <w:rsid w:val="007C2D07"/>
    <w:rsid w:val="007C340E"/>
    <w:rsid w:val="007C3539"/>
    <w:rsid w:val="007C4252"/>
    <w:rsid w:val="007C42D4"/>
    <w:rsid w:val="007C447C"/>
    <w:rsid w:val="007C494D"/>
    <w:rsid w:val="007C4CC9"/>
    <w:rsid w:val="007C506C"/>
    <w:rsid w:val="007C5317"/>
    <w:rsid w:val="007C5BCB"/>
    <w:rsid w:val="007C5E24"/>
    <w:rsid w:val="007C5F73"/>
    <w:rsid w:val="007C601A"/>
    <w:rsid w:val="007C628D"/>
    <w:rsid w:val="007C62DC"/>
    <w:rsid w:val="007C62EA"/>
    <w:rsid w:val="007C6641"/>
    <w:rsid w:val="007C6726"/>
    <w:rsid w:val="007C6A9E"/>
    <w:rsid w:val="007C7062"/>
    <w:rsid w:val="007C7337"/>
    <w:rsid w:val="007C756C"/>
    <w:rsid w:val="007C7774"/>
    <w:rsid w:val="007C7B2A"/>
    <w:rsid w:val="007D070A"/>
    <w:rsid w:val="007D0C7E"/>
    <w:rsid w:val="007D147C"/>
    <w:rsid w:val="007D2268"/>
    <w:rsid w:val="007D2495"/>
    <w:rsid w:val="007D2723"/>
    <w:rsid w:val="007D2EC7"/>
    <w:rsid w:val="007D30E6"/>
    <w:rsid w:val="007D3894"/>
    <w:rsid w:val="007D3DC5"/>
    <w:rsid w:val="007D4051"/>
    <w:rsid w:val="007D43BD"/>
    <w:rsid w:val="007D45DD"/>
    <w:rsid w:val="007D4A62"/>
    <w:rsid w:val="007D4ADB"/>
    <w:rsid w:val="007D5097"/>
    <w:rsid w:val="007D514D"/>
    <w:rsid w:val="007D5981"/>
    <w:rsid w:val="007D59AA"/>
    <w:rsid w:val="007D5EA9"/>
    <w:rsid w:val="007D6075"/>
    <w:rsid w:val="007D6283"/>
    <w:rsid w:val="007D642B"/>
    <w:rsid w:val="007D6494"/>
    <w:rsid w:val="007D6BC7"/>
    <w:rsid w:val="007D75B2"/>
    <w:rsid w:val="007D7A72"/>
    <w:rsid w:val="007E04D4"/>
    <w:rsid w:val="007E066C"/>
    <w:rsid w:val="007E0699"/>
    <w:rsid w:val="007E09AB"/>
    <w:rsid w:val="007E0F22"/>
    <w:rsid w:val="007E1263"/>
    <w:rsid w:val="007E15CC"/>
    <w:rsid w:val="007E25E3"/>
    <w:rsid w:val="007E28A1"/>
    <w:rsid w:val="007E290F"/>
    <w:rsid w:val="007E2982"/>
    <w:rsid w:val="007E3025"/>
    <w:rsid w:val="007E32E5"/>
    <w:rsid w:val="007E4166"/>
    <w:rsid w:val="007E4E34"/>
    <w:rsid w:val="007E5041"/>
    <w:rsid w:val="007E50B8"/>
    <w:rsid w:val="007E50D0"/>
    <w:rsid w:val="007E53D5"/>
    <w:rsid w:val="007E5715"/>
    <w:rsid w:val="007E5B20"/>
    <w:rsid w:val="007E5C6D"/>
    <w:rsid w:val="007E5E1D"/>
    <w:rsid w:val="007E65EE"/>
    <w:rsid w:val="007E69C0"/>
    <w:rsid w:val="007E6A3A"/>
    <w:rsid w:val="007E6DAB"/>
    <w:rsid w:val="007E7018"/>
    <w:rsid w:val="007E705C"/>
    <w:rsid w:val="007E77BF"/>
    <w:rsid w:val="007E7C2A"/>
    <w:rsid w:val="007E7FA8"/>
    <w:rsid w:val="007F078D"/>
    <w:rsid w:val="007F09F4"/>
    <w:rsid w:val="007F0E81"/>
    <w:rsid w:val="007F0F8F"/>
    <w:rsid w:val="007F1281"/>
    <w:rsid w:val="007F1328"/>
    <w:rsid w:val="007F138B"/>
    <w:rsid w:val="007F190D"/>
    <w:rsid w:val="007F1CAF"/>
    <w:rsid w:val="007F1E32"/>
    <w:rsid w:val="007F2400"/>
    <w:rsid w:val="007F2C03"/>
    <w:rsid w:val="007F2F0D"/>
    <w:rsid w:val="007F3116"/>
    <w:rsid w:val="007F3125"/>
    <w:rsid w:val="007F3306"/>
    <w:rsid w:val="007F336F"/>
    <w:rsid w:val="007F3672"/>
    <w:rsid w:val="007F3C20"/>
    <w:rsid w:val="007F4144"/>
    <w:rsid w:val="007F4241"/>
    <w:rsid w:val="007F54F3"/>
    <w:rsid w:val="007F6168"/>
    <w:rsid w:val="007F6191"/>
    <w:rsid w:val="007F6B88"/>
    <w:rsid w:val="007F6D42"/>
    <w:rsid w:val="007F738C"/>
    <w:rsid w:val="007F7692"/>
    <w:rsid w:val="007F79B8"/>
    <w:rsid w:val="007F7F2F"/>
    <w:rsid w:val="008000A2"/>
    <w:rsid w:val="00800291"/>
    <w:rsid w:val="008003F9"/>
    <w:rsid w:val="00800678"/>
    <w:rsid w:val="00800CAA"/>
    <w:rsid w:val="00801421"/>
    <w:rsid w:val="0080158B"/>
    <w:rsid w:val="008018C8"/>
    <w:rsid w:val="00801B92"/>
    <w:rsid w:val="0080249C"/>
    <w:rsid w:val="008024CA"/>
    <w:rsid w:val="008025CF"/>
    <w:rsid w:val="0080294F"/>
    <w:rsid w:val="008029D8"/>
    <w:rsid w:val="008031B3"/>
    <w:rsid w:val="00803422"/>
    <w:rsid w:val="008034B2"/>
    <w:rsid w:val="00803661"/>
    <w:rsid w:val="00803678"/>
    <w:rsid w:val="00803BBA"/>
    <w:rsid w:val="00803DD3"/>
    <w:rsid w:val="0080409C"/>
    <w:rsid w:val="008045E5"/>
    <w:rsid w:val="00804741"/>
    <w:rsid w:val="00804923"/>
    <w:rsid w:val="00804DDC"/>
    <w:rsid w:val="00804ECA"/>
    <w:rsid w:val="00804F39"/>
    <w:rsid w:val="008050B0"/>
    <w:rsid w:val="008059D5"/>
    <w:rsid w:val="008065FA"/>
    <w:rsid w:val="00806608"/>
    <w:rsid w:val="008069F3"/>
    <w:rsid w:val="00806CD7"/>
    <w:rsid w:val="00806D25"/>
    <w:rsid w:val="00806D89"/>
    <w:rsid w:val="0080789E"/>
    <w:rsid w:val="008105A8"/>
    <w:rsid w:val="008106D2"/>
    <w:rsid w:val="008108C9"/>
    <w:rsid w:val="008109FA"/>
    <w:rsid w:val="00810A5C"/>
    <w:rsid w:val="00810A8C"/>
    <w:rsid w:val="00811811"/>
    <w:rsid w:val="00811A2B"/>
    <w:rsid w:val="008122D0"/>
    <w:rsid w:val="00812751"/>
    <w:rsid w:val="00812FAB"/>
    <w:rsid w:val="008130B6"/>
    <w:rsid w:val="00813432"/>
    <w:rsid w:val="00813747"/>
    <w:rsid w:val="00814164"/>
    <w:rsid w:val="008141A8"/>
    <w:rsid w:val="008142E2"/>
    <w:rsid w:val="008146B1"/>
    <w:rsid w:val="008147D5"/>
    <w:rsid w:val="00814BB8"/>
    <w:rsid w:val="00814D21"/>
    <w:rsid w:val="00815588"/>
    <w:rsid w:val="00815993"/>
    <w:rsid w:val="00815996"/>
    <w:rsid w:val="00815CA7"/>
    <w:rsid w:val="00815E40"/>
    <w:rsid w:val="0081605F"/>
    <w:rsid w:val="00816987"/>
    <w:rsid w:val="0081709C"/>
    <w:rsid w:val="00817702"/>
    <w:rsid w:val="00817B24"/>
    <w:rsid w:val="00817E1D"/>
    <w:rsid w:val="00820044"/>
    <w:rsid w:val="00820070"/>
    <w:rsid w:val="008202A1"/>
    <w:rsid w:val="00820402"/>
    <w:rsid w:val="008209F3"/>
    <w:rsid w:val="008212F1"/>
    <w:rsid w:val="00821401"/>
    <w:rsid w:val="00821DA8"/>
    <w:rsid w:val="00821FC5"/>
    <w:rsid w:val="00822855"/>
    <w:rsid w:val="00822EF3"/>
    <w:rsid w:val="00822FEE"/>
    <w:rsid w:val="008233B7"/>
    <w:rsid w:val="008235E1"/>
    <w:rsid w:val="0082362B"/>
    <w:rsid w:val="008238E7"/>
    <w:rsid w:val="00823E3A"/>
    <w:rsid w:val="00823F32"/>
    <w:rsid w:val="008241F6"/>
    <w:rsid w:val="00824A5D"/>
    <w:rsid w:val="008250A8"/>
    <w:rsid w:val="00825580"/>
    <w:rsid w:val="00825803"/>
    <w:rsid w:val="00825950"/>
    <w:rsid w:val="00825B2A"/>
    <w:rsid w:val="00826CF7"/>
    <w:rsid w:val="00826FEE"/>
    <w:rsid w:val="00827B21"/>
    <w:rsid w:val="008303CB"/>
    <w:rsid w:val="0083066A"/>
    <w:rsid w:val="0083081F"/>
    <w:rsid w:val="0083089A"/>
    <w:rsid w:val="00830937"/>
    <w:rsid w:val="0083096E"/>
    <w:rsid w:val="00830B41"/>
    <w:rsid w:val="00830E87"/>
    <w:rsid w:val="00830EAA"/>
    <w:rsid w:val="00831142"/>
    <w:rsid w:val="00831604"/>
    <w:rsid w:val="00831735"/>
    <w:rsid w:val="00831A2E"/>
    <w:rsid w:val="00831A5B"/>
    <w:rsid w:val="00831D7B"/>
    <w:rsid w:val="00831EB1"/>
    <w:rsid w:val="0083215A"/>
    <w:rsid w:val="00832441"/>
    <w:rsid w:val="0083298D"/>
    <w:rsid w:val="00832BF1"/>
    <w:rsid w:val="0083327B"/>
    <w:rsid w:val="00833570"/>
    <w:rsid w:val="00833ACC"/>
    <w:rsid w:val="00833FA2"/>
    <w:rsid w:val="0083428E"/>
    <w:rsid w:val="00834486"/>
    <w:rsid w:val="00834801"/>
    <w:rsid w:val="0083487C"/>
    <w:rsid w:val="008348F5"/>
    <w:rsid w:val="00835029"/>
    <w:rsid w:val="008350CA"/>
    <w:rsid w:val="0083539E"/>
    <w:rsid w:val="00835467"/>
    <w:rsid w:val="00835BA7"/>
    <w:rsid w:val="00835F34"/>
    <w:rsid w:val="0083637C"/>
    <w:rsid w:val="008363D6"/>
    <w:rsid w:val="00836404"/>
    <w:rsid w:val="008368CC"/>
    <w:rsid w:val="00836EA4"/>
    <w:rsid w:val="008376C9"/>
    <w:rsid w:val="00837745"/>
    <w:rsid w:val="008377CF"/>
    <w:rsid w:val="008406C3"/>
    <w:rsid w:val="00840A35"/>
    <w:rsid w:val="00840E24"/>
    <w:rsid w:val="00840F37"/>
    <w:rsid w:val="0084177D"/>
    <w:rsid w:val="00841DB1"/>
    <w:rsid w:val="00841EA6"/>
    <w:rsid w:val="00841FAC"/>
    <w:rsid w:val="00842552"/>
    <w:rsid w:val="008425B7"/>
    <w:rsid w:val="00842841"/>
    <w:rsid w:val="00842FB8"/>
    <w:rsid w:val="0084310D"/>
    <w:rsid w:val="00843413"/>
    <w:rsid w:val="00843573"/>
    <w:rsid w:val="00843F1D"/>
    <w:rsid w:val="008440CB"/>
    <w:rsid w:val="00844198"/>
    <w:rsid w:val="0084487F"/>
    <w:rsid w:val="00844C46"/>
    <w:rsid w:val="00844E7B"/>
    <w:rsid w:val="0084509A"/>
    <w:rsid w:val="00845689"/>
    <w:rsid w:val="00845A26"/>
    <w:rsid w:val="00845A65"/>
    <w:rsid w:val="00845C37"/>
    <w:rsid w:val="00845E44"/>
    <w:rsid w:val="008460E8"/>
    <w:rsid w:val="00846202"/>
    <w:rsid w:val="00846879"/>
    <w:rsid w:val="00846E82"/>
    <w:rsid w:val="00847492"/>
    <w:rsid w:val="00850131"/>
    <w:rsid w:val="0085017C"/>
    <w:rsid w:val="008501DA"/>
    <w:rsid w:val="0085042E"/>
    <w:rsid w:val="00850604"/>
    <w:rsid w:val="0085060E"/>
    <w:rsid w:val="00850DF6"/>
    <w:rsid w:val="00851525"/>
    <w:rsid w:val="0085160F"/>
    <w:rsid w:val="00851B6A"/>
    <w:rsid w:val="00851CAA"/>
    <w:rsid w:val="00851DB5"/>
    <w:rsid w:val="00851E0B"/>
    <w:rsid w:val="00851FC9"/>
    <w:rsid w:val="00852D39"/>
    <w:rsid w:val="00852F75"/>
    <w:rsid w:val="00853231"/>
    <w:rsid w:val="0085346B"/>
    <w:rsid w:val="00853C5E"/>
    <w:rsid w:val="0085400E"/>
    <w:rsid w:val="00854909"/>
    <w:rsid w:val="00854FBB"/>
    <w:rsid w:val="00855322"/>
    <w:rsid w:val="008554E9"/>
    <w:rsid w:val="008559A4"/>
    <w:rsid w:val="00855A69"/>
    <w:rsid w:val="00855A8C"/>
    <w:rsid w:val="00855B88"/>
    <w:rsid w:val="00855BB5"/>
    <w:rsid w:val="00855BBE"/>
    <w:rsid w:val="00855E8A"/>
    <w:rsid w:val="008565F1"/>
    <w:rsid w:val="00857B65"/>
    <w:rsid w:val="00860D50"/>
    <w:rsid w:val="0086111C"/>
    <w:rsid w:val="008612E1"/>
    <w:rsid w:val="0086155F"/>
    <w:rsid w:val="00861E1A"/>
    <w:rsid w:val="0086220E"/>
    <w:rsid w:val="0086223D"/>
    <w:rsid w:val="0086240E"/>
    <w:rsid w:val="00862627"/>
    <w:rsid w:val="00862F8E"/>
    <w:rsid w:val="00863418"/>
    <w:rsid w:val="00863801"/>
    <w:rsid w:val="00863A65"/>
    <w:rsid w:val="00863A76"/>
    <w:rsid w:val="0086470E"/>
    <w:rsid w:val="00864B22"/>
    <w:rsid w:val="00864FF1"/>
    <w:rsid w:val="0086522E"/>
    <w:rsid w:val="0086533B"/>
    <w:rsid w:val="008654EA"/>
    <w:rsid w:val="00865C82"/>
    <w:rsid w:val="00866A9D"/>
    <w:rsid w:val="00866C80"/>
    <w:rsid w:val="00866D82"/>
    <w:rsid w:val="00866FDE"/>
    <w:rsid w:val="008672E3"/>
    <w:rsid w:val="00867446"/>
    <w:rsid w:val="00867494"/>
    <w:rsid w:val="008679A0"/>
    <w:rsid w:val="00867BDB"/>
    <w:rsid w:val="0087057C"/>
    <w:rsid w:val="00870893"/>
    <w:rsid w:val="00870980"/>
    <w:rsid w:val="00870AE9"/>
    <w:rsid w:val="00870B16"/>
    <w:rsid w:val="00870C1A"/>
    <w:rsid w:val="00870CA5"/>
    <w:rsid w:val="00870D9E"/>
    <w:rsid w:val="0087182C"/>
    <w:rsid w:val="0087191D"/>
    <w:rsid w:val="00872262"/>
    <w:rsid w:val="00872396"/>
    <w:rsid w:val="008724EC"/>
    <w:rsid w:val="00872AA3"/>
    <w:rsid w:val="00873854"/>
    <w:rsid w:val="00873864"/>
    <w:rsid w:val="00873946"/>
    <w:rsid w:val="008740EE"/>
    <w:rsid w:val="00874131"/>
    <w:rsid w:val="008748EA"/>
    <w:rsid w:val="00875644"/>
    <w:rsid w:val="00875943"/>
    <w:rsid w:val="00875CCC"/>
    <w:rsid w:val="00876D28"/>
    <w:rsid w:val="00877754"/>
    <w:rsid w:val="00877AC3"/>
    <w:rsid w:val="00877B68"/>
    <w:rsid w:val="00880233"/>
    <w:rsid w:val="0088036C"/>
    <w:rsid w:val="00881312"/>
    <w:rsid w:val="00881337"/>
    <w:rsid w:val="008815C2"/>
    <w:rsid w:val="00881C13"/>
    <w:rsid w:val="0088220A"/>
    <w:rsid w:val="008829F8"/>
    <w:rsid w:val="00882F8F"/>
    <w:rsid w:val="00882F94"/>
    <w:rsid w:val="008830BC"/>
    <w:rsid w:val="0088369C"/>
    <w:rsid w:val="00883761"/>
    <w:rsid w:val="00883D12"/>
    <w:rsid w:val="0088526F"/>
    <w:rsid w:val="00885331"/>
    <w:rsid w:val="00885629"/>
    <w:rsid w:val="00885799"/>
    <w:rsid w:val="008858EC"/>
    <w:rsid w:val="00885A31"/>
    <w:rsid w:val="00885ACE"/>
    <w:rsid w:val="00885DFC"/>
    <w:rsid w:val="00886533"/>
    <w:rsid w:val="008866D4"/>
    <w:rsid w:val="0088684E"/>
    <w:rsid w:val="00886B3D"/>
    <w:rsid w:val="00887099"/>
    <w:rsid w:val="0088766B"/>
    <w:rsid w:val="00887E85"/>
    <w:rsid w:val="00890203"/>
    <w:rsid w:val="00890476"/>
    <w:rsid w:val="00890591"/>
    <w:rsid w:val="0089071F"/>
    <w:rsid w:val="00890720"/>
    <w:rsid w:val="0089079E"/>
    <w:rsid w:val="00891313"/>
    <w:rsid w:val="0089167B"/>
    <w:rsid w:val="00891888"/>
    <w:rsid w:val="00892053"/>
    <w:rsid w:val="0089259D"/>
    <w:rsid w:val="0089273B"/>
    <w:rsid w:val="00892802"/>
    <w:rsid w:val="00892C4E"/>
    <w:rsid w:val="00892CD7"/>
    <w:rsid w:val="00893133"/>
    <w:rsid w:val="00893343"/>
    <w:rsid w:val="00893386"/>
    <w:rsid w:val="00893427"/>
    <w:rsid w:val="00893573"/>
    <w:rsid w:val="008935C1"/>
    <w:rsid w:val="00893963"/>
    <w:rsid w:val="00893BC4"/>
    <w:rsid w:val="00893E73"/>
    <w:rsid w:val="00893EC3"/>
    <w:rsid w:val="008940AB"/>
    <w:rsid w:val="00894105"/>
    <w:rsid w:val="00894DFD"/>
    <w:rsid w:val="00894F79"/>
    <w:rsid w:val="00895992"/>
    <w:rsid w:val="00895A34"/>
    <w:rsid w:val="00895EBD"/>
    <w:rsid w:val="0089651A"/>
    <w:rsid w:val="00896653"/>
    <w:rsid w:val="00896817"/>
    <w:rsid w:val="00896CA3"/>
    <w:rsid w:val="00896D9B"/>
    <w:rsid w:val="00896E04"/>
    <w:rsid w:val="00896EFF"/>
    <w:rsid w:val="008976DB"/>
    <w:rsid w:val="0089774E"/>
    <w:rsid w:val="00897793"/>
    <w:rsid w:val="008A0081"/>
    <w:rsid w:val="008A051A"/>
    <w:rsid w:val="008A07EB"/>
    <w:rsid w:val="008A141F"/>
    <w:rsid w:val="008A1892"/>
    <w:rsid w:val="008A1ED3"/>
    <w:rsid w:val="008A1EFB"/>
    <w:rsid w:val="008A27D9"/>
    <w:rsid w:val="008A2A86"/>
    <w:rsid w:val="008A2BFF"/>
    <w:rsid w:val="008A3B4E"/>
    <w:rsid w:val="008A3BDD"/>
    <w:rsid w:val="008A40E2"/>
    <w:rsid w:val="008A4265"/>
    <w:rsid w:val="008A4478"/>
    <w:rsid w:val="008A4C01"/>
    <w:rsid w:val="008A517D"/>
    <w:rsid w:val="008A5219"/>
    <w:rsid w:val="008A53AA"/>
    <w:rsid w:val="008A584D"/>
    <w:rsid w:val="008A5BBA"/>
    <w:rsid w:val="008A61F7"/>
    <w:rsid w:val="008A6B5D"/>
    <w:rsid w:val="008A74B3"/>
    <w:rsid w:val="008A754A"/>
    <w:rsid w:val="008A79C9"/>
    <w:rsid w:val="008B0851"/>
    <w:rsid w:val="008B15C2"/>
    <w:rsid w:val="008B1B88"/>
    <w:rsid w:val="008B1CE3"/>
    <w:rsid w:val="008B24BE"/>
    <w:rsid w:val="008B2D60"/>
    <w:rsid w:val="008B3621"/>
    <w:rsid w:val="008B3F3D"/>
    <w:rsid w:val="008B421A"/>
    <w:rsid w:val="008B4AD9"/>
    <w:rsid w:val="008B54BA"/>
    <w:rsid w:val="008B57DF"/>
    <w:rsid w:val="008B5E2E"/>
    <w:rsid w:val="008B6083"/>
    <w:rsid w:val="008B6199"/>
    <w:rsid w:val="008B66C5"/>
    <w:rsid w:val="008B66EE"/>
    <w:rsid w:val="008B6767"/>
    <w:rsid w:val="008B69B1"/>
    <w:rsid w:val="008B69BA"/>
    <w:rsid w:val="008B6E6A"/>
    <w:rsid w:val="008B6F94"/>
    <w:rsid w:val="008B6FB3"/>
    <w:rsid w:val="008B7195"/>
    <w:rsid w:val="008B7648"/>
    <w:rsid w:val="008B7A88"/>
    <w:rsid w:val="008B7B52"/>
    <w:rsid w:val="008B7F96"/>
    <w:rsid w:val="008C0425"/>
    <w:rsid w:val="008C04F5"/>
    <w:rsid w:val="008C0E49"/>
    <w:rsid w:val="008C1109"/>
    <w:rsid w:val="008C14A6"/>
    <w:rsid w:val="008C1589"/>
    <w:rsid w:val="008C1B3D"/>
    <w:rsid w:val="008C1D76"/>
    <w:rsid w:val="008C22CB"/>
    <w:rsid w:val="008C2B19"/>
    <w:rsid w:val="008C2C6A"/>
    <w:rsid w:val="008C2D0E"/>
    <w:rsid w:val="008C2DBB"/>
    <w:rsid w:val="008C2EB2"/>
    <w:rsid w:val="008C2F29"/>
    <w:rsid w:val="008C30FE"/>
    <w:rsid w:val="008C3166"/>
    <w:rsid w:val="008C31FA"/>
    <w:rsid w:val="008C325A"/>
    <w:rsid w:val="008C3343"/>
    <w:rsid w:val="008C3397"/>
    <w:rsid w:val="008C35C4"/>
    <w:rsid w:val="008C3B39"/>
    <w:rsid w:val="008C4122"/>
    <w:rsid w:val="008C4471"/>
    <w:rsid w:val="008C44DF"/>
    <w:rsid w:val="008C4EB6"/>
    <w:rsid w:val="008C4FE5"/>
    <w:rsid w:val="008C5091"/>
    <w:rsid w:val="008C540A"/>
    <w:rsid w:val="008C54C8"/>
    <w:rsid w:val="008C5B1B"/>
    <w:rsid w:val="008C5D70"/>
    <w:rsid w:val="008C6170"/>
    <w:rsid w:val="008C6741"/>
    <w:rsid w:val="008C697C"/>
    <w:rsid w:val="008C72DC"/>
    <w:rsid w:val="008C7835"/>
    <w:rsid w:val="008C7F85"/>
    <w:rsid w:val="008D031E"/>
    <w:rsid w:val="008D033C"/>
    <w:rsid w:val="008D0B0D"/>
    <w:rsid w:val="008D1321"/>
    <w:rsid w:val="008D1E4A"/>
    <w:rsid w:val="008D1E71"/>
    <w:rsid w:val="008D2084"/>
    <w:rsid w:val="008D27E1"/>
    <w:rsid w:val="008D288F"/>
    <w:rsid w:val="008D2C26"/>
    <w:rsid w:val="008D2D7D"/>
    <w:rsid w:val="008D3A2C"/>
    <w:rsid w:val="008D3AFC"/>
    <w:rsid w:val="008D3CB5"/>
    <w:rsid w:val="008D3D3A"/>
    <w:rsid w:val="008D3FF5"/>
    <w:rsid w:val="008D4305"/>
    <w:rsid w:val="008D48A7"/>
    <w:rsid w:val="008D4C50"/>
    <w:rsid w:val="008D5008"/>
    <w:rsid w:val="008D5480"/>
    <w:rsid w:val="008D55CF"/>
    <w:rsid w:val="008D587A"/>
    <w:rsid w:val="008D5FAF"/>
    <w:rsid w:val="008D62CA"/>
    <w:rsid w:val="008D638C"/>
    <w:rsid w:val="008D639F"/>
    <w:rsid w:val="008D65FC"/>
    <w:rsid w:val="008D66A7"/>
    <w:rsid w:val="008D736F"/>
    <w:rsid w:val="008D74AB"/>
    <w:rsid w:val="008D7736"/>
    <w:rsid w:val="008D7C8C"/>
    <w:rsid w:val="008D7D84"/>
    <w:rsid w:val="008D7F84"/>
    <w:rsid w:val="008E006C"/>
    <w:rsid w:val="008E0097"/>
    <w:rsid w:val="008E02AE"/>
    <w:rsid w:val="008E056E"/>
    <w:rsid w:val="008E0CBA"/>
    <w:rsid w:val="008E0CC9"/>
    <w:rsid w:val="008E15D8"/>
    <w:rsid w:val="008E1647"/>
    <w:rsid w:val="008E174E"/>
    <w:rsid w:val="008E17E6"/>
    <w:rsid w:val="008E18D8"/>
    <w:rsid w:val="008E2374"/>
    <w:rsid w:val="008E27FE"/>
    <w:rsid w:val="008E2BFA"/>
    <w:rsid w:val="008E2C5C"/>
    <w:rsid w:val="008E2EC4"/>
    <w:rsid w:val="008E2EF2"/>
    <w:rsid w:val="008E34C3"/>
    <w:rsid w:val="008E369F"/>
    <w:rsid w:val="008E4136"/>
    <w:rsid w:val="008E43E3"/>
    <w:rsid w:val="008E43F9"/>
    <w:rsid w:val="008E49FA"/>
    <w:rsid w:val="008E4ADD"/>
    <w:rsid w:val="008E4B43"/>
    <w:rsid w:val="008E4EFB"/>
    <w:rsid w:val="008E5567"/>
    <w:rsid w:val="008E5569"/>
    <w:rsid w:val="008E55B4"/>
    <w:rsid w:val="008E5741"/>
    <w:rsid w:val="008E59EF"/>
    <w:rsid w:val="008E6292"/>
    <w:rsid w:val="008E6324"/>
    <w:rsid w:val="008E6644"/>
    <w:rsid w:val="008E69E5"/>
    <w:rsid w:val="008E6BB3"/>
    <w:rsid w:val="008E6C53"/>
    <w:rsid w:val="008E710A"/>
    <w:rsid w:val="008E7A4B"/>
    <w:rsid w:val="008E7A69"/>
    <w:rsid w:val="008E7A90"/>
    <w:rsid w:val="008E7F3F"/>
    <w:rsid w:val="008F0008"/>
    <w:rsid w:val="008F038F"/>
    <w:rsid w:val="008F052F"/>
    <w:rsid w:val="008F0D7F"/>
    <w:rsid w:val="008F13BD"/>
    <w:rsid w:val="008F1B7C"/>
    <w:rsid w:val="008F1DDD"/>
    <w:rsid w:val="008F2208"/>
    <w:rsid w:val="008F238D"/>
    <w:rsid w:val="008F24D6"/>
    <w:rsid w:val="008F2C04"/>
    <w:rsid w:val="008F32BB"/>
    <w:rsid w:val="008F3382"/>
    <w:rsid w:val="008F3514"/>
    <w:rsid w:val="008F3AD0"/>
    <w:rsid w:val="008F3AE4"/>
    <w:rsid w:val="008F3CD5"/>
    <w:rsid w:val="008F3DB5"/>
    <w:rsid w:val="008F40E2"/>
    <w:rsid w:val="008F410C"/>
    <w:rsid w:val="008F4325"/>
    <w:rsid w:val="008F4B60"/>
    <w:rsid w:val="008F4FA5"/>
    <w:rsid w:val="008F5618"/>
    <w:rsid w:val="008F5CD6"/>
    <w:rsid w:val="008F6678"/>
    <w:rsid w:val="008F6A0A"/>
    <w:rsid w:val="008F708C"/>
    <w:rsid w:val="008F77AA"/>
    <w:rsid w:val="008F7ACF"/>
    <w:rsid w:val="008F7DE8"/>
    <w:rsid w:val="009000D3"/>
    <w:rsid w:val="00900439"/>
    <w:rsid w:val="00900F9E"/>
    <w:rsid w:val="009010BF"/>
    <w:rsid w:val="00901814"/>
    <w:rsid w:val="009019F1"/>
    <w:rsid w:val="0090218C"/>
    <w:rsid w:val="009024C1"/>
    <w:rsid w:val="00902573"/>
    <w:rsid w:val="0090279E"/>
    <w:rsid w:val="00902811"/>
    <w:rsid w:val="009028F8"/>
    <w:rsid w:val="00902D3C"/>
    <w:rsid w:val="00903536"/>
    <w:rsid w:val="00903BDB"/>
    <w:rsid w:val="00903BF2"/>
    <w:rsid w:val="00904F7F"/>
    <w:rsid w:val="0090500A"/>
    <w:rsid w:val="00905362"/>
    <w:rsid w:val="00905936"/>
    <w:rsid w:val="00905A88"/>
    <w:rsid w:val="00905DBB"/>
    <w:rsid w:val="00905EB9"/>
    <w:rsid w:val="009064B8"/>
    <w:rsid w:val="009065C2"/>
    <w:rsid w:val="00906CD0"/>
    <w:rsid w:val="00907157"/>
    <w:rsid w:val="00907492"/>
    <w:rsid w:val="009074D6"/>
    <w:rsid w:val="0090772A"/>
    <w:rsid w:val="00907AFD"/>
    <w:rsid w:val="00907BF7"/>
    <w:rsid w:val="00907EF4"/>
    <w:rsid w:val="0091020E"/>
    <w:rsid w:val="0091060C"/>
    <w:rsid w:val="0091095F"/>
    <w:rsid w:val="00910F26"/>
    <w:rsid w:val="00910F2A"/>
    <w:rsid w:val="009110B6"/>
    <w:rsid w:val="00911A16"/>
    <w:rsid w:val="009123BA"/>
    <w:rsid w:val="00912683"/>
    <w:rsid w:val="009126F9"/>
    <w:rsid w:val="009127D8"/>
    <w:rsid w:val="00913370"/>
    <w:rsid w:val="0091367A"/>
    <w:rsid w:val="0091383C"/>
    <w:rsid w:val="00913A63"/>
    <w:rsid w:val="00913B90"/>
    <w:rsid w:val="00913CD2"/>
    <w:rsid w:val="009141F2"/>
    <w:rsid w:val="0091451F"/>
    <w:rsid w:val="009149CB"/>
    <w:rsid w:val="00915017"/>
    <w:rsid w:val="00915156"/>
    <w:rsid w:val="00915BA4"/>
    <w:rsid w:val="0091603A"/>
    <w:rsid w:val="0091613B"/>
    <w:rsid w:val="00916639"/>
    <w:rsid w:val="00916669"/>
    <w:rsid w:val="00916AFD"/>
    <w:rsid w:val="00917FAB"/>
    <w:rsid w:val="009202BB"/>
    <w:rsid w:val="00920EFC"/>
    <w:rsid w:val="0092100E"/>
    <w:rsid w:val="009211F7"/>
    <w:rsid w:val="0092163C"/>
    <w:rsid w:val="0092179C"/>
    <w:rsid w:val="00921CDD"/>
    <w:rsid w:val="00921FA0"/>
    <w:rsid w:val="009220FB"/>
    <w:rsid w:val="009221C1"/>
    <w:rsid w:val="00922338"/>
    <w:rsid w:val="00922FC1"/>
    <w:rsid w:val="00923218"/>
    <w:rsid w:val="00923A78"/>
    <w:rsid w:val="00923F8E"/>
    <w:rsid w:val="00924173"/>
    <w:rsid w:val="009246EF"/>
    <w:rsid w:val="00924E88"/>
    <w:rsid w:val="00924E96"/>
    <w:rsid w:val="00924F21"/>
    <w:rsid w:val="009251AF"/>
    <w:rsid w:val="0092556F"/>
    <w:rsid w:val="00925B8C"/>
    <w:rsid w:val="00925E93"/>
    <w:rsid w:val="00926477"/>
    <w:rsid w:val="009269E7"/>
    <w:rsid w:val="00926AE1"/>
    <w:rsid w:val="00926B2F"/>
    <w:rsid w:val="00927629"/>
    <w:rsid w:val="0092767A"/>
    <w:rsid w:val="0092784A"/>
    <w:rsid w:val="00927E21"/>
    <w:rsid w:val="00927E9B"/>
    <w:rsid w:val="00930793"/>
    <w:rsid w:val="00930D1E"/>
    <w:rsid w:val="00931373"/>
    <w:rsid w:val="00931445"/>
    <w:rsid w:val="009314DB"/>
    <w:rsid w:val="0093174A"/>
    <w:rsid w:val="009321CE"/>
    <w:rsid w:val="009321E4"/>
    <w:rsid w:val="00932454"/>
    <w:rsid w:val="00933199"/>
    <w:rsid w:val="0093343A"/>
    <w:rsid w:val="009336F1"/>
    <w:rsid w:val="00933963"/>
    <w:rsid w:val="009340D9"/>
    <w:rsid w:val="0093432B"/>
    <w:rsid w:val="009344FC"/>
    <w:rsid w:val="009347CF"/>
    <w:rsid w:val="00934888"/>
    <w:rsid w:val="00934D9A"/>
    <w:rsid w:val="0093535B"/>
    <w:rsid w:val="009354C1"/>
    <w:rsid w:val="009354E9"/>
    <w:rsid w:val="0093599B"/>
    <w:rsid w:val="00935C35"/>
    <w:rsid w:val="00936160"/>
    <w:rsid w:val="00936A52"/>
    <w:rsid w:val="009373D6"/>
    <w:rsid w:val="00937537"/>
    <w:rsid w:val="009376AB"/>
    <w:rsid w:val="00937896"/>
    <w:rsid w:val="00940277"/>
    <w:rsid w:val="00940631"/>
    <w:rsid w:val="00940763"/>
    <w:rsid w:val="00940A67"/>
    <w:rsid w:val="00940BEB"/>
    <w:rsid w:val="0094130D"/>
    <w:rsid w:val="0094141C"/>
    <w:rsid w:val="00941455"/>
    <w:rsid w:val="0094146B"/>
    <w:rsid w:val="00941B59"/>
    <w:rsid w:val="0094274C"/>
    <w:rsid w:val="00942975"/>
    <w:rsid w:val="00942BC8"/>
    <w:rsid w:val="00942C5A"/>
    <w:rsid w:val="00942CCD"/>
    <w:rsid w:val="00942DBC"/>
    <w:rsid w:val="0094323A"/>
    <w:rsid w:val="00943298"/>
    <w:rsid w:val="009435A8"/>
    <w:rsid w:val="00943809"/>
    <w:rsid w:val="00943AB0"/>
    <w:rsid w:val="00944144"/>
    <w:rsid w:val="009446F5"/>
    <w:rsid w:val="0094470C"/>
    <w:rsid w:val="009448F3"/>
    <w:rsid w:val="00944ED8"/>
    <w:rsid w:val="0094507E"/>
    <w:rsid w:val="00946212"/>
    <w:rsid w:val="00946372"/>
    <w:rsid w:val="00946574"/>
    <w:rsid w:val="009465E2"/>
    <w:rsid w:val="00947641"/>
    <w:rsid w:val="00947968"/>
    <w:rsid w:val="00947B43"/>
    <w:rsid w:val="00947FF7"/>
    <w:rsid w:val="00950170"/>
    <w:rsid w:val="00950711"/>
    <w:rsid w:val="00950726"/>
    <w:rsid w:val="00950A95"/>
    <w:rsid w:val="00950AFF"/>
    <w:rsid w:val="00951222"/>
    <w:rsid w:val="00951CF2"/>
    <w:rsid w:val="00952759"/>
    <w:rsid w:val="00952873"/>
    <w:rsid w:val="00952898"/>
    <w:rsid w:val="009528E2"/>
    <w:rsid w:val="009529E9"/>
    <w:rsid w:val="00952EDA"/>
    <w:rsid w:val="00953490"/>
    <w:rsid w:val="00953673"/>
    <w:rsid w:val="00953B78"/>
    <w:rsid w:val="0095407B"/>
    <w:rsid w:val="0095476C"/>
    <w:rsid w:val="00954B95"/>
    <w:rsid w:val="009551FF"/>
    <w:rsid w:val="00956755"/>
    <w:rsid w:val="009567A9"/>
    <w:rsid w:val="0095712D"/>
    <w:rsid w:val="00957166"/>
    <w:rsid w:val="00957491"/>
    <w:rsid w:val="009576CA"/>
    <w:rsid w:val="00957D2C"/>
    <w:rsid w:val="009602DF"/>
    <w:rsid w:val="0096057D"/>
    <w:rsid w:val="0096077A"/>
    <w:rsid w:val="00960A25"/>
    <w:rsid w:val="00960DD2"/>
    <w:rsid w:val="00961147"/>
    <w:rsid w:val="00961655"/>
    <w:rsid w:val="00961750"/>
    <w:rsid w:val="009617E1"/>
    <w:rsid w:val="00961A53"/>
    <w:rsid w:val="00961AAA"/>
    <w:rsid w:val="00961C04"/>
    <w:rsid w:val="0096206A"/>
    <w:rsid w:val="0096257F"/>
    <w:rsid w:val="00962A6F"/>
    <w:rsid w:val="00962F7E"/>
    <w:rsid w:val="00963253"/>
    <w:rsid w:val="00963516"/>
    <w:rsid w:val="00963546"/>
    <w:rsid w:val="00963BA9"/>
    <w:rsid w:val="00963C76"/>
    <w:rsid w:val="00963D6C"/>
    <w:rsid w:val="00963FEA"/>
    <w:rsid w:val="00964021"/>
    <w:rsid w:val="0096473B"/>
    <w:rsid w:val="00964C03"/>
    <w:rsid w:val="00964C52"/>
    <w:rsid w:val="00964EDF"/>
    <w:rsid w:val="00964FF1"/>
    <w:rsid w:val="00965229"/>
    <w:rsid w:val="00965345"/>
    <w:rsid w:val="009656CD"/>
    <w:rsid w:val="00965BDF"/>
    <w:rsid w:val="00965DC2"/>
    <w:rsid w:val="00966040"/>
    <w:rsid w:val="009661B9"/>
    <w:rsid w:val="0096651F"/>
    <w:rsid w:val="009667CA"/>
    <w:rsid w:val="00966CD0"/>
    <w:rsid w:val="00966F49"/>
    <w:rsid w:val="00966F97"/>
    <w:rsid w:val="00967030"/>
    <w:rsid w:val="009672A8"/>
    <w:rsid w:val="0096742F"/>
    <w:rsid w:val="00967486"/>
    <w:rsid w:val="009679C1"/>
    <w:rsid w:val="0097012F"/>
    <w:rsid w:val="009702E2"/>
    <w:rsid w:val="009705BA"/>
    <w:rsid w:val="00970690"/>
    <w:rsid w:val="009715C7"/>
    <w:rsid w:val="0097216A"/>
    <w:rsid w:val="009722CA"/>
    <w:rsid w:val="00972386"/>
    <w:rsid w:val="00972564"/>
    <w:rsid w:val="00972A61"/>
    <w:rsid w:val="00972A7C"/>
    <w:rsid w:val="00973015"/>
    <w:rsid w:val="00973081"/>
    <w:rsid w:val="009731A8"/>
    <w:rsid w:val="009731DA"/>
    <w:rsid w:val="00973A18"/>
    <w:rsid w:val="00973B06"/>
    <w:rsid w:val="00974C71"/>
    <w:rsid w:val="00974C83"/>
    <w:rsid w:val="00975226"/>
    <w:rsid w:val="00975671"/>
    <w:rsid w:val="0097573D"/>
    <w:rsid w:val="00975E42"/>
    <w:rsid w:val="00975EEE"/>
    <w:rsid w:val="00976047"/>
    <w:rsid w:val="00976428"/>
    <w:rsid w:val="00976882"/>
    <w:rsid w:val="00976A42"/>
    <w:rsid w:val="0097708D"/>
    <w:rsid w:val="00977978"/>
    <w:rsid w:val="00977DB8"/>
    <w:rsid w:val="00977F9D"/>
    <w:rsid w:val="00977FAC"/>
    <w:rsid w:val="0098026E"/>
    <w:rsid w:val="00980ADD"/>
    <w:rsid w:val="00980CFC"/>
    <w:rsid w:val="00980E04"/>
    <w:rsid w:val="0098104D"/>
    <w:rsid w:val="009811AA"/>
    <w:rsid w:val="0098138F"/>
    <w:rsid w:val="009813F2"/>
    <w:rsid w:val="009816CD"/>
    <w:rsid w:val="0098188A"/>
    <w:rsid w:val="0098249C"/>
    <w:rsid w:val="00982DE7"/>
    <w:rsid w:val="00982EAA"/>
    <w:rsid w:val="00982EB4"/>
    <w:rsid w:val="00983627"/>
    <w:rsid w:val="009839D1"/>
    <w:rsid w:val="00983C45"/>
    <w:rsid w:val="00983D3B"/>
    <w:rsid w:val="00984440"/>
    <w:rsid w:val="009844D6"/>
    <w:rsid w:val="00984828"/>
    <w:rsid w:val="00984BE7"/>
    <w:rsid w:val="00985274"/>
    <w:rsid w:val="0098535E"/>
    <w:rsid w:val="009856AE"/>
    <w:rsid w:val="009856FA"/>
    <w:rsid w:val="00985836"/>
    <w:rsid w:val="00985976"/>
    <w:rsid w:val="00985A66"/>
    <w:rsid w:val="00986128"/>
    <w:rsid w:val="009864EE"/>
    <w:rsid w:val="009869CD"/>
    <w:rsid w:val="00986B0A"/>
    <w:rsid w:val="00986CDF"/>
    <w:rsid w:val="00986E41"/>
    <w:rsid w:val="00986FC7"/>
    <w:rsid w:val="0098711F"/>
    <w:rsid w:val="00987834"/>
    <w:rsid w:val="009878D9"/>
    <w:rsid w:val="00987B4D"/>
    <w:rsid w:val="009906A9"/>
    <w:rsid w:val="00990859"/>
    <w:rsid w:val="00990A14"/>
    <w:rsid w:val="00990C59"/>
    <w:rsid w:val="00990CFF"/>
    <w:rsid w:val="00990DCB"/>
    <w:rsid w:val="00991321"/>
    <w:rsid w:val="009919EA"/>
    <w:rsid w:val="00991D14"/>
    <w:rsid w:val="00991EAF"/>
    <w:rsid w:val="00992723"/>
    <w:rsid w:val="0099299F"/>
    <w:rsid w:val="0099308D"/>
    <w:rsid w:val="0099327C"/>
    <w:rsid w:val="00993B01"/>
    <w:rsid w:val="00993F2A"/>
    <w:rsid w:val="009943B1"/>
    <w:rsid w:val="0099518E"/>
    <w:rsid w:val="00995531"/>
    <w:rsid w:val="0099642B"/>
    <w:rsid w:val="00996787"/>
    <w:rsid w:val="009969A8"/>
    <w:rsid w:val="00996CD5"/>
    <w:rsid w:val="00996E37"/>
    <w:rsid w:val="00996F42"/>
    <w:rsid w:val="00997007"/>
    <w:rsid w:val="0099734E"/>
    <w:rsid w:val="00997616"/>
    <w:rsid w:val="0099794A"/>
    <w:rsid w:val="00997A34"/>
    <w:rsid w:val="00997EB2"/>
    <w:rsid w:val="009A0E96"/>
    <w:rsid w:val="009A11AA"/>
    <w:rsid w:val="009A12C8"/>
    <w:rsid w:val="009A1B6D"/>
    <w:rsid w:val="009A1E9E"/>
    <w:rsid w:val="009A2382"/>
    <w:rsid w:val="009A2D96"/>
    <w:rsid w:val="009A337D"/>
    <w:rsid w:val="009A3398"/>
    <w:rsid w:val="009A34E1"/>
    <w:rsid w:val="009A37C8"/>
    <w:rsid w:val="009A41B5"/>
    <w:rsid w:val="009A4365"/>
    <w:rsid w:val="009A4E0D"/>
    <w:rsid w:val="009A4F8A"/>
    <w:rsid w:val="009A4F9D"/>
    <w:rsid w:val="009A541A"/>
    <w:rsid w:val="009A5500"/>
    <w:rsid w:val="009A58A3"/>
    <w:rsid w:val="009A58CF"/>
    <w:rsid w:val="009A5EA0"/>
    <w:rsid w:val="009A62BB"/>
    <w:rsid w:val="009A6C47"/>
    <w:rsid w:val="009A7745"/>
    <w:rsid w:val="009A7877"/>
    <w:rsid w:val="009A79B2"/>
    <w:rsid w:val="009A7F34"/>
    <w:rsid w:val="009A7FCB"/>
    <w:rsid w:val="009B068D"/>
    <w:rsid w:val="009B08EA"/>
    <w:rsid w:val="009B0F6C"/>
    <w:rsid w:val="009B1176"/>
    <w:rsid w:val="009B124F"/>
    <w:rsid w:val="009B14EA"/>
    <w:rsid w:val="009B1594"/>
    <w:rsid w:val="009B2787"/>
    <w:rsid w:val="009B2D52"/>
    <w:rsid w:val="009B31E6"/>
    <w:rsid w:val="009B3712"/>
    <w:rsid w:val="009B3EF3"/>
    <w:rsid w:val="009B4529"/>
    <w:rsid w:val="009B48A8"/>
    <w:rsid w:val="009B490C"/>
    <w:rsid w:val="009B49AD"/>
    <w:rsid w:val="009B4A19"/>
    <w:rsid w:val="009B4A9C"/>
    <w:rsid w:val="009B4DF7"/>
    <w:rsid w:val="009B508B"/>
    <w:rsid w:val="009B53B2"/>
    <w:rsid w:val="009B5559"/>
    <w:rsid w:val="009B562A"/>
    <w:rsid w:val="009B5F0D"/>
    <w:rsid w:val="009B5F4E"/>
    <w:rsid w:val="009B6062"/>
    <w:rsid w:val="009B6876"/>
    <w:rsid w:val="009B6CCD"/>
    <w:rsid w:val="009B7162"/>
    <w:rsid w:val="009B799C"/>
    <w:rsid w:val="009B79C1"/>
    <w:rsid w:val="009C00C9"/>
    <w:rsid w:val="009C028D"/>
    <w:rsid w:val="009C0368"/>
    <w:rsid w:val="009C042E"/>
    <w:rsid w:val="009C05A6"/>
    <w:rsid w:val="009C0740"/>
    <w:rsid w:val="009C10D0"/>
    <w:rsid w:val="009C1595"/>
    <w:rsid w:val="009C21F0"/>
    <w:rsid w:val="009C22B0"/>
    <w:rsid w:val="009C2707"/>
    <w:rsid w:val="009C2844"/>
    <w:rsid w:val="009C2AE7"/>
    <w:rsid w:val="009C2B4E"/>
    <w:rsid w:val="009C34F3"/>
    <w:rsid w:val="009C369B"/>
    <w:rsid w:val="009C3BFF"/>
    <w:rsid w:val="009C4193"/>
    <w:rsid w:val="009C4286"/>
    <w:rsid w:val="009C4720"/>
    <w:rsid w:val="009C5B2A"/>
    <w:rsid w:val="009C66F0"/>
    <w:rsid w:val="009C6B18"/>
    <w:rsid w:val="009C6C81"/>
    <w:rsid w:val="009C731B"/>
    <w:rsid w:val="009C7987"/>
    <w:rsid w:val="009D007C"/>
    <w:rsid w:val="009D03C0"/>
    <w:rsid w:val="009D0424"/>
    <w:rsid w:val="009D0ABC"/>
    <w:rsid w:val="009D1563"/>
    <w:rsid w:val="009D17CC"/>
    <w:rsid w:val="009D1EA3"/>
    <w:rsid w:val="009D2086"/>
    <w:rsid w:val="009D211A"/>
    <w:rsid w:val="009D22FD"/>
    <w:rsid w:val="009D23D5"/>
    <w:rsid w:val="009D275D"/>
    <w:rsid w:val="009D27E4"/>
    <w:rsid w:val="009D2A21"/>
    <w:rsid w:val="009D2BE5"/>
    <w:rsid w:val="009D30B4"/>
    <w:rsid w:val="009D32BD"/>
    <w:rsid w:val="009D35CE"/>
    <w:rsid w:val="009D39BE"/>
    <w:rsid w:val="009D3C88"/>
    <w:rsid w:val="009D41AF"/>
    <w:rsid w:val="009D496F"/>
    <w:rsid w:val="009D569F"/>
    <w:rsid w:val="009D57B4"/>
    <w:rsid w:val="009D5B50"/>
    <w:rsid w:val="009D5D50"/>
    <w:rsid w:val="009D6BA0"/>
    <w:rsid w:val="009D6F3B"/>
    <w:rsid w:val="009D6F90"/>
    <w:rsid w:val="009E036B"/>
    <w:rsid w:val="009E0A89"/>
    <w:rsid w:val="009E0C19"/>
    <w:rsid w:val="009E0E39"/>
    <w:rsid w:val="009E0EA0"/>
    <w:rsid w:val="009E15BE"/>
    <w:rsid w:val="009E1762"/>
    <w:rsid w:val="009E1A1D"/>
    <w:rsid w:val="009E20D0"/>
    <w:rsid w:val="009E215B"/>
    <w:rsid w:val="009E248D"/>
    <w:rsid w:val="009E283D"/>
    <w:rsid w:val="009E2A8D"/>
    <w:rsid w:val="009E2BDF"/>
    <w:rsid w:val="009E2BEB"/>
    <w:rsid w:val="009E2C0E"/>
    <w:rsid w:val="009E306C"/>
    <w:rsid w:val="009E3350"/>
    <w:rsid w:val="009E3B0A"/>
    <w:rsid w:val="009E3F06"/>
    <w:rsid w:val="009E465C"/>
    <w:rsid w:val="009E46D3"/>
    <w:rsid w:val="009E4998"/>
    <w:rsid w:val="009E4AEC"/>
    <w:rsid w:val="009E4D10"/>
    <w:rsid w:val="009E5CAF"/>
    <w:rsid w:val="009E5E61"/>
    <w:rsid w:val="009E6629"/>
    <w:rsid w:val="009E6B1B"/>
    <w:rsid w:val="009E7036"/>
    <w:rsid w:val="009E72FB"/>
    <w:rsid w:val="009E759D"/>
    <w:rsid w:val="009E7A14"/>
    <w:rsid w:val="009E7D8B"/>
    <w:rsid w:val="009F032B"/>
    <w:rsid w:val="009F06C9"/>
    <w:rsid w:val="009F0D70"/>
    <w:rsid w:val="009F1AFB"/>
    <w:rsid w:val="009F1CD7"/>
    <w:rsid w:val="009F1E4F"/>
    <w:rsid w:val="009F204B"/>
    <w:rsid w:val="009F2863"/>
    <w:rsid w:val="009F2DFC"/>
    <w:rsid w:val="009F2FBE"/>
    <w:rsid w:val="009F3135"/>
    <w:rsid w:val="009F3D78"/>
    <w:rsid w:val="009F4018"/>
    <w:rsid w:val="009F4605"/>
    <w:rsid w:val="009F522C"/>
    <w:rsid w:val="009F58D6"/>
    <w:rsid w:val="009F5C2E"/>
    <w:rsid w:val="009F6123"/>
    <w:rsid w:val="009F6BFF"/>
    <w:rsid w:val="009F7033"/>
    <w:rsid w:val="00A00457"/>
    <w:rsid w:val="00A01168"/>
    <w:rsid w:val="00A017C7"/>
    <w:rsid w:val="00A01DF9"/>
    <w:rsid w:val="00A02A1C"/>
    <w:rsid w:val="00A02AF0"/>
    <w:rsid w:val="00A03929"/>
    <w:rsid w:val="00A03CF4"/>
    <w:rsid w:val="00A03D35"/>
    <w:rsid w:val="00A03DF3"/>
    <w:rsid w:val="00A047CB"/>
    <w:rsid w:val="00A04C0B"/>
    <w:rsid w:val="00A051AA"/>
    <w:rsid w:val="00A05627"/>
    <w:rsid w:val="00A058A7"/>
    <w:rsid w:val="00A05A8D"/>
    <w:rsid w:val="00A05D77"/>
    <w:rsid w:val="00A05F0D"/>
    <w:rsid w:val="00A060ED"/>
    <w:rsid w:val="00A061F3"/>
    <w:rsid w:val="00A06AA8"/>
    <w:rsid w:val="00A0703E"/>
    <w:rsid w:val="00A072B4"/>
    <w:rsid w:val="00A074D3"/>
    <w:rsid w:val="00A07ABA"/>
    <w:rsid w:val="00A07E6B"/>
    <w:rsid w:val="00A07F31"/>
    <w:rsid w:val="00A07FE7"/>
    <w:rsid w:val="00A102A2"/>
    <w:rsid w:val="00A111DA"/>
    <w:rsid w:val="00A11326"/>
    <w:rsid w:val="00A1138A"/>
    <w:rsid w:val="00A11EFA"/>
    <w:rsid w:val="00A120C8"/>
    <w:rsid w:val="00A1269B"/>
    <w:rsid w:val="00A12DAA"/>
    <w:rsid w:val="00A1323C"/>
    <w:rsid w:val="00A133A0"/>
    <w:rsid w:val="00A13401"/>
    <w:rsid w:val="00A13623"/>
    <w:rsid w:val="00A13914"/>
    <w:rsid w:val="00A13ADA"/>
    <w:rsid w:val="00A13B71"/>
    <w:rsid w:val="00A1422C"/>
    <w:rsid w:val="00A1434D"/>
    <w:rsid w:val="00A145E1"/>
    <w:rsid w:val="00A14826"/>
    <w:rsid w:val="00A14F59"/>
    <w:rsid w:val="00A1558B"/>
    <w:rsid w:val="00A15954"/>
    <w:rsid w:val="00A164B1"/>
    <w:rsid w:val="00A16A30"/>
    <w:rsid w:val="00A1759A"/>
    <w:rsid w:val="00A175BC"/>
    <w:rsid w:val="00A177CE"/>
    <w:rsid w:val="00A17AE6"/>
    <w:rsid w:val="00A17BB5"/>
    <w:rsid w:val="00A20164"/>
    <w:rsid w:val="00A20771"/>
    <w:rsid w:val="00A20B35"/>
    <w:rsid w:val="00A21174"/>
    <w:rsid w:val="00A2214E"/>
    <w:rsid w:val="00A224A8"/>
    <w:rsid w:val="00A22A37"/>
    <w:rsid w:val="00A2360C"/>
    <w:rsid w:val="00A238E0"/>
    <w:rsid w:val="00A23A3B"/>
    <w:rsid w:val="00A246B0"/>
    <w:rsid w:val="00A24EBF"/>
    <w:rsid w:val="00A2569B"/>
    <w:rsid w:val="00A25C2E"/>
    <w:rsid w:val="00A266DF"/>
    <w:rsid w:val="00A26B50"/>
    <w:rsid w:val="00A27D91"/>
    <w:rsid w:val="00A27EBB"/>
    <w:rsid w:val="00A27ECE"/>
    <w:rsid w:val="00A3005B"/>
    <w:rsid w:val="00A30249"/>
    <w:rsid w:val="00A30925"/>
    <w:rsid w:val="00A30F0E"/>
    <w:rsid w:val="00A30F3B"/>
    <w:rsid w:val="00A30F99"/>
    <w:rsid w:val="00A311BB"/>
    <w:rsid w:val="00A31304"/>
    <w:rsid w:val="00A31535"/>
    <w:rsid w:val="00A3155E"/>
    <w:rsid w:val="00A316A9"/>
    <w:rsid w:val="00A318D4"/>
    <w:rsid w:val="00A31E1B"/>
    <w:rsid w:val="00A31F7B"/>
    <w:rsid w:val="00A3266D"/>
    <w:rsid w:val="00A32736"/>
    <w:rsid w:val="00A32AFE"/>
    <w:rsid w:val="00A333C2"/>
    <w:rsid w:val="00A34878"/>
    <w:rsid w:val="00A34E46"/>
    <w:rsid w:val="00A35513"/>
    <w:rsid w:val="00A35672"/>
    <w:rsid w:val="00A35AAF"/>
    <w:rsid w:val="00A35DCF"/>
    <w:rsid w:val="00A35F22"/>
    <w:rsid w:val="00A35F60"/>
    <w:rsid w:val="00A3636F"/>
    <w:rsid w:val="00A3642C"/>
    <w:rsid w:val="00A366B5"/>
    <w:rsid w:val="00A36DA0"/>
    <w:rsid w:val="00A37426"/>
    <w:rsid w:val="00A37463"/>
    <w:rsid w:val="00A37726"/>
    <w:rsid w:val="00A37B0E"/>
    <w:rsid w:val="00A4010D"/>
    <w:rsid w:val="00A4023E"/>
    <w:rsid w:val="00A4058C"/>
    <w:rsid w:val="00A40611"/>
    <w:rsid w:val="00A40759"/>
    <w:rsid w:val="00A408BD"/>
    <w:rsid w:val="00A40DFD"/>
    <w:rsid w:val="00A417EB"/>
    <w:rsid w:val="00A418EA"/>
    <w:rsid w:val="00A41AD9"/>
    <w:rsid w:val="00A41B4C"/>
    <w:rsid w:val="00A41DFF"/>
    <w:rsid w:val="00A422B9"/>
    <w:rsid w:val="00A42A47"/>
    <w:rsid w:val="00A439EA"/>
    <w:rsid w:val="00A439F6"/>
    <w:rsid w:val="00A43A94"/>
    <w:rsid w:val="00A43B3C"/>
    <w:rsid w:val="00A44097"/>
    <w:rsid w:val="00A441A9"/>
    <w:rsid w:val="00A44A64"/>
    <w:rsid w:val="00A44BF9"/>
    <w:rsid w:val="00A453AA"/>
    <w:rsid w:val="00A453D1"/>
    <w:rsid w:val="00A453F2"/>
    <w:rsid w:val="00A4550C"/>
    <w:rsid w:val="00A45D15"/>
    <w:rsid w:val="00A45DA9"/>
    <w:rsid w:val="00A46068"/>
    <w:rsid w:val="00A46385"/>
    <w:rsid w:val="00A4685F"/>
    <w:rsid w:val="00A4697F"/>
    <w:rsid w:val="00A46B58"/>
    <w:rsid w:val="00A46CBB"/>
    <w:rsid w:val="00A4701B"/>
    <w:rsid w:val="00A473FD"/>
    <w:rsid w:val="00A4765A"/>
    <w:rsid w:val="00A47807"/>
    <w:rsid w:val="00A50000"/>
    <w:rsid w:val="00A5068A"/>
    <w:rsid w:val="00A50788"/>
    <w:rsid w:val="00A508EC"/>
    <w:rsid w:val="00A5096E"/>
    <w:rsid w:val="00A509A5"/>
    <w:rsid w:val="00A51098"/>
    <w:rsid w:val="00A51227"/>
    <w:rsid w:val="00A513A5"/>
    <w:rsid w:val="00A525B8"/>
    <w:rsid w:val="00A52625"/>
    <w:rsid w:val="00A528B5"/>
    <w:rsid w:val="00A52E0B"/>
    <w:rsid w:val="00A5315C"/>
    <w:rsid w:val="00A532AA"/>
    <w:rsid w:val="00A53481"/>
    <w:rsid w:val="00A53E92"/>
    <w:rsid w:val="00A53F35"/>
    <w:rsid w:val="00A53F47"/>
    <w:rsid w:val="00A55092"/>
    <w:rsid w:val="00A55421"/>
    <w:rsid w:val="00A55843"/>
    <w:rsid w:val="00A5661B"/>
    <w:rsid w:val="00A56796"/>
    <w:rsid w:val="00A56E34"/>
    <w:rsid w:val="00A57051"/>
    <w:rsid w:val="00A57926"/>
    <w:rsid w:val="00A57AB0"/>
    <w:rsid w:val="00A57CAC"/>
    <w:rsid w:val="00A57F40"/>
    <w:rsid w:val="00A60244"/>
    <w:rsid w:val="00A60B25"/>
    <w:rsid w:val="00A60B6D"/>
    <w:rsid w:val="00A60DC9"/>
    <w:rsid w:val="00A60E96"/>
    <w:rsid w:val="00A610DE"/>
    <w:rsid w:val="00A6116E"/>
    <w:rsid w:val="00A612ED"/>
    <w:rsid w:val="00A61582"/>
    <w:rsid w:val="00A61850"/>
    <w:rsid w:val="00A62C40"/>
    <w:rsid w:val="00A6344E"/>
    <w:rsid w:val="00A63517"/>
    <w:rsid w:val="00A635EC"/>
    <w:rsid w:val="00A644DF"/>
    <w:rsid w:val="00A64663"/>
    <w:rsid w:val="00A6475A"/>
    <w:rsid w:val="00A64AF9"/>
    <w:rsid w:val="00A6532E"/>
    <w:rsid w:val="00A6542F"/>
    <w:rsid w:val="00A65E30"/>
    <w:rsid w:val="00A65F36"/>
    <w:rsid w:val="00A6603A"/>
    <w:rsid w:val="00A66604"/>
    <w:rsid w:val="00A667EA"/>
    <w:rsid w:val="00A66A6E"/>
    <w:rsid w:val="00A66C96"/>
    <w:rsid w:val="00A66DCA"/>
    <w:rsid w:val="00A66F66"/>
    <w:rsid w:val="00A6764C"/>
    <w:rsid w:val="00A67D4E"/>
    <w:rsid w:val="00A67E06"/>
    <w:rsid w:val="00A7054D"/>
    <w:rsid w:val="00A70DAA"/>
    <w:rsid w:val="00A71F20"/>
    <w:rsid w:val="00A7226C"/>
    <w:rsid w:val="00A725AB"/>
    <w:rsid w:val="00A725DB"/>
    <w:rsid w:val="00A7279E"/>
    <w:rsid w:val="00A7285E"/>
    <w:rsid w:val="00A7323B"/>
    <w:rsid w:val="00A7386A"/>
    <w:rsid w:val="00A73B40"/>
    <w:rsid w:val="00A73B89"/>
    <w:rsid w:val="00A73C2F"/>
    <w:rsid w:val="00A73D50"/>
    <w:rsid w:val="00A73E10"/>
    <w:rsid w:val="00A74093"/>
    <w:rsid w:val="00A740A3"/>
    <w:rsid w:val="00A74105"/>
    <w:rsid w:val="00A7424A"/>
    <w:rsid w:val="00A74470"/>
    <w:rsid w:val="00A7497B"/>
    <w:rsid w:val="00A75359"/>
    <w:rsid w:val="00A754E5"/>
    <w:rsid w:val="00A7589A"/>
    <w:rsid w:val="00A7596A"/>
    <w:rsid w:val="00A75C04"/>
    <w:rsid w:val="00A761EA"/>
    <w:rsid w:val="00A76292"/>
    <w:rsid w:val="00A766CC"/>
    <w:rsid w:val="00A7686A"/>
    <w:rsid w:val="00A76D55"/>
    <w:rsid w:val="00A76E76"/>
    <w:rsid w:val="00A76EED"/>
    <w:rsid w:val="00A7717A"/>
    <w:rsid w:val="00A772A3"/>
    <w:rsid w:val="00A77576"/>
    <w:rsid w:val="00A77CED"/>
    <w:rsid w:val="00A77DB5"/>
    <w:rsid w:val="00A77FEA"/>
    <w:rsid w:val="00A80495"/>
    <w:rsid w:val="00A80514"/>
    <w:rsid w:val="00A80646"/>
    <w:rsid w:val="00A80CEF"/>
    <w:rsid w:val="00A81425"/>
    <w:rsid w:val="00A8249A"/>
    <w:rsid w:val="00A8250C"/>
    <w:rsid w:val="00A82777"/>
    <w:rsid w:val="00A82871"/>
    <w:rsid w:val="00A82A4B"/>
    <w:rsid w:val="00A82CD1"/>
    <w:rsid w:val="00A83086"/>
    <w:rsid w:val="00A831FA"/>
    <w:rsid w:val="00A8387C"/>
    <w:rsid w:val="00A83B82"/>
    <w:rsid w:val="00A842E9"/>
    <w:rsid w:val="00A844B2"/>
    <w:rsid w:val="00A8454C"/>
    <w:rsid w:val="00A84AF3"/>
    <w:rsid w:val="00A84BEF"/>
    <w:rsid w:val="00A84D41"/>
    <w:rsid w:val="00A85148"/>
    <w:rsid w:val="00A853CC"/>
    <w:rsid w:val="00A8562C"/>
    <w:rsid w:val="00A85B9A"/>
    <w:rsid w:val="00A86298"/>
    <w:rsid w:val="00A863C4"/>
    <w:rsid w:val="00A86847"/>
    <w:rsid w:val="00A86BB5"/>
    <w:rsid w:val="00A879BD"/>
    <w:rsid w:val="00A87FE6"/>
    <w:rsid w:val="00A902DF"/>
    <w:rsid w:val="00A903DF"/>
    <w:rsid w:val="00A90C5F"/>
    <w:rsid w:val="00A90F83"/>
    <w:rsid w:val="00A9153B"/>
    <w:rsid w:val="00A9177C"/>
    <w:rsid w:val="00A917D4"/>
    <w:rsid w:val="00A91951"/>
    <w:rsid w:val="00A9251B"/>
    <w:rsid w:val="00A92B3E"/>
    <w:rsid w:val="00A92D83"/>
    <w:rsid w:val="00A93421"/>
    <w:rsid w:val="00A9393B"/>
    <w:rsid w:val="00A93D6A"/>
    <w:rsid w:val="00A93FFF"/>
    <w:rsid w:val="00A9401A"/>
    <w:rsid w:val="00A9444B"/>
    <w:rsid w:val="00A949C6"/>
    <w:rsid w:val="00A94FE4"/>
    <w:rsid w:val="00A952C6"/>
    <w:rsid w:val="00A953E5"/>
    <w:rsid w:val="00A953F0"/>
    <w:rsid w:val="00A95600"/>
    <w:rsid w:val="00A9574A"/>
    <w:rsid w:val="00A95AF8"/>
    <w:rsid w:val="00A95D8C"/>
    <w:rsid w:val="00A95EE5"/>
    <w:rsid w:val="00A960F7"/>
    <w:rsid w:val="00A96177"/>
    <w:rsid w:val="00A96313"/>
    <w:rsid w:val="00A9687A"/>
    <w:rsid w:val="00A96B77"/>
    <w:rsid w:val="00A97491"/>
    <w:rsid w:val="00A975B4"/>
    <w:rsid w:val="00A976FD"/>
    <w:rsid w:val="00A9793A"/>
    <w:rsid w:val="00A97C7D"/>
    <w:rsid w:val="00AA03AD"/>
    <w:rsid w:val="00AA07B8"/>
    <w:rsid w:val="00AA0974"/>
    <w:rsid w:val="00AA0B82"/>
    <w:rsid w:val="00AA0E29"/>
    <w:rsid w:val="00AA13BB"/>
    <w:rsid w:val="00AA202E"/>
    <w:rsid w:val="00AA21AA"/>
    <w:rsid w:val="00AA2256"/>
    <w:rsid w:val="00AA22F6"/>
    <w:rsid w:val="00AA2C6D"/>
    <w:rsid w:val="00AA2CCC"/>
    <w:rsid w:val="00AA3144"/>
    <w:rsid w:val="00AA338B"/>
    <w:rsid w:val="00AA3757"/>
    <w:rsid w:val="00AA3AEE"/>
    <w:rsid w:val="00AA3E1E"/>
    <w:rsid w:val="00AA44DB"/>
    <w:rsid w:val="00AA454C"/>
    <w:rsid w:val="00AA49BC"/>
    <w:rsid w:val="00AA4D1F"/>
    <w:rsid w:val="00AA4DE9"/>
    <w:rsid w:val="00AA519E"/>
    <w:rsid w:val="00AA525D"/>
    <w:rsid w:val="00AA542E"/>
    <w:rsid w:val="00AA54D4"/>
    <w:rsid w:val="00AA5A08"/>
    <w:rsid w:val="00AA5D33"/>
    <w:rsid w:val="00AA5D89"/>
    <w:rsid w:val="00AA5FCE"/>
    <w:rsid w:val="00AA6069"/>
    <w:rsid w:val="00AA72C0"/>
    <w:rsid w:val="00AA7512"/>
    <w:rsid w:val="00AA75DD"/>
    <w:rsid w:val="00AA78B1"/>
    <w:rsid w:val="00AB05E7"/>
    <w:rsid w:val="00AB0CC5"/>
    <w:rsid w:val="00AB1294"/>
    <w:rsid w:val="00AB16F1"/>
    <w:rsid w:val="00AB1C46"/>
    <w:rsid w:val="00AB1D4C"/>
    <w:rsid w:val="00AB2012"/>
    <w:rsid w:val="00AB2516"/>
    <w:rsid w:val="00AB2B3B"/>
    <w:rsid w:val="00AB2B60"/>
    <w:rsid w:val="00AB31E4"/>
    <w:rsid w:val="00AB3870"/>
    <w:rsid w:val="00AB3A7E"/>
    <w:rsid w:val="00AB3CA4"/>
    <w:rsid w:val="00AB4194"/>
    <w:rsid w:val="00AB48A5"/>
    <w:rsid w:val="00AB492E"/>
    <w:rsid w:val="00AB4971"/>
    <w:rsid w:val="00AB499E"/>
    <w:rsid w:val="00AB4A5F"/>
    <w:rsid w:val="00AB4BEF"/>
    <w:rsid w:val="00AB5044"/>
    <w:rsid w:val="00AB5253"/>
    <w:rsid w:val="00AB5272"/>
    <w:rsid w:val="00AB592F"/>
    <w:rsid w:val="00AB628D"/>
    <w:rsid w:val="00AB6526"/>
    <w:rsid w:val="00AB69E0"/>
    <w:rsid w:val="00AB6A4A"/>
    <w:rsid w:val="00AB729C"/>
    <w:rsid w:val="00AC0694"/>
    <w:rsid w:val="00AC107C"/>
    <w:rsid w:val="00AC1154"/>
    <w:rsid w:val="00AC1327"/>
    <w:rsid w:val="00AC16A1"/>
    <w:rsid w:val="00AC1789"/>
    <w:rsid w:val="00AC1AC3"/>
    <w:rsid w:val="00AC1B03"/>
    <w:rsid w:val="00AC1D1B"/>
    <w:rsid w:val="00AC1FD3"/>
    <w:rsid w:val="00AC2468"/>
    <w:rsid w:val="00AC2649"/>
    <w:rsid w:val="00AC2B0F"/>
    <w:rsid w:val="00AC362C"/>
    <w:rsid w:val="00AC371E"/>
    <w:rsid w:val="00AC3723"/>
    <w:rsid w:val="00AC3E70"/>
    <w:rsid w:val="00AC44B4"/>
    <w:rsid w:val="00AC47A0"/>
    <w:rsid w:val="00AC4D9B"/>
    <w:rsid w:val="00AC4F19"/>
    <w:rsid w:val="00AC4FE8"/>
    <w:rsid w:val="00AC531A"/>
    <w:rsid w:val="00AC53C2"/>
    <w:rsid w:val="00AC5DA2"/>
    <w:rsid w:val="00AC5E93"/>
    <w:rsid w:val="00AC69BD"/>
    <w:rsid w:val="00AC6C55"/>
    <w:rsid w:val="00AC6DA8"/>
    <w:rsid w:val="00AC706B"/>
    <w:rsid w:val="00AC779E"/>
    <w:rsid w:val="00AC7E35"/>
    <w:rsid w:val="00AC7E4B"/>
    <w:rsid w:val="00AC7F1B"/>
    <w:rsid w:val="00AC7FE5"/>
    <w:rsid w:val="00AD00FA"/>
    <w:rsid w:val="00AD011D"/>
    <w:rsid w:val="00AD0424"/>
    <w:rsid w:val="00AD065D"/>
    <w:rsid w:val="00AD0893"/>
    <w:rsid w:val="00AD0E4A"/>
    <w:rsid w:val="00AD0F8E"/>
    <w:rsid w:val="00AD1167"/>
    <w:rsid w:val="00AD11F2"/>
    <w:rsid w:val="00AD1476"/>
    <w:rsid w:val="00AD19AF"/>
    <w:rsid w:val="00AD1BCD"/>
    <w:rsid w:val="00AD1D5F"/>
    <w:rsid w:val="00AD1DE8"/>
    <w:rsid w:val="00AD1F44"/>
    <w:rsid w:val="00AD2049"/>
    <w:rsid w:val="00AD2236"/>
    <w:rsid w:val="00AD234D"/>
    <w:rsid w:val="00AD279F"/>
    <w:rsid w:val="00AD2C86"/>
    <w:rsid w:val="00AD3EE4"/>
    <w:rsid w:val="00AD41ED"/>
    <w:rsid w:val="00AD44C3"/>
    <w:rsid w:val="00AD4ACB"/>
    <w:rsid w:val="00AD4BD1"/>
    <w:rsid w:val="00AD4DE1"/>
    <w:rsid w:val="00AD530C"/>
    <w:rsid w:val="00AD5E34"/>
    <w:rsid w:val="00AD65DA"/>
    <w:rsid w:val="00AD6D0F"/>
    <w:rsid w:val="00AD7073"/>
    <w:rsid w:val="00AD70F2"/>
    <w:rsid w:val="00AD7534"/>
    <w:rsid w:val="00AD79D1"/>
    <w:rsid w:val="00AE0163"/>
    <w:rsid w:val="00AE0DD8"/>
    <w:rsid w:val="00AE129E"/>
    <w:rsid w:val="00AE1FA2"/>
    <w:rsid w:val="00AE2420"/>
    <w:rsid w:val="00AE2544"/>
    <w:rsid w:val="00AE2629"/>
    <w:rsid w:val="00AE272D"/>
    <w:rsid w:val="00AE2A54"/>
    <w:rsid w:val="00AE2EF7"/>
    <w:rsid w:val="00AE2F44"/>
    <w:rsid w:val="00AE37BD"/>
    <w:rsid w:val="00AE3D13"/>
    <w:rsid w:val="00AE3D16"/>
    <w:rsid w:val="00AE40F1"/>
    <w:rsid w:val="00AE4822"/>
    <w:rsid w:val="00AE4AB0"/>
    <w:rsid w:val="00AE4AC6"/>
    <w:rsid w:val="00AE4D04"/>
    <w:rsid w:val="00AE4D4A"/>
    <w:rsid w:val="00AE4D65"/>
    <w:rsid w:val="00AE4E75"/>
    <w:rsid w:val="00AE5138"/>
    <w:rsid w:val="00AE5374"/>
    <w:rsid w:val="00AE5C48"/>
    <w:rsid w:val="00AE5CF0"/>
    <w:rsid w:val="00AE6362"/>
    <w:rsid w:val="00AE6768"/>
    <w:rsid w:val="00AE686E"/>
    <w:rsid w:val="00AE6BC2"/>
    <w:rsid w:val="00AE6C11"/>
    <w:rsid w:val="00AE7168"/>
    <w:rsid w:val="00AF00FC"/>
    <w:rsid w:val="00AF0166"/>
    <w:rsid w:val="00AF0D3C"/>
    <w:rsid w:val="00AF1116"/>
    <w:rsid w:val="00AF133B"/>
    <w:rsid w:val="00AF1472"/>
    <w:rsid w:val="00AF15F1"/>
    <w:rsid w:val="00AF1BCB"/>
    <w:rsid w:val="00AF1D6E"/>
    <w:rsid w:val="00AF2262"/>
    <w:rsid w:val="00AF2587"/>
    <w:rsid w:val="00AF284F"/>
    <w:rsid w:val="00AF2C27"/>
    <w:rsid w:val="00AF2C60"/>
    <w:rsid w:val="00AF2F11"/>
    <w:rsid w:val="00AF2F2A"/>
    <w:rsid w:val="00AF38D0"/>
    <w:rsid w:val="00AF3A45"/>
    <w:rsid w:val="00AF3EF7"/>
    <w:rsid w:val="00AF3FF8"/>
    <w:rsid w:val="00AF40B3"/>
    <w:rsid w:val="00AF4283"/>
    <w:rsid w:val="00AF458C"/>
    <w:rsid w:val="00AF4E45"/>
    <w:rsid w:val="00AF5103"/>
    <w:rsid w:val="00AF52D2"/>
    <w:rsid w:val="00AF5405"/>
    <w:rsid w:val="00AF54ED"/>
    <w:rsid w:val="00AF56AC"/>
    <w:rsid w:val="00AF56D6"/>
    <w:rsid w:val="00AF5BAF"/>
    <w:rsid w:val="00AF5ED1"/>
    <w:rsid w:val="00AF5F78"/>
    <w:rsid w:val="00AF66BD"/>
    <w:rsid w:val="00AF7059"/>
    <w:rsid w:val="00AF72E5"/>
    <w:rsid w:val="00AF73F8"/>
    <w:rsid w:val="00AF76BF"/>
    <w:rsid w:val="00AF78F2"/>
    <w:rsid w:val="00AF7BF2"/>
    <w:rsid w:val="00AF7C80"/>
    <w:rsid w:val="00B0013D"/>
    <w:rsid w:val="00B001D4"/>
    <w:rsid w:val="00B004DB"/>
    <w:rsid w:val="00B00727"/>
    <w:rsid w:val="00B01200"/>
    <w:rsid w:val="00B01231"/>
    <w:rsid w:val="00B01537"/>
    <w:rsid w:val="00B016BA"/>
    <w:rsid w:val="00B01765"/>
    <w:rsid w:val="00B018BA"/>
    <w:rsid w:val="00B018F4"/>
    <w:rsid w:val="00B01BB1"/>
    <w:rsid w:val="00B01CF5"/>
    <w:rsid w:val="00B02076"/>
    <w:rsid w:val="00B0263A"/>
    <w:rsid w:val="00B02867"/>
    <w:rsid w:val="00B02AB2"/>
    <w:rsid w:val="00B02BD0"/>
    <w:rsid w:val="00B02C34"/>
    <w:rsid w:val="00B02D4C"/>
    <w:rsid w:val="00B030CD"/>
    <w:rsid w:val="00B033F9"/>
    <w:rsid w:val="00B036A9"/>
    <w:rsid w:val="00B03FFE"/>
    <w:rsid w:val="00B0413F"/>
    <w:rsid w:val="00B044B8"/>
    <w:rsid w:val="00B04983"/>
    <w:rsid w:val="00B04A39"/>
    <w:rsid w:val="00B04A71"/>
    <w:rsid w:val="00B04C9B"/>
    <w:rsid w:val="00B0511F"/>
    <w:rsid w:val="00B05823"/>
    <w:rsid w:val="00B05A5E"/>
    <w:rsid w:val="00B05ABA"/>
    <w:rsid w:val="00B05EBC"/>
    <w:rsid w:val="00B0658D"/>
    <w:rsid w:val="00B067D5"/>
    <w:rsid w:val="00B06834"/>
    <w:rsid w:val="00B06BD4"/>
    <w:rsid w:val="00B06EE6"/>
    <w:rsid w:val="00B07260"/>
    <w:rsid w:val="00B07270"/>
    <w:rsid w:val="00B0736F"/>
    <w:rsid w:val="00B075C9"/>
    <w:rsid w:val="00B075F8"/>
    <w:rsid w:val="00B076CA"/>
    <w:rsid w:val="00B07F41"/>
    <w:rsid w:val="00B10716"/>
    <w:rsid w:val="00B107C6"/>
    <w:rsid w:val="00B10ED7"/>
    <w:rsid w:val="00B11503"/>
    <w:rsid w:val="00B11C38"/>
    <w:rsid w:val="00B11CEB"/>
    <w:rsid w:val="00B11E7F"/>
    <w:rsid w:val="00B12385"/>
    <w:rsid w:val="00B128EB"/>
    <w:rsid w:val="00B12A9D"/>
    <w:rsid w:val="00B12DB9"/>
    <w:rsid w:val="00B13856"/>
    <w:rsid w:val="00B13E61"/>
    <w:rsid w:val="00B142FC"/>
    <w:rsid w:val="00B14684"/>
    <w:rsid w:val="00B147A4"/>
    <w:rsid w:val="00B14A5D"/>
    <w:rsid w:val="00B14BDF"/>
    <w:rsid w:val="00B14D85"/>
    <w:rsid w:val="00B14EB6"/>
    <w:rsid w:val="00B15168"/>
    <w:rsid w:val="00B1537F"/>
    <w:rsid w:val="00B15398"/>
    <w:rsid w:val="00B15819"/>
    <w:rsid w:val="00B1589A"/>
    <w:rsid w:val="00B159BD"/>
    <w:rsid w:val="00B161F6"/>
    <w:rsid w:val="00B16503"/>
    <w:rsid w:val="00B16552"/>
    <w:rsid w:val="00B166D4"/>
    <w:rsid w:val="00B169CA"/>
    <w:rsid w:val="00B16BFF"/>
    <w:rsid w:val="00B1715E"/>
    <w:rsid w:val="00B1717B"/>
    <w:rsid w:val="00B17552"/>
    <w:rsid w:val="00B17EBE"/>
    <w:rsid w:val="00B201B1"/>
    <w:rsid w:val="00B20277"/>
    <w:rsid w:val="00B20373"/>
    <w:rsid w:val="00B203DA"/>
    <w:rsid w:val="00B20422"/>
    <w:rsid w:val="00B20ED5"/>
    <w:rsid w:val="00B20FF4"/>
    <w:rsid w:val="00B21020"/>
    <w:rsid w:val="00B21025"/>
    <w:rsid w:val="00B216F2"/>
    <w:rsid w:val="00B21790"/>
    <w:rsid w:val="00B2230D"/>
    <w:rsid w:val="00B22939"/>
    <w:rsid w:val="00B232FE"/>
    <w:rsid w:val="00B2341B"/>
    <w:rsid w:val="00B235DC"/>
    <w:rsid w:val="00B23684"/>
    <w:rsid w:val="00B2398F"/>
    <w:rsid w:val="00B23C11"/>
    <w:rsid w:val="00B23D49"/>
    <w:rsid w:val="00B241A9"/>
    <w:rsid w:val="00B24231"/>
    <w:rsid w:val="00B24537"/>
    <w:rsid w:val="00B24590"/>
    <w:rsid w:val="00B245E1"/>
    <w:rsid w:val="00B24793"/>
    <w:rsid w:val="00B249E4"/>
    <w:rsid w:val="00B24A83"/>
    <w:rsid w:val="00B25B94"/>
    <w:rsid w:val="00B26127"/>
    <w:rsid w:val="00B268EC"/>
    <w:rsid w:val="00B26BDE"/>
    <w:rsid w:val="00B26C3D"/>
    <w:rsid w:val="00B26C56"/>
    <w:rsid w:val="00B26EDE"/>
    <w:rsid w:val="00B275FD"/>
    <w:rsid w:val="00B3003B"/>
    <w:rsid w:val="00B301CE"/>
    <w:rsid w:val="00B307D5"/>
    <w:rsid w:val="00B30819"/>
    <w:rsid w:val="00B30D35"/>
    <w:rsid w:val="00B3107B"/>
    <w:rsid w:val="00B31BB4"/>
    <w:rsid w:val="00B32103"/>
    <w:rsid w:val="00B32377"/>
    <w:rsid w:val="00B325E6"/>
    <w:rsid w:val="00B33053"/>
    <w:rsid w:val="00B33522"/>
    <w:rsid w:val="00B34ED9"/>
    <w:rsid w:val="00B34F0A"/>
    <w:rsid w:val="00B357F8"/>
    <w:rsid w:val="00B358D5"/>
    <w:rsid w:val="00B35B33"/>
    <w:rsid w:val="00B35D19"/>
    <w:rsid w:val="00B35E4B"/>
    <w:rsid w:val="00B362B4"/>
    <w:rsid w:val="00B369CD"/>
    <w:rsid w:val="00B374DA"/>
    <w:rsid w:val="00B37502"/>
    <w:rsid w:val="00B376E1"/>
    <w:rsid w:val="00B37E46"/>
    <w:rsid w:val="00B400D1"/>
    <w:rsid w:val="00B400EC"/>
    <w:rsid w:val="00B4050C"/>
    <w:rsid w:val="00B4111E"/>
    <w:rsid w:val="00B41173"/>
    <w:rsid w:val="00B41F41"/>
    <w:rsid w:val="00B421E8"/>
    <w:rsid w:val="00B42212"/>
    <w:rsid w:val="00B4273A"/>
    <w:rsid w:val="00B4287C"/>
    <w:rsid w:val="00B43077"/>
    <w:rsid w:val="00B43356"/>
    <w:rsid w:val="00B43717"/>
    <w:rsid w:val="00B44014"/>
    <w:rsid w:val="00B44737"/>
    <w:rsid w:val="00B44B56"/>
    <w:rsid w:val="00B4578B"/>
    <w:rsid w:val="00B457CE"/>
    <w:rsid w:val="00B45E0F"/>
    <w:rsid w:val="00B45E1F"/>
    <w:rsid w:val="00B45FE9"/>
    <w:rsid w:val="00B46717"/>
    <w:rsid w:val="00B4700E"/>
    <w:rsid w:val="00B47854"/>
    <w:rsid w:val="00B479A7"/>
    <w:rsid w:val="00B47EFD"/>
    <w:rsid w:val="00B50120"/>
    <w:rsid w:val="00B51074"/>
    <w:rsid w:val="00B51535"/>
    <w:rsid w:val="00B516C6"/>
    <w:rsid w:val="00B51F21"/>
    <w:rsid w:val="00B51F7B"/>
    <w:rsid w:val="00B52144"/>
    <w:rsid w:val="00B52910"/>
    <w:rsid w:val="00B52E2B"/>
    <w:rsid w:val="00B5302D"/>
    <w:rsid w:val="00B5358E"/>
    <w:rsid w:val="00B53B0A"/>
    <w:rsid w:val="00B5406E"/>
    <w:rsid w:val="00B5435A"/>
    <w:rsid w:val="00B54B2C"/>
    <w:rsid w:val="00B54BA6"/>
    <w:rsid w:val="00B54BE1"/>
    <w:rsid w:val="00B54E30"/>
    <w:rsid w:val="00B54EE1"/>
    <w:rsid w:val="00B54FDD"/>
    <w:rsid w:val="00B55596"/>
    <w:rsid w:val="00B5590F"/>
    <w:rsid w:val="00B55E72"/>
    <w:rsid w:val="00B56FDB"/>
    <w:rsid w:val="00B571B6"/>
    <w:rsid w:val="00B5759F"/>
    <w:rsid w:val="00B575DD"/>
    <w:rsid w:val="00B57708"/>
    <w:rsid w:val="00B57900"/>
    <w:rsid w:val="00B57A09"/>
    <w:rsid w:val="00B602BF"/>
    <w:rsid w:val="00B60B35"/>
    <w:rsid w:val="00B60CA5"/>
    <w:rsid w:val="00B6101C"/>
    <w:rsid w:val="00B615CC"/>
    <w:rsid w:val="00B61BF5"/>
    <w:rsid w:val="00B6205C"/>
    <w:rsid w:val="00B62435"/>
    <w:rsid w:val="00B628AF"/>
    <w:rsid w:val="00B62D47"/>
    <w:rsid w:val="00B63707"/>
    <w:rsid w:val="00B63784"/>
    <w:rsid w:val="00B63BE3"/>
    <w:rsid w:val="00B63C0B"/>
    <w:rsid w:val="00B63CF5"/>
    <w:rsid w:val="00B64399"/>
    <w:rsid w:val="00B643D0"/>
    <w:rsid w:val="00B644C0"/>
    <w:rsid w:val="00B64594"/>
    <w:rsid w:val="00B645B6"/>
    <w:rsid w:val="00B64C1B"/>
    <w:rsid w:val="00B64EB7"/>
    <w:rsid w:val="00B654FF"/>
    <w:rsid w:val="00B656BC"/>
    <w:rsid w:val="00B65912"/>
    <w:rsid w:val="00B664A2"/>
    <w:rsid w:val="00B668A6"/>
    <w:rsid w:val="00B6704A"/>
    <w:rsid w:val="00B672AB"/>
    <w:rsid w:val="00B678A4"/>
    <w:rsid w:val="00B67B8A"/>
    <w:rsid w:val="00B701E9"/>
    <w:rsid w:val="00B70659"/>
    <w:rsid w:val="00B70F69"/>
    <w:rsid w:val="00B71126"/>
    <w:rsid w:val="00B7120D"/>
    <w:rsid w:val="00B71280"/>
    <w:rsid w:val="00B71324"/>
    <w:rsid w:val="00B71424"/>
    <w:rsid w:val="00B715F8"/>
    <w:rsid w:val="00B71FB0"/>
    <w:rsid w:val="00B720A0"/>
    <w:rsid w:val="00B722B2"/>
    <w:rsid w:val="00B724EC"/>
    <w:rsid w:val="00B725DB"/>
    <w:rsid w:val="00B72900"/>
    <w:rsid w:val="00B72B07"/>
    <w:rsid w:val="00B72FA8"/>
    <w:rsid w:val="00B73253"/>
    <w:rsid w:val="00B732C1"/>
    <w:rsid w:val="00B735CE"/>
    <w:rsid w:val="00B7381C"/>
    <w:rsid w:val="00B741BB"/>
    <w:rsid w:val="00B75227"/>
    <w:rsid w:val="00B762B2"/>
    <w:rsid w:val="00B76511"/>
    <w:rsid w:val="00B76686"/>
    <w:rsid w:val="00B76823"/>
    <w:rsid w:val="00B7696C"/>
    <w:rsid w:val="00B76E71"/>
    <w:rsid w:val="00B76E78"/>
    <w:rsid w:val="00B76FFD"/>
    <w:rsid w:val="00B77189"/>
    <w:rsid w:val="00B778A0"/>
    <w:rsid w:val="00B77C2A"/>
    <w:rsid w:val="00B80184"/>
    <w:rsid w:val="00B80509"/>
    <w:rsid w:val="00B805FF"/>
    <w:rsid w:val="00B80D55"/>
    <w:rsid w:val="00B80FD1"/>
    <w:rsid w:val="00B82020"/>
    <w:rsid w:val="00B821E2"/>
    <w:rsid w:val="00B833AB"/>
    <w:rsid w:val="00B836C9"/>
    <w:rsid w:val="00B8389E"/>
    <w:rsid w:val="00B83B45"/>
    <w:rsid w:val="00B842BB"/>
    <w:rsid w:val="00B84568"/>
    <w:rsid w:val="00B845FC"/>
    <w:rsid w:val="00B84756"/>
    <w:rsid w:val="00B84BD6"/>
    <w:rsid w:val="00B84D7A"/>
    <w:rsid w:val="00B84EB7"/>
    <w:rsid w:val="00B84FC5"/>
    <w:rsid w:val="00B8532A"/>
    <w:rsid w:val="00B85564"/>
    <w:rsid w:val="00B85F03"/>
    <w:rsid w:val="00B860E6"/>
    <w:rsid w:val="00B86148"/>
    <w:rsid w:val="00B8709F"/>
    <w:rsid w:val="00B8742C"/>
    <w:rsid w:val="00B87B3E"/>
    <w:rsid w:val="00B900ED"/>
    <w:rsid w:val="00B90376"/>
    <w:rsid w:val="00B90722"/>
    <w:rsid w:val="00B90A8F"/>
    <w:rsid w:val="00B9129C"/>
    <w:rsid w:val="00B91AC8"/>
    <w:rsid w:val="00B91C11"/>
    <w:rsid w:val="00B92368"/>
    <w:rsid w:val="00B928A6"/>
    <w:rsid w:val="00B92C60"/>
    <w:rsid w:val="00B93241"/>
    <w:rsid w:val="00B93557"/>
    <w:rsid w:val="00B93824"/>
    <w:rsid w:val="00B93A92"/>
    <w:rsid w:val="00B945DB"/>
    <w:rsid w:val="00B94E23"/>
    <w:rsid w:val="00B94E39"/>
    <w:rsid w:val="00B94E44"/>
    <w:rsid w:val="00B94FFA"/>
    <w:rsid w:val="00B95EBE"/>
    <w:rsid w:val="00B95FEE"/>
    <w:rsid w:val="00B96558"/>
    <w:rsid w:val="00B966F9"/>
    <w:rsid w:val="00B96C67"/>
    <w:rsid w:val="00B96F11"/>
    <w:rsid w:val="00B971C1"/>
    <w:rsid w:val="00B9759A"/>
    <w:rsid w:val="00B979EA"/>
    <w:rsid w:val="00B97B0F"/>
    <w:rsid w:val="00BA0A5F"/>
    <w:rsid w:val="00BA0C6D"/>
    <w:rsid w:val="00BA0E16"/>
    <w:rsid w:val="00BA13ED"/>
    <w:rsid w:val="00BA155F"/>
    <w:rsid w:val="00BA1595"/>
    <w:rsid w:val="00BA15DA"/>
    <w:rsid w:val="00BA1607"/>
    <w:rsid w:val="00BA17B3"/>
    <w:rsid w:val="00BA19B0"/>
    <w:rsid w:val="00BA1D0E"/>
    <w:rsid w:val="00BA20C7"/>
    <w:rsid w:val="00BA2149"/>
    <w:rsid w:val="00BA22A2"/>
    <w:rsid w:val="00BA249C"/>
    <w:rsid w:val="00BA27CC"/>
    <w:rsid w:val="00BA27D8"/>
    <w:rsid w:val="00BA39B8"/>
    <w:rsid w:val="00BA3BB1"/>
    <w:rsid w:val="00BA3EB7"/>
    <w:rsid w:val="00BA3F96"/>
    <w:rsid w:val="00BA44A0"/>
    <w:rsid w:val="00BA46EE"/>
    <w:rsid w:val="00BA49DD"/>
    <w:rsid w:val="00BA5011"/>
    <w:rsid w:val="00BA564B"/>
    <w:rsid w:val="00BA5CC2"/>
    <w:rsid w:val="00BA5DA5"/>
    <w:rsid w:val="00BA6281"/>
    <w:rsid w:val="00BA632E"/>
    <w:rsid w:val="00BA6444"/>
    <w:rsid w:val="00BA6559"/>
    <w:rsid w:val="00BA676D"/>
    <w:rsid w:val="00BA6B72"/>
    <w:rsid w:val="00BA6FC6"/>
    <w:rsid w:val="00BA7C69"/>
    <w:rsid w:val="00BB05F5"/>
    <w:rsid w:val="00BB0E1F"/>
    <w:rsid w:val="00BB0F93"/>
    <w:rsid w:val="00BB10A1"/>
    <w:rsid w:val="00BB12EA"/>
    <w:rsid w:val="00BB137A"/>
    <w:rsid w:val="00BB13D5"/>
    <w:rsid w:val="00BB14F5"/>
    <w:rsid w:val="00BB1ABD"/>
    <w:rsid w:val="00BB2175"/>
    <w:rsid w:val="00BB2420"/>
    <w:rsid w:val="00BB2752"/>
    <w:rsid w:val="00BB27C9"/>
    <w:rsid w:val="00BB2F2E"/>
    <w:rsid w:val="00BB31CF"/>
    <w:rsid w:val="00BB3524"/>
    <w:rsid w:val="00BB36EC"/>
    <w:rsid w:val="00BB3ECC"/>
    <w:rsid w:val="00BB451E"/>
    <w:rsid w:val="00BB4B41"/>
    <w:rsid w:val="00BB4B4F"/>
    <w:rsid w:val="00BB520C"/>
    <w:rsid w:val="00BB5533"/>
    <w:rsid w:val="00BB5CD9"/>
    <w:rsid w:val="00BB60F8"/>
    <w:rsid w:val="00BB64EA"/>
    <w:rsid w:val="00BB6716"/>
    <w:rsid w:val="00BB6C9E"/>
    <w:rsid w:val="00BB7775"/>
    <w:rsid w:val="00BB7BEF"/>
    <w:rsid w:val="00BB7D3E"/>
    <w:rsid w:val="00BB7DDB"/>
    <w:rsid w:val="00BC033B"/>
    <w:rsid w:val="00BC0BCD"/>
    <w:rsid w:val="00BC0C21"/>
    <w:rsid w:val="00BC16B5"/>
    <w:rsid w:val="00BC1AAA"/>
    <w:rsid w:val="00BC1E63"/>
    <w:rsid w:val="00BC227F"/>
    <w:rsid w:val="00BC2531"/>
    <w:rsid w:val="00BC280C"/>
    <w:rsid w:val="00BC2984"/>
    <w:rsid w:val="00BC2A87"/>
    <w:rsid w:val="00BC2E49"/>
    <w:rsid w:val="00BC2FEE"/>
    <w:rsid w:val="00BC3185"/>
    <w:rsid w:val="00BC322D"/>
    <w:rsid w:val="00BC3738"/>
    <w:rsid w:val="00BC39EE"/>
    <w:rsid w:val="00BC409F"/>
    <w:rsid w:val="00BC4267"/>
    <w:rsid w:val="00BC503B"/>
    <w:rsid w:val="00BC5121"/>
    <w:rsid w:val="00BC5AA2"/>
    <w:rsid w:val="00BC5CCC"/>
    <w:rsid w:val="00BC5F46"/>
    <w:rsid w:val="00BC623F"/>
    <w:rsid w:val="00BC717C"/>
    <w:rsid w:val="00BC720B"/>
    <w:rsid w:val="00BC7AA3"/>
    <w:rsid w:val="00BC7B78"/>
    <w:rsid w:val="00BD0182"/>
    <w:rsid w:val="00BD046B"/>
    <w:rsid w:val="00BD0478"/>
    <w:rsid w:val="00BD06BC"/>
    <w:rsid w:val="00BD0BF6"/>
    <w:rsid w:val="00BD0C89"/>
    <w:rsid w:val="00BD0D3B"/>
    <w:rsid w:val="00BD0EC6"/>
    <w:rsid w:val="00BD1063"/>
    <w:rsid w:val="00BD1070"/>
    <w:rsid w:val="00BD10D2"/>
    <w:rsid w:val="00BD1360"/>
    <w:rsid w:val="00BD14AB"/>
    <w:rsid w:val="00BD1693"/>
    <w:rsid w:val="00BD1AA8"/>
    <w:rsid w:val="00BD1B75"/>
    <w:rsid w:val="00BD1D2E"/>
    <w:rsid w:val="00BD1E4A"/>
    <w:rsid w:val="00BD21DE"/>
    <w:rsid w:val="00BD229D"/>
    <w:rsid w:val="00BD2359"/>
    <w:rsid w:val="00BD245C"/>
    <w:rsid w:val="00BD25B7"/>
    <w:rsid w:val="00BD2A20"/>
    <w:rsid w:val="00BD2E2C"/>
    <w:rsid w:val="00BD2FD9"/>
    <w:rsid w:val="00BD319F"/>
    <w:rsid w:val="00BD3367"/>
    <w:rsid w:val="00BD3671"/>
    <w:rsid w:val="00BD3A2A"/>
    <w:rsid w:val="00BD3DEB"/>
    <w:rsid w:val="00BD3F5B"/>
    <w:rsid w:val="00BD4321"/>
    <w:rsid w:val="00BD45A6"/>
    <w:rsid w:val="00BD49B8"/>
    <w:rsid w:val="00BD4E60"/>
    <w:rsid w:val="00BD4FB8"/>
    <w:rsid w:val="00BD514C"/>
    <w:rsid w:val="00BD5808"/>
    <w:rsid w:val="00BD60A1"/>
    <w:rsid w:val="00BD6954"/>
    <w:rsid w:val="00BD6B11"/>
    <w:rsid w:val="00BD6F6A"/>
    <w:rsid w:val="00BD7817"/>
    <w:rsid w:val="00BD7CBC"/>
    <w:rsid w:val="00BD7F4D"/>
    <w:rsid w:val="00BE03EA"/>
    <w:rsid w:val="00BE0BBA"/>
    <w:rsid w:val="00BE0D01"/>
    <w:rsid w:val="00BE0FA6"/>
    <w:rsid w:val="00BE1358"/>
    <w:rsid w:val="00BE1D7F"/>
    <w:rsid w:val="00BE207B"/>
    <w:rsid w:val="00BE21F8"/>
    <w:rsid w:val="00BE2613"/>
    <w:rsid w:val="00BE265B"/>
    <w:rsid w:val="00BE27BC"/>
    <w:rsid w:val="00BE2921"/>
    <w:rsid w:val="00BE34B1"/>
    <w:rsid w:val="00BE368E"/>
    <w:rsid w:val="00BE3BA5"/>
    <w:rsid w:val="00BE4C7C"/>
    <w:rsid w:val="00BE533B"/>
    <w:rsid w:val="00BE5CB0"/>
    <w:rsid w:val="00BE6127"/>
    <w:rsid w:val="00BE6A3D"/>
    <w:rsid w:val="00BE6B30"/>
    <w:rsid w:val="00BE7A18"/>
    <w:rsid w:val="00BE7A2D"/>
    <w:rsid w:val="00BE7CCF"/>
    <w:rsid w:val="00BE7E08"/>
    <w:rsid w:val="00BE7E32"/>
    <w:rsid w:val="00BE7FED"/>
    <w:rsid w:val="00BF006F"/>
    <w:rsid w:val="00BF02C4"/>
    <w:rsid w:val="00BF03EF"/>
    <w:rsid w:val="00BF07A5"/>
    <w:rsid w:val="00BF092C"/>
    <w:rsid w:val="00BF1040"/>
    <w:rsid w:val="00BF10B6"/>
    <w:rsid w:val="00BF1347"/>
    <w:rsid w:val="00BF1946"/>
    <w:rsid w:val="00BF21EC"/>
    <w:rsid w:val="00BF23D1"/>
    <w:rsid w:val="00BF2474"/>
    <w:rsid w:val="00BF2916"/>
    <w:rsid w:val="00BF2D57"/>
    <w:rsid w:val="00BF2F33"/>
    <w:rsid w:val="00BF33AF"/>
    <w:rsid w:val="00BF3BD9"/>
    <w:rsid w:val="00BF3E53"/>
    <w:rsid w:val="00BF426F"/>
    <w:rsid w:val="00BF4C9C"/>
    <w:rsid w:val="00BF52C1"/>
    <w:rsid w:val="00BF5C30"/>
    <w:rsid w:val="00BF5DB7"/>
    <w:rsid w:val="00BF622F"/>
    <w:rsid w:val="00BF6325"/>
    <w:rsid w:val="00BF68D4"/>
    <w:rsid w:val="00BF6E23"/>
    <w:rsid w:val="00BF71A8"/>
    <w:rsid w:val="00BF72A0"/>
    <w:rsid w:val="00BF766D"/>
    <w:rsid w:val="00BF7A87"/>
    <w:rsid w:val="00C00338"/>
    <w:rsid w:val="00C00B3D"/>
    <w:rsid w:val="00C00B6B"/>
    <w:rsid w:val="00C0105E"/>
    <w:rsid w:val="00C0145A"/>
    <w:rsid w:val="00C01550"/>
    <w:rsid w:val="00C016A4"/>
    <w:rsid w:val="00C0200E"/>
    <w:rsid w:val="00C02087"/>
    <w:rsid w:val="00C021BF"/>
    <w:rsid w:val="00C028C2"/>
    <w:rsid w:val="00C02B1D"/>
    <w:rsid w:val="00C02FCE"/>
    <w:rsid w:val="00C03016"/>
    <w:rsid w:val="00C032A5"/>
    <w:rsid w:val="00C035D7"/>
    <w:rsid w:val="00C03D8F"/>
    <w:rsid w:val="00C03DCF"/>
    <w:rsid w:val="00C03E6D"/>
    <w:rsid w:val="00C0401D"/>
    <w:rsid w:val="00C04669"/>
    <w:rsid w:val="00C04870"/>
    <w:rsid w:val="00C04FDD"/>
    <w:rsid w:val="00C0560E"/>
    <w:rsid w:val="00C05CCA"/>
    <w:rsid w:val="00C06042"/>
    <w:rsid w:val="00C06328"/>
    <w:rsid w:val="00C06F12"/>
    <w:rsid w:val="00C07538"/>
    <w:rsid w:val="00C075CF"/>
    <w:rsid w:val="00C079D0"/>
    <w:rsid w:val="00C07FDE"/>
    <w:rsid w:val="00C10004"/>
    <w:rsid w:val="00C1034F"/>
    <w:rsid w:val="00C105AD"/>
    <w:rsid w:val="00C10CFC"/>
    <w:rsid w:val="00C11387"/>
    <w:rsid w:val="00C11B6A"/>
    <w:rsid w:val="00C11B8A"/>
    <w:rsid w:val="00C11CB1"/>
    <w:rsid w:val="00C11CD4"/>
    <w:rsid w:val="00C1216C"/>
    <w:rsid w:val="00C1272A"/>
    <w:rsid w:val="00C127B9"/>
    <w:rsid w:val="00C12EE1"/>
    <w:rsid w:val="00C12FB3"/>
    <w:rsid w:val="00C1366B"/>
    <w:rsid w:val="00C140E6"/>
    <w:rsid w:val="00C15725"/>
    <w:rsid w:val="00C15C8E"/>
    <w:rsid w:val="00C15F4A"/>
    <w:rsid w:val="00C1659E"/>
    <w:rsid w:val="00C16862"/>
    <w:rsid w:val="00C16A80"/>
    <w:rsid w:val="00C16DE5"/>
    <w:rsid w:val="00C1780C"/>
    <w:rsid w:val="00C17871"/>
    <w:rsid w:val="00C1790A"/>
    <w:rsid w:val="00C17C8B"/>
    <w:rsid w:val="00C17D84"/>
    <w:rsid w:val="00C202CB"/>
    <w:rsid w:val="00C202DC"/>
    <w:rsid w:val="00C20407"/>
    <w:rsid w:val="00C20775"/>
    <w:rsid w:val="00C208B7"/>
    <w:rsid w:val="00C20B70"/>
    <w:rsid w:val="00C2147E"/>
    <w:rsid w:val="00C21B05"/>
    <w:rsid w:val="00C21BAB"/>
    <w:rsid w:val="00C223C7"/>
    <w:rsid w:val="00C224BC"/>
    <w:rsid w:val="00C22508"/>
    <w:rsid w:val="00C22681"/>
    <w:rsid w:val="00C22B7A"/>
    <w:rsid w:val="00C22C9A"/>
    <w:rsid w:val="00C24155"/>
    <w:rsid w:val="00C2425D"/>
    <w:rsid w:val="00C24CB5"/>
    <w:rsid w:val="00C2505E"/>
    <w:rsid w:val="00C251DC"/>
    <w:rsid w:val="00C25511"/>
    <w:rsid w:val="00C25932"/>
    <w:rsid w:val="00C25D21"/>
    <w:rsid w:val="00C260CF"/>
    <w:rsid w:val="00C26294"/>
    <w:rsid w:val="00C265E2"/>
    <w:rsid w:val="00C267CE"/>
    <w:rsid w:val="00C26C2A"/>
    <w:rsid w:val="00C26C67"/>
    <w:rsid w:val="00C26DA5"/>
    <w:rsid w:val="00C27325"/>
    <w:rsid w:val="00C2767F"/>
    <w:rsid w:val="00C302DA"/>
    <w:rsid w:val="00C304CE"/>
    <w:rsid w:val="00C30671"/>
    <w:rsid w:val="00C30E7A"/>
    <w:rsid w:val="00C30FEF"/>
    <w:rsid w:val="00C3114B"/>
    <w:rsid w:val="00C3192E"/>
    <w:rsid w:val="00C31C1A"/>
    <w:rsid w:val="00C31C35"/>
    <w:rsid w:val="00C31D8B"/>
    <w:rsid w:val="00C3223D"/>
    <w:rsid w:val="00C323F0"/>
    <w:rsid w:val="00C3246B"/>
    <w:rsid w:val="00C327E2"/>
    <w:rsid w:val="00C328FE"/>
    <w:rsid w:val="00C32B57"/>
    <w:rsid w:val="00C32CEB"/>
    <w:rsid w:val="00C32D9A"/>
    <w:rsid w:val="00C3345A"/>
    <w:rsid w:val="00C33498"/>
    <w:rsid w:val="00C3363E"/>
    <w:rsid w:val="00C33787"/>
    <w:rsid w:val="00C338FF"/>
    <w:rsid w:val="00C3405C"/>
    <w:rsid w:val="00C34333"/>
    <w:rsid w:val="00C343C6"/>
    <w:rsid w:val="00C3448B"/>
    <w:rsid w:val="00C34899"/>
    <w:rsid w:val="00C34E90"/>
    <w:rsid w:val="00C35249"/>
    <w:rsid w:val="00C35398"/>
    <w:rsid w:val="00C35798"/>
    <w:rsid w:val="00C3582C"/>
    <w:rsid w:val="00C35D04"/>
    <w:rsid w:val="00C36A3F"/>
    <w:rsid w:val="00C37075"/>
    <w:rsid w:val="00C370D1"/>
    <w:rsid w:val="00C374FB"/>
    <w:rsid w:val="00C374FE"/>
    <w:rsid w:val="00C375FC"/>
    <w:rsid w:val="00C37642"/>
    <w:rsid w:val="00C4066A"/>
    <w:rsid w:val="00C40720"/>
    <w:rsid w:val="00C4087D"/>
    <w:rsid w:val="00C409A6"/>
    <w:rsid w:val="00C40D32"/>
    <w:rsid w:val="00C40DF6"/>
    <w:rsid w:val="00C40F53"/>
    <w:rsid w:val="00C40FDF"/>
    <w:rsid w:val="00C417CD"/>
    <w:rsid w:val="00C41957"/>
    <w:rsid w:val="00C41992"/>
    <w:rsid w:val="00C41B43"/>
    <w:rsid w:val="00C427A3"/>
    <w:rsid w:val="00C428E5"/>
    <w:rsid w:val="00C4293B"/>
    <w:rsid w:val="00C42C32"/>
    <w:rsid w:val="00C4395D"/>
    <w:rsid w:val="00C43B04"/>
    <w:rsid w:val="00C44278"/>
    <w:rsid w:val="00C44464"/>
    <w:rsid w:val="00C44578"/>
    <w:rsid w:val="00C447A8"/>
    <w:rsid w:val="00C4492E"/>
    <w:rsid w:val="00C44BBB"/>
    <w:rsid w:val="00C44C38"/>
    <w:rsid w:val="00C4540F"/>
    <w:rsid w:val="00C454AC"/>
    <w:rsid w:val="00C45991"/>
    <w:rsid w:val="00C45FD0"/>
    <w:rsid w:val="00C460E4"/>
    <w:rsid w:val="00C46735"/>
    <w:rsid w:val="00C46770"/>
    <w:rsid w:val="00C46E8A"/>
    <w:rsid w:val="00C47018"/>
    <w:rsid w:val="00C4751A"/>
    <w:rsid w:val="00C5026D"/>
    <w:rsid w:val="00C5030F"/>
    <w:rsid w:val="00C50691"/>
    <w:rsid w:val="00C50B3E"/>
    <w:rsid w:val="00C51167"/>
    <w:rsid w:val="00C51631"/>
    <w:rsid w:val="00C51E65"/>
    <w:rsid w:val="00C5273E"/>
    <w:rsid w:val="00C52876"/>
    <w:rsid w:val="00C52A90"/>
    <w:rsid w:val="00C52B12"/>
    <w:rsid w:val="00C52D92"/>
    <w:rsid w:val="00C52DB2"/>
    <w:rsid w:val="00C5345C"/>
    <w:rsid w:val="00C537A6"/>
    <w:rsid w:val="00C53B29"/>
    <w:rsid w:val="00C54157"/>
    <w:rsid w:val="00C5432E"/>
    <w:rsid w:val="00C544A8"/>
    <w:rsid w:val="00C55CCF"/>
    <w:rsid w:val="00C55E9A"/>
    <w:rsid w:val="00C5653A"/>
    <w:rsid w:val="00C56A53"/>
    <w:rsid w:val="00C56CA5"/>
    <w:rsid w:val="00C57C99"/>
    <w:rsid w:val="00C57E89"/>
    <w:rsid w:val="00C603A0"/>
    <w:rsid w:val="00C6048C"/>
    <w:rsid w:val="00C6057F"/>
    <w:rsid w:val="00C60B62"/>
    <w:rsid w:val="00C60F35"/>
    <w:rsid w:val="00C60FD6"/>
    <w:rsid w:val="00C613EC"/>
    <w:rsid w:val="00C617BD"/>
    <w:rsid w:val="00C61F0D"/>
    <w:rsid w:val="00C62647"/>
    <w:rsid w:val="00C62851"/>
    <w:rsid w:val="00C62DC5"/>
    <w:rsid w:val="00C6341B"/>
    <w:rsid w:val="00C63460"/>
    <w:rsid w:val="00C63628"/>
    <w:rsid w:val="00C636A3"/>
    <w:rsid w:val="00C63890"/>
    <w:rsid w:val="00C63A09"/>
    <w:rsid w:val="00C63ECD"/>
    <w:rsid w:val="00C645CB"/>
    <w:rsid w:val="00C64BD1"/>
    <w:rsid w:val="00C64CB9"/>
    <w:rsid w:val="00C64DA0"/>
    <w:rsid w:val="00C64E1C"/>
    <w:rsid w:val="00C64F6E"/>
    <w:rsid w:val="00C64F87"/>
    <w:rsid w:val="00C65691"/>
    <w:rsid w:val="00C663A9"/>
    <w:rsid w:val="00C663F7"/>
    <w:rsid w:val="00C668DB"/>
    <w:rsid w:val="00C66B8B"/>
    <w:rsid w:val="00C66E3B"/>
    <w:rsid w:val="00C6725E"/>
    <w:rsid w:val="00C6781C"/>
    <w:rsid w:val="00C67C62"/>
    <w:rsid w:val="00C67D32"/>
    <w:rsid w:val="00C7038E"/>
    <w:rsid w:val="00C704AC"/>
    <w:rsid w:val="00C704D1"/>
    <w:rsid w:val="00C71767"/>
    <w:rsid w:val="00C72319"/>
    <w:rsid w:val="00C724D0"/>
    <w:rsid w:val="00C738C0"/>
    <w:rsid w:val="00C73C91"/>
    <w:rsid w:val="00C73CF5"/>
    <w:rsid w:val="00C73D2F"/>
    <w:rsid w:val="00C74A40"/>
    <w:rsid w:val="00C75091"/>
    <w:rsid w:val="00C75417"/>
    <w:rsid w:val="00C75471"/>
    <w:rsid w:val="00C757E1"/>
    <w:rsid w:val="00C759F5"/>
    <w:rsid w:val="00C75C5F"/>
    <w:rsid w:val="00C76039"/>
    <w:rsid w:val="00C762CA"/>
    <w:rsid w:val="00C76782"/>
    <w:rsid w:val="00C76873"/>
    <w:rsid w:val="00C76E85"/>
    <w:rsid w:val="00C7757B"/>
    <w:rsid w:val="00C7761D"/>
    <w:rsid w:val="00C800C8"/>
    <w:rsid w:val="00C801CB"/>
    <w:rsid w:val="00C8021C"/>
    <w:rsid w:val="00C805A1"/>
    <w:rsid w:val="00C80BBF"/>
    <w:rsid w:val="00C81802"/>
    <w:rsid w:val="00C81A03"/>
    <w:rsid w:val="00C81B65"/>
    <w:rsid w:val="00C826E2"/>
    <w:rsid w:val="00C82C73"/>
    <w:rsid w:val="00C8319B"/>
    <w:rsid w:val="00C839A1"/>
    <w:rsid w:val="00C83B74"/>
    <w:rsid w:val="00C8417C"/>
    <w:rsid w:val="00C846F0"/>
    <w:rsid w:val="00C84EBF"/>
    <w:rsid w:val="00C84F38"/>
    <w:rsid w:val="00C8575F"/>
    <w:rsid w:val="00C8593F"/>
    <w:rsid w:val="00C85A33"/>
    <w:rsid w:val="00C85FEF"/>
    <w:rsid w:val="00C86499"/>
    <w:rsid w:val="00C865CE"/>
    <w:rsid w:val="00C869B7"/>
    <w:rsid w:val="00C86AE4"/>
    <w:rsid w:val="00C86E3F"/>
    <w:rsid w:val="00C86FB0"/>
    <w:rsid w:val="00C874EA"/>
    <w:rsid w:val="00C87CFA"/>
    <w:rsid w:val="00C87D95"/>
    <w:rsid w:val="00C87FCD"/>
    <w:rsid w:val="00C90148"/>
    <w:rsid w:val="00C90281"/>
    <w:rsid w:val="00C907A5"/>
    <w:rsid w:val="00C908A4"/>
    <w:rsid w:val="00C90E5E"/>
    <w:rsid w:val="00C90FEB"/>
    <w:rsid w:val="00C91096"/>
    <w:rsid w:val="00C914B6"/>
    <w:rsid w:val="00C91A88"/>
    <w:rsid w:val="00C91B7D"/>
    <w:rsid w:val="00C91CF4"/>
    <w:rsid w:val="00C91D23"/>
    <w:rsid w:val="00C91F82"/>
    <w:rsid w:val="00C92580"/>
    <w:rsid w:val="00C9265F"/>
    <w:rsid w:val="00C93080"/>
    <w:rsid w:val="00C932F7"/>
    <w:rsid w:val="00C93325"/>
    <w:rsid w:val="00C93348"/>
    <w:rsid w:val="00C93429"/>
    <w:rsid w:val="00C939EA"/>
    <w:rsid w:val="00C93CDA"/>
    <w:rsid w:val="00C94460"/>
    <w:rsid w:val="00C945F1"/>
    <w:rsid w:val="00C947E7"/>
    <w:rsid w:val="00C94933"/>
    <w:rsid w:val="00C94A50"/>
    <w:rsid w:val="00C95078"/>
    <w:rsid w:val="00C950F7"/>
    <w:rsid w:val="00C9544F"/>
    <w:rsid w:val="00C957C1"/>
    <w:rsid w:val="00C957D7"/>
    <w:rsid w:val="00C95ABE"/>
    <w:rsid w:val="00C95D22"/>
    <w:rsid w:val="00C95DA6"/>
    <w:rsid w:val="00C96616"/>
    <w:rsid w:val="00C96AA5"/>
    <w:rsid w:val="00C9726F"/>
    <w:rsid w:val="00C9754B"/>
    <w:rsid w:val="00C977BE"/>
    <w:rsid w:val="00C978EB"/>
    <w:rsid w:val="00C97ABF"/>
    <w:rsid w:val="00CA004C"/>
    <w:rsid w:val="00CA09AD"/>
    <w:rsid w:val="00CA18D6"/>
    <w:rsid w:val="00CA1E65"/>
    <w:rsid w:val="00CA24A5"/>
    <w:rsid w:val="00CA24F3"/>
    <w:rsid w:val="00CA2635"/>
    <w:rsid w:val="00CA348C"/>
    <w:rsid w:val="00CA34DB"/>
    <w:rsid w:val="00CA3654"/>
    <w:rsid w:val="00CA37CD"/>
    <w:rsid w:val="00CA40D9"/>
    <w:rsid w:val="00CA4169"/>
    <w:rsid w:val="00CA43A5"/>
    <w:rsid w:val="00CA451D"/>
    <w:rsid w:val="00CA4702"/>
    <w:rsid w:val="00CA55EA"/>
    <w:rsid w:val="00CA5868"/>
    <w:rsid w:val="00CA591C"/>
    <w:rsid w:val="00CA5982"/>
    <w:rsid w:val="00CA5A29"/>
    <w:rsid w:val="00CA63B9"/>
    <w:rsid w:val="00CA67E5"/>
    <w:rsid w:val="00CA6860"/>
    <w:rsid w:val="00CA6BFD"/>
    <w:rsid w:val="00CA6D58"/>
    <w:rsid w:val="00CA7633"/>
    <w:rsid w:val="00CA7B70"/>
    <w:rsid w:val="00CA7C07"/>
    <w:rsid w:val="00CB0074"/>
    <w:rsid w:val="00CB066A"/>
    <w:rsid w:val="00CB085A"/>
    <w:rsid w:val="00CB0AF0"/>
    <w:rsid w:val="00CB10FB"/>
    <w:rsid w:val="00CB1678"/>
    <w:rsid w:val="00CB17F6"/>
    <w:rsid w:val="00CB2281"/>
    <w:rsid w:val="00CB2348"/>
    <w:rsid w:val="00CB2393"/>
    <w:rsid w:val="00CB25AA"/>
    <w:rsid w:val="00CB269B"/>
    <w:rsid w:val="00CB26B6"/>
    <w:rsid w:val="00CB26C3"/>
    <w:rsid w:val="00CB2E9E"/>
    <w:rsid w:val="00CB2FAF"/>
    <w:rsid w:val="00CB34E5"/>
    <w:rsid w:val="00CB3D16"/>
    <w:rsid w:val="00CB3E22"/>
    <w:rsid w:val="00CB4780"/>
    <w:rsid w:val="00CB4C51"/>
    <w:rsid w:val="00CB4EEC"/>
    <w:rsid w:val="00CB5416"/>
    <w:rsid w:val="00CB5836"/>
    <w:rsid w:val="00CB5C3A"/>
    <w:rsid w:val="00CB6301"/>
    <w:rsid w:val="00CB633C"/>
    <w:rsid w:val="00CB6B3A"/>
    <w:rsid w:val="00CB6D94"/>
    <w:rsid w:val="00CB6FA5"/>
    <w:rsid w:val="00CB728A"/>
    <w:rsid w:val="00CB7733"/>
    <w:rsid w:val="00CB79BC"/>
    <w:rsid w:val="00CB7AD7"/>
    <w:rsid w:val="00CB7BE2"/>
    <w:rsid w:val="00CC0C15"/>
    <w:rsid w:val="00CC0D64"/>
    <w:rsid w:val="00CC104B"/>
    <w:rsid w:val="00CC1512"/>
    <w:rsid w:val="00CC1E80"/>
    <w:rsid w:val="00CC1F5A"/>
    <w:rsid w:val="00CC2055"/>
    <w:rsid w:val="00CC22E0"/>
    <w:rsid w:val="00CC2E30"/>
    <w:rsid w:val="00CC3092"/>
    <w:rsid w:val="00CC3664"/>
    <w:rsid w:val="00CC3B09"/>
    <w:rsid w:val="00CC3D48"/>
    <w:rsid w:val="00CC418E"/>
    <w:rsid w:val="00CC4408"/>
    <w:rsid w:val="00CC442D"/>
    <w:rsid w:val="00CC447E"/>
    <w:rsid w:val="00CC489D"/>
    <w:rsid w:val="00CC50DF"/>
    <w:rsid w:val="00CC57D9"/>
    <w:rsid w:val="00CC654D"/>
    <w:rsid w:val="00CC6623"/>
    <w:rsid w:val="00CC6A47"/>
    <w:rsid w:val="00CC734D"/>
    <w:rsid w:val="00CC7B1A"/>
    <w:rsid w:val="00CD0073"/>
    <w:rsid w:val="00CD0816"/>
    <w:rsid w:val="00CD10BF"/>
    <w:rsid w:val="00CD121A"/>
    <w:rsid w:val="00CD1AE7"/>
    <w:rsid w:val="00CD1CBA"/>
    <w:rsid w:val="00CD2217"/>
    <w:rsid w:val="00CD2349"/>
    <w:rsid w:val="00CD2598"/>
    <w:rsid w:val="00CD25A5"/>
    <w:rsid w:val="00CD285A"/>
    <w:rsid w:val="00CD2F14"/>
    <w:rsid w:val="00CD3CAE"/>
    <w:rsid w:val="00CD3E39"/>
    <w:rsid w:val="00CD406F"/>
    <w:rsid w:val="00CD43E3"/>
    <w:rsid w:val="00CD43F6"/>
    <w:rsid w:val="00CD44BF"/>
    <w:rsid w:val="00CD4935"/>
    <w:rsid w:val="00CD4F91"/>
    <w:rsid w:val="00CD522F"/>
    <w:rsid w:val="00CD5673"/>
    <w:rsid w:val="00CD588D"/>
    <w:rsid w:val="00CD58D0"/>
    <w:rsid w:val="00CD5C47"/>
    <w:rsid w:val="00CD5C6D"/>
    <w:rsid w:val="00CD6746"/>
    <w:rsid w:val="00CD68E8"/>
    <w:rsid w:val="00CD6DA0"/>
    <w:rsid w:val="00CD735F"/>
    <w:rsid w:val="00CD7AE8"/>
    <w:rsid w:val="00CE034D"/>
    <w:rsid w:val="00CE0636"/>
    <w:rsid w:val="00CE073E"/>
    <w:rsid w:val="00CE07A9"/>
    <w:rsid w:val="00CE0F53"/>
    <w:rsid w:val="00CE1146"/>
    <w:rsid w:val="00CE18FD"/>
    <w:rsid w:val="00CE2AA9"/>
    <w:rsid w:val="00CE2BAE"/>
    <w:rsid w:val="00CE2F23"/>
    <w:rsid w:val="00CE335A"/>
    <w:rsid w:val="00CE36FC"/>
    <w:rsid w:val="00CE3C2E"/>
    <w:rsid w:val="00CE471C"/>
    <w:rsid w:val="00CE5119"/>
    <w:rsid w:val="00CE544E"/>
    <w:rsid w:val="00CE55E3"/>
    <w:rsid w:val="00CE55E5"/>
    <w:rsid w:val="00CE584D"/>
    <w:rsid w:val="00CE65D9"/>
    <w:rsid w:val="00CE6921"/>
    <w:rsid w:val="00CE6930"/>
    <w:rsid w:val="00CE6975"/>
    <w:rsid w:val="00CE6B89"/>
    <w:rsid w:val="00CE7375"/>
    <w:rsid w:val="00CE7376"/>
    <w:rsid w:val="00CE7486"/>
    <w:rsid w:val="00CE79DE"/>
    <w:rsid w:val="00CE7A84"/>
    <w:rsid w:val="00CE7F3C"/>
    <w:rsid w:val="00CF0261"/>
    <w:rsid w:val="00CF0324"/>
    <w:rsid w:val="00CF0461"/>
    <w:rsid w:val="00CF0532"/>
    <w:rsid w:val="00CF0B32"/>
    <w:rsid w:val="00CF1938"/>
    <w:rsid w:val="00CF1C30"/>
    <w:rsid w:val="00CF203C"/>
    <w:rsid w:val="00CF21B9"/>
    <w:rsid w:val="00CF2368"/>
    <w:rsid w:val="00CF2FAF"/>
    <w:rsid w:val="00CF3745"/>
    <w:rsid w:val="00CF389B"/>
    <w:rsid w:val="00CF3BC5"/>
    <w:rsid w:val="00CF4466"/>
    <w:rsid w:val="00CF4481"/>
    <w:rsid w:val="00CF470C"/>
    <w:rsid w:val="00CF47F5"/>
    <w:rsid w:val="00CF4948"/>
    <w:rsid w:val="00CF52F6"/>
    <w:rsid w:val="00CF5618"/>
    <w:rsid w:val="00CF582A"/>
    <w:rsid w:val="00CF5868"/>
    <w:rsid w:val="00CF5A3B"/>
    <w:rsid w:val="00CF5BF7"/>
    <w:rsid w:val="00CF6072"/>
    <w:rsid w:val="00CF6579"/>
    <w:rsid w:val="00CF6589"/>
    <w:rsid w:val="00CF669A"/>
    <w:rsid w:val="00CF70E5"/>
    <w:rsid w:val="00CF7458"/>
    <w:rsid w:val="00CF78C4"/>
    <w:rsid w:val="00CF79D5"/>
    <w:rsid w:val="00CF7B12"/>
    <w:rsid w:val="00CF7F2F"/>
    <w:rsid w:val="00CF7F7D"/>
    <w:rsid w:val="00CF7F9B"/>
    <w:rsid w:val="00D0068E"/>
    <w:rsid w:val="00D00719"/>
    <w:rsid w:val="00D0094C"/>
    <w:rsid w:val="00D01621"/>
    <w:rsid w:val="00D01A36"/>
    <w:rsid w:val="00D0222A"/>
    <w:rsid w:val="00D0255D"/>
    <w:rsid w:val="00D02667"/>
    <w:rsid w:val="00D029A9"/>
    <w:rsid w:val="00D02FDE"/>
    <w:rsid w:val="00D03C6D"/>
    <w:rsid w:val="00D041A8"/>
    <w:rsid w:val="00D042F7"/>
    <w:rsid w:val="00D0452E"/>
    <w:rsid w:val="00D04C0A"/>
    <w:rsid w:val="00D05183"/>
    <w:rsid w:val="00D0528E"/>
    <w:rsid w:val="00D05469"/>
    <w:rsid w:val="00D05D18"/>
    <w:rsid w:val="00D062B9"/>
    <w:rsid w:val="00D06851"/>
    <w:rsid w:val="00D069FC"/>
    <w:rsid w:val="00D06C3E"/>
    <w:rsid w:val="00D06CF9"/>
    <w:rsid w:val="00D078C9"/>
    <w:rsid w:val="00D07C90"/>
    <w:rsid w:val="00D07C9B"/>
    <w:rsid w:val="00D07D22"/>
    <w:rsid w:val="00D07DA9"/>
    <w:rsid w:val="00D105BD"/>
    <w:rsid w:val="00D107AB"/>
    <w:rsid w:val="00D107BA"/>
    <w:rsid w:val="00D107E8"/>
    <w:rsid w:val="00D10A98"/>
    <w:rsid w:val="00D10F0A"/>
    <w:rsid w:val="00D10FCB"/>
    <w:rsid w:val="00D11249"/>
    <w:rsid w:val="00D1131C"/>
    <w:rsid w:val="00D1181A"/>
    <w:rsid w:val="00D11F7F"/>
    <w:rsid w:val="00D12101"/>
    <w:rsid w:val="00D1241C"/>
    <w:rsid w:val="00D126A2"/>
    <w:rsid w:val="00D12934"/>
    <w:rsid w:val="00D129F2"/>
    <w:rsid w:val="00D12C47"/>
    <w:rsid w:val="00D1304A"/>
    <w:rsid w:val="00D130B1"/>
    <w:rsid w:val="00D13275"/>
    <w:rsid w:val="00D13395"/>
    <w:rsid w:val="00D13658"/>
    <w:rsid w:val="00D13BA5"/>
    <w:rsid w:val="00D14815"/>
    <w:rsid w:val="00D148E0"/>
    <w:rsid w:val="00D14B22"/>
    <w:rsid w:val="00D14DDF"/>
    <w:rsid w:val="00D14DE3"/>
    <w:rsid w:val="00D15003"/>
    <w:rsid w:val="00D150EF"/>
    <w:rsid w:val="00D1580D"/>
    <w:rsid w:val="00D15960"/>
    <w:rsid w:val="00D15E47"/>
    <w:rsid w:val="00D163B4"/>
    <w:rsid w:val="00D166B5"/>
    <w:rsid w:val="00D171DA"/>
    <w:rsid w:val="00D1793D"/>
    <w:rsid w:val="00D179A4"/>
    <w:rsid w:val="00D202F0"/>
    <w:rsid w:val="00D20767"/>
    <w:rsid w:val="00D207D3"/>
    <w:rsid w:val="00D20A82"/>
    <w:rsid w:val="00D21613"/>
    <w:rsid w:val="00D21649"/>
    <w:rsid w:val="00D21683"/>
    <w:rsid w:val="00D2168D"/>
    <w:rsid w:val="00D21698"/>
    <w:rsid w:val="00D22368"/>
    <w:rsid w:val="00D223A8"/>
    <w:rsid w:val="00D22466"/>
    <w:rsid w:val="00D22A07"/>
    <w:rsid w:val="00D22CE3"/>
    <w:rsid w:val="00D2303B"/>
    <w:rsid w:val="00D2321A"/>
    <w:rsid w:val="00D2335D"/>
    <w:rsid w:val="00D24648"/>
    <w:rsid w:val="00D24709"/>
    <w:rsid w:val="00D26415"/>
    <w:rsid w:val="00D26466"/>
    <w:rsid w:val="00D2677D"/>
    <w:rsid w:val="00D268BB"/>
    <w:rsid w:val="00D26A4C"/>
    <w:rsid w:val="00D26F71"/>
    <w:rsid w:val="00D27401"/>
    <w:rsid w:val="00D27AEA"/>
    <w:rsid w:val="00D30B07"/>
    <w:rsid w:val="00D3145D"/>
    <w:rsid w:val="00D316B1"/>
    <w:rsid w:val="00D31C24"/>
    <w:rsid w:val="00D322D4"/>
    <w:rsid w:val="00D325DD"/>
    <w:rsid w:val="00D32A1A"/>
    <w:rsid w:val="00D32B50"/>
    <w:rsid w:val="00D32C2B"/>
    <w:rsid w:val="00D33670"/>
    <w:rsid w:val="00D336DA"/>
    <w:rsid w:val="00D336F8"/>
    <w:rsid w:val="00D34462"/>
    <w:rsid w:val="00D344D8"/>
    <w:rsid w:val="00D34B68"/>
    <w:rsid w:val="00D34BD4"/>
    <w:rsid w:val="00D34C4A"/>
    <w:rsid w:val="00D34D48"/>
    <w:rsid w:val="00D3503F"/>
    <w:rsid w:val="00D35422"/>
    <w:rsid w:val="00D355CB"/>
    <w:rsid w:val="00D35B84"/>
    <w:rsid w:val="00D3623A"/>
    <w:rsid w:val="00D36689"/>
    <w:rsid w:val="00D36932"/>
    <w:rsid w:val="00D36AE4"/>
    <w:rsid w:val="00D36E1D"/>
    <w:rsid w:val="00D36FA3"/>
    <w:rsid w:val="00D37217"/>
    <w:rsid w:val="00D373EB"/>
    <w:rsid w:val="00D37467"/>
    <w:rsid w:val="00D37562"/>
    <w:rsid w:val="00D3783D"/>
    <w:rsid w:val="00D379F5"/>
    <w:rsid w:val="00D40033"/>
    <w:rsid w:val="00D405EE"/>
    <w:rsid w:val="00D406FF"/>
    <w:rsid w:val="00D40C89"/>
    <w:rsid w:val="00D40DC6"/>
    <w:rsid w:val="00D410CB"/>
    <w:rsid w:val="00D41A4D"/>
    <w:rsid w:val="00D41B67"/>
    <w:rsid w:val="00D41FF8"/>
    <w:rsid w:val="00D429ED"/>
    <w:rsid w:val="00D42A47"/>
    <w:rsid w:val="00D42AA6"/>
    <w:rsid w:val="00D43468"/>
    <w:rsid w:val="00D434A7"/>
    <w:rsid w:val="00D435D2"/>
    <w:rsid w:val="00D435EA"/>
    <w:rsid w:val="00D448D2"/>
    <w:rsid w:val="00D44AA7"/>
    <w:rsid w:val="00D44BB3"/>
    <w:rsid w:val="00D44CE4"/>
    <w:rsid w:val="00D4553F"/>
    <w:rsid w:val="00D45CC6"/>
    <w:rsid w:val="00D46D05"/>
    <w:rsid w:val="00D47203"/>
    <w:rsid w:val="00D47526"/>
    <w:rsid w:val="00D477F9"/>
    <w:rsid w:val="00D47D5D"/>
    <w:rsid w:val="00D47E8D"/>
    <w:rsid w:val="00D50102"/>
    <w:rsid w:val="00D501F8"/>
    <w:rsid w:val="00D50998"/>
    <w:rsid w:val="00D511E3"/>
    <w:rsid w:val="00D51A6A"/>
    <w:rsid w:val="00D527E0"/>
    <w:rsid w:val="00D52CF6"/>
    <w:rsid w:val="00D52D05"/>
    <w:rsid w:val="00D533D3"/>
    <w:rsid w:val="00D53477"/>
    <w:rsid w:val="00D534D9"/>
    <w:rsid w:val="00D53556"/>
    <w:rsid w:val="00D53D3D"/>
    <w:rsid w:val="00D541B2"/>
    <w:rsid w:val="00D54372"/>
    <w:rsid w:val="00D546B3"/>
    <w:rsid w:val="00D54CF4"/>
    <w:rsid w:val="00D55405"/>
    <w:rsid w:val="00D55D81"/>
    <w:rsid w:val="00D5623E"/>
    <w:rsid w:val="00D56724"/>
    <w:rsid w:val="00D5732E"/>
    <w:rsid w:val="00D57EAD"/>
    <w:rsid w:val="00D60300"/>
    <w:rsid w:val="00D6040D"/>
    <w:rsid w:val="00D609DB"/>
    <w:rsid w:val="00D616C3"/>
    <w:rsid w:val="00D61C6F"/>
    <w:rsid w:val="00D62952"/>
    <w:rsid w:val="00D6303F"/>
    <w:rsid w:val="00D6395D"/>
    <w:rsid w:val="00D63A08"/>
    <w:rsid w:val="00D6452C"/>
    <w:rsid w:val="00D64B8A"/>
    <w:rsid w:val="00D64D93"/>
    <w:rsid w:val="00D6538B"/>
    <w:rsid w:val="00D659A7"/>
    <w:rsid w:val="00D65DCA"/>
    <w:rsid w:val="00D66581"/>
    <w:rsid w:val="00D66593"/>
    <w:rsid w:val="00D667E6"/>
    <w:rsid w:val="00D6727C"/>
    <w:rsid w:val="00D67660"/>
    <w:rsid w:val="00D6785B"/>
    <w:rsid w:val="00D67956"/>
    <w:rsid w:val="00D6797C"/>
    <w:rsid w:val="00D67C59"/>
    <w:rsid w:val="00D7022D"/>
    <w:rsid w:val="00D7082D"/>
    <w:rsid w:val="00D70CF7"/>
    <w:rsid w:val="00D70FB1"/>
    <w:rsid w:val="00D7112B"/>
    <w:rsid w:val="00D7137B"/>
    <w:rsid w:val="00D71610"/>
    <w:rsid w:val="00D7182D"/>
    <w:rsid w:val="00D71BF0"/>
    <w:rsid w:val="00D726BB"/>
    <w:rsid w:val="00D728E5"/>
    <w:rsid w:val="00D72AD2"/>
    <w:rsid w:val="00D72BEE"/>
    <w:rsid w:val="00D72C1D"/>
    <w:rsid w:val="00D73228"/>
    <w:rsid w:val="00D739BA"/>
    <w:rsid w:val="00D73EF3"/>
    <w:rsid w:val="00D7400A"/>
    <w:rsid w:val="00D74B2D"/>
    <w:rsid w:val="00D7518D"/>
    <w:rsid w:val="00D7523B"/>
    <w:rsid w:val="00D7538E"/>
    <w:rsid w:val="00D753BC"/>
    <w:rsid w:val="00D75B97"/>
    <w:rsid w:val="00D75BAF"/>
    <w:rsid w:val="00D75DFC"/>
    <w:rsid w:val="00D75EFC"/>
    <w:rsid w:val="00D769BF"/>
    <w:rsid w:val="00D76F49"/>
    <w:rsid w:val="00D77012"/>
    <w:rsid w:val="00D772B7"/>
    <w:rsid w:val="00D77695"/>
    <w:rsid w:val="00D77764"/>
    <w:rsid w:val="00D77BE5"/>
    <w:rsid w:val="00D800B3"/>
    <w:rsid w:val="00D80883"/>
    <w:rsid w:val="00D80A1D"/>
    <w:rsid w:val="00D80E32"/>
    <w:rsid w:val="00D8106E"/>
    <w:rsid w:val="00D8236B"/>
    <w:rsid w:val="00D82C8D"/>
    <w:rsid w:val="00D83148"/>
    <w:rsid w:val="00D83655"/>
    <w:rsid w:val="00D84526"/>
    <w:rsid w:val="00D85C4E"/>
    <w:rsid w:val="00D85F0D"/>
    <w:rsid w:val="00D85F14"/>
    <w:rsid w:val="00D86028"/>
    <w:rsid w:val="00D8680C"/>
    <w:rsid w:val="00D86AA6"/>
    <w:rsid w:val="00D86CF3"/>
    <w:rsid w:val="00D86EF7"/>
    <w:rsid w:val="00D86F73"/>
    <w:rsid w:val="00D87352"/>
    <w:rsid w:val="00D87BA1"/>
    <w:rsid w:val="00D902D7"/>
    <w:rsid w:val="00D90678"/>
    <w:rsid w:val="00D90FF5"/>
    <w:rsid w:val="00D91093"/>
    <w:rsid w:val="00D912C9"/>
    <w:rsid w:val="00D9191C"/>
    <w:rsid w:val="00D91E7B"/>
    <w:rsid w:val="00D9219F"/>
    <w:rsid w:val="00D92926"/>
    <w:rsid w:val="00D92B17"/>
    <w:rsid w:val="00D92E56"/>
    <w:rsid w:val="00D92E9D"/>
    <w:rsid w:val="00D92F10"/>
    <w:rsid w:val="00D93281"/>
    <w:rsid w:val="00D939CF"/>
    <w:rsid w:val="00D93CC6"/>
    <w:rsid w:val="00D94412"/>
    <w:rsid w:val="00D94B40"/>
    <w:rsid w:val="00D94DEC"/>
    <w:rsid w:val="00D94F83"/>
    <w:rsid w:val="00D955F9"/>
    <w:rsid w:val="00D95927"/>
    <w:rsid w:val="00D95CC4"/>
    <w:rsid w:val="00D96087"/>
    <w:rsid w:val="00D96982"/>
    <w:rsid w:val="00D96A45"/>
    <w:rsid w:val="00D96BD1"/>
    <w:rsid w:val="00D96D29"/>
    <w:rsid w:val="00D9755E"/>
    <w:rsid w:val="00D97C94"/>
    <w:rsid w:val="00D97E10"/>
    <w:rsid w:val="00D97FD2"/>
    <w:rsid w:val="00DA0526"/>
    <w:rsid w:val="00DA0549"/>
    <w:rsid w:val="00DA062A"/>
    <w:rsid w:val="00DA0796"/>
    <w:rsid w:val="00DA0800"/>
    <w:rsid w:val="00DA0B05"/>
    <w:rsid w:val="00DA0C59"/>
    <w:rsid w:val="00DA141D"/>
    <w:rsid w:val="00DA1592"/>
    <w:rsid w:val="00DA20EF"/>
    <w:rsid w:val="00DA2380"/>
    <w:rsid w:val="00DA2395"/>
    <w:rsid w:val="00DA274E"/>
    <w:rsid w:val="00DA31B2"/>
    <w:rsid w:val="00DA3386"/>
    <w:rsid w:val="00DA352A"/>
    <w:rsid w:val="00DA3803"/>
    <w:rsid w:val="00DA3D42"/>
    <w:rsid w:val="00DA3E3A"/>
    <w:rsid w:val="00DA4001"/>
    <w:rsid w:val="00DA40C3"/>
    <w:rsid w:val="00DA4133"/>
    <w:rsid w:val="00DA4409"/>
    <w:rsid w:val="00DA44FE"/>
    <w:rsid w:val="00DA450A"/>
    <w:rsid w:val="00DA504B"/>
    <w:rsid w:val="00DA51D6"/>
    <w:rsid w:val="00DA540F"/>
    <w:rsid w:val="00DA556E"/>
    <w:rsid w:val="00DA5C6D"/>
    <w:rsid w:val="00DA5E07"/>
    <w:rsid w:val="00DA6510"/>
    <w:rsid w:val="00DA6672"/>
    <w:rsid w:val="00DA67FB"/>
    <w:rsid w:val="00DA6950"/>
    <w:rsid w:val="00DA6EEB"/>
    <w:rsid w:val="00DA70B1"/>
    <w:rsid w:val="00DA76D4"/>
    <w:rsid w:val="00DA7AE1"/>
    <w:rsid w:val="00DA7DBB"/>
    <w:rsid w:val="00DA7FE1"/>
    <w:rsid w:val="00DB0CB8"/>
    <w:rsid w:val="00DB0CFD"/>
    <w:rsid w:val="00DB0DFC"/>
    <w:rsid w:val="00DB104D"/>
    <w:rsid w:val="00DB110F"/>
    <w:rsid w:val="00DB11AF"/>
    <w:rsid w:val="00DB1432"/>
    <w:rsid w:val="00DB17D4"/>
    <w:rsid w:val="00DB1A67"/>
    <w:rsid w:val="00DB1A8F"/>
    <w:rsid w:val="00DB1DF4"/>
    <w:rsid w:val="00DB2160"/>
    <w:rsid w:val="00DB255E"/>
    <w:rsid w:val="00DB25E6"/>
    <w:rsid w:val="00DB2659"/>
    <w:rsid w:val="00DB297E"/>
    <w:rsid w:val="00DB2992"/>
    <w:rsid w:val="00DB3038"/>
    <w:rsid w:val="00DB3155"/>
    <w:rsid w:val="00DB3EB4"/>
    <w:rsid w:val="00DB4322"/>
    <w:rsid w:val="00DB4450"/>
    <w:rsid w:val="00DB467E"/>
    <w:rsid w:val="00DB4972"/>
    <w:rsid w:val="00DB49C4"/>
    <w:rsid w:val="00DB4A70"/>
    <w:rsid w:val="00DB551C"/>
    <w:rsid w:val="00DB58DC"/>
    <w:rsid w:val="00DB5B17"/>
    <w:rsid w:val="00DB5C92"/>
    <w:rsid w:val="00DB5CF9"/>
    <w:rsid w:val="00DB5E10"/>
    <w:rsid w:val="00DB60DE"/>
    <w:rsid w:val="00DB62B2"/>
    <w:rsid w:val="00DB663D"/>
    <w:rsid w:val="00DB6982"/>
    <w:rsid w:val="00DB6BDB"/>
    <w:rsid w:val="00DB6E18"/>
    <w:rsid w:val="00DB6EE0"/>
    <w:rsid w:val="00DB6FA1"/>
    <w:rsid w:val="00DB7696"/>
    <w:rsid w:val="00DC029E"/>
    <w:rsid w:val="00DC093E"/>
    <w:rsid w:val="00DC1067"/>
    <w:rsid w:val="00DC1D3F"/>
    <w:rsid w:val="00DC2152"/>
    <w:rsid w:val="00DC3938"/>
    <w:rsid w:val="00DC397A"/>
    <w:rsid w:val="00DC3D2E"/>
    <w:rsid w:val="00DC4334"/>
    <w:rsid w:val="00DC4635"/>
    <w:rsid w:val="00DC6152"/>
    <w:rsid w:val="00DC62A5"/>
    <w:rsid w:val="00DC6483"/>
    <w:rsid w:val="00DC659E"/>
    <w:rsid w:val="00DC68C4"/>
    <w:rsid w:val="00DC6C43"/>
    <w:rsid w:val="00DC6F6A"/>
    <w:rsid w:val="00DC7425"/>
    <w:rsid w:val="00DC7A13"/>
    <w:rsid w:val="00DC7BA0"/>
    <w:rsid w:val="00DC7EB0"/>
    <w:rsid w:val="00DD01A1"/>
    <w:rsid w:val="00DD133C"/>
    <w:rsid w:val="00DD13B1"/>
    <w:rsid w:val="00DD21DD"/>
    <w:rsid w:val="00DD2231"/>
    <w:rsid w:val="00DD27BA"/>
    <w:rsid w:val="00DD3342"/>
    <w:rsid w:val="00DD3CD2"/>
    <w:rsid w:val="00DD3DFD"/>
    <w:rsid w:val="00DD3F58"/>
    <w:rsid w:val="00DD48C1"/>
    <w:rsid w:val="00DD48C4"/>
    <w:rsid w:val="00DD52D9"/>
    <w:rsid w:val="00DD59C3"/>
    <w:rsid w:val="00DD6352"/>
    <w:rsid w:val="00DD779D"/>
    <w:rsid w:val="00DD78B5"/>
    <w:rsid w:val="00DD7C44"/>
    <w:rsid w:val="00DE038E"/>
    <w:rsid w:val="00DE054E"/>
    <w:rsid w:val="00DE06C8"/>
    <w:rsid w:val="00DE0C83"/>
    <w:rsid w:val="00DE0D01"/>
    <w:rsid w:val="00DE1186"/>
    <w:rsid w:val="00DE13D2"/>
    <w:rsid w:val="00DE1636"/>
    <w:rsid w:val="00DE175E"/>
    <w:rsid w:val="00DE1794"/>
    <w:rsid w:val="00DE217A"/>
    <w:rsid w:val="00DE2549"/>
    <w:rsid w:val="00DE26B1"/>
    <w:rsid w:val="00DE2A19"/>
    <w:rsid w:val="00DE366F"/>
    <w:rsid w:val="00DE37B9"/>
    <w:rsid w:val="00DE3AA9"/>
    <w:rsid w:val="00DE3B80"/>
    <w:rsid w:val="00DE4086"/>
    <w:rsid w:val="00DE50E9"/>
    <w:rsid w:val="00DE5AF9"/>
    <w:rsid w:val="00DE647F"/>
    <w:rsid w:val="00DE67ED"/>
    <w:rsid w:val="00DE6AD5"/>
    <w:rsid w:val="00DE7499"/>
    <w:rsid w:val="00DE7839"/>
    <w:rsid w:val="00DE79BF"/>
    <w:rsid w:val="00DE7A77"/>
    <w:rsid w:val="00DF0215"/>
    <w:rsid w:val="00DF0332"/>
    <w:rsid w:val="00DF03D9"/>
    <w:rsid w:val="00DF084A"/>
    <w:rsid w:val="00DF0A9B"/>
    <w:rsid w:val="00DF0D4E"/>
    <w:rsid w:val="00DF134D"/>
    <w:rsid w:val="00DF2587"/>
    <w:rsid w:val="00DF2ADD"/>
    <w:rsid w:val="00DF2BA4"/>
    <w:rsid w:val="00DF2C4C"/>
    <w:rsid w:val="00DF2E11"/>
    <w:rsid w:val="00DF3050"/>
    <w:rsid w:val="00DF3A68"/>
    <w:rsid w:val="00DF3C3C"/>
    <w:rsid w:val="00DF3F24"/>
    <w:rsid w:val="00DF43F0"/>
    <w:rsid w:val="00DF5531"/>
    <w:rsid w:val="00DF5613"/>
    <w:rsid w:val="00DF5663"/>
    <w:rsid w:val="00DF5700"/>
    <w:rsid w:val="00DF59B6"/>
    <w:rsid w:val="00DF5C25"/>
    <w:rsid w:val="00DF5D7F"/>
    <w:rsid w:val="00DF5FD8"/>
    <w:rsid w:val="00DF620A"/>
    <w:rsid w:val="00DF639E"/>
    <w:rsid w:val="00DF663F"/>
    <w:rsid w:val="00DF6BC1"/>
    <w:rsid w:val="00DF6D10"/>
    <w:rsid w:val="00DF6DF3"/>
    <w:rsid w:val="00DF6E98"/>
    <w:rsid w:val="00DF72A7"/>
    <w:rsid w:val="00DF75C9"/>
    <w:rsid w:val="00E000E9"/>
    <w:rsid w:val="00E00627"/>
    <w:rsid w:val="00E00681"/>
    <w:rsid w:val="00E007AA"/>
    <w:rsid w:val="00E007D5"/>
    <w:rsid w:val="00E00ADF"/>
    <w:rsid w:val="00E00C48"/>
    <w:rsid w:val="00E00FFC"/>
    <w:rsid w:val="00E01095"/>
    <w:rsid w:val="00E01462"/>
    <w:rsid w:val="00E01528"/>
    <w:rsid w:val="00E01C30"/>
    <w:rsid w:val="00E01F45"/>
    <w:rsid w:val="00E022DE"/>
    <w:rsid w:val="00E02DAC"/>
    <w:rsid w:val="00E0327E"/>
    <w:rsid w:val="00E03308"/>
    <w:rsid w:val="00E0335B"/>
    <w:rsid w:val="00E03564"/>
    <w:rsid w:val="00E0358F"/>
    <w:rsid w:val="00E035A0"/>
    <w:rsid w:val="00E038D8"/>
    <w:rsid w:val="00E03DBC"/>
    <w:rsid w:val="00E0401C"/>
    <w:rsid w:val="00E0420E"/>
    <w:rsid w:val="00E0456D"/>
    <w:rsid w:val="00E048E7"/>
    <w:rsid w:val="00E04A08"/>
    <w:rsid w:val="00E04A3D"/>
    <w:rsid w:val="00E04C50"/>
    <w:rsid w:val="00E053DD"/>
    <w:rsid w:val="00E054D0"/>
    <w:rsid w:val="00E05651"/>
    <w:rsid w:val="00E056BA"/>
    <w:rsid w:val="00E057AD"/>
    <w:rsid w:val="00E057C6"/>
    <w:rsid w:val="00E05A68"/>
    <w:rsid w:val="00E06398"/>
    <w:rsid w:val="00E06581"/>
    <w:rsid w:val="00E0674D"/>
    <w:rsid w:val="00E068AB"/>
    <w:rsid w:val="00E06BB9"/>
    <w:rsid w:val="00E06BEA"/>
    <w:rsid w:val="00E06C6D"/>
    <w:rsid w:val="00E06DC4"/>
    <w:rsid w:val="00E070A9"/>
    <w:rsid w:val="00E07980"/>
    <w:rsid w:val="00E07B47"/>
    <w:rsid w:val="00E07C9A"/>
    <w:rsid w:val="00E10194"/>
    <w:rsid w:val="00E101A8"/>
    <w:rsid w:val="00E1063D"/>
    <w:rsid w:val="00E10675"/>
    <w:rsid w:val="00E1067E"/>
    <w:rsid w:val="00E107A1"/>
    <w:rsid w:val="00E10C0D"/>
    <w:rsid w:val="00E1133A"/>
    <w:rsid w:val="00E11A84"/>
    <w:rsid w:val="00E1221C"/>
    <w:rsid w:val="00E1237B"/>
    <w:rsid w:val="00E12FA2"/>
    <w:rsid w:val="00E14686"/>
    <w:rsid w:val="00E14C44"/>
    <w:rsid w:val="00E1552C"/>
    <w:rsid w:val="00E15873"/>
    <w:rsid w:val="00E15C09"/>
    <w:rsid w:val="00E15CAC"/>
    <w:rsid w:val="00E16556"/>
    <w:rsid w:val="00E165A0"/>
    <w:rsid w:val="00E16704"/>
    <w:rsid w:val="00E16D28"/>
    <w:rsid w:val="00E171A1"/>
    <w:rsid w:val="00E1735B"/>
    <w:rsid w:val="00E17AE9"/>
    <w:rsid w:val="00E17C70"/>
    <w:rsid w:val="00E20055"/>
    <w:rsid w:val="00E202F4"/>
    <w:rsid w:val="00E2048A"/>
    <w:rsid w:val="00E20923"/>
    <w:rsid w:val="00E209D3"/>
    <w:rsid w:val="00E20C7D"/>
    <w:rsid w:val="00E20F84"/>
    <w:rsid w:val="00E2146A"/>
    <w:rsid w:val="00E223C6"/>
    <w:rsid w:val="00E228AE"/>
    <w:rsid w:val="00E22AF3"/>
    <w:rsid w:val="00E22B45"/>
    <w:rsid w:val="00E23BD1"/>
    <w:rsid w:val="00E23CBD"/>
    <w:rsid w:val="00E23DD4"/>
    <w:rsid w:val="00E2444F"/>
    <w:rsid w:val="00E247DF"/>
    <w:rsid w:val="00E24B0B"/>
    <w:rsid w:val="00E25791"/>
    <w:rsid w:val="00E25E73"/>
    <w:rsid w:val="00E263DD"/>
    <w:rsid w:val="00E26502"/>
    <w:rsid w:val="00E2651F"/>
    <w:rsid w:val="00E26782"/>
    <w:rsid w:val="00E26BA9"/>
    <w:rsid w:val="00E26D6C"/>
    <w:rsid w:val="00E275F9"/>
    <w:rsid w:val="00E27714"/>
    <w:rsid w:val="00E27A5B"/>
    <w:rsid w:val="00E27AD5"/>
    <w:rsid w:val="00E27CE3"/>
    <w:rsid w:val="00E27D7C"/>
    <w:rsid w:val="00E307B0"/>
    <w:rsid w:val="00E30AB5"/>
    <w:rsid w:val="00E310ED"/>
    <w:rsid w:val="00E316CE"/>
    <w:rsid w:val="00E31985"/>
    <w:rsid w:val="00E31A66"/>
    <w:rsid w:val="00E328C9"/>
    <w:rsid w:val="00E328F5"/>
    <w:rsid w:val="00E32B82"/>
    <w:rsid w:val="00E32E7E"/>
    <w:rsid w:val="00E32F48"/>
    <w:rsid w:val="00E32FC6"/>
    <w:rsid w:val="00E3379E"/>
    <w:rsid w:val="00E33ADD"/>
    <w:rsid w:val="00E33C71"/>
    <w:rsid w:val="00E34320"/>
    <w:rsid w:val="00E34489"/>
    <w:rsid w:val="00E34B89"/>
    <w:rsid w:val="00E34F6C"/>
    <w:rsid w:val="00E351CF"/>
    <w:rsid w:val="00E35641"/>
    <w:rsid w:val="00E3585B"/>
    <w:rsid w:val="00E35A60"/>
    <w:rsid w:val="00E36178"/>
    <w:rsid w:val="00E36EF6"/>
    <w:rsid w:val="00E37322"/>
    <w:rsid w:val="00E37528"/>
    <w:rsid w:val="00E3766C"/>
    <w:rsid w:val="00E3792F"/>
    <w:rsid w:val="00E3797E"/>
    <w:rsid w:val="00E37A67"/>
    <w:rsid w:val="00E37E51"/>
    <w:rsid w:val="00E37FC3"/>
    <w:rsid w:val="00E4010A"/>
    <w:rsid w:val="00E40244"/>
    <w:rsid w:val="00E402F4"/>
    <w:rsid w:val="00E40650"/>
    <w:rsid w:val="00E407D9"/>
    <w:rsid w:val="00E4082E"/>
    <w:rsid w:val="00E40E8D"/>
    <w:rsid w:val="00E41903"/>
    <w:rsid w:val="00E41985"/>
    <w:rsid w:val="00E419DF"/>
    <w:rsid w:val="00E42D51"/>
    <w:rsid w:val="00E42DC1"/>
    <w:rsid w:val="00E431AA"/>
    <w:rsid w:val="00E4352B"/>
    <w:rsid w:val="00E439BD"/>
    <w:rsid w:val="00E43AD9"/>
    <w:rsid w:val="00E43C47"/>
    <w:rsid w:val="00E43DEE"/>
    <w:rsid w:val="00E440D4"/>
    <w:rsid w:val="00E443E3"/>
    <w:rsid w:val="00E4482A"/>
    <w:rsid w:val="00E4495C"/>
    <w:rsid w:val="00E44ED2"/>
    <w:rsid w:val="00E44F19"/>
    <w:rsid w:val="00E45073"/>
    <w:rsid w:val="00E450C8"/>
    <w:rsid w:val="00E4559E"/>
    <w:rsid w:val="00E45CCE"/>
    <w:rsid w:val="00E46067"/>
    <w:rsid w:val="00E463A4"/>
    <w:rsid w:val="00E464C5"/>
    <w:rsid w:val="00E46C78"/>
    <w:rsid w:val="00E46FDF"/>
    <w:rsid w:val="00E471C1"/>
    <w:rsid w:val="00E50078"/>
    <w:rsid w:val="00E50533"/>
    <w:rsid w:val="00E50671"/>
    <w:rsid w:val="00E50FA8"/>
    <w:rsid w:val="00E51C28"/>
    <w:rsid w:val="00E520E6"/>
    <w:rsid w:val="00E529B8"/>
    <w:rsid w:val="00E52C75"/>
    <w:rsid w:val="00E534A9"/>
    <w:rsid w:val="00E53949"/>
    <w:rsid w:val="00E542B3"/>
    <w:rsid w:val="00E54A6C"/>
    <w:rsid w:val="00E54B44"/>
    <w:rsid w:val="00E55439"/>
    <w:rsid w:val="00E55870"/>
    <w:rsid w:val="00E559BD"/>
    <w:rsid w:val="00E55E93"/>
    <w:rsid w:val="00E560C3"/>
    <w:rsid w:val="00E562E8"/>
    <w:rsid w:val="00E56E9F"/>
    <w:rsid w:val="00E570CC"/>
    <w:rsid w:val="00E57851"/>
    <w:rsid w:val="00E57DC6"/>
    <w:rsid w:val="00E60C12"/>
    <w:rsid w:val="00E60EFE"/>
    <w:rsid w:val="00E60F38"/>
    <w:rsid w:val="00E60FE1"/>
    <w:rsid w:val="00E6115E"/>
    <w:rsid w:val="00E61A61"/>
    <w:rsid w:val="00E61B47"/>
    <w:rsid w:val="00E61E3E"/>
    <w:rsid w:val="00E620EA"/>
    <w:rsid w:val="00E62134"/>
    <w:rsid w:val="00E6216B"/>
    <w:rsid w:val="00E628AC"/>
    <w:rsid w:val="00E62E3A"/>
    <w:rsid w:val="00E62E82"/>
    <w:rsid w:val="00E62FAD"/>
    <w:rsid w:val="00E63142"/>
    <w:rsid w:val="00E631EE"/>
    <w:rsid w:val="00E63544"/>
    <w:rsid w:val="00E637DA"/>
    <w:rsid w:val="00E639A6"/>
    <w:rsid w:val="00E63B2B"/>
    <w:rsid w:val="00E64235"/>
    <w:rsid w:val="00E6427F"/>
    <w:rsid w:val="00E64B68"/>
    <w:rsid w:val="00E65066"/>
    <w:rsid w:val="00E65128"/>
    <w:rsid w:val="00E6522C"/>
    <w:rsid w:val="00E653DA"/>
    <w:rsid w:val="00E6559A"/>
    <w:rsid w:val="00E661DD"/>
    <w:rsid w:val="00E6628F"/>
    <w:rsid w:val="00E666F4"/>
    <w:rsid w:val="00E6683B"/>
    <w:rsid w:val="00E66B6A"/>
    <w:rsid w:val="00E6734E"/>
    <w:rsid w:val="00E6746C"/>
    <w:rsid w:val="00E674AB"/>
    <w:rsid w:val="00E67F25"/>
    <w:rsid w:val="00E70143"/>
    <w:rsid w:val="00E701AC"/>
    <w:rsid w:val="00E70275"/>
    <w:rsid w:val="00E7060B"/>
    <w:rsid w:val="00E70665"/>
    <w:rsid w:val="00E70979"/>
    <w:rsid w:val="00E7151A"/>
    <w:rsid w:val="00E71611"/>
    <w:rsid w:val="00E71EEC"/>
    <w:rsid w:val="00E72299"/>
    <w:rsid w:val="00E7283F"/>
    <w:rsid w:val="00E7284E"/>
    <w:rsid w:val="00E73234"/>
    <w:rsid w:val="00E7346A"/>
    <w:rsid w:val="00E739CA"/>
    <w:rsid w:val="00E73A1D"/>
    <w:rsid w:val="00E73D6F"/>
    <w:rsid w:val="00E7489D"/>
    <w:rsid w:val="00E74FC7"/>
    <w:rsid w:val="00E752D5"/>
    <w:rsid w:val="00E75930"/>
    <w:rsid w:val="00E76350"/>
    <w:rsid w:val="00E76728"/>
    <w:rsid w:val="00E7688B"/>
    <w:rsid w:val="00E769CC"/>
    <w:rsid w:val="00E76A94"/>
    <w:rsid w:val="00E76C87"/>
    <w:rsid w:val="00E777D0"/>
    <w:rsid w:val="00E777E6"/>
    <w:rsid w:val="00E778B0"/>
    <w:rsid w:val="00E77B25"/>
    <w:rsid w:val="00E80184"/>
    <w:rsid w:val="00E8022A"/>
    <w:rsid w:val="00E8043E"/>
    <w:rsid w:val="00E8046C"/>
    <w:rsid w:val="00E80867"/>
    <w:rsid w:val="00E80C57"/>
    <w:rsid w:val="00E8166E"/>
    <w:rsid w:val="00E8219B"/>
    <w:rsid w:val="00E8235C"/>
    <w:rsid w:val="00E82684"/>
    <w:rsid w:val="00E8269D"/>
    <w:rsid w:val="00E826C2"/>
    <w:rsid w:val="00E82DBB"/>
    <w:rsid w:val="00E82EC5"/>
    <w:rsid w:val="00E83144"/>
    <w:rsid w:val="00E8320D"/>
    <w:rsid w:val="00E8331F"/>
    <w:rsid w:val="00E837B2"/>
    <w:rsid w:val="00E83887"/>
    <w:rsid w:val="00E839D8"/>
    <w:rsid w:val="00E839F5"/>
    <w:rsid w:val="00E83AA3"/>
    <w:rsid w:val="00E84455"/>
    <w:rsid w:val="00E847F3"/>
    <w:rsid w:val="00E84949"/>
    <w:rsid w:val="00E84C98"/>
    <w:rsid w:val="00E86036"/>
    <w:rsid w:val="00E860FA"/>
    <w:rsid w:val="00E865D8"/>
    <w:rsid w:val="00E868D5"/>
    <w:rsid w:val="00E86973"/>
    <w:rsid w:val="00E86DD5"/>
    <w:rsid w:val="00E870B1"/>
    <w:rsid w:val="00E87124"/>
    <w:rsid w:val="00E8719F"/>
    <w:rsid w:val="00E871D5"/>
    <w:rsid w:val="00E873EE"/>
    <w:rsid w:val="00E8755B"/>
    <w:rsid w:val="00E90007"/>
    <w:rsid w:val="00E9028D"/>
    <w:rsid w:val="00E902CF"/>
    <w:rsid w:val="00E902FA"/>
    <w:rsid w:val="00E9061D"/>
    <w:rsid w:val="00E909F6"/>
    <w:rsid w:val="00E90A30"/>
    <w:rsid w:val="00E90DEA"/>
    <w:rsid w:val="00E91648"/>
    <w:rsid w:val="00E91B12"/>
    <w:rsid w:val="00E92100"/>
    <w:rsid w:val="00E9230B"/>
    <w:rsid w:val="00E923A4"/>
    <w:rsid w:val="00E924BD"/>
    <w:rsid w:val="00E924E8"/>
    <w:rsid w:val="00E9298A"/>
    <w:rsid w:val="00E937C6"/>
    <w:rsid w:val="00E93C0B"/>
    <w:rsid w:val="00E93C14"/>
    <w:rsid w:val="00E94895"/>
    <w:rsid w:val="00E94921"/>
    <w:rsid w:val="00E94ADE"/>
    <w:rsid w:val="00E94BCA"/>
    <w:rsid w:val="00E94D43"/>
    <w:rsid w:val="00E94D44"/>
    <w:rsid w:val="00E95357"/>
    <w:rsid w:val="00E954BC"/>
    <w:rsid w:val="00E954EA"/>
    <w:rsid w:val="00E9561C"/>
    <w:rsid w:val="00E95AC0"/>
    <w:rsid w:val="00E95AC7"/>
    <w:rsid w:val="00E95BE7"/>
    <w:rsid w:val="00E95C10"/>
    <w:rsid w:val="00E962A0"/>
    <w:rsid w:val="00E962D1"/>
    <w:rsid w:val="00E96DEC"/>
    <w:rsid w:val="00E97004"/>
    <w:rsid w:val="00E970CB"/>
    <w:rsid w:val="00E97985"/>
    <w:rsid w:val="00E97ED6"/>
    <w:rsid w:val="00EA0085"/>
    <w:rsid w:val="00EA0485"/>
    <w:rsid w:val="00EA090C"/>
    <w:rsid w:val="00EA0ED6"/>
    <w:rsid w:val="00EA10C5"/>
    <w:rsid w:val="00EA1285"/>
    <w:rsid w:val="00EA1B66"/>
    <w:rsid w:val="00EA205D"/>
    <w:rsid w:val="00EA242A"/>
    <w:rsid w:val="00EA24FF"/>
    <w:rsid w:val="00EA324A"/>
    <w:rsid w:val="00EA3570"/>
    <w:rsid w:val="00EA3927"/>
    <w:rsid w:val="00EA4A97"/>
    <w:rsid w:val="00EA4DDE"/>
    <w:rsid w:val="00EA4E31"/>
    <w:rsid w:val="00EA4EDE"/>
    <w:rsid w:val="00EA4F47"/>
    <w:rsid w:val="00EA520B"/>
    <w:rsid w:val="00EA54B3"/>
    <w:rsid w:val="00EA588D"/>
    <w:rsid w:val="00EA5963"/>
    <w:rsid w:val="00EA5C57"/>
    <w:rsid w:val="00EA5D8D"/>
    <w:rsid w:val="00EA651B"/>
    <w:rsid w:val="00EA6612"/>
    <w:rsid w:val="00EA664C"/>
    <w:rsid w:val="00EA6A66"/>
    <w:rsid w:val="00EA6AA7"/>
    <w:rsid w:val="00EA7029"/>
    <w:rsid w:val="00EA702F"/>
    <w:rsid w:val="00EA761A"/>
    <w:rsid w:val="00EA7F05"/>
    <w:rsid w:val="00EB0483"/>
    <w:rsid w:val="00EB074A"/>
    <w:rsid w:val="00EB0871"/>
    <w:rsid w:val="00EB0A0B"/>
    <w:rsid w:val="00EB0ACD"/>
    <w:rsid w:val="00EB1291"/>
    <w:rsid w:val="00EB1380"/>
    <w:rsid w:val="00EB17D4"/>
    <w:rsid w:val="00EB215A"/>
    <w:rsid w:val="00EB297D"/>
    <w:rsid w:val="00EB2C3C"/>
    <w:rsid w:val="00EB3375"/>
    <w:rsid w:val="00EB3679"/>
    <w:rsid w:val="00EB3746"/>
    <w:rsid w:val="00EB3AF9"/>
    <w:rsid w:val="00EB3E1F"/>
    <w:rsid w:val="00EB49F0"/>
    <w:rsid w:val="00EB4FE6"/>
    <w:rsid w:val="00EB5F05"/>
    <w:rsid w:val="00EB6181"/>
    <w:rsid w:val="00EB71C1"/>
    <w:rsid w:val="00EB742B"/>
    <w:rsid w:val="00EB74D5"/>
    <w:rsid w:val="00EB7782"/>
    <w:rsid w:val="00EB7B49"/>
    <w:rsid w:val="00EC004E"/>
    <w:rsid w:val="00EC0121"/>
    <w:rsid w:val="00EC032B"/>
    <w:rsid w:val="00EC0425"/>
    <w:rsid w:val="00EC04D8"/>
    <w:rsid w:val="00EC0AC0"/>
    <w:rsid w:val="00EC14D5"/>
    <w:rsid w:val="00EC1868"/>
    <w:rsid w:val="00EC1A0F"/>
    <w:rsid w:val="00EC1B66"/>
    <w:rsid w:val="00EC35D1"/>
    <w:rsid w:val="00EC380F"/>
    <w:rsid w:val="00EC4869"/>
    <w:rsid w:val="00EC547F"/>
    <w:rsid w:val="00EC6D17"/>
    <w:rsid w:val="00EC6D8F"/>
    <w:rsid w:val="00EC702C"/>
    <w:rsid w:val="00EC71EE"/>
    <w:rsid w:val="00EC7285"/>
    <w:rsid w:val="00EC7371"/>
    <w:rsid w:val="00EC743A"/>
    <w:rsid w:val="00EC7441"/>
    <w:rsid w:val="00ED00D4"/>
    <w:rsid w:val="00ED03FF"/>
    <w:rsid w:val="00ED07D6"/>
    <w:rsid w:val="00ED0A82"/>
    <w:rsid w:val="00ED1D37"/>
    <w:rsid w:val="00ED1E5C"/>
    <w:rsid w:val="00ED1EDD"/>
    <w:rsid w:val="00ED2439"/>
    <w:rsid w:val="00ED25A5"/>
    <w:rsid w:val="00ED371E"/>
    <w:rsid w:val="00ED3F14"/>
    <w:rsid w:val="00ED3F9E"/>
    <w:rsid w:val="00ED401C"/>
    <w:rsid w:val="00ED4525"/>
    <w:rsid w:val="00ED4737"/>
    <w:rsid w:val="00ED4986"/>
    <w:rsid w:val="00ED54B3"/>
    <w:rsid w:val="00ED5B5A"/>
    <w:rsid w:val="00ED5EA3"/>
    <w:rsid w:val="00ED67A6"/>
    <w:rsid w:val="00ED6998"/>
    <w:rsid w:val="00ED6AAE"/>
    <w:rsid w:val="00ED740B"/>
    <w:rsid w:val="00ED7484"/>
    <w:rsid w:val="00ED77A7"/>
    <w:rsid w:val="00ED7A84"/>
    <w:rsid w:val="00ED7F29"/>
    <w:rsid w:val="00EE0537"/>
    <w:rsid w:val="00EE07EF"/>
    <w:rsid w:val="00EE0BD4"/>
    <w:rsid w:val="00EE0EE3"/>
    <w:rsid w:val="00EE0F80"/>
    <w:rsid w:val="00EE0FB3"/>
    <w:rsid w:val="00EE1392"/>
    <w:rsid w:val="00EE1895"/>
    <w:rsid w:val="00EE1C85"/>
    <w:rsid w:val="00EE21EC"/>
    <w:rsid w:val="00EE2A6F"/>
    <w:rsid w:val="00EE2B34"/>
    <w:rsid w:val="00EE372C"/>
    <w:rsid w:val="00EE37E9"/>
    <w:rsid w:val="00EE385B"/>
    <w:rsid w:val="00EE3ABB"/>
    <w:rsid w:val="00EE3F48"/>
    <w:rsid w:val="00EE4303"/>
    <w:rsid w:val="00EE43A6"/>
    <w:rsid w:val="00EE48AB"/>
    <w:rsid w:val="00EE4C60"/>
    <w:rsid w:val="00EE4D1E"/>
    <w:rsid w:val="00EE4E49"/>
    <w:rsid w:val="00EE51F2"/>
    <w:rsid w:val="00EE55D2"/>
    <w:rsid w:val="00EE5E5E"/>
    <w:rsid w:val="00EE663E"/>
    <w:rsid w:val="00EE684E"/>
    <w:rsid w:val="00EE6D00"/>
    <w:rsid w:val="00EE702F"/>
    <w:rsid w:val="00EE70A1"/>
    <w:rsid w:val="00EE7476"/>
    <w:rsid w:val="00EE75CA"/>
    <w:rsid w:val="00EE7816"/>
    <w:rsid w:val="00EE7D7F"/>
    <w:rsid w:val="00EE7F95"/>
    <w:rsid w:val="00EF01C9"/>
    <w:rsid w:val="00EF134F"/>
    <w:rsid w:val="00EF1672"/>
    <w:rsid w:val="00EF16B6"/>
    <w:rsid w:val="00EF18D1"/>
    <w:rsid w:val="00EF23D2"/>
    <w:rsid w:val="00EF2587"/>
    <w:rsid w:val="00EF2A3F"/>
    <w:rsid w:val="00EF2AE2"/>
    <w:rsid w:val="00EF2B0E"/>
    <w:rsid w:val="00EF2E98"/>
    <w:rsid w:val="00EF306B"/>
    <w:rsid w:val="00EF31B8"/>
    <w:rsid w:val="00EF33D1"/>
    <w:rsid w:val="00EF3A75"/>
    <w:rsid w:val="00EF402A"/>
    <w:rsid w:val="00EF4359"/>
    <w:rsid w:val="00EF43E9"/>
    <w:rsid w:val="00EF465E"/>
    <w:rsid w:val="00EF49F5"/>
    <w:rsid w:val="00EF4B6F"/>
    <w:rsid w:val="00EF4F22"/>
    <w:rsid w:val="00EF5566"/>
    <w:rsid w:val="00EF5778"/>
    <w:rsid w:val="00EF6526"/>
    <w:rsid w:val="00EF696A"/>
    <w:rsid w:val="00EF6B5F"/>
    <w:rsid w:val="00EF6EC1"/>
    <w:rsid w:val="00EF70BA"/>
    <w:rsid w:val="00EF70D0"/>
    <w:rsid w:val="00EF72A8"/>
    <w:rsid w:val="00EF7925"/>
    <w:rsid w:val="00F0051A"/>
    <w:rsid w:val="00F00695"/>
    <w:rsid w:val="00F008F5"/>
    <w:rsid w:val="00F00AE2"/>
    <w:rsid w:val="00F01584"/>
    <w:rsid w:val="00F01899"/>
    <w:rsid w:val="00F0192B"/>
    <w:rsid w:val="00F01AA4"/>
    <w:rsid w:val="00F01D3C"/>
    <w:rsid w:val="00F03166"/>
    <w:rsid w:val="00F0390F"/>
    <w:rsid w:val="00F03AB3"/>
    <w:rsid w:val="00F03F8A"/>
    <w:rsid w:val="00F04E9B"/>
    <w:rsid w:val="00F05118"/>
    <w:rsid w:val="00F05319"/>
    <w:rsid w:val="00F05572"/>
    <w:rsid w:val="00F05672"/>
    <w:rsid w:val="00F05F16"/>
    <w:rsid w:val="00F05F26"/>
    <w:rsid w:val="00F06028"/>
    <w:rsid w:val="00F063E6"/>
    <w:rsid w:val="00F06414"/>
    <w:rsid w:val="00F06619"/>
    <w:rsid w:val="00F06671"/>
    <w:rsid w:val="00F0667D"/>
    <w:rsid w:val="00F06BCF"/>
    <w:rsid w:val="00F07A09"/>
    <w:rsid w:val="00F07BCA"/>
    <w:rsid w:val="00F07C2B"/>
    <w:rsid w:val="00F07EF3"/>
    <w:rsid w:val="00F07FFD"/>
    <w:rsid w:val="00F103FF"/>
    <w:rsid w:val="00F118B2"/>
    <w:rsid w:val="00F118D3"/>
    <w:rsid w:val="00F12640"/>
    <w:rsid w:val="00F12A71"/>
    <w:rsid w:val="00F1300B"/>
    <w:rsid w:val="00F13AA2"/>
    <w:rsid w:val="00F13D8F"/>
    <w:rsid w:val="00F1438E"/>
    <w:rsid w:val="00F146ED"/>
    <w:rsid w:val="00F14BAB"/>
    <w:rsid w:val="00F1534D"/>
    <w:rsid w:val="00F1594B"/>
    <w:rsid w:val="00F163D0"/>
    <w:rsid w:val="00F166B9"/>
    <w:rsid w:val="00F16928"/>
    <w:rsid w:val="00F16B7A"/>
    <w:rsid w:val="00F16EB9"/>
    <w:rsid w:val="00F17209"/>
    <w:rsid w:val="00F174E7"/>
    <w:rsid w:val="00F176A2"/>
    <w:rsid w:val="00F177F6"/>
    <w:rsid w:val="00F2085A"/>
    <w:rsid w:val="00F209C4"/>
    <w:rsid w:val="00F20EB9"/>
    <w:rsid w:val="00F2115C"/>
    <w:rsid w:val="00F2199A"/>
    <w:rsid w:val="00F22227"/>
    <w:rsid w:val="00F226B4"/>
    <w:rsid w:val="00F227E2"/>
    <w:rsid w:val="00F23ECF"/>
    <w:rsid w:val="00F24194"/>
    <w:rsid w:val="00F26192"/>
    <w:rsid w:val="00F2632B"/>
    <w:rsid w:val="00F26B8F"/>
    <w:rsid w:val="00F2761E"/>
    <w:rsid w:val="00F27BAF"/>
    <w:rsid w:val="00F27D01"/>
    <w:rsid w:val="00F27D22"/>
    <w:rsid w:val="00F27E06"/>
    <w:rsid w:val="00F27EF4"/>
    <w:rsid w:val="00F300BA"/>
    <w:rsid w:val="00F302CB"/>
    <w:rsid w:val="00F30506"/>
    <w:rsid w:val="00F308CE"/>
    <w:rsid w:val="00F30AF6"/>
    <w:rsid w:val="00F30FB8"/>
    <w:rsid w:val="00F30FBF"/>
    <w:rsid w:val="00F313DB"/>
    <w:rsid w:val="00F3161A"/>
    <w:rsid w:val="00F3172F"/>
    <w:rsid w:val="00F319F6"/>
    <w:rsid w:val="00F31DD6"/>
    <w:rsid w:val="00F31F2A"/>
    <w:rsid w:val="00F32012"/>
    <w:rsid w:val="00F3208F"/>
    <w:rsid w:val="00F3217B"/>
    <w:rsid w:val="00F32390"/>
    <w:rsid w:val="00F327BB"/>
    <w:rsid w:val="00F328B0"/>
    <w:rsid w:val="00F3295D"/>
    <w:rsid w:val="00F3299E"/>
    <w:rsid w:val="00F32A57"/>
    <w:rsid w:val="00F33031"/>
    <w:rsid w:val="00F33040"/>
    <w:rsid w:val="00F3361D"/>
    <w:rsid w:val="00F33629"/>
    <w:rsid w:val="00F3362A"/>
    <w:rsid w:val="00F33694"/>
    <w:rsid w:val="00F337CD"/>
    <w:rsid w:val="00F338FB"/>
    <w:rsid w:val="00F33E34"/>
    <w:rsid w:val="00F3432A"/>
    <w:rsid w:val="00F348A1"/>
    <w:rsid w:val="00F34AAE"/>
    <w:rsid w:val="00F34E46"/>
    <w:rsid w:val="00F35544"/>
    <w:rsid w:val="00F359B2"/>
    <w:rsid w:val="00F35C09"/>
    <w:rsid w:val="00F3618F"/>
    <w:rsid w:val="00F36296"/>
    <w:rsid w:val="00F36377"/>
    <w:rsid w:val="00F36861"/>
    <w:rsid w:val="00F36A54"/>
    <w:rsid w:val="00F3701D"/>
    <w:rsid w:val="00F37BE4"/>
    <w:rsid w:val="00F37E05"/>
    <w:rsid w:val="00F40876"/>
    <w:rsid w:val="00F411FB"/>
    <w:rsid w:val="00F41CA3"/>
    <w:rsid w:val="00F41D90"/>
    <w:rsid w:val="00F42148"/>
    <w:rsid w:val="00F42795"/>
    <w:rsid w:val="00F42BA6"/>
    <w:rsid w:val="00F42BDD"/>
    <w:rsid w:val="00F42FD1"/>
    <w:rsid w:val="00F43147"/>
    <w:rsid w:val="00F438E5"/>
    <w:rsid w:val="00F43A81"/>
    <w:rsid w:val="00F44082"/>
    <w:rsid w:val="00F4419A"/>
    <w:rsid w:val="00F443ED"/>
    <w:rsid w:val="00F4458A"/>
    <w:rsid w:val="00F446F8"/>
    <w:rsid w:val="00F448F7"/>
    <w:rsid w:val="00F44978"/>
    <w:rsid w:val="00F449ED"/>
    <w:rsid w:val="00F44F2D"/>
    <w:rsid w:val="00F45368"/>
    <w:rsid w:val="00F45C9E"/>
    <w:rsid w:val="00F4602E"/>
    <w:rsid w:val="00F466F0"/>
    <w:rsid w:val="00F467A3"/>
    <w:rsid w:val="00F467E4"/>
    <w:rsid w:val="00F46DAA"/>
    <w:rsid w:val="00F476AF"/>
    <w:rsid w:val="00F47919"/>
    <w:rsid w:val="00F47BB2"/>
    <w:rsid w:val="00F506F4"/>
    <w:rsid w:val="00F51348"/>
    <w:rsid w:val="00F51432"/>
    <w:rsid w:val="00F51BFD"/>
    <w:rsid w:val="00F51C5B"/>
    <w:rsid w:val="00F51D07"/>
    <w:rsid w:val="00F521E6"/>
    <w:rsid w:val="00F52DC0"/>
    <w:rsid w:val="00F53EAB"/>
    <w:rsid w:val="00F548C4"/>
    <w:rsid w:val="00F54C55"/>
    <w:rsid w:val="00F54F3B"/>
    <w:rsid w:val="00F550C5"/>
    <w:rsid w:val="00F5521C"/>
    <w:rsid w:val="00F5541B"/>
    <w:rsid w:val="00F55426"/>
    <w:rsid w:val="00F555AF"/>
    <w:rsid w:val="00F557BC"/>
    <w:rsid w:val="00F55DCC"/>
    <w:rsid w:val="00F5619F"/>
    <w:rsid w:val="00F5622F"/>
    <w:rsid w:val="00F5642D"/>
    <w:rsid w:val="00F5680D"/>
    <w:rsid w:val="00F56B58"/>
    <w:rsid w:val="00F56B67"/>
    <w:rsid w:val="00F56BF0"/>
    <w:rsid w:val="00F56F9F"/>
    <w:rsid w:val="00F5701E"/>
    <w:rsid w:val="00F571E4"/>
    <w:rsid w:val="00F572EF"/>
    <w:rsid w:val="00F577AF"/>
    <w:rsid w:val="00F57E99"/>
    <w:rsid w:val="00F609B6"/>
    <w:rsid w:val="00F61663"/>
    <w:rsid w:val="00F6169B"/>
    <w:rsid w:val="00F61800"/>
    <w:rsid w:val="00F618A7"/>
    <w:rsid w:val="00F61A29"/>
    <w:rsid w:val="00F61BD9"/>
    <w:rsid w:val="00F61E9A"/>
    <w:rsid w:val="00F628AB"/>
    <w:rsid w:val="00F63949"/>
    <w:rsid w:val="00F6466E"/>
    <w:rsid w:val="00F647D2"/>
    <w:rsid w:val="00F648F7"/>
    <w:rsid w:val="00F64A65"/>
    <w:rsid w:val="00F650B5"/>
    <w:rsid w:val="00F655BA"/>
    <w:rsid w:val="00F6563A"/>
    <w:rsid w:val="00F657B3"/>
    <w:rsid w:val="00F65E29"/>
    <w:rsid w:val="00F65ED1"/>
    <w:rsid w:val="00F66371"/>
    <w:rsid w:val="00F66638"/>
    <w:rsid w:val="00F66C66"/>
    <w:rsid w:val="00F66FFF"/>
    <w:rsid w:val="00F675B5"/>
    <w:rsid w:val="00F676B4"/>
    <w:rsid w:val="00F67735"/>
    <w:rsid w:val="00F677E7"/>
    <w:rsid w:val="00F67B25"/>
    <w:rsid w:val="00F67BD8"/>
    <w:rsid w:val="00F67F3D"/>
    <w:rsid w:val="00F70204"/>
    <w:rsid w:val="00F70280"/>
    <w:rsid w:val="00F70407"/>
    <w:rsid w:val="00F708D4"/>
    <w:rsid w:val="00F70A54"/>
    <w:rsid w:val="00F7115A"/>
    <w:rsid w:val="00F712CA"/>
    <w:rsid w:val="00F7144C"/>
    <w:rsid w:val="00F71759"/>
    <w:rsid w:val="00F71A26"/>
    <w:rsid w:val="00F71C18"/>
    <w:rsid w:val="00F71D78"/>
    <w:rsid w:val="00F71F3C"/>
    <w:rsid w:val="00F720BD"/>
    <w:rsid w:val="00F72AAF"/>
    <w:rsid w:val="00F72B66"/>
    <w:rsid w:val="00F730C9"/>
    <w:rsid w:val="00F737F2"/>
    <w:rsid w:val="00F74605"/>
    <w:rsid w:val="00F7464E"/>
    <w:rsid w:val="00F74F1C"/>
    <w:rsid w:val="00F75092"/>
    <w:rsid w:val="00F75320"/>
    <w:rsid w:val="00F753BD"/>
    <w:rsid w:val="00F754C5"/>
    <w:rsid w:val="00F756A5"/>
    <w:rsid w:val="00F75A58"/>
    <w:rsid w:val="00F75BD3"/>
    <w:rsid w:val="00F7609F"/>
    <w:rsid w:val="00F7628D"/>
    <w:rsid w:val="00F76526"/>
    <w:rsid w:val="00F76655"/>
    <w:rsid w:val="00F76A8C"/>
    <w:rsid w:val="00F76B48"/>
    <w:rsid w:val="00F76D42"/>
    <w:rsid w:val="00F77078"/>
    <w:rsid w:val="00F77089"/>
    <w:rsid w:val="00F7711A"/>
    <w:rsid w:val="00F77C17"/>
    <w:rsid w:val="00F77CB4"/>
    <w:rsid w:val="00F77DD5"/>
    <w:rsid w:val="00F801FA"/>
    <w:rsid w:val="00F80642"/>
    <w:rsid w:val="00F806F2"/>
    <w:rsid w:val="00F80CC6"/>
    <w:rsid w:val="00F80ECF"/>
    <w:rsid w:val="00F8142F"/>
    <w:rsid w:val="00F8197D"/>
    <w:rsid w:val="00F81A31"/>
    <w:rsid w:val="00F82220"/>
    <w:rsid w:val="00F8292F"/>
    <w:rsid w:val="00F83643"/>
    <w:rsid w:val="00F83B66"/>
    <w:rsid w:val="00F83BA7"/>
    <w:rsid w:val="00F83DF7"/>
    <w:rsid w:val="00F84044"/>
    <w:rsid w:val="00F8411D"/>
    <w:rsid w:val="00F84994"/>
    <w:rsid w:val="00F84D89"/>
    <w:rsid w:val="00F859EF"/>
    <w:rsid w:val="00F86213"/>
    <w:rsid w:val="00F86B30"/>
    <w:rsid w:val="00F86BB9"/>
    <w:rsid w:val="00F86EE8"/>
    <w:rsid w:val="00F90061"/>
    <w:rsid w:val="00F909C5"/>
    <w:rsid w:val="00F90B25"/>
    <w:rsid w:val="00F9119A"/>
    <w:rsid w:val="00F9153D"/>
    <w:rsid w:val="00F91727"/>
    <w:rsid w:val="00F91FC5"/>
    <w:rsid w:val="00F921DB"/>
    <w:rsid w:val="00F924AC"/>
    <w:rsid w:val="00F925E1"/>
    <w:rsid w:val="00F934FF"/>
    <w:rsid w:val="00F935CF"/>
    <w:rsid w:val="00F93A6D"/>
    <w:rsid w:val="00F93A83"/>
    <w:rsid w:val="00F93DB6"/>
    <w:rsid w:val="00F93F1A"/>
    <w:rsid w:val="00F940EC"/>
    <w:rsid w:val="00F9462E"/>
    <w:rsid w:val="00F94E06"/>
    <w:rsid w:val="00F95087"/>
    <w:rsid w:val="00F9560C"/>
    <w:rsid w:val="00F95861"/>
    <w:rsid w:val="00F9598B"/>
    <w:rsid w:val="00F95AD2"/>
    <w:rsid w:val="00F95AE9"/>
    <w:rsid w:val="00F9673B"/>
    <w:rsid w:val="00F969BF"/>
    <w:rsid w:val="00F97118"/>
    <w:rsid w:val="00F97534"/>
    <w:rsid w:val="00F979B8"/>
    <w:rsid w:val="00F97FE3"/>
    <w:rsid w:val="00FA004E"/>
    <w:rsid w:val="00FA03FF"/>
    <w:rsid w:val="00FA0633"/>
    <w:rsid w:val="00FA0679"/>
    <w:rsid w:val="00FA0AB2"/>
    <w:rsid w:val="00FA0E30"/>
    <w:rsid w:val="00FA0F9F"/>
    <w:rsid w:val="00FA10D1"/>
    <w:rsid w:val="00FA1ACA"/>
    <w:rsid w:val="00FA1AE7"/>
    <w:rsid w:val="00FA209D"/>
    <w:rsid w:val="00FA23B2"/>
    <w:rsid w:val="00FA2421"/>
    <w:rsid w:val="00FA2458"/>
    <w:rsid w:val="00FA2AAC"/>
    <w:rsid w:val="00FA2BEF"/>
    <w:rsid w:val="00FA305D"/>
    <w:rsid w:val="00FA3325"/>
    <w:rsid w:val="00FA3395"/>
    <w:rsid w:val="00FA422A"/>
    <w:rsid w:val="00FA4267"/>
    <w:rsid w:val="00FA4DB2"/>
    <w:rsid w:val="00FA4E11"/>
    <w:rsid w:val="00FA5923"/>
    <w:rsid w:val="00FA5AC0"/>
    <w:rsid w:val="00FA687B"/>
    <w:rsid w:val="00FA69E8"/>
    <w:rsid w:val="00FA6B1B"/>
    <w:rsid w:val="00FA6C75"/>
    <w:rsid w:val="00FA7244"/>
    <w:rsid w:val="00FA7907"/>
    <w:rsid w:val="00FA7FFA"/>
    <w:rsid w:val="00FB0332"/>
    <w:rsid w:val="00FB077B"/>
    <w:rsid w:val="00FB0802"/>
    <w:rsid w:val="00FB0A35"/>
    <w:rsid w:val="00FB1168"/>
    <w:rsid w:val="00FB1183"/>
    <w:rsid w:val="00FB122E"/>
    <w:rsid w:val="00FB13BA"/>
    <w:rsid w:val="00FB14BD"/>
    <w:rsid w:val="00FB14E4"/>
    <w:rsid w:val="00FB155C"/>
    <w:rsid w:val="00FB1CF2"/>
    <w:rsid w:val="00FB1D50"/>
    <w:rsid w:val="00FB28ED"/>
    <w:rsid w:val="00FB36B5"/>
    <w:rsid w:val="00FB3B75"/>
    <w:rsid w:val="00FB3BED"/>
    <w:rsid w:val="00FB3ECD"/>
    <w:rsid w:val="00FB4030"/>
    <w:rsid w:val="00FB409E"/>
    <w:rsid w:val="00FB431F"/>
    <w:rsid w:val="00FB43F5"/>
    <w:rsid w:val="00FB4502"/>
    <w:rsid w:val="00FB4AD9"/>
    <w:rsid w:val="00FB4B1E"/>
    <w:rsid w:val="00FB4FE5"/>
    <w:rsid w:val="00FB5003"/>
    <w:rsid w:val="00FB517C"/>
    <w:rsid w:val="00FB5593"/>
    <w:rsid w:val="00FB57E6"/>
    <w:rsid w:val="00FB597C"/>
    <w:rsid w:val="00FB5AE2"/>
    <w:rsid w:val="00FB6151"/>
    <w:rsid w:val="00FB68CF"/>
    <w:rsid w:val="00FB6903"/>
    <w:rsid w:val="00FB6950"/>
    <w:rsid w:val="00FB6B9C"/>
    <w:rsid w:val="00FB6DE5"/>
    <w:rsid w:val="00FB717D"/>
    <w:rsid w:val="00FB729A"/>
    <w:rsid w:val="00FB74EB"/>
    <w:rsid w:val="00FB76E0"/>
    <w:rsid w:val="00FB7CDC"/>
    <w:rsid w:val="00FB7EE6"/>
    <w:rsid w:val="00FC04CB"/>
    <w:rsid w:val="00FC0849"/>
    <w:rsid w:val="00FC0B5E"/>
    <w:rsid w:val="00FC0D42"/>
    <w:rsid w:val="00FC1381"/>
    <w:rsid w:val="00FC1465"/>
    <w:rsid w:val="00FC1E40"/>
    <w:rsid w:val="00FC21CB"/>
    <w:rsid w:val="00FC21DD"/>
    <w:rsid w:val="00FC23CD"/>
    <w:rsid w:val="00FC2ED5"/>
    <w:rsid w:val="00FC3945"/>
    <w:rsid w:val="00FC3989"/>
    <w:rsid w:val="00FC3ADA"/>
    <w:rsid w:val="00FC3B8C"/>
    <w:rsid w:val="00FC3D84"/>
    <w:rsid w:val="00FC3EA3"/>
    <w:rsid w:val="00FC3F1B"/>
    <w:rsid w:val="00FC4A9F"/>
    <w:rsid w:val="00FC4EF7"/>
    <w:rsid w:val="00FC5364"/>
    <w:rsid w:val="00FC5943"/>
    <w:rsid w:val="00FC59A7"/>
    <w:rsid w:val="00FC5ECC"/>
    <w:rsid w:val="00FC68FD"/>
    <w:rsid w:val="00FC6ABA"/>
    <w:rsid w:val="00FC783E"/>
    <w:rsid w:val="00FC7893"/>
    <w:rsid w:val="00FD0055"/>
    <w:rsid w:val="00FD049F"/>
    <w:rsid w:val="00FD059B"/>
    <w:rsid w:val="00FD0735"/>
    <w:rsid w:val="00FD0F3A"/>
    <w:rsid w:val="00FD14B8"/>
    <w:rsid w:val="00FD1528"/>
    <w:rsid w:val="00FD1838"/>
    <w:rsid w:val="00FD18F5"/>
    <w:rsid w:val="00FD19B0"/>
    <w:rsid w:val="00FD1A94"/>
    <w:rsid w:val="00FD1E51"/>
    <w:rsid w:val="00FD2033"/>
    <w:rsid w:val="00FD2273"/>
    <w:rsid w:val="00FD2680"/>
    <w:rsid w:val="00FD28D0"/>
    <w:rsid w:val="00FD2BD0"/>
    <w:rsid w:val="00FD2D5A"/>
    <w:rsid w:val="00FD2D82"/>
    <w:rsid w:val="00FD2E38"/>
    <w:rsid w:val="00FD340E"/>
    <w:rsid w:val="00FD3B4C"/>
    <w:rsid w:val="00FD42BC"/>
    <w:rsid w:val="00FD521E"/>
    <w:rsid w:val="00FD526F"/>
    <w:rsid w:val="00FD5465"/>
    <w:rsid w:val="00FD57BE"/>
    <w:rsid w:val="00FD58CA"/>
    <w:rsid w:val="00FD5B72"/>
    <w:rsid w:val="00FD5EB3"/>
    <w:rsid w:val="00FD5FBA"/>
    <w:rsid w:val="00FD63EE"/>
    <w:rsid w:val="00FD658C"/>
    <w:rsid w:val="00FD67AB"/>
    <w:rsid w:val="00FD69EC"/>
    <w:rsid w:val="00FD6D18"/>
    <w:rsid w:val="00FD7255"/>
    <w:rsid w:val="00FD7277"/>
    <w:rsid w:val="00FD7639"/>
    <w:rsid w:val="00FD7BD2"/>
    <w:rsid w:val="00FE03F6"/>
    <w:rsid w:val="00FE0842"/>
    <w:rsid w:val="00FE0ED2"/>
    <w:rsid w:val="00FE13E6"/>
    <w:rsid w:val="00FE1926"/>
    <w:rsid w:val="00FE1A8A"/>
    <w:rsid w:val="00FE1F99"/>
    <w:rsid w:val="00FE20E5"/>
    <w:rsid w:val="00FE2372"/>
    <w:rsid w:val="00FE24A0"/>
    <w:rsid w:val="00FE256A"/>
    <w:rsid w:val="00FE27C9"/>
    <w:rsid w:val="00FE2B45"/>
    <w:rsid w:val="00FE2F6A"/>
    <w:rsid w:val="00FE3131"/>
    <w:rsid w:val="00FE3153"/>
    <w:rsid w:val="00FE4E36"/>
    <w:rsid w:val="00FE4E6D"/>
    <w:rsid w:val="00FE4E77"/>
    <w:rsid w:val="00FE4E9E"/>
    <w:rsid w:val="00FE5093"/>
    <w:rsid w:val="00FE53BB"/>
    <w:rsid w:val="00FE5428"/>
    <w:rsid w:val="00FE542B"/>
    <w:rsid w:val="00FE5838"/>
    <w:rsid w:val="00FE5DAF"/>
    <w:rsid w:val="00FE5DBF"/>
    <w:rsid w:val="00FE60E8"/>
    <w:rsid w:val="00FE66BD"/>
    <w:rsid w:val="00FE676E"/>
    <w:rsid w:val="00FE6B2E"/>
    <w:rsid w:val="00FE6F50"/>
    <w:rsid w:val="00FE7260"/>
    <w:rsid w:val="00FE7266"/>
    <w:rsid w:val="00FE731F"/>
    <w:rsid w:val="00FE7835"/>
    <w:rsid w:val="00FE7FDD"/>
    <w:rsid w:val="00FF1796"/>
    <w:rsid w:val="00FF18BC"/>
    <w:rsid w:val="00FF1920"/>
    <w:rsid w:val="00FF2023"/>
    <w:rsid w:val="00FF2070"/>
    <w:rsid w:val="00FF21AA"/>
    <w:rsid w:val="00FF2439"/>
    <w:rsid w:val="00FF27B6"/>
    <w:rsid w:val="00FF2BA2"/>
    <w:rsid w:val="00FF2CEB"/>
    <w:rsid w:val="00FF2F9E"/>
    <w:rsid w:val="00FF315E"/>
    <w:rsid w:val="00FF348D"/>
    <w:rsid w:val="00FF3CF7"/>
    <w:rsid w:val="00FF42D6"/>
    <w:rsid w:val="00FF46CD"/>
    <w:rsid w:val="00FF4CF9"/>
    <w:rsid w:val="00FF5021"/>
    <w:rsid w:val="00FF503E"/>
    <w:rsid w:val="00FF54B4"/>
    <w:rsid w:val="00FF56CF"/>
    <w:rsid w:val="00FF5AFC"/>
    <w:rsid w:val="00FF5D9D"/>
    <w:rsid w:val="00FF6658"/>
    <w:rsid w:val="00FF6679"/>
    <w:rsid w:val="00FF6BAA"/>
    <w:rsid w:val="00FF6C82"/>
    <w:rsid w:val="00FF6FF9"/>
    <w:rsid w:val="00FF74B2"/>
    <w:rsid w:val="00FF750E"/>
    <w:rsid w:val="00FF7D78"/>
    <w:rsid w:val="00FF7F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65955012"/>
  <w15:chartTrackingRefBased/>
  <w15:docId w15:val="{A0A9172A-C301-43DE-9CC4-BCE967683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D150EF"/>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thinThickSmallGap" w:sz="18"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character" w:customStyle="1" w:styleId="MTEquationSection">
    <w:name w:val="MTEquationSection"/>
    <w:rPr>
      <w:rFonts w:ascii="黑体" w:eastAsia="黑体"/>
      <w:bCs/>
      <w:vanish/>
      <w:color w:val="FF0000"/>
      <w:sz w:val="36"/>
      <w:szCs w:val="36"/>
    </w:rPr>
  </w:style>
  <w:style w:type="paragraph" w:customStyle="1" w:styleId="MTDisplayEquation">
    <w:name w:val="MTDisplayEquation"/>
    <w:basedOn w:val="a"/>
    <w:next w:val="a"/>
    <w:pPr>
      <w:tabs>
        <w:tab w:val="center" w:pos="4160"/>
        <w:tab w:val="right" w:pos="8300"/>
      </w:tabs>
      <w:ind w:firstLine="435"/>
    </w:pPr>
    <w:rPr>
      <w:szCs w:val="21"/>
    </w:rPr>
  </w:style>
  <w:style w:type="paragraph" w:styleId="a6">
    <w:name w:val="Date"/>
    <w:basedOn w:val="a"/>
    <w:next w:val="a"/>
    <w:pPr>
      <w:ind w:leftChars="2500" w:left="100"/>
    </w:pPr>
  </w:style>
  <w:style w:type="paragraph" w:styleId="a7">
    <w:name w:val="Normal (Web)"/>
    <w:basedOn w:val="a"/>
    <w:uiPriority w:val="99"/>
    <w:pPr>
      <w:widowControl/>
      <w:spacing w:before="100" w:beforeAutospacing="1" w:after="100" w:afterAutospacing="1"/>
      <w:jc w:val="left"/>
    </w:pPr>
    <w:rPr>
      <w:rFonts w:ascii="宋体" w:hAnsi="宋体" w:cs="宋体"/>
      <w:kern w:val="0"/>
      <w:sz w:val="24"/>
    </w:rPr>
  </w:style>
  <w:style w:type="paragraph" w:customStyle="1" w:styleId="p9">
    <w:name w:val="p9"/>
    <w:basedOn w:val="a"/>
    <w:pPr>
      <w:widowControl/>
      <w:spacing w:before="100" w:beforeAutospacing="1" w:after="100" w:afterAutospacing="1"/>
      <w:jc w:val="left"/>
    </w:pPr>
    <w:rPr>
      <w:rFonts w:ascii="宋体" w:hAnsi="宋体" w:cs="宋体"/>
      <w:kern w:val="0"/>
      <w:sz w:val="24"/>
    </w:rPr>
  </w:style>
  <w:style w:type="character" w:styleId="a8">
    <w:name w:val="Strong"/>
    <w:uiPriority w:val="22"/>
    <w:qFormat/>
    <w:rPr>
      <w:b/>
      <w:bCs/>
    </w:rPr>
  </w:style>
  <w:style w:type="character" w:customStyle="1" w:styleId="p16">
    <w:name w:val="p16"/>
    <w:basedOn w:val="a0"/>
  </w:style>
  <w:style w:type="character" w:styleId="a9">
    <w:name w:val="Hyperlink"/>
    <w:uiPriority w:val="99"/>
    <w:rPr>
      <w:color w:val="0000FF"/>
      <w:u w:val="single"/>
    </w:rPr>
  </w:style>
  <w:style w:type="character" w:customStyle="1" w:styleId="CharChar">
    <w:name w:val="Char Char"/>
    <w:rPr>
      <w:rFonts w:eastAsia="宋体"/>
      <w:b/>
      <w:bCs/>
      <w:kern w:val="44"/>
      <w:sz w:val="44"/>
      <w:szCs w:val="44"/>
      <w:lang w:val="en-US" w:eastAsia="zh-CN" w:bidi="ar-SA"/>
    </w:rPr>
  </w:style>
  <w:style w:type="paragraph" w:styleId="TOC1">
    <w:name w:val="toc 1"/>
    <w:aliases w:val="目录 1"/>
    <w:basedOn w:val="a"/>
    <w:next w:val="a"/>
    <w:autoRedefine/>
    <w:uiPriority w:val="39"/>
    <w:rsid w:val="001E09B2"/>
    <w:pPr>
      <w:tabs>
        <w:tab w:val="right" w:leader="dot" w:pos="8302"/>
      </w:tabs>
      <w:spacing w:line="300" w:lineRule="auto"/>
      <w:jc w:val="left"/>
    </w:pPr>
    <w:rPr>
      <w:rFonts w:eastAsia="黑体"/>
      <w:bCs/>
      <w:caps/>
      <w:noProof/>
      <w:sz w:val="24"/>
    </w:rPr>
  </w:style>
  <w:style w:type="paragraph" w:styleId="TOC2">
    <w:name w:val="toc 2"/>
    <w:aliases w:val="目录 2"/>
    <w:basedOn w:val="a"/>
    <w:next w:val="a"/>
    <w:autoRedefine/>
    <w:uiPriority w:val="39"/>
    <w:pPr>
      <w:ind w:left="210"/>
      <w:jc w:val="left"/>
    </w:pPr>
    <w:rPr>
      <w:smallCaps/>
      <w:szCs w:val="20"/>
    </w:rPr>
  </w:style>
  <w:style w:type="paragraph" w:styleId="TOC3">
    <w:name w:val="toc 3"/>
    <w:aliases w:val="目录 3"/>
    <w:basedOn w:val="a"/>
    <w:next w:val="a"/>
    <w:autoRedefine/>
    <w:uiPriority w:val="39"/>
    <w:pPr>
      <w:ind w:left="420"/>
      <w:jc w:val="left"/>
    </w:pPr>
    <w:rPr>
      <w:iCs/>
      <w:szCs w:val="20"/>
    </w:rPr>
  </w:style>
  <w:style w:type="character" w:styleId="aa">
    <w:name w:val="page number"/>
    <w:basedOn w:val="a0"/>
  </w:style>
  <w:style w:type="paragraph" w:styleId="ab">
    <w:name w:val="Plain Text"/>
    <w:basedOn w:val="a"/>
    <w:rPr>
      <w:rFonts w:ascii="宋体" w:hAnsi="Courier New"/>
      <w:szCs w:val="20"/>
    </w:rPr>
  </w:style>
  <w:style w:type="character" w:customStyle="1" w:styleId="itmblue1">
    <w:name w:val="itm_blue1"/>
    <w:rPr>
      <w:rFonts w:ascii="ˎ̥" w:hAnsi="ˎ̥" w:hint="default"/>
      <w:color w:val="000D4C"/>
      <w:sz w:val="18"/>
      <w:szCs w:val="18"/>
    </w:rPr>
  </w:style>
  <w:style w:type="paragraph" w:customStyle="1" w:styleId="10">
    <w:name w:val="标题1"/>
    <w:basedOn w:val="1"/>
    <w:pPr>
      <w:jc w:val="center"/>
    </w:pPr>
    <w:rPr>
      <w:rFonts w:ascii="黑体" w:eastAsia="黑体" w:hAnsi="黑体"/>
      <w:sz w:val="36"/>
      <w:szCs w:val="36"/>
    </w:rPr>
  </w:style>
  <w:style w:type="paragraph" w:customStyle="1" w:styleId="20">
    <w:name w:val="标题2"/>
    <w:basedOn w:val="a"/>
    <w:pPr>
      <w:spacing w:line="440" w:lineRule="exact"/>
      <w:ind w:left="2"/>
    </w:pPr>
    <w:rPr>
      <w:rFonts w:ascii="黑体" w:eastAsia="黑体"/>
      <w:b/>
      <w:sz w:val="30"/>
      <w:szCs w:val="30"/>
    </w:rPr>
  </w:style>
  <w:style w:type="paragraph" w:customStyle="1" w:styleId="30">
    <w:name w:val="标题3"/>
    <w:basedOn w:val="a"/>
    <w:pPr>
      <w:spacing w:line="440" w:lineRule="exact"/>
      <w:ind w:left="2"/>
    </w:pPr>
    <w:rPr>
      <w:rFonts w:ascii="黑体" w:eastAsia="黑体"/>
      <w:sz w:val="28"/>
      <w:szCs w:val="28"/>
    </w:rPr>
  </w:style>
  <w:style w:type="paragraph" w:customStyle="1" w:styleId="11">
    <w:name w:val="样式1"/>
    <w:basedOn w:val="ac"/>
    <w:pPr>
      <w:spacing w:line="300" w:lineRule="auto"/>
      <w:ind w:firstLineChars="200" w:firstLine="480"/>
    </w:pPr>
    <w:rPr>
      <w:rFonts w:ascii="宋体" w:hAnsi="宋体"/>
      <w:sz w:val="24"/>
    </w:rPr>
  </w:style>
  <w:style w:type="paragraph" w:customStyle="1" w:styleId="CharChar0">
    <w:name w:val="我的正文 Char Char"/>
    <w:basedOn w:val="a"/>
    <w:pPr>
      <w:spacing w:line="360" w:lineRule="auto"/>
      <w:ind w:firstLineChars="200" w:firstLine="420"/>
    </w:pPr>
    <w:rPr>
      <w:rFonts w:cs="宋体"/>
      <w:sz w:val="24"/>
    </w:rPr>
  </w:style>
  <w:style w:type="paragraph" w:styleId="ac">
    <w:name w:val="Title"/>
    <w:basedOn w:val="a"/>
    <w:qFormat/>
    <w:pPr>
      <w:spacing w:before="240" w:after="60"/>
      <w:jc w:val="center"/>
      <w:outlineLvl w:val="0"/>
    </w:pPr>
    <w:rPr>
      <w:rFonts w:ascii="Arial" w:hAnsi="Arial" w:cs="Arial"/>
      <w:b/>
      <w:bCs/>
      <w:sz w:val="32"/>
      <w:szCs w:val="32"/>
    </w:rPr>
  </w:style>
  <w:style w:type="character" w:customStyle="1" w:styleId="CharCharChar">
    <w:name w:val="我的正文 Char Char Char"/>
    <w:rPr>
      <w:rFonts w:eastAsia="宋体" w:cs="宋体"/>
      <w:kern w:val="2"/>
      <w:sz w:val="24"/>
      <w:szCs w:val="24"/>
      <w:lang w:val="en-US" w:eastAsia="zh-CN" w:bidi="ar-SA"/>
    </w:rPr>
  </w:style>
  <w:style w:type="character" w:customStyle="1" w:styleId="m">
    <w:name w:val="m"/>
    <w:basedOn w:val="a0"/>
  </w:style>
  <w:style w:type="character" w:customStyle="1" w:styleId="booktitletextsy1">
    <w:name w:val="booktitletextsy1"/>
    <w:rPr>
      <w:b/>
      <w:bCs/>
      <w:color w:val="000000"/>
      <w:sz w:val="30"/>
      <w:szCs w:val="30"/>
    </w:rPr>
  </w:style>
  <w:style w:type="paragraph" w:styleId="ad">
    <w:name w:val="footnote text"/>
    <w:basedOn w:val="a"/>
    <w:semiHidden/>
    <w:pPr>
      <w:snapToGrid w:val="0"/>
      <w:jc w:val="left"/>
    </w:pPr>
    <w:rPr>
      <w:sz w:val="18"/>
      <w:szCs w:val="18"/>
    </w:rPr>
  </w:style>
  <w:style w:type="character" w:styleId="ae">
    <w:name w:val="footnote reference"/>
    <w:semiHidden/>
    <w:rPr>
      <w:vertAlign w:val="superscript"/>
    </w:rPr>
  </w:style>
  <w:style w:type="paragraph" w:styleId="af">
    <w:name w:val="caption"/>
    <w:basedOn w:val="a"/>
    <w:next w:val="a"/>
    <w:qFormat/>
    <w:rPr>
      <w:rFonts w:ascii="Arial" w:eastAsia="黑体" w:hAnsi="Arial" w:cs="Arial"/>
      <w:sz w:val="20"/>
      <w:szCs w:val="20"/>
    </w:rPr>
  </w:style>
  <w:style w:type="character" w:customStyle="1" w:styleId="datatitle1">
    <w:name w:val="datatitle1"/>
    <w:rPr>
      <w:b/>
      <w:bCs/>
      <w:color w:val="10619F"/>
      <w:sz w:val="21"/>
      <w:szCs w:val="21"/>
    </w:rPr>
  </w:style>
  <w:style w:type="paragraph" w:styleId="TOC4">
    <w:name w:val="toc 4"/>
    <w:aliases w:val="目录 4"/>
    <w:basedOn w:val="a"/>
    <w:next w:val="a"/>
    <w:autoRedefine/>
    <w:semiHidden/>
    <w:pPr>
      <w:ind w:leftChars="600" w:left="1260"/>
    </w:pPr>
  </w:style>
  <w:style w:type="paragraph" w:styleId="TOC5">
    <w:name w:val="toc 5"/>
    <w:aliases w:val="目录 5"/>
    <w:basedOn w:val="a"/>
    <w:next w:val="a"/>
    <w:autoRedefine/>
    <w:semiHidden/>
    <w:pPr>
      <w:ind w:leftChars="800" w:left="1680"/>
    </w:pPr>
  </w:style>
  <w:style w:type="paragraph" w:styleId="TOC6">
    <w:name w:val="toc 6"/>
    <w:aliases w:val="目录 6"/>
    <w:basedOn w:val="a"/>
    <w:next w:val="a"/>
    <w:autoRedefine/>
    <w:semiHidden/>
    <w:pPr>
      <w:ind w:leftChars="1000" w:left="2100"/>
    </w:pPr>
  </w:style>
  <w:style w:type="paragraph" w:styleId="TOC7">
    <w:name w:val="toc 7"/>
    <w:aliases w:val="目录 7"/>
    <w:basedOn w:val="a"/>
    <w:next w:val="a"/>
    <w:autoRedefine/>
    <w:semiHidden/>
    <w:pPr>
      <w:ind w:leftChars="1200" w:left="2520"/>
    </w:pPr>
  </w:style>
  <w:style w:type="paragraph" w:styleId="TOC8">
    <w:name w:val="toc 8"/>
    <w:aliases w:val="目录 8"/>
    <w:basedOn w:val="a"/>
    <w:next w:val="a"/>
    <w:autoRedefine/>
    <w:semiHidden/>
    <w:pPr>
      <w:ind w:leftChars="1400" w:left="2940"/>
    </w:pPr>
  </w:style>
  <w:style w:type="paragraph" w:styleId="TOC9">
    <w:name w:val="toc 9"/>
    <w:aliases w:val="目录 9"/>
    <w:basedOn w:val="a"/>
    <w:next w:val="a"/>
    <w:autoRedefine/>
    <w:semiHidden/>
    <w:pPr>
      <w:ind w:leftChars="1600" w:left="3360"/>
    </w:pPr>
  </w:style>
  <w:style w:type="paragraph" w:styleId="af0">
    <w:name w:val="Document Map"/>
    <w:basedOn w:val="a"/>
    <w:semiHidden/>
    <w:rsid w:val="00A14F59"/>
    <w:pPr>
      <w:shd w:val="clear" w:color="auto" w:fill="000080"/>
    </w:pPr>
  </w:style>
  <w:style w:type="paragraph" w:styleId="af1">
    <w:name w:val="Body Text"/>
    <w:aliases w:val="封面文字"/>
    <w:basedOn w:val="a"/>
    <w:rsid w:val="00CF21B9"/>
    <w:pPr>
      <w:widowControl/>
      <w:spacing w:after="220" w:line="180" w:lineRule="atLeast"/>
      <w:ind w:firstLine="476"/>
      <w:jc w:val="center"/>
    </w:pPr>
    <w:rPr>
      <w:kern w:val="0"/>
      <w:sz w:val="30"/>
      <w:szCs w:val="20"/>
    </w:rPr>
  </w:style>
  <w:style w:type="table" w:styleId="af2">
    <w:name w:val="Table Grid"/>
    <w:basedOn w:val="a1"/>
    <w:rsid w:val="007B6A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AE2F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link w:val="HTML"/>
    <w:uiPriority w:val="99"/>
    <w:rsid w:val="00AE2F44"/>
    <w:rPr>
      <w:rFonts w:ascii="宋体" w:hAnsi="宋体" w:cs="宋体"/>
      <w:sz w:val="24"/>
      <w:szCs w:val="24"/>
    </w:rPr>
  </w:style>
  <w:style w:type="character" w:styleId="HTML1">
    <w:name w:val="HTML Code"/>
    <w:uiPriority w:val="99"/>
    <w:unhideWhenUsed/>
    <w:rsid w:val="00AE2F44"/>
    <w:rPr>
      <w:rFonts w:ascii="宋体" w:eastAsia="宋体" w:hAnsi="宋体" w:cs="宋体"/>
      <w:sz w:val="24"/>
      <w:szCs w:val="24"/>
    </w:rPr>
  </w:style>
  <w:style w:type="character" w:customStyle="1" w:styleId="token">
    <w:name w:val="token"/>
    <w:rsid w:val="00AE2F44"/>
  </w:style>
  <w:style w:type="character" w:customStyle="1" w:styleId="pl-k">
    <w:name w:val="pl-k"/>
    <w:rsid w:val="00F2115C"/>
  </w:style>
  <w:style w:type="character" w:customStyle="1" w:styleId="pl-c1">
    <w:name w:val="pl-c1"/>
    <w:rsid w:val="00F2115C"/>
  </w:style>
  <w:style w:type="character" w:customStyle="1" w:styleId="pl-c">
    <w:name w:val="pl-c"/>
    <w:rsid w:val="00F2115C"/>
  </w:style>
  <w:style w:type="character" w:customStyle="1" w:styleId="pl-en">
    <w:name w:val="pl-en"/>
    <w:rsid w:val="00F2115C"/>
  </w:style>
  <w:style w:type="character" w:customStyle="1" w:styleId="40">
    <w:name w:val="标题 4 字符"/>
    <w:link w:val="4"/>
    <w:semiHidden/>
    <w:rsid w:val="00D150EF"/>
    <w:rPr>
      <w:rFonts w:ascii="等线 Light" w:eastAsia="等线 Light" w:hAnsi="等线 Light" w:cs="Times New Roman"/>
      <w:b/>
      <w:bCs/>
      <w:kern w:val="2"/>
      <w:sz w:val="28"/>
      <w:szCs w:val="28"/>
    </w:rPr>
  </w:style>
  <w:style w:type="character" w:customStyle="1" w:styleId="crayon-h">
    <w:name w:val="crayon-h"/>
    <w:rsid w:val="00CB0074"/>
  </w:style>
  <w:style w:type="character" w:customStyle="1" w:styleId="crayon-st">
    <w:name w:val="crayon-st"/>
    <w:rsid w:val="00CB0074"/>
  </w:style>
  <w:style w:type="character" w:customStyle="1" w:styleId="crayon-sy">
    <w:name w:val="crayon-sy"/>
    <w:rsid w:val="00CB0074"/>
  </w:style>
  <w:style w:type="character" w:customStyle="1" w:styleId="crayon-v">
    <w:name w:val="crayon-v"/>
    <w:rsid w:val="00CB0074"/>
  </w:style>
  <w:style w:type="character" w:customStyle="1" w:styleId="crayon-c">
    <w:name w:val="crayon-c"/>
    <w:rsid w:val="00CB0074"/>
  </w:style>
  <w:style w:type="character" w:customStyle="1" w:styleId="crayon-t">
    <w:name w:val="crayon-t"/>
    <w:rsid w:val="00CB0074"/>
  </w:style>
  <w:style w:type="character" w:customStyle="1" w:styleId="crayon-o">
    <w:name w:val="crayon-o"/>
    <w:rsid w:val="00CB0074"/>
  </w:style>
  <w:style w:type="character" w:customStyle="1" w:styleId="kt">
    <w:name w:val="kt"/>
    <w:rsid w:val="00C45991"/>
  </w:style>
  <w:style w:type="character" w:customStyle="1" w:styleId="nf">
    <w:name w:val="nf"/>
    <w:rsid w:val="00C45991"/>
  </w:style>
  <w:style w:type="character" w:customStyle="1" w:styleId="p">
    <w:name w:val="p"/>
    <w:rsid w:val="00C45991"/>
  </w:style>
  <w:style w:type="character" w:customStyle="1" w:styleId="n">
    <w:name w:val="n"/>
    <w:rsid w:val="00C45991"/>
  </w:style>
  <w:style w:type="character" w:customStyle="1" w:styleId="o">
    <w:name w:val="o"/>
    <w:rsid w:val="00C45991"/>
  </w:style>
  <w:style w:type="character" w:customStyle="1" w:styleId="k">
    <w:name w:val="k"/>
    <w:rsid w:val="00C45991"/>
  </w:style>
  <w:style w:type="character" w:customStyle="1" w:styleId="c1">
    <w:name w:val="c1"/>
    <w:rsid w:val="00C45991"/>
  </w:style>
  <w:style w:type="character" w:customStyle="1" w:styleId="kc">
    <w:name w:val="kc"/>
    <w:rsid w:val="00C45991"/>
  </w:style>
  <w:style w:type="character" w:customStyle="1" w:styleId="cp">
    <w:name w:val="cp"/>
    <w:rsid w:val="005E3E21"/>
  </w:style>
  <w:style w:type="paragraph" w:styleId="TOC">
    <w:name w:val="TOC Heading"/>
    <w:basedOn w:val="1"/>
    <w:next w:val="a"/>
    <w:uiPriority w:val="39"/>
    <w:unhideWhenUsed/>
    <w:qFormat/>
    <w:rsid w:val="00F753BD"/>
    <w:pPr>
      <w:widowControl/>
      <w:spacing w:before="240" w:after="0" w:line="259" w:lineRule="auto"/>
      <w:jc w:val="left"/>
      <w:outlineLvl w:val="9"/>
    </w:pPr>
    <w:rPr>
      <w:rFonts w:ascii="等线 Light" w:eastAsia="等线 Light" w:hAnsi="等线 Light"/>
      <w:b w:val="0"/>
      <w:bCs w:val="0"/>
      <w:color w:val="2F5496"/>
      <w:kern w:val="0"/>
      <w:sz w:val="32"/>
      <w:szCs w:val="32"/>
    </w:rPr>
  </w:style>
  <w:style w:type="character" w:styleId="af3">
    <w:name w:val="Emphasis"/>
    <w:uiPriority w:val="20"/>
    <w:qFormat/>
    <w:rsid w:val="00933199"/>
    <w:rPr>
      <w:i/>
      <w:iCs/>
    </w:rPr>
  </w:style>
  <w:style w:type="character" w:customStyle="1" w:styleId="a4">
    <w:name w:val="页眉 字符"/>
    <w:link w:val="a3"/>
    <w:uiPriority w:val="99"/>
    <w:rsid w:val="00274F36"/>
    <w:rPr>
      <w:kern w:val="2"/>
      <w:sz w:val="18"/>
      <w:szCs w:val="18"/>
    </w:rPr>
  </w:style>
  <w:style w:type="character" w:styleId="af4">
    <w:name w:val="Placeholder Text"/>
    <w:basedOn w:val="a0"/>
    <w:uiPriority w:val="99"/>
    <w:semiHidden/>
    <w:rsid w:val="004950E0"/>
    <w:rPr>
      <w:color w:val="808080"/>
    </w:rPr>
  </w:style>
  <w:style w:type="character" w:customStyle="1" w:styleId="pl-s1">
    <w:name w:val="pl-s1"/>
    <w:basedOn w:val="a0"/>
    <w:rsid w:val="00C636A3"/>
  </w:style>
  <w:style w:type="character" w:customStyle="1" w:styleId="pl-s">
    <w:name w:val="pl-s"/>
    <w:basedOn w:val="a0"/>
    <w:rsid w:val="00C63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43322">
      <w:bodyDiv w:val="1"/>
      <w:marLeft w:val="0"/>
      <w:marRight w:val="0"/>
      <w:marTop w:val="0"/>
      <w:marBottom w:val="0"/>
      <w:divBdr>
        <w:top w:val="none" w:sz="0" w:space="0" w:color="auto"/>
        <w:left w:val="none" w:sz="0" w:space="0" w:color="auto"/>
        <w:bottom w:val="none" w:sz="0" w:space="0" w:color="auto"/>
        <w:right w:val="none" w:sz="0" w:space="0" w:color="auto"/>
      </w:divBdr>
    </w:div>
    <w:div w:id="63184359">
      <w:bodyDiv w:val="1"/>
      <w:marLeft w:val="0"/>
      <w:marRight w:val="0"/>
      <w:marTop w:val="0"/>
      <w:marBottom w:val="0"/>
      <w:divBdr>
        <w:top w:val="none" w:sz="0" w:space="0" w:color="auto"/>
        <w:left w:val="none" w:sz="0" w:space="0" w:color="auto"/>
        <w:bottom w:val="none" w:sz="0" w:space="0" w:color="auto"/>
        <w:right w:val="none" w:sz="0" w:space="0" w:color="auto"/>
      </w:divBdr>
    </w:div>
    <w:div w:id="118301341">
      <w:bodyDiv w:val="1"/>
      <w:marLeft w:val="0"/>
      <w:marRight w:val="0"/>
      <w:marTop w:val="0"/>
      <w:marBottom w:val="0"/>
      <w:divBdr>
        <w:top w:val="none" w:sz="0" w:space="0" w:color="auto"/>
        <w:left w:val="none" w:sz="0" w:space="0" w:color="auto"/>
        <w:bottom w:val="none" w:sz="0" w:space="0" w:color="auto"/>
        <w:right w:val="none" w:sz="0" w:space="0" w:color="auto"/>
      </w:divBdr>
      <w:divsChild>
        <w:div w:id="966400225">
          <w:marLeft w:val="0"/>
          <w:marRight w:val="0"/>
          <w:marTop w:val="0"/>
          <w:marBottom w:val="225"/>
          <w:divBdr>
            <w:top w:val="none" w:sz="0" w:space="0" w:color="auto"/>
            <w:left w:val="none" w:sz="0" w:space="0" w:color="auto"/>
            <w:bottom w:val="none" w:sz="0" w:space="0" w:color="auto"/>
            <w:right w:val="none" w:sz="0" w:space="0" w:color="auto"/>
          </w:divBdr>
        </w:div>
        <w:div w:id="1361735002">
          <w:marLeft w:val="0"/>
          <w:marRight w:val="0"/>
          <w:marTop w:val="0"/>
          <w:marBottom w:val="225"/>
          <w:divBdr>
            <w:top w:val="none" w:sz="0" w:space="0" w:color="auto"/>
            <w:left w:val="none" w:sz="0" w:space="0" w:color="auto"/>
            <w:bottom w:val="none" w:sz="0" w:space="0" w:color="auto"/>
            <w:right w:val="none" w:sz="0" w:space="0" w:color="auto"/>
          </w:divBdr>
        </w:div>
      </w:divsChild>
    </w:div>
    <w:div w:id="243493830">
      <w:bodyDiv w:val="1"/>
      <w:marLeft w:val="0"/>
      <w:marRight w:val="0"/>
      <w:marTop w:val="0"/>
      <w:marBottom w:val="0"/>
      <w:divBdr>
        <w:top w:val="none" w:sz="0" w:space="0" w:color="auto"/>
        <w:left w:val="none" w:sz="0" w:space="0" w:color="auto"/>
        <w:bottom w:val="none" w:sz="0" w:space="0" w:color="auto"/>
        <w:right w:val="none" w:sz="0" w:space="0" w:color="auto"/>
      </w:divBdr>
    </w:div>
    <w:div w:id="293566825">
      <w:bodyDiv w:val="1"/>
      <w:marLeft w:val="0"/>
      <w:marRight w:val="0"/>
      <w:marTop w:val="0"/>
      <w:marBottom w:val="0"/>
      <w:divBdr>
        <w:top w:val="none" w:sz="0" w:space="0" w:color="auto"/>
        <w:left w:val="none" w:sz="0" w:space="0" w:color="auto"/>
        <w:bottom w:val="none" w:sz="0" w:space="0" w:color="auto"/>
        <w:right w:val="none" w:sz="0" w:space="0" w:color="auto"/>
      </w:divBdr>
      <w:divsChild>
        <w:div w:id="282200555">
          <w:marLeft w:val="0"/>
          <w:marRight w:val="0"/>
          <w:marTop w:val="150"/>
          <w:marBottom w:val="0"/>
          <w:divBdr>
            <w:top w:val="none" w:sz="0" w:space="0" w:color="auto"/>
            <w:left w:val="none" w:sz="0" w:space="0" w:color="auto"/>
            <w:bottom w:val="none" w:sz="0" w:space="0" w:color="auto"/>
            <w:right w:val="none" w:sz="0" w:space="0" w:color="auto"/>
          </w:divBdr>
          <w:divsChild>
            <w:div w:id="1577326541">
              <w:marLeft w:val="6300"/>
              <w:marRight w:val="0"/>
              <w:marTop w:val="0"/>
              <w:marBottom w:val="0"/>
              <w:divBdr>
                <w:top w:val="none" w:sz="0" w:space="0" w:color="auto"/>
                <w:left w:val="none" w:sz="0" w:space="0" w:color="auto"/>
                <w:bottom w:val="none" w:sz="0" w:space="0" w:color="auto"/>
                <w:right w:val="none" w:sz="0" w:space="0" w:color="auto"/>
              </w:divBdr>
              <w:divsChild>
                <w:div w:id="190461645">
                  <w:marLeft w:val="0"/>
                  <w:marRight w:val="0"/>
                  <w:marTop w:val="0"/>
                  <w:marBottom w:val="0"/>
                  <w:divBdr>
                    <w:top w:val="none" w:sz="0" w:space="0" w:color="auto"/>
                    <w:left w:val="none" w:sz="0" w:space="0" w:color="auto"/>
                    <w:bottom w:val="none" w:sz="0" w:space="0" w:color="auto"/>
                    <w:right w:val="none" w:sz="0" w:space="0" w:color="auto"/>
                  </w:divBdr>
                  <w:divsChild>
                    <w:div w:id="672293485">
                      <w:marLeft w:val="-15"/>
                      <w:marRight w:val="0"/>
                      <w:marTop w:val="0"/>
                      <w:marBottom w:val="120"/>
                      <w:divBdr>
                        <w:top w:val="single" w:sz="6" w:space="0" w:color="7AACEF"/>
                        <w:left w:val="single" w:sz="6" w:space="0" w:color="7AACEF"/>
                        <w:bottom w:val="single" w:sz="6" w:space="0" w:color="7AACEF"/>
                        <w:right w:val="single" w:sz="6" w:space="0" w:color="7AACEF"/>
                      </w:divBdr>
                      <w:divsChild>
                        <w:div w:id="213798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392462">
      <w:bodyDiv w:val="1"/>
      <w:marLeft w:val="0"/>
      <w:marRight w:val="0"/>
      <w:marTop w:val="0"/>
      <w:marBottom w:val="0"/>
      <w:divBdr>
        <w:top w:val="none" w:sz="0" w:space="0" w:color="auto"/>
        <w:left w:val="none" w:sz="0" w:space="0" w:color="auto"/>
        <w:bottom w:val="none" w:sz="0" w:space="0" w:color="auto"/>
        <w:right w:val="none" w:sz="0" w:space="0" w:color="auto"/>
      </w:divBdr>
    </w:div>
    <w:div w:id="617685264">
      <w:bodyDiv w:val="1"/>
      <w:marLeft w:val="0"/>
      <w:marRight w:val="0"/>
      <w:marTop w:val="0"/>
      <w:marBottom w:val="0"/>
      <w:divBdr>
        <w:top w:val="none" w:sz="0" w:space="0" w:color="auto"/>
        <w:left w:val="none" w:sz="0" w:space="0" w:color="auto"/>
        <w:bottom w:val="none" w:sz="0" w:space="0" w:color="auto"/>
        <w:right w:val="none" w:sz="0" w:space="0" w:color="auto"/>
      </w:divBdr>
    </w:div>
    <w:div w:id="736245795">
      <w:bodyDiv w:val="1"/>
      <w:marLeft w:val="0"/>
      <w:marRight w:val="0"/>
      <w:marTop w:val="0"/>
      <w:marBottom w:val="0"/>
      <w:divBdr>
        <w:top w:val="none" w:sz="0" w:space="0" w:color="auto"/>
        <w:left w:val="none" w:sz="0" w:space="0" w:color="auto"/>
        <w:bottom w:val="none" w:sz="0" w:space="0" w:color="auto"/>
        <w:right w:val="none" w:sz="0" w:space="0" w:color="auto"/>
      </w:divBdr>
    </w:div>
    <w:div w:id="755173729">
      <w:bodyDiv w:val="1"/>
      <w:marLeft w:val="0"/>
      <w:marRight w:val="0"/>
      <w:marTop w:val="0"/>
      <w:marBottom w:val="0"/>
      <w:divBdr>
        <w:top w:val="none" w:sz="0" w:space="0" w:color="auto"/>
        <w:left w:val="none" w:sz="0" w:space="0" w:color="auto"/>
        <w:bottom w:val="none" w:sz="0" w:space="0" w:color="auto"/>
        <w:right w:val="none" w:sz="0" w:space="0" w:color="auto"/>
      </w:divBdr>
    </w:div>
    <w:div w:id="762535203">
      <w:bodyDiv w:val="1"/>
      <w:marLeft w:val="0"/>
      <w:marRight w:val="0"/>
      <w:marTop w:val="0"/>
      <w:marBottom w:val="0"/>
      <w:divBdr>
        <w:top w:val="none" w:sz="0" w:space="0" w:color="auto"/>
        <w:left w:val="none" w:sz="0" w:space="0" w:color="auto"/>
        <w:bottom w:val="none" w:sz="0" w:space="0" w:color="auto"/>
        <w:right w:val="none" w:sz="0" w:space="0" w:color="auto"/>
      </w:divBdr>
    </w:div>
    <w:div w:id="763576482">
      <w:bodyDiv w:val="1"/>
      <w:marLeft w:val="0"/>
      <w:marRight w:val="0"/>
      <w:marTop w:val="0"/>
      <w:marBottom w:val="0"/>
      <w:divBdr>
        <w:top w:val="none" w:sz="0" w:space="0" w:color="auto"/>
        <w:left w:val="none" w:sz="0" w:space="0" w:color="auto"/>
        <w:bottom w:val="none" w:sz="0" w:space="0" w:color="auto"/>
        <w:right w:val="none" w:sz="0" w:space="0" w:color="auto"/>
      </w:divBdr>
      <w:divsChild>
        <w:div w:id="1564829397">
          <w:marLeft w:val="0"/>
          <w:marRight w:val="0"/>
          <w:marTop w:val="0"/>
          <w:marBottom w:val="0"/>
          <w:divBdr>
            <w:top w:val="none" w:sz="0" w:space="0" w:color="auto"/>
            <w:left w:val="none" w:sz="0" w:space="0" w:color="auto"/>
            <w:bottom w:val="none" w:sz="0" w:space="0" w:color="auto"/>
            <w:right w:val="none" w:sz="0" w:space="0" w:color="auto"/>
          </w:divBdr>
          <w:divsChild>
            <w:div w:id="8993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16067">
      <w:bodyDiv w:val="1"/>
      <w:marLeft w:val="0"/>
      <w:marRight w:val="0"/>
      <w:marTop w:val="0"/>
      <w:marBottom w:val="0"/>
      <w:divBdr>
        <w:top w:val="none" w:sz="0" w:space="0" w:color="auto"/>
        <w:left w:val="none" w:sz="0" w:space="0" w:color="auto"/>
        <w:bottom w:val="none" w:sz="0" w:space="0" w:color="auto"/>
        <w:right w:val="none" w:sz="0" w:space="0" w:color="auto"/>
      </w:divBdr>
      <w:divsChild>
        <w:div w:id="1111126238">
          <w:marLeft w:val="0"/>
          <w:marRight w:val="0"/>
          <w:marTop w:val="0"/>
          <w:marBottom w:val="225"/>
          <w:divBdr>
            <w:top w:val="none" w:sz="0" w:space="0" w:color="auto"/>
            <w:left w:val="none" w:sz="0" w:space="0" w:color="auto"/>
            <w:bottom w:val="none" w:sz="0" w:space="0" w:color="auto"/>
            <w:right w:val="none" w:sz="0" w:space="0" w:color="auto"/>
          </w:divBdr>
        </w:div>
        <w:div w:id="2063751333">
          <w:marLeft w:val="0"/>
          <w:marRight w:val="0"/>
          <w:marTop w:val="0"/>
          <w:marBottom w:val="225"/>
          <w:divBdr>
            <w:top w:val="none" w:sz="0" w:space="0" w:color="auto"/>
            <w:left w:val="none" w:sz="0" w:space="0" w:color="auto"/>
            <w:bottom w:val="none" w:sz="0" w:space="0" w:color="auto"/>
            <w:right w:val="none" w:sz="0" w:space="0" w:color="auto"/>
          </w:divBdr>
        </w:div>
      </w:divsChild>
    </w:div>
    <w:div w:id="775754618">
      <w:bodyDiv w:val="1"/>
      <w:marLeft w:val="0"/>
      <w:marRight w:val="0"/>
      <w:marTop w:val="0"/>
      <w:marBottom w:val="0"/>
      <w:divBdr>
        <w:top w:val="none" w:sz="0" w:space="0" w:color="auto"/>
        <w:left w:val="none" w:sz="0" w:space="0" w:color="auto"/>
        <w:bottom w:val="none" w:sz="0" w:space="0" w:color="auto"/>
        <w:right w:val="none" w:sz="0" w:space="0" w:color="auto"/>
      </w:divBdr>
      <w:divsChild>
        <w:div w:id="650912798">
          <w:marLeft w:val="0"/>
          <w:marRight w:val="0"/>
          <w:marTop w:val="0"/>
          <w:marBottom w:val="0"/>
          <w:divBdr>
            <w:top w:val="none" w:sz="0" w:space="0" w:color="auto"/>
            <w:left w:val="none" w:sz="0" w:space="0" w:color="auto"/>
            <w:bottom w:val="none" w:sz="0" w:space="0" w:color="auto"/>
            <w:right w:val="none" w:sz="0" w:space="0" w:color="auto"/>
          </w:divBdr>
          <w:divsChild>
            <w:div w:id="212473993">
              <w:marLeft w:val="0"/>
              <w:marRight w:val="0"/>
              <w:marTop w:val="0"/>
              <w:marBottom w:val="0"/>
              <w:divBdr>
                <w:top w:val="none" w:sz="0" w:space="0" w:color="auto"/>
                <w:left w:val="none" w:sz="0" w:space="0" w:color="auto"/>
                <w:bottom w:val="none" w:sz="0" w:space="0" w:color="auto"/>
                <w:right w:val="none" w:sz="0" w:space="0" w:color="auto"/>
              </w:divBdr>
            </w:div>
            <w:div w:id="215511159">
              <w:marLeft w:val="0"/>
              <w:marRight w:val="0"/>
              <w:marTop w:val="0"/>
              <w:marBottom w:val="0"/>
              <w:divBdr>
                <w:top w:val="none" w:sz="0" w:space="0" w:color="auto"/>
                <w:left w:val="none" w:sz="0" w:space="0" w:color="auto"/>
                <w:bottom w:val="none" w:sz="0" w:space="0" w:color="auto"/>
                <w:right w:val="none" w:sz="0" w:space="0" w:color="auto"/>
              </w:divBdr>
            </w:div>
            <w:div w:id="325137438">
              <w:marLeft w:val="0"/>
              <w:marRight w:val="0"/>
              <w:marTop w:val="0"/>
              <w:marBottom w:val="0"/>
              <w:divBdr>
                <w:top w:val="none" w:sz="0" w:space="0" w:color="auto"/>
                <w:left w:val="none" w:sz="0" w:space="0" w:color="auto"/>
                <w:bottom w:val="none" w:sz="0" w:space="0" w:color="auto"/>
                <w:right w:val="none" w:sz="0" w:space="0" w:color="auto"/>
              </w:divBdr>
            </w:div>
            <w:div w:id="347369120">
              <w:marLeft w:val="0"/>
              <w:marRight w:val="0"/>
              <w:marTop w:val="0"/>
              <w:marBottom w:val="0"/>
              <w:divBdr>
                <w:top w:val="none" w:sz="0" w:space="0" w:color="auto"/>
                <w:left w:val="none" w:sz="0" w:space="0" w:color="auto"/>
                <w:bottom w:val="none" w:sz="0" w:space="0" w:color="auto"/>
                <w:right w:val="none" w:sz="0" w:space="0" w:color="auto"/>
              </w:divBdr>
            </w:div>
            <w:div w:id="369653018">
              <w:marLeft w:val="0"/>
              <w:marRight w:val="0"/>
              <w:marTop w:val="0"/>
              <w:marBottom w:val="0"/>
              <w:divBdr>
                <w:top w:val="none" w:sz="0" w:space="0" w:color="auto"/>
                <w:left w:val="none" w:sz="0" w:space="0" w:color="auto"/>
                <w:bottom w:val="none" w:sz="0" w:space="0" w:color="auto"/>
                <w:right w:val="none" w:sz="0" w:space="0" w:color="auto"/>
              </w:divBdr>
            </w:div>
            <w:div w:id="407925226">
              <w:marLeft w:val="0"/>
              <w:marRight w:val="0"/>
              <w:marTop w:val="0"/>
              <w:marBottom w:val="0"/>
              <w:divBdr>
                <w:top w:val="none" w:sz="0" w:space="0" w:color="auto"/>
                <w:left w:val="none" w:sz="0" w:space="0" w:color="auto"/>
                <w:bottom w:val="none" w:sz="0" w:space="0" w:color="auto"/>
                <w:right w:val="none" w:sz="0" w:space="0" w:color="auto"/>
              </w:divBdr>
            </w:div>
            <w:div w:id="409617866">
              <w:marLeft w:val="0"/>
              <w:marRight w:val="0"/>
              <w:marTop w:val="0"/>
              <w:marBottom w:val="0"/>
              <w:divBdr>
                <w:top w:val="none" w:sz="0" w:space="0" w:color="auto"/>
                <w:left w:val="none" w:sz="0" w:space="0" w:color="auto"/>
                <w:bottom w:val="none" w:sz="0" w:space="0" w:color="auto"/>
                <w:right w:val="none" w:sz="0" w:space="0" w:color="auto"/>
              </w:divBdr>
            </w:div>
            <w:div w:id="487402558">
              <w:marLeft w:val="0"/>
              <w:marRight w:val="0"/>
              <w:marTop w:val="0"/>
              <w:marBottom w:val="0"/>
              <w:divBdr>
                <w:top w:val="none" w:sz="0" w:space="0" w:color="auto"/>
                <w:left w:val="none" w:sz="0" w:space="0" w:color="auto"/>
                <w:bottom w:val="none" w:sz="0" w:space="0" w:color="auto"/>
                <w:right w:val="none" w:sz="0" w:space="0" w:color="auto"/>
              </w:divBdr>
            </w:div>
            <w:div w:id="579755628">
              <w:marLeft w:val="0"/>
              <w:marRight w:val="0"/>
              <w:marTop w:val="0"/>
              <w:marBottom w:val="0"/>
              <w:divBdr>
                <w:top w:val="none" w:sz="0" w:space="0" w:color="auto"/>
                <w:left w:val="none" w:sz="0" w:space="0" w:color="auto"/>
                <w:bottom w:val="none" w:sz="0" w:space="0" w:color="auto"/>
                <w:right w:val="none" w:sz="0" w:space="0" w:color="auto"/>
              </w:divBdr>
            </w:div>
            <w:div w:id="606616539">
              <w:marLeft w:val="0"/>
              <w:marRight w:val="0"/>
              <w:marTop w:val="0"/>
              <w:marBottom w:val="0"/>
              <w:divBdr>
                <w:top w:val="none" w:sz="0" w:space="0" w:color="auto"/>
                <w:left w:val="none" w:sz="0" w:space="0" w:color="auto"/>
                <w:bottom w:val="none" w:sz="0" w:space="0" w:color="auto"/>
                <w:right w:val="none" w:sz="0" w:space="0" w:color="auto"/>
              </w:divBdr>
            </w:div>
            <w:div w:id="770662812">
              <w:marLeft w:val="0"/>
              <w:marRight w:val="0"/>
              <w:marTop w:val="0"/>
              <w:marBottom w:val="0"/>
              <w:divBdr>
                <w:top w:val="none" w:sz="0" w:space="0" w:color="auto"/>
                <w:left w:val="none" w:sz="0" w:space="0" w:color="auto"/>
                <w:bottom w:val="none" w:sz="0" w:space="0" w:color="auto"/>
                <w:right w:val="none" w:sz="0" w:space="0" w:color="auto"/>
              </w:divBdr>
            </w:div>
            <w:div w:id="810443847">
              <w:marLeft w:val="0"/>
              <w:marRight w:val="0"/>
              <w:marTop w:val="0"/>
              <w:marBottom w:val="0"/>
              <w:divBdr>
                <w:top w:val="none" w:sz="0" w:space="0" w:color="auto"/>
                <w:left w:val="none" w:sz="0" w:space="0" w:color="auto"/>
                <w:bottom w:val="none" w:sz="0" w:space="0" w:color="auto"/>
                <w:right w:val="none" w:sz="0" w:space="0" w:color="auto"/>
              </w:divBdr>
            </w:div>
            <w:div w:id="848259001">
              <w:marLeft w:val="0"/>
              <w:marRight w:val="0"/>
              <w:marTop w:val="0"/>
              <w:marBottom w:val="0"/>
              <w:divBdr>
                <w:top w:val="none" w:sz="0" w:space="0" w:color="auto"/>
                <w:left w:val="none" w:sz="0" w:space="0" w:color="auto"/>
                <w:bottom w:val="none" w:sz="0" w:space="0" w:color="auto"/>
                <w:right w:val="none" w:sz="0" w:space="0" w:color="auto"/>
              </w:divBdr>
            </w:div>
            <w:div w:id="915868489">
              <w:marLeft w:val="0"/>
              <w:marRight w:val="0"/>
              <w:marTop w:val="0"/>
              <w:marBottom w:val="0"/>
              <w:divBdr>
                <w:top w:val="none" w:sz="0" w:space="0" w:color="auto"/>
                <w:left w:val="none" w:sz="0" w:space="0" w:color="auto"/>
                <w:bottom w:val="none" w:sz="0" w:space="0" w:color="auto"/>
                <w:right w:val="none" w:sz="0" w:space="0" w:color="auto"/>
              </w:divBdr>
            </w:div>
            <w:div w:id="941956389">
              <w:marLeft w:val="0"/>
              <w:marRight w:val="0"/>
              <w:marTop w:val="0"/>
              <w:marBottom w:val="0"/>
              <w:divBdr>
                <w:top w:val="none" w:sz="0" w:space="0" w:color="auto"/>
                <w:left w:val="none" w:sz="0" w:space="0" w:color="auto"/>
                <w:bottom w:val="none" w:sz="0" w:space="0" w:color="auto"/>
                <w:right w:val="none" w:sz="0" w:space="0" w:color="auto"/>
              </w:divBdr>
            </w:div>
            <w:div w:id="999773402">
              <w:marLeft w:val="0"/>
              <w:marRight w:val="0"/>
              <w:marTop w:val="0"/>
              <w:marBottom w:val="0"/>
              <w:divBdr>
                <w:top w:val="none" w:sz="0" w:space="0" w:color="auto"/>
                <w:left w:val="none" w:sz="0" w:space="0" w:color="auto"/>
                <w:bottom w:val="none" w:sz="0" w:space="0" w:color="auto"/>
                <w:right w:val="none" w:sz="0" w:space="0" w:color="auto"/>
              </w:divBdr>
            </w:div>
            <w:div w:id="1010330181">
              <w:marLeft w:val="0"/>
              <w:marRight w:val="0"/>
              <w:marTop w:val="0"/>
              <w:marBottom w:val="0"/>
              <w:divBdr>
                <w:top w:val="none" w:sz="0" w:space="0" w:color="auto"/>
                <w:left w:val="none" w:sz="0" w:space="0" w:color="auto"/>
                <w:bottom w:val="none" w:sz="0" w:space="0" w:color="auto"/>
                <w:right w:val="none" w:sz="0" w:space="0" w:color="auto"/>
              </w:divBdr>
            </w:div>
            <w:div w:id="1055161918">
              <w:marLeft w:val="0"/>
              <w:marRight w:val="0"/>
              <w:marTop w:val="0"/>
              <w:marBottom w:val="0"/>
              <w:divBdr>
                <w:top w:val="none" w:sz="0" w:space="0" w:color="auto"/>
                <w:left w:val="none" w:sz="0" w:space="0" w:color="auto"/>
                <w:bottom w:val="none" w:sz="0" w:space="0" w:color="auto"/>
                <w:right w:val="none" w:sz="0" w:space="0" w:color="auto"/>
              </w:divBdr>
            </w:div>
            <w:div w:id="1058167847">
              <w:marLeft w:val="0"/>
              <w:marRight w:val="0"/>
              <w:marTop w:val="0"/>
              <w:marBottom w:val="0"/>
              <w:divBdr>
                <w:top w:val="none" w:sz="0" w:space="0" w:color="auto"/>
                <w:left w:val="none" w:sz="0" w:space="0" w:color="auto"/>
                <w:bottom w:val="none" w:sz="0" w:space="0" w:color="auto"/>
                <w:right w:val="none" w:sz="0" w:space="0" w:color="auto"/>
              </w:divBdr>
            </w:div>
            <w:div w:id="1068112372">
              <w:marLeft w:val="0"/>
              <w:marRight w:val="0"/>
              <w:marTop w:val="0"/>
              <w:marBottom w:val="0"/>
              <w:divBdr>
                <w:top w:val="none" w:sz="0" w:space="0" w:color="auto"/>
                <w:left w:val="none" w:sz="0" w:space="0" w:color="auto"/>
                <w:bottom w:val="none" w:sz="0" w:space="0" w:color="auto"/>
                <w:right w:val="none" w:sz="0" w:space="0" w:color="auto"/>
              </w:divBdr>
            </w:div>
            <w:div w:id="1182353655">
              <w:marLeft w:val="0"/>
              <w:marRight w:val="0"/>
              <w:marTop w:val="0"/>
              <w:marBottom w:val="0"/>
              <w:divBdr>
                <w:top w:val="none" w:sz="0" w:space="0" w:color="auto"/>
                <w:left w:val="none" w:sz="0" w:space="0" w:color="auto"/>
                <w:bottom w:val="none" w:sz="0" w:space="0" w:color="auto"/>
                <w:right w:val="none" w:sz="0" w:space="0" w:color="auto"/>
              </w:divBdr>
            </w:div>
            <w:div w:id="1273127036">
              <w:marLeft w:val="0"/>
              <w:marRight w:val="0"/>
              <w:marTop w:val="0"/>
              <w:marBottom w:val="0"/>
              <w:divBdr>
                <w:top w:val="none" w:sz="0" w:space="0" w:color="auto"/>
                <w:left w:val="none" w:sz="0" w:space="0" w:color="auto"/>
                <w:bottom w:val="none" w:sz="0" w:space="0" w:color="auto"/>
                <w:right w:val="none" w:sz="0" w:space="0" w:color="auto"/>
              </w:divBdr>
            </w:div>
            <w:div w:id="1322732950">
              <w:marLeft w:val="0"/>
              <w:marRight w:val="0"/>
              <w:marTop w:val="0"/>
              <w:marBottom w:val="0"/>
              <w:divBdr>
                <w:top w:val="none" w:sz="0" w:space="0" w:color="auto"/>
                <w:left w:val="none" w:sz="0" w:space="0" w:color="auto"/>
                <w:bottom w:val="none" w:sz="0" w:space="0" w:color="auto"/>
                <w:right w:val="none" w:sz="0" w:space="0" w:color="auto"/>
              </w:divBdr>
            </w:div>
            <w:div w:id="1398896948">
              <w:marLeft w:val="0"/>
              <w:marRight w:val="0"/>
              <w:marTop w:val="0"/>
              <w:marBottom w:val="0"/>
              <w:divBdr>
                <w:top w:val="none" w:sz="0" w:space="0" w:color="auto"/>
                <w:left w:val="none" w:sz="0" w:space="0" w:color="auto"/>
                <w:bottom w:val="none" w:sz="0" w:space="0" w:color="auto"/>
                <w:right w:val="none" w:sz="0" w:space="0" w:color="auto"/>
              </w:divBdr>
            </w:div>
            <w:div w:id="1554081395">
              <w:marLeft w:val="0"/>
              <w:marRight w:val="0"/>
              <w:marTop w:val="0"/>
              <w:marBottom w:val="0"/>
              <w:divBdr>
                <w:top w:val="none" w:sz="0" w:space="0" w:color="auto"/>
                <w:left w:val="none" w:sz="0" w:space="0" w:color="auto"/>
                <w:bottom w:val="none" w:sz="0" w:space="0" w:color="auto"/>
                <w:right w:val="none" w:sz="0" w:space="0" w:color="auto"/>
              </w:divBdr>
            </w:div>
            <w:div w:id="1574316827">
              <w:marLeft w:val="0"/>
              <w:marRight w:val="0"/>
              <w:marTop w:val="0"/>
              <w:marBottom w:val="0"/>
              <w:divBdr>
                <w:top w:val="none" w:sz="0" w:space="0" w:color="auto"/>
                <w:left w:val="none" w:sz="0" w:space="0" w:color="auto"/>
                <w:bottom w:val="none" w:sz="0" w:space="0" w:color="auto"/>
                <w:right w:val="none" w:sz="0" w:space="0" w:color="auto"/>
              </w:divBdr>
            </w:div>
            <w:div w:id="1589576805">
              <w:marLeft w:val="0"/>
              <w:marRight w:val="0"/>
              <w:marTop w:val="0"/>
              <w:marBottom w:val="0"/>
              <w:divBdr>
                <w:top w:val="none" w:sz="0" w:space="0" w:color="auto"/>
                <w:left w:val="none" w:sz="0" w:space="0" w:color="auto"/>
                <w:bottom w:val="none" w:sz="0" w:space="0" w:color="auto"/>
                <w:right w:val="none" w:sz="0" w:space="0" w:color="auto"/>
              </w:divBdr>
            </w:div>
            <w:div w:id="1602563705">
              <w:marLeft w:val="0"/>
              <w:marRight w:val="0"/>
              <w:marTop w:val="0"/>
              <w:marBottom w:val="0"/>
              <w:divBdr>
                <w:top w:val="none" w:sz="0" w:space="0" w:color="auto"/>
                <w:left w:val="none" w:sz="0" w:space="0" w:color="auto"/>
                <w:bottom w:val="none" w:sz="0" w:space="0" w:color="auto"/>
                <w:right w:val="none" w:sz="0" w:space="0" w:color="auto"/>
              </w:divBdr>
            </w:div>
            <w:div w:id="1622418717">
              <w:marLeft w:val="0"/>
              <w:marRight w:val="0"/>
              <w:marTop w:val="0"/>
              <w:marBottom w:val="0"/>
              <w:divBdr>
                <w:top w:val="none" w:sz="0" w:space="0" w:color="auto"/>
                <w:left w:val="none" w:sz="0" w:space="0" w:color="auto"/>
                <w:bottom w:val="none" w:sz="0" w:space="0" w:color="auto"/>
                <w:right w:val="none" w:sz="0" w:space="0" w:color="auto"/>
              </w:divBdr>
            </w:div>
            <w:div w:id="1657026682">
              <w:marLeft w:val="0"/>
              <w:marRight w:val="0"/>
              <w:marTop w:val="0"/>
              <w:marBottom w:val="0"/>
              <w:divBdr>
                <w:top w:val="none" w:sz="0" w:space="0" w:color="auto"/>
                <w:left w:val="none" w:sz="0" w:space="0" w:color="auto"/>
                <w:bottom w:val="none" w:sz="0" w:space="0" w:color="auto"/>
                <w:right w:val="none" w:sz="0" w:space="0" w:color="auto"/>
              </w:divBdr>
            </w:div>
            <w:div w:id="1664428302">
              <w:marLeft w:val="0"/>
              <w:marRight w:val="0"/>
              <w:marTop w:val="0"/>
              <w:marBottom w:val="0"/>
              <w:divBdr>
                <w:top w:val="none" w:sz="0" w:space="0" w:color="auto"/>
                <w:left w:val="none" w:sz="0" w:space="0" w:color="auto"/>
                <w:bottom w:val="none" w:sz="0" w:space="0" w:color="auto"/>
                <w:right w:val="none" w:sz="0" w:space="0" w:color="auto"/>
              </w:divBdr>
            </w:div>
            <w:div w:id="1802141197">
              <w:marLeft w:val="0"/>
              <w:marRight w:val="0"/>
              <w:marTop w:val="0"/>
              <w:marBottom w:val="0"/>
              <w:divBdr>
                <w:top w:val="none" w:sz="0" w:space="0" w:color="auto"/>
                <w:left w:val="none" w:sz="0" w:space="0" w:color="auto"/>
                <w:bottom w:val="none" w:sz="0" w:space="0" w:color="auto"/>
                <w:right w:val="none" w:sz="0" w:space="0" w:color="auto"/>
              </w:divBdr>
            </w:div>
            <w:div w:id="1813401019">
              <w:marLeft w:val="0"/>
              <w:marRight w:val="0"/>
              <w:marTop w:val="0"/>
              <w:marBottom w:val="0"/>
              <w:divBdr>
                <w:top w:val="none" w:sz="0" w:space="0" w:color="auto"/>
                <w:left w:val="none" w:sz="0" w:space="0" w:color="auto"/>
                <w:bottom w:val="none" w:sz="0" w:space="0" w:color="auto"/>
                <w:right w:val="none" w:sz="0" w:space="0" w:color="auto"/>
              </w:divBdr>
            </w:div>
            <w:div w:id="1881242976">
              <w:marLeft w:val="0"/>
              <w:marRight w:val="0"/>
              <w:marTop w:val="0"/>
              <w:marBottom w:val="0"/>
              <w:divBdr>
                <w:top w:val="none" w:sz="0" w:space="0" w:color="auto"/>
                <w:left w:val="none" w:sz="0" w:space="0" w:color="auto"/>
                <w:bottom w:val="none" w:sz="0" w:space="0" w:color="auto"/>
                <w:right w:val="none" w:sz="0" w:space="0" w:color="auto"/>
              </w:divBdr>
            </w:div>
            <w:div w:id="1926571937">
              <w:marLeft w:val="0"/>
              <w:marRight w:val="0"/>
              <w:marTop w:val="0"/>
              <w:marBottom w:val="0"/>
              <w:divBdr>
                <w:top w:val="none" w:sz="0" w:space="0" w:color="auto"/>
                <w:left w:val="none" w:sz="0" w:space="0" w:color="auto"/>
                <w:bottom w:val="none" w:sz="0" w:space="0" w:color="auto"/>
                <w:right w:val="none" w:sz="0" w:space="0" w:color="auto"/>
              </w:divBdr>
            </w:div>
            <w:div w:id="1944915809">
              <w:marLeft w:val="0"/>
              <w:marRight w:val="0"/>
              <w:marTop w:val="0"/>
              <w:marBottom w:val="0"/>
              <w:divBdr>
                <w:top w:val="none" w:sz="0" w:space="0" w:color="auto"/>
                <w:left w:val="none" w:sz="0" w:space="0" w:color="auto"/>
                <w:bottom w:val="none" w:sz="0" w:space="0" w:color="auto"/>
                <w:right w:val="none" w:sz="0" w:space="0" w:color="auto"/>
              </w:divBdr>
            </w:div>
            <w:div w:id="2039311867">
              <w:marLeft w:val="0"/>
              <w:marRight w:val="0"/>
              <w:marTop w:val="0"/>
              <w:marBottom w:val="0"/>
              <w:divBdr>
                <w:top w:val="none" w:sz="0" w:space="0" w:color="auto"/>
                <w:left w:val="none" w:sz="0" w:space="0" w:color="auto"/>
                <w:bottom w:val="none" w:sz="0" w:space="0" w:color="auto"/>
                <w:right w:val="none" w:sz="0" w:space="0" w:color="auto"/>
              </w:divBdr>
            </w:div>
            <w:div w:id="2052998657">
              <w:marLeft w:val="0"/>
              <w:marRight w:val="0"/>
              <w:marTop w:val="0"/>
              <w:marBottom w:val="0"/>
              <w:divBdr>
                <w:top w:val="none" w:sz="0" w:space="0" w:color="auto"/>
                <w:left w:val="none" w:sz="0" w:space="0" w:color="auto"/>
                <w:bottom w:val="none" w:sz="0" w:space="0" w:color="auto"/>
                <w:right w:val="none" w:sz="0" w:space="0" w:color="auto"/>
              </w:divBdr>
            </w:div>
            <w:div w:id="213471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4368">
      <w:bodyDiv w:val="1"/>
      <w:marLeft w:val="0"/>
      <w:marRight w:val="0"/>
      <w:marTop w:val="0"/>
      <w:marBottom w:val="0"/>
      <w:divBdr>
        <w:top w:val="none" w:sz="0" w:space="0" w:color="auto"/>
        <w:left w:val="none" w:sz="0" w:space="0" w:color="auto"/>
        <w:bottom w:val="none" w:sz="0" w:space="0" w:color="auto"/>
        <w:right w:val="none" w:sz="0" w:space="0" w:color="auto"/>
      </w:divBdr>
    </w:div>
    <w:div w:id="798378259">
      <w:bodyDiv w:val="1"/>
      <w:marLeft w:val="0"/>
      <w:marRight w:val="0"/>
      <w:marTop w:val="0"/>
      <w:marBottom w:val="0"/>
      <w:divBdr>
        <w:top w:val="none" w:sz="0" w:space="0" w:color="auto"/>
        <w:left w:val="none" w:sz="0" w:space="0" w:color="auto"/>
        <w:bottom w:val="none" w:sz="0" w:space="0" w:color="auto"/>
        <w:right w:val="none" w:sz="0" w:space="0" w:color="auto"/>
      </w:divBdr>
    </w:div>
    <w:div w:id="846213390">
      <w:bodyDiv w:val="1"/>
      <w:marLeft w:val="0"/>
      <w:marRight w:val="0"/>
      <w:marTop w:val="0"/>
      <w:marBottom w:val="0"/>
      <w:divBdr>
        <w:top w:val="none" w:sz="0" w:space="0" w:color="auto"/>
        <w:left w:val="none" w:sz="0" w:space="0" w:color="auto"/>
        <w:bottom w:val="none" w:sz="0" w:space="0" w:color="auto"/>
        <w:right w:val="none" w:sz="0" w:space="0" w:color="auto"/>
      </w:divBdr>
    </w:div>
    <w:div w:id="850222998">
      <w:bodyDiv w:val="1"/>
      <w:marLeft w:val="0"/>
      <w:marRight w:val="0"/>
      <w:marTop w:val="0"/>
      <w:marBottom w:val="0"/>
      <w:divBdr>
        <w:top w:val="none" w:sz="0" w:space="0" w:color="auto"/>
        <w:left w:val="none" w:sz="0" w:space="0" w:color="auto"/>
        <w:bottom w:val="none" w:sz="0" w:space="0" w:color="auto"/>
        <w:right w:val="none" w:sz="0" w:space="0" w:color="auto"/>
      </w:divBdr>
    </w:div>
    <w:div w:id="907960137">
      <w:bodyDiv w:val="1"/>
      <w:marLeft w:val="0"/>
      <w:marRight w:val="0"/>
      <w:marTop w:val="0"/>
      <w:marBottom w:val="0"/>
      <w:divBdr>
        <w:top w:val="none" w:sz="0" w:space="0" w:color="auto"/>
        <w:left w:val="none" w:sz="0" w:space="0" w:color="auto"/>
        <w:bottom w:val="none" w:sz="0" w:space="0" w:color="auto"/>
        <w:right w:val="none" w:sz="0" w:space="0" w:color="auto"/>
      </w:divBdr>
    </w:div>
    <w:div w:id="942498681">
      <w:bodyDiv w:val="1"/>
      <w:marLeft w:val="0"/>
      <w:marRight w:val="0"/>
      <w:marTop w:val="0"/>
      <w:marBottom w:val="0"/>
      <w:divBdr>
        <w:top w:val="none" w:sz="0" w:space="0" w:color="auto"/>
        <w:left w:val="none" w:sz="0" w:space="0" w:color="auto"/>
        <w:bottom w:val="none" w:sz="0" w:space="0" w:color="auto"/>
        <w:right w:val="none" w:sz="0" w:space="0" w:color="auto"/>
      </w:divBdr>
    </w:div>
    <w:div w:id="984116854">
      <w:bodyDiv w:val="1"/>
      <w:marLeft w:val="0"/>
      <w:marRight w:val="0"/>
      <w:marTop w:val="0"/>
      <w:marBottom w:val="0"/>
      <w:divBdr>
        <w:top w:val="none" w:sz="0" w:space="0" w:color="auto"/>
        <w:left w:val="none" w:sz="0" w:space="0" w:color="auto"/>
        <w:bottom w:val="none" w:sz="0" w:space="0" w:color="auto"/>
        <w:right w:val="none" w:sz="0" w:space="0" w:color="auto"/>
      </w:divBdr>
      <w:divsChild>
        <w:div w:id="1850827535">
          <w:marLeft w:val="0"/>
          <w:marRight w:val="0"/>
          <w:marTop w:val="0"/>
          <w:marBottom w:val="0"/>
          <w:divBdr>
            <w:top w:val="none" w:sz="0" w:space="0" w:color="auto"/>
            <w:left w:val="none" w:sz="0" w:space="0" w:color="auto"/>
            <w:bottom w:val="none" w:sz="0" w:space="0" w:color="auto"/>
            <w:right w:val="none" w:sz="0" w:space="0" w:color="auto"/>
          </w:divBdr>
        </w:div>
        <w:div w:id="1554076271">
          <w:marLeft w:val="0"/>
          <w:marRight w:val="0"/>
          <w:marTop w:val="0"/>
          <w:marBottom w:val="0"/>
          <w:divBdr>
            <w:top w:val="none" w:sz="0" w:space="0" w:color="auto"/>
            <w:left w:val="none" w:sz="0" w:space="0" w:color="auto"/>
            <w:bottom w:val="none" w:sz="0" w:space="0" w:color="auto"/>
            <w:right w:val="none" w:sz="0" w:space="0" w:color="auto"/>
          </w:divBdr>
        </w:div>
        <w:div w:id="331180269">
          <w:marLeft w:val="0"/>
          <w:marRight w:val="0"/>
          <w:marTop w:val="0"/>
          <w:marBottom w:val="0"/>
          <w:divBdr>
            <w:top w:val="none" w:sz="0" w:space="0" w:color="auto"/>
            <w:left w:val="none" w:sz="0" w:space="0" w:color="auto"/>
            <w:bottom w:val="none" w:sz="0" w:space="0" w:color="auto"/>
            <w:right w:val="none" w:sz="0" w:space="0" w:color="auto"/>
          </w:divBdr>
        </w:div>
        <w:div w:id="19479377">
          <w:marLeft w:val="0"/>
          <w:marRight w:val="0"/>
          <w:marTop w:val="0"/>
          <w:marBottom w:val="0"/>
          <w:divBdr>
            <w:top w:val="none" w:sz="0" w:space="0" w:color="auto"/>
            <w:left w:val="none" w:sz="0" w:space="0" w:color="auto"/>
            <w:bottom w:val="none" w:sz="0" w:space="0" w:color="auto"/>
            <w:right w:val="none" w:sz="0" w:space="0" w:color="auto"/>
          </w:divBdr>
        </w:div>
      </w:divsChild>
    </w:div>
    <w:div w:id="1048915175">
      <w:bodyDiv w:val="1"/>
      <w:marLeft w:val="0"/>
      <w:marRight w:val="0"/>
      <w:marTop w:val="0"/>
      <w:marBottom w:val="0"/>
      <w:divBdr>
        <w:top w:val="none" w:sz="0" w:space="0" w:color="auto"/>
        <w:left w:val="none" w:sz="0" w:space="0" w:color="auto"/>
        <w:bottom w:val="none" w:sz="0" w:space="0" w:color="auto"/>
        <w:right w:val="none" w:sz="0" w:space="0" w:color="auto"/>
      </w:divBdr>
    </w:div>
    <w:div w:id="1109738517">
      <w:bodyDiv w:val="1"/>
      <w:marLeft w:val="0"/>
      <w:marRight w:val="0"/>
      <w:marTop w:val="0"/>
      <w:marBottom w:val="0"/>
      <w:divBdr>
        <w:top w:val="none" w:sz="0" w:space="0" w:color="auto"/>
        <w:left w:val="none" w:sz="0" w:space="0" w:color="auto"/>
        <w:bottom w:val="none" w:sz="0" w:space="0" w:color="auto"/>
        <w:right w:val="none" w:sz="0" w:space="0" w:color="auto"/>
      </w:divBdr>
    </w:div>
    <w:div w:id="1111045544">
      <w:bodyDiv w:val="1"/>
      <w:marLeft w:val="0"/>
      <w:marRight w:val="0"/>
      <w:marTop w:val="0"/>
      <w:marBottom w:val="0"/>
      <w:divBdr>
        <w:top w:val="none" w:sz="0" w:space="0" w:color="auto"/>
        <w:left w:val="none" w:sz="0" w:space="0" w:color="auto"/>
        <w:bottom w:val="none" w:sz="0" w:space="0" w:color="auto"/>
        <w:right w:val="none" w:sz="0" w:space="0" w:color="auto"/>
      </w:divBdr>
    </w:div>
    <w:div w:id="1157455146">
      <w:bodyDiv w:val="1"/>
      <w:marLeft w:val="0"/>
      <w:marRight w:val="0"/>
      <w:marTop w:val="0"/>
      <w:marBottom w:val="0"/>
      <w:divBdr>
        <w:top w:val="none" w:sz="0" w:space="0" w:color="auto"/>
        <w:left w:val="none" w:sz="0" w:space="0" w:color="auto"/>
        <w:bottom w:val="none" w:sz="0" w:space="0" w:color="auto"/>
        <w:right w:val="none" w:sz="0" w:space="0" w:color="auto"/>
      </w:divBdr>
    </w:div>
    <w:div w:id="1266693305">
      <w:bodyDiv w:val="1"/>
      <w:marLeft w:val="0"/>
      <w:marRight w:val="0"/>
      <w:marTop w:val="0"/>
      <w:marBottom w:val="0"/>
      <w:divBdr>
        <w:top w:val="none" w:sz="0" w:space="0" w:color="auto"/>
        <w:left w:val="none" w:sz="0" w:space="0" w:color="auto"/>
        <w:bottom w:val="none" w:sz="0" w:space="0" w:color="auto"/>
        <w:right w:val="none" w:sz="0" w:space="0" w:color="auto"/>
      </w:divBdr>
    </w:div>
    <w:div w:id="1323310667">
      <w:bodyDiv w:val="1"/>
      <w:marLeft w:val="0"/>
      <w:marRight w:val="0"/>
      <w:marTop w:val="0"/>
      <w:marBottom w:val="0"/>
      <w:divBdr>
        <w:top w:val="none" w:sz="0" w:space="0" w:color="auto"/>
        <w:left w:val="none" w:sz="0" w:space="0" w:color="auto"/>
        <w:bottom w:val="none" w:sz="0" w:space="0" w:color="auto"/>
        <w:right w:val="none" w:sz="0" w:space="0" w:color="auto"/>
      </w:divBdr>
    </w:div>
    <w:div w:id="1330447206">
      <w:bodyDiv w:val="1"/>
      <w:marLeft w:val="0"/>
      <w:marRight w:val="0"/>
      <w:marTop w:val="0"/>
      <w:marBottom w:val="0"/>
      <w:divBdr>
        <w:top w:val="none" w:sz="0" w:space="0" w:color="auto"/>
        <w:left w:val="none" w:sz="0" w:space="0" w:color="auto"/>
        <w:bottom w:val="none" w:sz="0" w:space="0" w:color="auto"/>
        <w:right w:val="none" w:sz="0" w:space="0" w:color="auto"/>
      </w:divBdr>
    </w:div>
    <w:div w:id="1435636014">
      <w:bodyDiv w:val="1"/>
      <w:marLeft w:val="0"/>
      <w:marRight w:val="0"/>
      <w:marTop w:val="0"/>
      <w:marBottom w:val="0"/>
      <w:divBdr>
        <w:top w:val="none" w:sz="0" w:space="0" w:color="auto"/>
        <w:left w:val="none" w:sz="0" w:space="0" w:color="auto"/>
        <w:bottom w:val="none" w:sz="0" w:space="0" w:color="auto"/>
        <w:right w:val="none" w:sz="0" w:space="0" w:color="auto"/>
      </w:divBdr>
      <w:divsChild>
        <w:div w:id="250433764">
          <w:marLeft w:val="0"/>
          <w:marRight w:val="0"/>
          <w:marTop w:val="150"/>
          <w:marBottom w:val="0"/>
          <w:divBdr>
            <w:top w:val="none" w:sz="0" w:space="0" w:color="auto"/>
            <w:left w:val="none" w:sz="0" w:space="0" w:color="auto"/>
            <w:bottom w:val="none" w:sz="0" w:space="0" w:color="auto"/>
            <w:right w:val="none" w:sz="0" w:space="0" w:color="auto"/>
          </w:divBdr>
          <w:divsChild>
            <w:div w:id="1556743589">
              <w:marLeft w:val="6300"/>
              <w:marRight w:val="0"/>
              <w:marTop w:val="0"/>
              <w:marBottom w:val="0"/>
              <w:divBdr>
                <w:top w:val="none" w:sz="0" w:space="0" w:color="auto"/>
                <w:left w:val="none" w:sz="0" w:space="0" w:color="auto"/>
                <w:bottom w:val="none" w:sz="0" w:space="0" w:color="auto"/>
                <w:right w:val="none" w:sz="0" w:space="0" w:color="auto"/>
              </w:divBdr>
              <w:divsChild>
                <w:div w:id="824082190">
                  <w:marLeft w:val="0"/>
                  <w:marRight w:val="0"/>
                  <w:marTop w:val="0"/>
                  <w:marBottom w:val="0"/>
                  <w:divBdr>
                    <w:top w:val="none" w:sz="0" w:space="0" w:color="auto"/>
                    <w:left w:val="none" w:sz="0" w:space="0" w:color="auto"/>
                    <w:bottom w:val="none" w:sz="0" w:space="0" w:color="auto"/>
                    <w:right w:val="none" w:sz="0" w:space="0" w:color="auto"/>
                  </w:divBdr>
                  <w:divsChild>
                    <w:div w:id="1043287750">
                      <w:marLeft w:val="-15"/>
                      <w:marRight w:val="0"/>
                      <w:marTop w:val="0"/>
                      <w:marBottom w:val="120"/>
                      <w:divBdr>
                        <w:top w:val="single" w:sz="6" w:space="0" w:color="7AACEF"/>
                        <w:left w:val="single" w:sz="6" w:space="0" w:color="7AACEF"/>
                        <w:bottom w:val="single" w:sz="6" w:space="0" w:color="7AACEF"/>
                        <w:right w:val="single" w:sz="6" w:space="0" w:color="7AACEF"/>
                      </w:divBdr>
                      <w:divsChild>
                        <w:div w:id="173542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156501">
      <w:bodyDiv w:val="1"/>
      <w:marLeft w:val="0"/>
      <w:marRight w:val="0"/>
      <w:marTop w:val="0"/>
      <w:marBottom w:val="0"/>
      <w:divBdr>
        <w:top w:val="none" w:sz="0" w:space="0" w:color="auto"/>
        <w:left w:val="none" w:sz="0" w:space="0" w:color="auto"/>
        <w:bottom w:val="none" w:sz="0" w:space="0" w:color="auto"/>
        <w:right w:val="none" w:sz="0" w:space="0" w:color="auto"/>
      </w:divBdr>
    </w:div>
    <w:div w:id="1480464779">
      <w:bodyDiv w:val="1"/>
      <w:marLeft w:val="0"/>
      <w:marRight w:val="0"/>
      <w:marTop w:val="0"/>
      <w:marBottom w:val="0"/>
      <w:divBdr>
        <w:top w:val="none" w:sz="0" w:space="0" w:color="auto"/>
        <w:left w:val="none" w:sz="0" w:space="0" w:color="auto"/>
        <w:bottom w:val="none" w:sz="0" w:space="0" w:color="auto"/>
        <w:right w:val="none" w:sz="0" w:space="0" w:color="auto"/>
      </w:divBdr>
    </w:div>
    <w:div w:id="1595476327">
      <w:bodyDiv w:val="1"/>
      <w:marLeft w:val="0"/>
      <w:marRight w:val="0"/>
      <w:marTop w:val="0"/>
      <w:marBottom w:val="0"/>
      <w:divBdr>
        <w:top w:val="none" w:sz="0" w:space="0" w:color="auto"/>
        <w:left w:val="none" w:sz="0" w:space="0" w:color="auto"/>
        <w:bottom w:val="none" w:sz="0" w:space="0" w:color="auto"/>
        <w:right w:val="none" w:sz="0" w:space="0" w:color="auto"/>
      </w:divBdr>
    </w:div>
    <w:div w:id="1737314435">
      <w:bodyDiv w:val="1"/>
      <w:marLeft w:val="0"/>
      <w:marRight w:val="0"/>
      <w:marTop w:val="0"/>
      <w:marBottom w:val="0"/>
      <w:divBdr>
        <w:top w:val="none" w:sz="0" w:space="0" w:color="auto"/>
        <w:left w:val="none" w:sz="0" w:space="0" w:color="auto"/>
        <w:bottom w:val="none" w:sz="0" w:space="0" w:color="auto"/>
        <w:right w:val="none" w:sz="0" w:space="0" w:color="auto"/>
      </w:divBdr>
      <w:divsChild>
        <w:div w:id="205532606">
          <w:marLeft w:val="0"/>
          <w:marRight w:val="0"/>
          <w:marTop w:val="150"/>
          <w:marBottom w:val="0"/>
          <w:divBdr>
            <w:top w:val="none" w:sz="0" w:space="0" w:color="auto"/>
            <w:left w:val="none" w:sz="0" w:space="0" w:color="auto"/>
            <w:bottom w:val="none" w:sz="0" w:space="0" w:color="auto"/>
            <w:right w:val="none" w:sz="0" w:space="0" w:color="auto"/>
          </w:divBdr>
          <w:divsChild>
            <w:div w:id="1423066297">
              <w:marLeft w:val="6300"/>
              <w:marRight w:val="0"/>
              <w:marTop w:val="0"/>
              <w:marBottom w:val="0"/>
              <w:divBdr>
                <w:top w:val="none" w:sz="0" w:space="0" w:color="auto"/>
                <w:left w:val="none" w:sz="0" w:space="0" w:color="auto"/>
                <w:bottom w:val="none" w:sz="0" w:space="0" w:color="auto"/>
                <w:right w:val="none" w:sz="0" w:space="0" w:color="auto"/>
              </w:divBdr>
              <w:divsChild>
                <w:div w:id="693654763">
                  <w:marLeft w:val="0"/>
                  <w:marRight w:val="0"/>
                  <w:marTop w:val="0"/>
                  <w:marBottom w:val="0"/>
                  <w:divBdr>
                    <w:top w:val="none" w:sz="0" w:space="0" w:color="auto"/>
                    <w:left w:val="none" w:sz="0" w:space="0" w:color="auto"/>
                    <w:bottom w:val="none" w:sz="0" w:space="0" w:color="auto"/>
                    <w:right w:val="none" w:sz="0" w:space="0" w:color="auto"/>
                  </w:divBdr>
                  <w:divsChild>
                    <w:div w:id="1219245418">
                      <w:marLeft w:val="-15"/>
                      <w:marRight w:val="0"/>
                      <w:marTop w:val="0"/>
                      <w:marBottom w:val="120"/>
                      <w:divBdr>
                        <w:top w:val="single" w:sz="6" w:space="0" w:color="7AACEF"/>
                        <w:left w:val="single" w:sz="6" w:space="0" w:color="7AACEF"/>
                        <w:bottom w:val="single" w:sz="6" w:space="0" w:color="7AACEF"/>
                        <w:right w:val="single" w:sz="6" w:space="0" w:color="7AACEF"/>
                      </w:divBdr>
                      <w:divsChild>
                        <w:div w:id="154825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865673">
      <w:bodyDiv w:val="1"/>
      <w:marLeft w:val="0"/>
      <w:marRight w:val="0"/>
      <w:marTop w:val="0"/>
      <w:marBottom w:val="0"/>
      <w:divBdr>
        <w:top w:val="none" w:sz="0" w:space="0" w:color="auto"/>
        <w:left w:val="none" w:sz="0" w:space="0" w:color="auto"/>
        <w:bottom w:val="none" w:sz="0" w:space="0" w:color="auto"/>
        <w:right w:val="none" w:sz="0" w:space="0" w:color="auto"/>
      </w:divBdr>
    </w:div>
    <w:div w:id="1837528322">
      <w:bodyDiv w:val="1"/>
      <w:marLeft w:val="0"/>
      <w:marRight w:val="0"/>
      <w:marTop w:val="0"/>
      <w:marBottom w:val="0"/>
      <w:divBdr>
        <w:top w:val="none" w:sz="0" w:space="0" w:color="auto"/>
        <w:left w:val="none" w:sz="0" w:space="0" w:color="auto"/>
        <w:bottom w:val="none" w:sz="0" w:space="0" w:color="auto"/>
        <w:right w:val="none" w:sz="0" w:space="0" w:color="auto"/>
      </w:divBdr>
    </w:div>
    <w:div w:id="1901819326">
      <w:bodyDiv w:val="1"/>
      <w:marLeft w:val="0"/>
      <w:marRight w:val="0"/>
      <w:marTop w:val="0"/>
      <w:marBottom w:val="0"/>
      <w:divBdr>
        <w:top w:val="none" w:sz="0" w:space="0" w:color="auto"/>
        <w:left w:val="none" w:sz="0" w:space="0" w:color="auto"/>
        <w:bottom w:val="none" w:sz="0" w:space="0" w:color="auto"/>
        <w:right w:val="none" w:sz="0" w:space="0" w:color="auto"/>
      </w:divBdr>
    </w:div>
    <w:div w:id="1949388565">
      <w:bodyDiv w:val="1"/>
      <w:marLeft w:val="0"/>
      <w:marRight w:val="0"/>
      <w:marTop w:val="0"/>
      <w:marBottom w:val="0"/>
      <w:divBdr>
        <w:top w:val="none" w:sz="0" w:space="0" w:color="auto"/>
        <w:left w:val="none" w:sz="0" w:space="0" w:color="auto"/>
        <w:bottom w:val="none" w:sz="0" w:space="0" w:color="auto"/>
        <w:right w:val="none" w:sz="0" w:space="0" w:color="auto"/>
      </w:divBdr>
      <w:divsChild>
        <w:div w:id="1692492306">
          <w:marLeft w:val="0"/>
          <w:marRight w:val="0"/>
          <w:marTop w:val="150"/>
          <w:marBottom w:val="0"/>
          <w:divBdr>
            <w:top w:val="none" w:sz="0" w:space="0" w:color="auto"/>
            <w:left w:val="none" w:sz="0" w:space="0" w:color="auto"/>
            <w:bottom w:val="none" w:sz="0" w:space="0" w:color="auto"/>
            <w:right w:val="none" w:sz="0" w:space="0" w:color="auto"/>
          </w:divBdr>
          <w:divsChild>
            <w:div w:id="1705599312">
              <w:marLeft w:val="6300"/>
              <w:marRight w:val="0"/>
              <w:marTop w:val="0"/>
              <w:marBottom w:val="0"/>
              <w:divBdr>
                <w:top w:val="none" w:sz="0" w:space="0" w:color="auto"/>
                <w:left w:val="none" w:sz="0" w:space="0" w:color="auto"/>
                <w:bottom w:val="none" w:sz="0" w:space="0" w:color="auto"/>
                <w:right w:val="none" w:sz="0" w:space="0" w:color="auto"/>
              </w:divBdr>
              <w:divsChild>
                <w:div w:id="904531017">
                  <w:marLeft w:val="0"/>
                  <w:marRight w:val="0"/>
                  <w:marTop w:val="0"/>
                  <w:marBottom w:val="0"/>
                  <w:divBdr>
                    <w:top w:val="none" w:sz="0" w:space="0" w:color="auto"/>
                    <w:left w:val="none" w:sz="0" w:space="0" w:color="auto"/>
                    <w:bottom w:val="none" w:sz="0" w:space="0" w:color="auto"/>
                    <w:right w:val="none" w:sz="0" w:space="0" w:color="auto"/>
                  </w:divBdr>
                  <w:divsChild>
                    <w:div w:id="541795302">
                      <w:marLeft w:val="-15"/>
                      <w:marRight w:val="0"/>
                      <w:marTop w:val="0"/>
                      <w:marBottom w:val="120"/>
                      <w:divBdr>
                        <w:top w:val="single" w:sz="6" w:space="0" w:color="7AACEF"/>
                        <w:left w:val="single" w:sz="6" w:space="0" w:color="7AACEF"/>
                        <w:bottom w:val="single" w:sz="6" w:space="0" w:color="7AACEF"/>
                        <w:right w:val="single" w:sz="6" w:space="0" w:color="7AACEF"/>
                      </w:divBdr>
                      <w:divsChild>
                        <w:div w:id="57455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491492">
      <w:bodyDiv w:val="1"/>
      <w:marLeft w:val="0"/>
      <w:marRight w:val="0"/>
      <w:marTop w:val="0"/>
      <w:marBottom w:val="0"/>
      <w:divBdr>
        <w:top w:val="none" w:sz="0" w:space="0" w:color="auto"/>
        <w:left w:val="none" w:sz="0" w:space="0" w:color="auto"/>
        <w:bottom w:val="none" w:sz="0" w:space="0" w:color="auto"/>
        <w:right w:val="none" w:sz="0" w:space="0" w:color="auto"/>
      </w:divBdr>
    </w:div>
    <w:div w:id="1991445081">
      <w:bodyDiv w:val="1"/>
      <w:marLeft w:val="0"/>
      <w:marRight w:val="0"/>
      <w:marTop w:val="0"/>
      <w:marBottom w:val="0"/>
      <w:divBdr>
        <w:top w:val="none" w:sz="0" w:space="0" w:color="auto"/>
        <w:left w:val="none" w:sz="0" w:space="0" w:color="auto"/>
        <w:bottom w:val="none" w:sz="0" w:space="0" w:color="auto"/>
        <w:right w:val="none" w:sz="0" w:space="0" w:color="auto"/>
      </w:divBdr>
    </w:div>
    <w:div w:id="1994751695">
      <w:bodyDiv w:val="1"/>
      <w:marLeft w:val="0"/>
      <w:marRight w:val="0"/>
      <w:marTop w:val="0"/>
      <w:marBottom w:val="0"/>
      <w:divBdr>
        <w:top w:val="none" w:sz="0" w:space="0" w:color="auto"/>
        <w:left w:val="none" w:sz="0" w:space="0" w:color="auto"/>
        <w:bottom w:val="none" w:sz="0" w:space="0" w:color="auto"/>
        <w:right w:val="none" w:sz="0" w:space="0" w:color="auto"/>
      </w:divBdr>
    </w:div>
    <w:div w:id="2009287576">
      <w:bodyDiv w:val="1"/>
      <w:marLeft w:val="0"/>
      <w:marRight w:val="0"/>
      <w:marTop w:val="0"/>
      <w:marBottom w:val="0"/>
      <w:divBdr>
        <w:top w:val="none" w:sz="0" w:space="0" w:color="auto"/>
        <w:left w:val="none" w:sz="0" w:space="0" w:color="auto"/>
        <w:bottom w:val="none" w:sz="0" w:space="0" w:color="auto"/>
        <w:right w:val="none" w:sz="0" w:space="0" w:color="auto"/>
      </w:divBdr>
      <w:divsChild>
        <w:div w:id="1413314595">
          <w:marLeft w:val="0"/>
          <w:marRight w:val="0"/>
          <w:marTop w:val="0"/>
          <w:marBottom w:val="0"/>
          <w:divBdr>
            <w:top w:val="none" w:sz="0" w:space="0" w:color="auto"/>
            <w:left w:val="none" w:sz="0" w:space="0" w:color="auto"/>
            <w:bottom w:val="none" w:sz="0" w:space="0" w:color="auto"/>
            <w:right w:val="none" w:sz="0" w:space="0" w:color="auto"/>
          </w:divBdr>
        </w:div>
      </w:divsChild>
    </w:div>
    <w:div w:id="2055619305">
      <w:bodyDiv w:val="1"/>
      <w:marLeft w:val="0"/>
      <w:marRight w:val="0"/>
      <w:marTop w:val="0"/>
      <w:marBottom w:val="0"/>
      <w:divBdr>
        <w:top w:val="none" w:sz="0" w:space="0" w:color="auto"/>
        <w:left w:val="none" w:sz="0" w:space="0" w:color="auto"/>
        <w:bottom w:val="none" w:sz="0" w:space="0" w:color="auto"/>
        <w:right w:val="none" w:sz="0" w:space="0" w:color="auto"/>
      </w:divBdr>
    </w:div>
    <w:div w:id="2055735600">
      <w:bodyDiv w:val="1"/>
      <w:marLeft w:val="0"/>
      <w:marRight w:val="0"/>
      <w:marTop w:val="0"/>
      <w:marBottom w:val="0"/>
      <w:divBdr>
        <w:top w:val="none" w:sz="0" w:space="0" w:color="auto"/>
        <w:left w:val="none" w:sz="0" w:space="0" w:color="auto"/>
        <w:bottom w:val="none" w:sz="0" w:space="0" w:color="auto"/>
        <w:right w:val="none" w:sz="0" w:space="0" w:color="auto"/>
      </w:divBdr>
    </w:div>
    <w:div w:id="2105613929">
      <w:bodyDiv w:val="1"/>
      <w:marLeft w:val="0"/>
      <w:marRight w:val="0"/>
      <w:marTop w:val="0"/>
      <w:marBottom w:val="0"/>
      <w:divBdr>
        <w:top w:val="none" w:sz="0" w:space="0" w:color="auto"/>
        <w:left w:val="none" w:sz="0" w:space="0" w:color="auto"/>
        <w:bottom w:val="none" w:sz="0" w:space="0" w:color="auto"/>
        <w:right w:val="none" w:sz="0" w:space="0" w:color="auto"/>
      </w:divBdr>
      <w:divsChild>
        <w:div w:id="1487284176">
          <w:marLeft w:val="0"/>
          <w:marRight w:val="0"/>
          <w:marTop w:val="150"/>
          <w:marBottom w:val="0"/>
          <w:divBdr>
            <w:top w:val="none" w:sz="0" w:space="0" w:color="auto"/>
            <w:left w:val="none" w:sz="0" w:space="0" w:color="auto"/>
            <w:bottom w:val="none" w:sz="0" w:space="0" w:color="auto"/>
            <w:right w:val="none" w:sz="0" w:space="0" w:color="auto"/>
          </w:divBdr>
          <w:divsChild>
            <w:div w:id="908343122">
              <w:marLeft w:val="6300"/>
              <w:marRight w:val="0"/>
              <w:marTop w:val="0"/>
              <w:marBottom w:val="0"/>
              <w:divBdr>
                <w:top w:val="none" w:sz="0" w:space="0" w:color="auto"/>
                <w:left w:val="none" w:sz="0" w:space="0" w:color="auto"/>
                <w:bottom w:val="none" w:sz="0" w:space="0" w:color="auto"/>
                <w:right w:val="none" w:sz="0" w:space="0" w:color="auto"/>
              </w:divBdr>
              <w:divsChild>
                <w:div w:id="2138376130">
                  <w:marLeft w:val="0"/>
                  <w:marRight w:val="0"/>
                  <w:marTop w:val="0"/>
                  <w:marBottom w:val="0"/>
                  <w:divBdr>
                    <w:top w:val="none" w:sz="0" w:space="0" w:color="auto"/>
                    <w:left w:val="none" w:sz="0" w:space="0" w:color="auto"/>
                    <w:bottom w:val="none" w:sz="0" w:space="0" w:color="auto"/>
                    <w:right w:val="none" w:sz="0" w:space="0" w:color="auto"/>
                  </w:divBdr>
                  <w:divsChild>
                    <w:div w:id="235554053">
                      <w:marLeft w:val="-15"/>
                      <w:marRight w:val="0"/>
                      <w:marTop w:val="0"/>
                      <w:marBottom w:val="120"/>
                      <w:divBdr>
                        <w:top w:val="single" w:sz="6" w:space="0" w:color="7AACEF"/>
                        <w:left w:val="single" w:sz="6" w:space="0" w:color="7AACEF"/>
                        <w:bottom w:val="single" w:sz="6" w:space="0" w:color="7AACEF"/>
                        <w:right w:val="single" w:sz="6" w:space="0" w:color="7AACEF"/>
                      </w:divBdr>
                      <w:divsChild>
                        <w:div w:id="208263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26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hyperlink" Target="https://baike.baidu.com/item/%E8%BD%AF%E4%BB%B6%E6%8E%A5%E5%8F%A3/7318744" TargetMode="External"/><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6.xml"/><Relationship Id="rId25" Type="http://schemas.openxmlformats.org/officeDocument/2006/relationships/image" Target="media/image9.png"/><Relationship Id="rId33" Type="http://schemas.openxmlformats.org/officeDocument/2006/relationships/image" Target="media/image15.png"/><Relationship Id="rId38"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header" Target="header8.xml"/><Relationship Id="rId37" Type="http://schemas.openxmlformats.org/officeDocument/2006/relationships/header" Target="header10.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eader" Target="header9.xm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7.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10C10-2A51-480C-A76C-C9F0BF288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31</Pages>
  <Words>3466</Words>
  <Characters>19757</Characters>
  <Application>Microsoft Office Word</Application>
  <DocSecurity>0</DocSecurity>
  <Lines>164</Lines>
  <Paragraphs>46</Paragraphs>
  <ScaleCrop>false</ScaleCrop>
  <Company>www.ftpdown.com</Company>
  <LinksUpToDate>false</LinksUpToDate>
  <CharactersWithSpaces>23177</CharactersWithSpaces>
  <SharedDoc>false</SharedDoc>
  <HLinks>
    <vt:vector size="186" baseType="variant">
      <vt:variant>
        <vt:i4>1376304</vt:i4>
      </vt:variant>
      <vt:variant>
        <vt:i4>193</vt:i4>
      </vt:variant>
      <vt:variant>
        <vt:i4>0</vt:i4>
      </vt:variant>
      <vt:variant>
        <vt:i4>5</vt:i4>
      </vt:variant>
      <vt:variant>
        <vt:lpwstr/>
      </vt:variant>
      <vt:variant>
        <vt:lpwstr>_Toc35120722</vt:lpwstr>
      </vt:variant>
      <vt:variant>
        <vt:i4>1441840</vt:i4>
      </vt:variant>
      <vt:variant>
        <vt:i4>187</vt:i4>
      </vt:variant>
      <vt:variant>
        <vt:i4>0</vt:i4>
      </vt:variant>
      <vt:variant>
        <vt:i4>5</vt:i4>
      </vt:variant>
      <vt:variant>
        <vt:lpwstr/>
      </vt:variant>
      <vt:variant>
        <vt:lpwstr>_Toc35120721</vt:lpwstr>
      </vt:variant>
      <vt:variant>
        <vt:i4>1507376</vt:i4>
      </vt:variant>
      <vt:variant>
        <vt:i4>181</vt:i4>
      </vt:variant>
      <vt:variant>
        <vt:i4>0</vt:i4>
      </vt:variant>
      <vt:variant>
        <vt:i4>5</vt:i4>
      </vt:variant>
      <vt:variant>
        <vt:lpwstr/>
      </vt:variant>
      <vt:variant>
        <vt:lpwstr>_Toc35120720</vt:lpwstr>
      </vt:variant>
      <vt:variant>
        <vt:i4>2031667</vt:i4>
      </vt:variant>
      <vt:variant>
        <vt:i4>175</vt:i4>
      </vt:variant>
      <vt:variant>
        <vt:i4>0</vt:i4>
      </vt:variant>
      <vt:variant>
        <vt:i4>5</vt:i4>
      </vt:variant>
      <vt:variant>
        <vt:lpwstr/>
      </vt:variant>
      <vt:variant>
        <vt:lpwstr>_Toc35120718</vt:lpwstr>
      </vt:variant>
      <vt:variant>
        <vt:i4>1048627</vt:i4>
      </vt:variant>
      <vt:variant>
        <vt:i4>169</vt:i4>
      </vt:variant>
      <vt:variant>
        <vt:i4>0</vt:i4>
      </vt:variant>
      <vt:variant>
        <vt:i4>5</vt:i4>
      </vt:variant>
      <vt:variant>
        <vt:lpwstr/>
      </vt:variant>
      <vt:variant>
        <vt:lpwstr>_Toc35120717</vt:lpwstr>
      </vt:variant>
      <vt:variant>
        <vt:i4>1114163</vt:i4>
      </vt:variant>
      <vt:variant>
        <vt:i4>163</vt:i4>
      </vt:variant>
      <vt:variant>
        <vt:i4>0</vt:i4>
      </vt:variant>
      <vt:variant>
        <vt:i4>5</vt:i4>
      </vt:variant>
      <vt:variant>
        <vt:lpwstr/>
      </vt:variant>
      <vt:variant>
        <vt:lpwstr>_Toc35120716</vt:lpwstr>
      </vt:variant>
      <vt:variant>
        <vt:i4>1179699</vt:i4>
      </vt:variant>
      <vt:variant>
        <vt:i4>157</vt:i4>
      </vt:variant>
      <vt:variant>
        <vt:i4>0</vt:i4>
      </vt:variant>
      <vt:variant>
        <vt:i4>5</vt:i4>
      </vt:variant>
      <vt:variant>
        <vt:lpwstr/>
      </vt:variant>
      <vt:variant>
        <vt:lpwstr>_Toc35120715</vt:lpwstr>
      </vt:variant>
      <vt:variant>
        <vt:i4>1245235</vt:i4>
      </vt:variant>
      <vt:variant>
        <vt:i4>151</vt:i4>
      </vt:variant>
      <vt:variant>
        <vt:i4>0</vt:i4>
      </vt:variant>
      <vt:variant>
        <vt:i4>5</vt:i4>
      </vt:variant>
      <vt:variant>
        <vt:lpwstr/>
      </vt:variant>
      <vt:variant>
        <vt:lpwstr>_Toc35120714</vt:lpwstr>
      </vt:variant>
      <vt:variant>
        <vt:i4>1310771</vt:i4>
      </vt:variant>
      <vt:variant>
        <vt:i4>145</vt:i4>
      </vt:variant>
      <vt:variant>
        <vt:i4>0</vt:i4>
      </vt:variant>
      <vt:variant>
        <vt:i4>5</vt:i4>
      </vt:variant>
      <vt:variant>
        <vt:lpwstr/>
      </vt:variant>
      <vt:variant>
        <vt:lpwstr>_Toc35120713</vt:lpwstr>
      </vt:variant>
      <vt:variant>
        <vt:i4>1376307</vt:i4>
      </vt:variant>
      <vt:variant>
        <vt:i4>139</vt:i4>
      </vt:variant>
      <vt:variant>
        <vt:i4>0</vt:i4>
      </vt:variant>
      <vt:variant>
        <vt:i4>5</vt:i4>
      </vt:variant>
      <vt:variant>
        <vt:lpwstr/>
      </vt:variant>
      <vt:variant>
        <vt:lpwstr>_Toc35120712</vt:lpwstr>
      </vt:variant>
      <vt:variant>
        <vt:i4>1441843</vt:i4>
      </vt:variant>
      <vt:variant>
        <vt:i4>133</vt:i4>
      </vt:variant>
      <vt:variant>
        <vt:i4>0</vt:i4>
      </vt:variant>
      <vt:variant>
        <vt:i4>5</vt:i4>
      </vt:variant>
      <vt:variant>
        <vt:lpwstr/>
      </vt:variant>
      <vt:variant>
        <vt:lpwstr>_Toc35120711</vt:lpwstr>
      </vt:variant>
      <vt:variant>
        <vt:i4>1507379</vt:i4>
      </vt:variant>
      <vt:variant>
        <vt:i4>127</vt:i4>
      </vt:variant>
      <vt:variant>
        <vt:i4>0</vt:i4>
      </vt:variant>
      <vt:variant>
        <vt:i4>5</vt:i4>
      </vt:variant>
      <vt:variant>
        <vt:lpwstr/>
      </vt:variant>
      <vt:variant>
        <vt:lpwstr>_Toc35120710</vt:lpwstr>
      </vt:variant>
      <vt:variant>
        <vt:i4>1966130</vt:i4>
      </vt:variant>
      <vt:variant>
        <vt:i4>121</vt:i4>
      </vt:variant>
      <vt:variant>
        <vt:i4>0</vt:i4>
      </vt:variant>
      <vt:variant>
        <vt:i4>5</vt:i4>
      </vt:variant>
      <vt:variant>
        <vt:lpwstr/>
      </vt:variant>
      <vt:variant>
        <vt:lpwstr>_Toc35120709</vt:lpwstr>
      </vt:variant>
      <vt:variant>
        <vt:i4>2031666</vt:i4>
      </vt:variant>
      <vt:variant>
        <vt:i4>115</vt:i4>
      </vt:variant>
      <vt:variant>
        <vt:i4>0</vt:i4>
      </vt:variant>
      <vt:variant>
        <vt:i4>5</vt:i4>
      </vt:variant>
      <vt:variant>
        <vt:lpwstr/>
      </vt:variant>
      <vt:variant>
        <vt:lpwstr>_Toc35120708</vt:lpwstr>
      </vt:variant>
      <vt:variant>
        <vt:i4>1048626</vt:i4>
      </vt:variant>
      <vt:variant>
        <vt:i4>109</vt:i4>
      </vt:variant>
      <vt:variant>
        <vt:i4>0</vt:i4>
      </vt:variant>
      <vt:variant>
        <vt:i4>5</vt:i4>
      </vt:variant>
      <vt:variant>
        <vt:lpwstr/>
      </vt:variant>
      <vt:variant>
        <vt:lpwstr>_Toc35120707</vt:lpwstr>
      </vt:variant>
      <vt:variant>
        <vt:i4>1114162</vt:i4>
      </vt:variant>
      <vt:variant>
        <vt:i4>103</vt:i4>
      </vt:variant>
      <vt:variant>
        <vt:i4>0</vt:i4>
      </vt:variant>
      <vt:variant>
        <vt:i4>5</vt:i4>
      </vt:variant>
      <vt:variant>
        <vt:lpwstr/>
      </vt:variant>
      <vt:variant>
        <vt:lpwstr>_Toc35120706</vt:lpwstr>
      </vt:variant>
      <vt:variant>
        <vt:i4>1245234</vt:i4>
      </vt:variant>
      <vt:variant>
        <vt:i4>97</vt:i4>
      </vt:variant>
      <vt:variant>
        <vt:i4>0</vt:i4>
      </vt:variant>
      <vt:variant>
        <vt:i4>5</vt:i4>
      </vt:variant>
      <vt:variant>
        <vt:lpwstr/>
      </vt:variant>
      <vt:variant>
        <vt:lpwstr>_Toc35120704</vt:lpwstr>
      </vt:variant>
      <vt:variant>
        <vt:i4>1310770</vt:i4>
      </vt:variant>
      <vt:variant>
        <vt:i4>91</vt:i4>
      </vt:variant>
      <vt:variant>
        <vt:i4>0</vt:i4>
      </vt:variant>
      <vt:variant>
        <vt:i4>5</vt:i4>
      </vt:variant>
      <vt:variant>
        <vt:lpwstr/>
      </vt:variant>
      <vt:variant>
        <vt:lpwstr>_Toc35120703</vt:lpwstr>
      </vt:variant>
      <vt:variant>
        <vt:i4>1376306</vt:i4>
      </vt:variant>
      <vt:variant>
        <vt:i4>85</vt:i4>
      </vt:variant>
      <vt:variant>
        <vt:i4>0</vt:i4>
      </vt:variant>
      <vt:variant>
        <vt:i4>5</vt:i4>
      </vt:variant>
      <vt:variant>
        <vt:lpwstr/>
      </vt:variant>
      <vt:variant>
        <vt:lpwstr>_Toc35120702</vt:lpwstr>
      </vt:variant>
      <vt:variant>
        <vt:i4>1441842</vt:i4>
      </vt:variant>
      <vt:variant>
        <vt:i4>79</vt:i4>
      </vt:variant>
      <vt:variant>
        <vt:i4>0</vt:i4>
      </vt:variant>
      <vt:variant>
        <vt:i4>5</vt:i4>
      </vt:variant>
      <vt:variant>
        <vt:lpwstr/>
      </vt:variant>
      <vt:variant>
        <vt:lpwstr>_Toc35120701</vt:lpwstr>
      </vt:variant>
      <vt:variant>
        <vt:i4>1507378</vt:i4>
      </vt:variant>
      <vt:variant>
        <vt:i4>73</vt:i4>
      </vt:variant>
      <vt:variant>
        <vt:i4>0</vt:i4>
      </vt:variant>
      <vt:variant>
        <vt:i4>5</vt:i4>
      </vt:variant>
      <vt:variant>
        <vt:lpwstr/>
      </vt:variant>
      <vt:variant>
        <vt:lpwstr>_Toc35120700</vt:lpwstr>
      </vt:variant>
      <vt:variant>
        <vt:i4>2031675</vt:i4>
      </vt:variant>
      <vt:variant>
        <vt:i4>67</vt:i4>
      </vt:variant>
      <vt:variant>
        <vt:i4>0</vt:i4>
      </vt:variant>
      <vt:variant>
        <vt:i4>5</vt:i4>
      </vt:variant>
      <vt:variant>
        <vt:lpwstr/>
      </vt:variant>
      <vt:variant>
        <vt:lpwstr>_Toc35120699</vt:lpwstr>
      </vt:variant>
      <vt:variant>
        <vt:i4>1114171</vt:i4>
      </vt:variant>
      <vt:variant>
        <vt:i4>61</vt:i4>
      </vt:variant>
      <vt:variant>
        <vt:i4>0</vt:i4>
      </vt:variant>
      <vt:variant>
        <vt:i4>5</vt:i4>
      </vt:variant>
      <vt:variant>
        <vt:lpwstr/>
      </vt:variant>
      <vt:variant>
        <vt:lpwstr>_Toc35120697</vt:lpwstr>
      </vt:variant>
      <vt:variant>
        <vt:i4>1048635</vt:i4>
      </vt:variant>
      <vt:variant>
        <vt:i4>55</vt:i4>
      </vt:variant>
      <vt:variant>
        <vt:i4>0</vt:i4>
      </vt:variant>
      <vt:variant>
        <vt:i4>5</vt:i4>
      </vt:variant>
      <vt:variant>
        <vt:lpwstr/>
      </vt:variant>
      <vt:variant>
        <vt:lpwstr>_Toc35120696</vt:lpwstr>
      </vt:variant>
      <vt:variant>
        <vt:i4>1245243</vt:i4>
      </vt:variant>
      <vt:variant>
        <vt:i4>49</vt:i4>
      </vt:variant>
      <vt:variant>
        <vt:i4>0</vt:i4>
      </vt:variant>
      <vt:variant>
        <vt:i4>5</vt:i4>
      </vt:variant>
      <vt:variant>
        <vt:lpwstr/>
      </vt:variant>
      <vt:variant>
        <vt:lpwstr>_Toc35120695</vt:lpwstr>
      </vt:variant>
      <vt:variant>
        <vt:i4>1179707</vt:i4>
      </vt:variant>
      <vt:variant>
        <vt:i4>43</vt:i4>
      </vt:variant>
      <vt:variant>
        <vt:i4>0</vt:i4>
      </vt:variant>
      <vt:variant>
        <vt:i4>5</vt:i4>
      </vt:variant>
      <vt:variant>
        <vt:lpwstr/>
      </vt:variant>
      <vt:variant>
        <vt:lpwstr>_Toc35120694</vt:lpwstr>
      </vt:variant>
      <vt:variant>
        <vt:i4>1376315</vt:i4>
      </vt:variant>
      <vt:variant>
        <vt:i4>37</vt:i4>
      </vt:variant>
      <vt:variant>
        <vt:i4>0</vt:i4>
      </vt:variant>
      <vt:variant>
        <vt:i4>5</vt:i4>
      </vt:variant>
      <vt:variant>
        <vt:lpwstr/>
      </vt:variant>
      <vt:variant>
        <vt:lpwstr>_Toc35120693</vt:lpwstr>
      </vt:variant>
      <vt:variant>
        <vt:i4>1310779</vt:i4>
      </vt:variant>
      <vt:variant>
        <vt:i4>31</vt:i4>
      </vt:variant>
      <vt:variant>
        <vt:i4>0</vt:i4>
      </vt:variant>
      <vt:variant>
        <vt:i4>5</vt:i4>
      </vt:variant>
      <vt:variant>
        <vt:lpwstr/>
      </vt:variant>
      <vt:variant>
        <vt:lpwstr>_Toc35120692</vt:lpwstr>
      </vt:variant>
      <vt:variant>
        <vt:i4>1507387</vt:i4>
      </vt:variant>
      <vt:variant>
        <vt:i4>25</vt:i4>
      </vt:variant>
      <vt:variant>
        <vt:i4>0</vt:i4>
      </vt:variant>
      <vt:variant>
        <vt:i4>5</vt:i4>
      </vt:variant>
      <vt:variant>
        <vt:lpwstr/>
      </vt:variant>
      <vt:variant>
        <vt:lpwstr>_Toc35120691</vt:lpwstr>
      </vt:variant>
      <vt:variant>
        <vt:i4>1441851</vt:i4>
      </vt:variant>
      <vt:variant>
        <vt:i4>19</vt:i4>
      </vt:variant>
      <vt:variant>
        <vt:i4>0</vt:i4>
      </vt:variant>
      <vt:variant>
        <vt:i4>5</vt:i4>
      </vt:variant>
      <vt:variant>
        <vt:lpwstr/>
      </vt:variant>
      <vt:variant>
        <vt:lpwstr>_Toc35120690</vt:lpwstr>
      </vt:variant>
      <vt:variant>
        <vt:i4>2031674</vt:i4>
      </vt:variant>
      <vt:variant>
        <vt:i4>13</vt:i4>
      </vt:variant>
      <vt:variant>
        <vt:i4>0</vt:i4>
      </vt:variant>
      <vt:variant>
        <vt:i4>5</vt:i4>
      </vt:variant>
      <vt:variant>
        <vt:lpwstr/>
      </vt:variant>
      <vt:variant>
        <vt:lpwstr>_Toc35120689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河北联合大学</dc:title>
  <dc:subject/>
  <dc:creator>孙林</dc:creator>
  <cp:keywords/>
  <dc:description/>
  <cp:lastModifiedBy>刘 佳玮</cp:lastModifiedBy>
  <cp:revision>1549</cp:revision>
  <cp:lastPrinted>2020-03-14T15:37:00Z</cp:lastPrinted>
  <dcterms:created xsi:type="dcterms:W3CDTF">2020-05-13T08:30:00Z</dcterms:created>
  <dcterms:modified xsi:type="dcterms:W3CDTF">2020-05-15T08:21:00Z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AMWinEqns">
    <vt:bool>true</vt:bool>
  </property>
</Properties>
</file>