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069A" w14:textId="20930875" w:rsidR="006E7478" w:rsidRPr="008338A8" w:rsidRDefault="006E7478" w:rsidP="006E7478">
      <w:pPr>
        <w:spacing w:after="160" w:line="259" w:lineRule="auto"/>
        <w:rPr>
          <w:rFonts w:ascii="Arial" w:hAnsi="Arial" w:cs="Arial"/>
          <w:b/>
          <w:color w:val="0070C0"/>
        </w:rPr>
      </w:pPr>
      <w:r w:rsidRPr="008338A8">
        <w:rPr>
          <w:rFonts w:ascii="Arial" w:hAnsi="Arial" w:cs="Arial"/>
          <w:b/>
          <w:color w:val="0070C0"/>
        </w:rPr>
        <w:t>Задания по курсу «Финансовая грамотность»</w:t>
      </w:r>
    </w:p>
    <w:p w14:paraId="1CAB968A" w14:textId="581C77BF" w:rsidR="006E7478" w:rsidRPr="008338A8" w:rsidRDefault="006E7478" w:rsidP="006E7478">
      <w:pPr>
        <w:spacing w:after="160" w:line="259" w:lineRule="auto"/>
        <w:rPr>
          <w:rFonts w:ascii="Arial" w:hAnsi="Arial" w:cs="Arial"/>
          <w:b/>
          <w:color w:val="538135" w:themeColor="accent6" w:themeShade="BF"/>
        </w:rPr>
      </w:pPr>
      <w:r w:rsidRPr="008338A8">
        <w:rPr>
          <w:rFonts w:ascii="Arial" w:hAnsi="Arial" w:cs="Arial"/>
          <w:b/>
          <w:color w:val="0070C0"/>
        </w:rPr>
        <w:t xml:space="preserve">«Доходы </w:t>
      </w:r>
      <w:r w:rsidRPr="008338A8">
        <w:rPr>
          <w:rFonts w:ascii="Arial" w:hAnsi="Arial" w:cs="Arial"/>
          <w:b/>
          <w:color w:val="0070C0"/>
          <w:lang w:val="en-US"/>
        </w:rPr>
        <w:t>vs</w:t>
      </w:r>
      <w:r w:rsidRPr="008338A8">
        <w:rPr>
          <w:rFonts w:ascii="Arial" w:hAnsi="Arial" w:cs="Arial"/>
          <w:b/>
          <w:color w:val="0070C0"/>
        </w:rPr>
        <w:t xml:space="preserve"> расходы»</w:t>
      </w:r>
    </w:p>
    <w:p w14:paraId="52900E39" w14:textId="76337BBB" w:rsidR="006E7478" w:rsidRPr="008338A8" w:rsidRDefault="006E7478" w:rsidP="008C27D9">
      <w:pPr>
        <w:rPr>
          <w:rFonts w:ascii="Arial" w:hAnsi="Arial" w:cs="Arial"/>
        </w:rPr>
      </w:pPr>
      <w:r w:rsidRPr="008338A8">
        <w:rPr>
          <w:rFonts w:ascii="Arial" w:hAnsi="Arial" w:cs="Arial"/>
        </w:rPr>
        <w:t>С сегодняшнего дня предлагаем вам вести учет всех доходов и расходов. Вы можете выбрать удобный именно для вас вариант ведения учета. Например, тетрадь, ежедневник, приложения</w:t>
      </w:r>
      <w:r w:rsidRPr="008338A8">
        <w:rPr>
          <w:rStyle w:val="Strong"/>
          <w:rFonts w:ascii="Arial" w:hAnsi="Arial" w:cs="Arial"/>
        </w:rPr>
        <w:t xml:space="preserve"> </w:t>
      </w:r>
      <w:r w:rsidRPr="008338A8">
        <w:rPr>
          <w:rStyle w:val="Strong"/>
          <w:rFonts w:ascii="Arial" w:hAnsi="Arial" w:cs="Arial"/>
          <w:b w:val="0"/>
          <w:bCs w:val="0"/>
        </w:rPr>
        <w:t xml:space="preserve">на телефоне или банковские, </w:t>
      </w:r>
      <w:r w:rsidRPr="008338A8">
        <w:rPr>
          <w:rFonts w:ascii="Arial" w:hAnsi="Arial" w:cs="Arial"/>
        </w:rPr>
        <w:t xml:space="preserve">таблицы </w:t>
      </w:r>
      <w:proofErr w:type="spellStart"/>
      <w:r w:rsidRPr="008338A8">
        <w:rPr>
          <w:rFonts w:ascii="Arial" w:hAnsi="Arial" w:cs="Arial"/>
          <w:lang w:val="en-US"/>
        </w:rPr>
        <w:t>Excell</w:t>
      </w:r>
      <w:proofErr w:type="spellEnd"/>
      <w:r w:rsidRPr="008338A8">
        <w:rPr>
          <w:rFonts w:ascii="Arial" w:hAnsi="Arial" w:cs="Arial"/>
        </w:rPr>
        <w:t xml:space="preserve"> и т.д. Выберите свой вариант и начинайте. Чем подробнее вы будете вести учет, тем больше объективной информации для анализа, а также для дальнейшего финансового планирования вы сможете получить.  Вы можете разделять все траты и прибыли по статьям бюджета (питание, одежда, образование, проезд, платежи, кредиты, уход за собой и т.п. – </w:t>
      </w:r>
      <w:r w:rsidRPr="008338A8">
        <w:rPr>
          <w:rFonts w:ascii="Arial" w:hAnsi="Arial" w:cs="Arial"/>
          <w:b/>
        </w:rPr>
        <w:t>расходы</w:t>
      </w:r>
      <w:r w:rsidRPr="008338A8">
        <w:rPr>
          <w:rFonts w:ascii="Arial" w:hAnsi="Arial" w:cs="Arial"/>
        </w:rPr>
        <w:t xml:space="preserve">; заработная плата, подарки, пособия, доходы от вкладов и инвестиций, периодические вливания в бюджет и т.д. - </w:t>
      </w:r>
      <w:r w:rsidRPr="008338A8">
        <w:rPr>
          <w:rFonts w:ascii="Arial" w:hAnsi="Arial" w:cs="Arial"/>
          <w:b/>
        </w:rPr>
        <w:t>доходы</w:t>
      </w:r>
      <w:r w:rsidRPr="008338A8">
        <w:rPr>
          <w:rFonts w:ascii="Arial" w:hAnsi="Arial" w:cs="Arial"/>
        </w:rPr>
        <w:t>).</w:t>
      </w:r>
    </w:p>
    <w:p w14:paraId="6C0B7DB0" w14:textId="77777777" w:rsidR="008338A8" w:rsidRDefault="008338A8" w:rsidP="006E7478">
      <w:pPr>
        <w:spacing w:after="160" w:line="259" w:lineRule="auto"/>
        <w:rPr>
          <w:rFonts w:ascii="Arial" w:hAnsi="Arial" w:cs="Arial"/>
          <w:b/>
          <w:color w:val="0070C0"/>
        </w:rPr>
      </w:pPr>
    </w:p>
    <w:p w14:paraId="0737DD4B" w14:textId="3C002155" w:rsidR="006E7478" w:rsidRPr="008338A8" w:rsidRDefault="006E7478" w:rsidP="006E7478">
      <w:pPr>
        <w:spacing w:after="160" w:line="259" w:lineRule="auto"/>
        <w:rPr>
          <w:rFonts w:ascii="Arial" w:hAnsi="Arial" w:cs="Arial"/>
          <w:b/>
          <w:color w:val="0070C0"/>
        </w:rPr>
      </w:pPr>
      <w:r w:rsidRPr="008338A8">
        <w:rPr>
          <w:rFonts w:ascii="Arial" w:hAnsi="Arial" w:cs="Arial"/>
          <w:b/>
          <w:color w:val="0070C0"/>
        </w:rPr>
        <w:t>«Мои финансовые цели»</w:t>
      </w:r>
    </w:p>
    <w:p w14:paraId="05313A07" w14:textId="77777777" w:rsidR="006E7478" w:rsidRPr="008338A8" w:rsidRDefault="006E7478" w:rsidP="006E7478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8338A8">
        <w:rPr>
          <w:rFonts w:ascii="Arial" w:hAnsi="Arial" w:cs="Arial"/>
          <w:b/>
          <w:sz w:val="24"/>
          <w:szCs w:val="24"/>
        </w:rPr>
        <w:t xml:space="preserve">Определите свои финансовые цели. </w:t>
      </w:r>
    </w:p>
    <w:p w14:paraId="4C8BBF5C" w14:textId="77777777" w:rsidR="006E7478" w:rsidRPr="008338A8" w:rsidRDefault="006E7478" w:rsidP="006E7478">
      <w:pPr>
        <w:pStyle w:val="ListParagraph"/>
        <w:spacing w:after="160" w:line="259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Обязательные параметры финансовой цели:</w:t>
      </w:r>
    </w:p>
    <w:p w14:paraId="28391BB1" w14:textId="77777777" w:rsidR="006E7478" w:rsidRPr="008338A8" w:rsidRDefault="006E7478" w:rsidP="006E747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b/>
          <w:sz w:val="24"/>
          <w:szCs w:val="24"/>
          <w:u w:val="single"/>
        </w:rPr>
      </w:pPr>
      <w:r w:rsidRPr="008338A8">
        <w:rPr>
          <w:rFonts w:ascii="Arial" w:hAnsi="Arial" w:cs="Arial"/>
          <w:sz w:val="24"/>
          <w:szCs w:val="24"/>
        </w:rPr>
        <w:t xml:space="preserve">в ней всегда присутствует </w:t>
      </w:r>
      <w:r w:rsidRPr="008338A8">
        <w:rPr>
          <w:rFonts w:ascii="Arial" w:hAnsi="Arial" w:cs="Arial"/>
          <w:b/>
          <w:sz w:val="24"/>
          <w:szCs w:val="24"/>
          <w:u w:val="single"/>
        </w:rPr>
        <w:t>сумма, цифра, денежный показатель</w:t>
      </w:r>
    </w:p>
    <w:p w14:paraId="31E82507" w14:textId="77777777" w:rsidR="006E7478" w:rsidRPr="008338A8" w:rsidRDefault="006E7478" w:rsidP="006E747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 xml:space="preserve">она всегда имеет </w:t>
      </w:r>
      <w:r w:rsidRPr="008338A8">
        <w:rPr>
          <w:rFonts w:ascii="Arial" w:hAnsi="Arial" w:cs="Arial"/>
          <w:b/>
          <w:sz w:val="24"/>
          <w:szCs w:val="24"/>
          <w:u w:val="single"/>
        </w:rPr>
        <w:t>временной параметр</w:t>
      </w:r>
      <w:r w:rsidRPr="008338A8">
        <w:rPr>
          <w:rFonts w:ascii="Arial" w:hAnsi="Arial" w:cs="Arial"/>
          <w:sz w:val="24"/>
          <w:szCs w:val="24"/>
        </w:rPr>
        <w:t xml:space="preserve"> – срок, через который она будет осуществлена</w:t>
      </w:r>
    </w:p>
    <w:p w14:paraId="31E13B36" w14:textId="77777777" w:rsidR="006E7478" w:rsidRPr="008338A8" w:rsidRDefault="006E7478" w:rsidP="006E747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 xml:space="preserve">у нее есть </w:t>
      </w:r>
      <w:r w:rsidRPr="008338A8">
        <w:rPr>
          <w:rFonts w:ascii="Arial" w:hAnsi="Arial" w:cs="Arial"/>
          <w:b/>
          <w:sz w:val="24"/>
          <w:szCs w:val="24"/>
          <w:u w:val="single"/>
        </w:rPr>
        <w:t>обоснование</w:t>
      </w:r>
      <w:r w:rsidRPr="008338A8">
        <w:rPr>
          <w:rFonts w:ascii="Arial" w:hAnsi="Arial" w:cs="Arial"/>
          <w:sz w:val="24"/>
          <w:szCs w:val="24"/>
        </w:rPr>
        <w:t xml:space="preserve"> – для чего вам достигать этой цели? зачем вам это нужно?</w:t>
      </w:r>
    </w:p>
    <w:p w14:paraId="28A94CE7" w14:textId="77777777" w:rsidR="006E7478" w:rsidRPr="008338A8" w:rsidRDefault="006E7478" w:rsidP="006E747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 xml:space="preserve">план </w:t>
      </w:r>
      <w:r w:rsidRPr="008338A8">
        <w:rPr>
          <w:rFonts w:ascii="Arial" w:hAnsi="Arial" w:cs="Arial"/>
          <w:b/>
          <w:sz w:val="24"/>
          <w:szCs w:val="24"/>
          <w:u w:val="single"/>
        </w:rPr>
        <w:t>ваших</w:t>
      </w:r>
      <w:r w:rsidRPr="008338A8">
        <w:rPr>
          <w:rFonts w:ascii="Arial" w:hAnsi="Arial" w:cs="Arial"/>
          <w:sz w:val="24"/>
          <w:szCs w:val="24"/>
        </w:rPr>
        <w:t xml:space="preserve"> конкретных </w:t>
      </w:r>
      <w:r w:rsidRPr="008338A8">
        <w:rPr>
          <w:rFonts w:ascii="Arial" w:hAnsi="Arial" w:cs="Arial"/>
          <w:b/>
          <w:sz w:val="24"/>
          <w:szCs w:val="24"/>
          <w:u w:val="single"/>
        </w:rPr>
        <w:t>действий.</w:t>
      </w:r>
    </w:p>
    <w:tbl>
      <w:tblPr>
        <w:tblStyle w:val="TableGrid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46"/>
        <w:gridCol w:w="2856"/>
        <w:gridCol w:w="1701"/>
        <w:gridCol w:w="1814"/>
        <w:gridCol w:w="2297"/>
      </w:tblGrid>
      <w:tr w:rsidR="006E7478" w:rsidRPr="008338A8" w14:paraId="59A21352" w14:textId="77777777" w:rsidTr="006E7478">
        <w:tc>
          <w:tcPr>
            <w:tcW w:w="546" w:type="dxa"/>
            <w:shd w:val="clear" w:color="auto" w:fill="D9E2F3" w:themeFill="accent1" w:themeFillTint="33"/>
          </w:tcPr>
          <w:p w14:paraId="01F7FBEF" w14:textId="77777777" w:rsidR="006E7478" w:rsidRPr="008338A8" w:rsidRDefault="006E7478" w:rsidP="00CC11F5">
            <w:pPr>
              <w:pStyle w:val="ListParagraph"/>
              <w:spacing w:after="160" w:line="259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№</w:t>
            </w:r>
          </w:p>
        </w:tc>
        <w:tc>
          <w:tcPr>
            <w:tcW w:w="2856" w:type="dxa"/>
            <w:shd w:val="clear" w:color="auto" w:fill="D9E2F3" w:themeFill="accent1" w:themeFillTint="33"/>
          </w:tcPr>
          <w:p w14:paraId="2188B447" w14:textId="77777777" w:rsidR="006E7478" w:rsidRPr="008338A8" w:rsidRDefault="006E7478" w:rsidP="00CC11F5">
            <w:pPr>
              <w:pStyle w:val="ListParagraph"/>
              <w:spacing w:after="160" w:line="259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Финансовая цель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78C0F8" w14:textId="77777777" w:rsidR="006E7478" w:rsidRPr="008338A8" w:rsidRDefault="006E7478" w:rsidP="00CC11F5">
            <w:pPr>
              <w:pStyle w:val="ListParagraph"/>
              <w:spacing w:after="160" w:line="259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Цифра/</w:t>
            </w:r>
          </w:p>
          <w:p w14:paraId="778FA4E9" w14:textId="77777777" w:rsidR="006E7478" w:rsidRPr="008338A8" w:rsidRDefault="006E7478" w:rsidP="00CC11F5">
            <w:pPr>
              <w:pStyle w:val="ListParagraph"/>
              <w:spacing w:after="160" w:line="259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сумма</w:t>
            </w:r>
          </w:p>
        </w:tc>
        <w:tc>
          <w:tcPr>
            <w:tcW w:w="1814" w:type="dxa"/>
            <w:shd w:val="clear" w:color="auto" w:fill="D9E2F3" w:themeFill="accent1" w:themeFillTint="33"/>
          </w:tcPr>
          <w:p w14:paraId="5CB66F09" w14:textId="77777777" w:rsidR="006E7478" w:rsidRPr="008338A8" w:rsidRDefault="006E7478" w:rsidP="00CC11F5">
            <w:pPr>
              <w:pStyle w:val="ListParagraph"/>
              <w:spacing w:after="160" w:line="259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Временной параметр</w:t>
            </w:r>
          </w:p>
        </w:tc>
        <w:tc>
          <w:tcPr>
            <w:tcW w:w="2297" w:type="dxa"/>
            <w:shd w:val="clear" w:color="auto" w:fill="D9E2F3" w:themeFill="accent1" w:themeFillTint="33"/>
          </w:tcPr>
          <w:p w14:paraId="5DCE97CA" w14:textId="77777777" w:rsidR="006E7478" w:rsidRPr="008338A8" w:rsidRDefault="006E7478" w:rsidP="00CC11F5">
            <w:pPr>
              <w:pStyle w:val="ListParagraph"/>
              <w:spacing w:after="160" w:line="259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Обоснование</w:t>
            </w:r>
          </w:p>
        </w:tc>
      </w:tr>
      <w:tr w:rsidR="00E44265" w:rsidRPr="008338A8" w14:paraId="3E6AF08C" w14:textId="77777777" w:rsidTr="00E44265">
        <w:tc>
          <w:tcPr>
            <w:tcW w:w="546" w:type="dxa"/>
            <w:vAlign w:val="center"/>
          </w:tcPr>
          <w:p w14:paraId="39CC230E" w14:textId="60247A30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856" w:type="dxa"/>
            <w:vAlign w:val="center"/>
          </w:tcPr>
          <w:p w14:paraId="61585AD8" w14:textId="7270795F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Накопить на покупку ноутбука для учебы и работы</w:t>
            </w:r>
          </w:p>
        </w:tc>
        <w:tc>
          <w:tcPr>
            <w:tcW w:w="1701" w:type="dxa"/>
            <w:vAlign w:val="center"/>
          </w:tcPr>
          <w:p w14:paraId="15A2056F" w14:textId="5FED2DF7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80,000 рублей</w:t>
            </w:r>
          </w:p>
        </w:tc>
        <w:tc>
          <w:tcPr>
            <w:tcW w:w="1814" w:type="dxa"/>
            <w:vAlign w:val="center"/>
          </w:tcPr>
          <w:p w14:paraId="03B73B8F" w14:textId="290951B2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6 месяцев</w:t>
            </w:r>
          </w:p>
        </w:tc>
        <w:tc>
          <w:tcPr>
            <w:tcW w:w="2297" w:type="dxa"/>
            <w:vAlign w:val="center"/>
          </w:tcPr>
          <w:p w14:paraId="27749453" w14:textId="658FE1E5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Для эффективной учебы и выполнения проектов по искусственному интеллекту. План: откладывать 13,000 рублей ежемесячно из зарплаты или стипендии.</w:t>
            </w:r>
          </w:p>
        </w:tc>
      </w:tr>
      <w:tr w:rsidR="00E44265" w:rsidRPr="008338A8" w14:paraId="427EF1FD" w14:textId="77777777" w:rsidTr="00E44265">
        <w:tc>
          <w:tcPr>
            <w:tcW w:w="546" w:type="dxa"/>
            <w:vAlign w:val="center"/>
          </w:tcPr>
          <w:p w14:paraId="279AEDC6" w14:textId="5BD9EBED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856" w:type="dxa"/>
            <w:vAlign w:val="center"/>
          </w:tcPr>
          <w:p w14:paraId="0A314D21" w14:textId="523CC5DA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Оплатить обучение на курсах по продвинутому машинному обучению</w:t>
            </w:r>
          </w:p>
        </w:tc>
        <w:tc>
          <w:tcPr>
            <w:tcW w:w="1701" w:type="dxa"/>
            <w:vAlign w:val="center"/>
          </w:tcPr>
          <w:p w14:paraId="20689ACB" w14:textId="007F2579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30,000 рублей</w:t>
            </w:r>
          </w:p>
        </w:tc>
        <w:tc>
          <w:tcPr>
            <w:tcW w:w="1814" w:type="dxa"/>
            <w:vAlign w:val="center"/>
          </w:tcPr>
          <w:p w14:paraId="6807333D" w14:textId="28CD4E4D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 месяца</w:t>
            </w:r>
          </w:p>
        </w:tc>
        <w:tc>
          <w:tcPr>
            <w:tcW w:w="2297" w:type="dxa"/>
            <w:vAlign w:val="center"/>
          </w:tcPr>
          <w:p w14:paraId="77458EA9" w14:textId="6741B46A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Для улучшения навыков в области искусственного интеллекта и повышения шансов на трудоустройство. План: частично использовать сбережения и подрабатывать фрилансом.</w:t>
            </w:r>
          </w:p>
        </w:tc>
      </w:tr>
      <w:tr w:rsidR="00E44265" w:rsidRPr="008338A8" w14:paraId="05DFBBAC" w14:textId="77777777" w:rsidTr="00E44265">
        <w:tc>
          <w:tcPr>
            <w:tcW w:w="546" w:type="dxa"/>
            <w:vAlign w:val="center"/>
          </w:tcPr>
          <w:p w14:paraId="1B1655D9" w14:textId="5EB3470C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2856" w:type="dxa"/>
            <w:vAlign w:val="center"/>
          </w:tcPr>
          <w:p w14:paraId="3B381D24" w14:textId="1EB9753F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Сформировать подушку безопасности на 3 месяца жизни</w:t>
            </w:r>
          </w:p>
        </w:tc>
        <w:tc>
          <w:tcPr>
            <w:tcW w:w="1701" w:type="dxa"/>
            <w:vAlign w:val="center"/>
          </w:tcPr>
          <w:p w14:paraId="72C2B089" w14:textId="4BD3BC37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120,000 рублей</w:t>
            </w:r>
          </w:p>
        </w:tc>
        <w:tc>
          <w:tcPr>
            <w:tcW w:w="1814" w:type="dxa"/>
            <w:vAlign w:val="center"/>
          </w:tcPr>
          <w:p w14:paraId="31FB7C65" w14:textId="14E86B04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12 месяцев</w:t>
            </w:r>
          </w:p>
        </w:tc>
        <w:tc>
          <w:tcPr>
            <w:tcW w:w="2297" w:type="dxa"/>
            <w:vAlign w:val="center"/>
          </w:tcPr>
          <w:p w14:paraId="17DFF5A7" w14:textId="335E348C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Для обеспечения финансовой стабильности и уверенности. План: откладывать 10,000 </w:t>
            </w: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рублей ежемесячно, искать дополнительный доход.</w:t>
            </w:r>
          </w:p>
        </w:tc>
      </w:tr>
      <w:tr w:rsidR="00E44265" w:rsidRPr="008338A8" w14:paraId="21AECEA6" w14:textId="77777777" w:rsidTr="00E44265">
        <w:tc>
          <w:tcPr>
            <w:tcW w:w="546" w:type="dxa"/>
            <w:vAlign w:val="center"/>
          </w:tcPr>
          <w:p w14:paraId="732F6B35" w14:textId="4012AC43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4</w:t>
            </w:r>
          </w:p>
        </w:tc>
        <w:tc>
          <w:tcPr>
            <w:tcW w:w="2856" w:type="dxa"/>
            <w:vAlign w:val="center"/>
          </w:tcPr>
          <w:p w14:paraId="0DCDDE91" w14:textId="2767522B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Оплатить поездку на конференцию по AI в Европу</w:t>
            </w:r>
          </w:p>
        </w:tc>
        <w:tc>
          <w:tcPr>
            <w:tcW w:w="1701" w:type="dxa"/>
            <w:vAlign w:val="center"/>
          </w:tcPr>
          <w:p w14:paraId="2DE0167A" w14:textId="41C80E91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150,000 рублей</w:t>
            </w:r>
          </w:p>
        </w:tc>
        <w:tc>
          <w:tcPr>
            <w:tcW w:w="1814" w:type="dxa"/>
            <w:vAlign w:val="center"/>
          </w:tcPr>
          <w:p w14:paraId="08CB09D6" w14:textId="32E3AD70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10 месяцев</w:t>
            </w:r>
          </w:p>
        </w:tc>
        <w:tc>
          <w:tcPr>
            <w:tcW w:w="2297" w:type="dxa"/>
            <w:vAlign w:val="center"/>
          </w:tcPr>
          <w:p w14:paraId="7044FD1A" w14:textId="63817694" w:rsidR="00E44265" w:rsidRPr="00E44265" w:rsidRDefault="00E44265" w:rsidP="00E4426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26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Для установления контактов в индустрии, развития навыков и поиска возможностей для работы. План: искать гранты и спонсорскую поддержку, откладывать 15,000 рублей ежемесячно.</w:t>
            </w:r>
          </w:p>
        </w:tc>
      </w:tr>
    </w:tbl>
    <w:p w14:paraId="6064C47C" w14:textId="77777777" w:rsidR="008338A8" w:rsidRDefault="008338A8" w:rsidP="00263541">
      <w:pPr>
        <w:spacing w:after="160"/>
        <w:rPr>
          <w:rFonts w:ascii="Arial" w:eastAsia="Times New Roman" w:hAnsi="Arial" w:cs="Arial"/>
          <w:b/>
          <w:bCs/>
          <w:color w:val="984806"/>
          <w:lang w:eastAsia="ru-RU"/>
        </w:rPr>
      </w:pPr>
    </w:p>
    <w:p w14:paraId="65886AC7" w14:textId="0FE1B18A" w:rsidR="00263541" w:rsidRPr="008338A8" w:rsidRDefault="00263541" w:rsidP="00263541">
      <w:pPr>
        <w:spacing w:after="160"/>
        <w:rPr>
          <w:rFonts w:ascii="Arial" w:eastAsia="Times New Roman" w:hAnsi="Arial" w:cs="Arial"/>
          <w:color w:val="0070C0"/>
          <w:lang w:eastAsia="ru-RU"/>
        </w:rPr>
      </w:pPr>
      <w:r w:rsidRPr="008338A8">
        <w:rPr>
          <w:rFonts w:ascii="Arial" w:eastAsia="Times New Roman" w:hAnsi="Arial" w:cs="Arial"/>
          <w:b/>
          <w:bCs/>
          <w:color w:val="0070C0"/>
          <w:lang w:eastAsia="ru-RU"/>
        </w:rPr>
        <w:t>«Финансовая диагностика»</w:t>
      </w:r>
    </w:p>
    <w:p w14:paraId="3D755266" w14:textId="77777777" w:rsidR="00263541" w:rsidRPr="008338A8" w:rsidRDefault="00263541" w:rsidP="00263541">
      <w:pPr>
        <w:spacing w:after="200"/>
        <w:rPr>
          <w:rFonts w:ascii="Arial" w:eastAsia="Times New Roman" w:hAnsi="Arial" w:cs="Arial"/>
          <w:color w:val="000000"/>
          <w:lang w:eastAsia="ru-RU"/>
        </w:rPr>
      </w:pPr>
      <w:r w:rsidRPr="008338A8">
        <w:rPr>
          <w:rFonts w:ascii="Arial" w:eastAsia="Times New Roman" w:hAnsi="Arial" w:cs="Arial"/>
          <w:b/>
          <w:bCs/>
          <w:color w:val="000000"/>
          <w:lang w:eastAsia="ru-RU"/>
        </w:rPr>
        <w:t>Этап 1.</w:t>
      </w:r>
      <w:r w:rsidRPr="008338A8">
        <w:rPr>
          <w:rFonts w:ascii="Arial" w:eastAsia="Times New Roman" w:hAnsi="Arial" w:cs="Arial"/>
          <w:color w:val="000000"/>
          <w:lang w:eastAsia="ru-RU"/>
        </w:rPr>
        <w:t xml:space="preserve"> Оцените финансовую ситуацию (в вашей семье и/или личную финансовую ситуацию).</w:t>
      </w:r>
    </w:p>
    <w:p w14:paraId="530E008F" w14:textId="26A3DADC" w:rsidR="00FA4F8E" w:rsidRPr="00FA4F8E" w:rsidRDefault="00FA4F8E" w:rsidP="00FA4F8E">
      <w:pPr>
        <w:spacing w:after="1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1</w:t>
      </w:r>
      <w:r w:rsidRPr="00FA4F8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A4F8E">
        <w:rPr>
          <w:rFonts w:ascii="Times New Roman" w:eastAsia="Times New Roman" w:hAnsi="Times New Roman" w:cs="Times New Roman"/>
          <w:lang w:val="en-RU" w:eastAsia="ru-RU"/>
        </w:rPr>
        <w:t>Оценка финансового баланса</w:t>
      </w:r>
    </w:p>
    <w:p w14:paraId="5B384ADC" w14:textId="16D47736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Доходы:</w:t>
      </w:r>
    </w:p>
    <w:p w14:paraId="199CBCC1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Стипендия: 10,000 рублей в месяц</w:t>
      </w:r>
    </w:p>
    <w:p w14:paraId="2D0201FE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Подработка: 15,000 рублей в месяц</w:t>
      </w:r>
    </w:p>
    <w:p w14:paraId="41134ADC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Поддержка от родителей: 5,000 рублей в месяц</w:t>
      </w:r>
    </w:p>
    <w:p w14:paraId="1C2BAEBE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Общий доход в месяц: 30,000 рублей</w:t>
      </w:r>
    </w:p>
    <w:p w14:paraId="52DB7A2D" w14:textId="0F5516FB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Накопления:</w:t>
      </w:r>
    </w:p>
    <w:p w14:paraId="48EAF14E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Личный сберегательный счет: 50,000 рублей</w:t>
      </w:r>
    </w:p>
    <w:p w14:paraId="783818D2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Общие накопления: 50,000 рублей</w:t>
      </w:r>
    </w:p>
    <w:p w14:paraId="1B1D282D" w14:textId="4825EEB4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Активы:</w:t>
      </w:r>
    </w:p>
    <w:p w14:paraId="489B11CD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Ноутбук (стоимость при покупке): 60,000 рублей</w:t>
      </w:r>
    </w:p>
    <w:p w14:paraId="0006BBF2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Велосипед: 15,000 рублей</w:t>
      </w:r>
    </w:p>
    <w:p w14:paraId="1D64D78E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Общая стоимость активов: 75,000 рублей</w:t>
      </w:r>
    </w:p>
    <w:p w14:paraId="40AE359C" w14:textId="19C7B4D5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Пассивы:</w:t>
      </w:r>
    </w:p>
    <w:p w14:paraId="764B6CAC" w14:textId="1A3C97C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 xml:space="preserve">Оплата общежития: </w:t>
      </w:r>
      <w:r w:rsidRPr="00FA4F8E">
        <w:rPr>
          <w:rFonts w:ascii="Times New Roman" w:eastAsia="Times New Roman" w:hAnsi="Times New Roman" w:cs="Times New Roman"/>
          <w:lang w:eastAsia="ru-RU"/>
        </w:rPr>
        <w:t>2</w:t>
      </w:r>
      <w:r w:rsidRPr="00FA4F8E">
        <w:rPr>
          <w:rFonts w:ascii="Times New Roman" w:eastAsia="Times New Roman" w:hAnsi="Times New Roman" w:cs="Times New Roman"/>
          <w:lang w:val="en-RU" w:eastAsia="ru-RU"/>
        </w:rPr>
        <w:t>,000 рублей в месяц</w:t>
      </w:r>
    </w:p>
    <w:p w14:paraId="4694FBDE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Транспортные расходы: 1,000 рублей в месяц</w:t>
      </w:r>
    </w:p>
    <w:p w14:paraId="5C8F5760" w14:textId="72911B9F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 xml:space="preserve">Питание: </w:t>
      </w:r>
      <w:r>
        <w:rPr>
          <w:rFonts w:ascii="Times New Roman" w:eastAsia="Times New Roman" w:hAnsi="Times New Roman" w:cs="Times New Roman"/>
          <w:lang w:eastAsia="ru-RU"/>
        </w:rPr>
        <w:t>10</w:t>
      </w:r>
      <w:r w:rsidRPr="00FA4F8E">
        <w:rPr>
          <w:rFonts w:ascii="Times New Roman" w:eastAsia="Times New Roman" w:hAnsi="Times New Roman" w:cs="Times New Roman"/>
          <w:lang w:val="en-RU" w:eastAsia="ru-RU"/>
        </w:rPr>
        <w:t>,000 рублей в месяц</w:t>
      </w:r>
    </w:p>
    <w:p w14:paraId="0217F504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Развлечения и досуг: 3,000 рублей в месяц</w:t>
      </w:r>
    </w:p>
    <w:p w14:paraId="6C1F4695" w14:textId="44567D9A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 xml:space="preserve">Общие расходы в месяц: </w:t>
      </w:r>
      <w:r>
        <w:rPr>
          <w:rFonts w:ascii="Times New Roman" w:eastAsia="Times New Roman" w:hAnsi="Times New Roman" w:cs="Times New Roman"/>
          <w:lang w:eastAsia="ru-RU"/>
        </w:rPr>
        <w:t>20</w:t>
      </w:r>
      <w:r w:rsidRPr="00FA4F8E">
        <w:rPr>
          <w:rFonts w:ascii="Times New Roman" w:eastAsia="Times New Roman" w:hAnsi="Times New Roman" w:cs="Times New Roman"/>
          <w:lang w:val="en-RU" w:eastAsia="ru-RU"/>
        </w:rPr>
        <w:t>,000 рублей</w:t>
      </w:r>
    </w:p>
    <w:p w14:paraId="06E3C1D0" w14:textId="37C9ED0B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Кредитные и долговые обязательства:</w:t>
      </w:r>
    </w:p>
    <w:p w14:paraId="6A8F0062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lastRenderedPageBreak/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Займов и кредитов нет</w:t>
      </w:r>
    </w:p>
    <w:p w14:paraId="0B0E95CF" w14:textId="77777777" w:rsidR="00FA4F8E" w:rsidRPr="00FA4F8E" w:rsidRDefault="00FA4F8E" w:rsidP="00FA4F8E">
      <w:pPr>
        <w:spacing w:after="1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2.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Карта потребностей</w:t>
      </w:r>
    </w:p>
    <w:p w14:paraId="4995D062" w14:textId="4A5940B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Покупки:</w:t>
      </w:r>
    </w:p>
    <w:p w14:paraId="1368238F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Ноутбук (в течение 6 месяцев)</w:t>
      </w:r>
    </w:p>
    <w:p w14:paraId="1D28E444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Учебные материалы (ежемесячно)</w:t>
      </w:r>
    </w:p>
    <w:p w14:paraId="44C9CAD6" w14:textId="79B38F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Оплата счетов:</w:t>
      </w:r>
    </w:p>
    <w:p w14:paraId="0C774E2F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Общежитие (ежемесячно)</w:t>
      </w:r>
    </w:p>
    <w:p w14:paraId="57FF1DC4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Питание (ежемесячно)</w:t>
      </w:r>
    </w:p>
    <w:p w14:paraId="7125C6FC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Транспорт (ежемесячно)</w:t>
      </w:r>
    </w:p>
    <w:p w14:paraId="514FA922" w14:textId="5504E3F5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Накопления:</w:t>
      </w:r>
    </w:p>
    <w:p w14:paraId="7818534B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На подушку безопасности (ежемесячно)</w:t>
      </w:r>
    </w:p>
    <w:p w14:paraId="58404B32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На поездку на конференцию (в течение 10 месяцев)</w:t>
      </w:r>
    </w:p>
    <w:p w14:paraId="3591AD08" w14:textId="1209EEFD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Траты на образование:</w:t>
      </w:r>
    </w:p>
    <w:p w14:paraId="30A7ED04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Курсы по продвинутому машинному обучению (в течение 4 месяцев)</w:t>
      </w:r>
    </w:p>
    <w:p w14:paraId="353C7584" w14:textId="77777777" w:rsidR="00FA4F8E" w:rsidRPr="00FA4F8E" w:rsidRDefault="00FA4F8E" w:rsidP="00FA4F8E">
      <w:pPr>
        <w:spacing w:after="1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3.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Карта рисков</w:t>
      </w:r>
    </w:p>
    <w:p w14:paraId="6B75123B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Временное отсутствие работы: поиск подработки, обновление резюме</w:t>
      </w:r>
    </w:p>
    <w:p w14:paraId="05495401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Проблемы с имуществом: возможность угона велосипеда, поломки ноутбука</w:t>
      </w:r>
    </w:p>
    <w:p w14:paraId="6928537F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Проблемы со здоровьем: расходы на лекарства, возможно, на медицину</w:t>
      </w:r>
    </w:p>
    <w:p w14:paraId="4B1824A0" w14:textId="77777777" w:rsidR="00FA4F8E" w:rsidRPr="00FA4F8E" w:rsidRDefault="00FA4F8E" w:rsidP="00FA4F8E">
      <w:pPr>
        <w:spacing w:after="1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4.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Взаимодействие в финансовых вопросах</w:t>
      </w:r>
    </w:p>
    <w:p w14:paraId="7841E0C5" w14:textId="0FAD95E2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С кем:</w:t>
      </w:r>
    </w:p>
    <w:p w14:paraId="1258CCD2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Родители: поддержка, помощь с финансовыми вопросами</w:t>
      </w:r>
    </w:p>
    <w:p w14:paraId="73B6534D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Работодатель: подработка, стажировка</w:t>
      </w:r>
    </w:p>
    <w:p w14:paraId="34A6A7F6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Соседи по общежитию: разделение некоторых расходов</w:t>
      </w:r>
    </w:p>
    <w:p w14:paraId="78864CEC" w14:textId="05E4692F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Каким образом:</w:t>
      </w:r>
    </w:p>
    <w:p w14:paraId="534201A7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Получение поддержки от родителей: ежемесячно</w:t>
      </w:r>
    </w:p>
    <w:p w14:paraId="2646508A" w14:textId="77777777" w:rsidR="00FA4F8E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Зарплата за подработку: ежемесячно</w:t>
      </w:r>
    </w:p>
    <w:p w14:paraId="39DB6921" w14:textId="728C950C" w:rsidR="00263541" w:rsidRPr="00FA4F8E" w:rsidRDefault="00FA4F8E" w:rsidP="00FA4F8E">
      <w:pPr>
        <w:spacing w:after="160"/>
        <w:ind w:left="1440" w:hanging="360"/>
        <w:rPr>
          <w:rFonts w:ascii="Times New Roman" w:eastAsia="Times New Roman" w:hAnsi="Times New Roman" w:cs="Times New Roman"/>
          <w:lang w:val="en-RU" w:eastAsia="ru-RU"/>
        </w:rPr>
      </w:pPr>
      <w:r w:rsidRPr="00FA4F8E">
        <w:rPr>
          <w:rFonts w:ascii="Times New Roman" w:eastAsia="Times New Roman" w:hAnsi="Times New Roman" w:cs="Times New Roman"/>
          <w:lang w:val="en-RU" w:eastAsia="ru-RU"/>
        </w:rPr>
        <w:t>•</w:t>
      </w:r>
      <w:r w:rsidRPr="00FA4F8E">
        <w:rPr>
          <w:rFonts w:ascii="Times New Roman" w:eastAsia="Times New Roman" w:hAnsi="Times New Roman" w:cs="Times New Roman"/>
          <w:lang w:val="en-RU" w:eastAsia="ru-RU"/>
        </w:rPr>
        <w:tab/>
        <w:t>Общий бюджет с соседями по общежитию: распределение расходов на еду и другие необходимые вещи</w:t>
      </w:r>
    </w:p>
    <w:p w14:paraId="0AF56C43" w14:textId="070936E9" w:rsidR="006E7478" w:rsidRPr="008338A8" w:rsidRDefault="006E7478" w:rsidP="006E7478">
      <w:pPr>
        <w:rPr>
          <w:rFonts w:ascii="Arial" w:hAnsi="Arial" w:cs="Arial"/>
        </w:rPr>
      </w:pPr>
      <w:r w:rsidRPr="008338A8">
        <w:rPr>
          <w:rFonts w:ascii="Arial" w:eastAsia="Times New Roman" w:hAnsi="Arial" w:cs="Arial"/>
          <w:b/>
          <w:bCs/>
          <w:color w:val="000000"/>
          <w:lang w:eastAsia="ru-RU"/>
        </w:rPr>
        <w:t xml:space="preserve">Этап 2. </w:t>
      </w:r>
    </w:p>
    <w:p w14:paraId="0446FF37" w14:textId="388EC6E5" w:rsidR="006E7478" w:rsidRPr="008338A8" w:rsidRDefault="006E7478" w:rsidP="006E7478">
      <w:pPr>
        <w:rPr>
          <w:rFonts w:ascii="Arial" w:hAnsi="Arial" w:cs="Arial"/>
          <w:b/>
        </w:rPr>
      </w:pPr>
      <w:r w:rsidRPr="008338A8">
        <w:rPr>
          <w:rFonts w:ascii="Arial" w:hAnsi="Arial" w:cs="Arial"/>
          <w:b/>
        </w:rPr>
        <w:t xml:space="preserve">Какие первые рекомендации вы сами себе дадите, чтобы улучшить финансовую ситуацию? </w:t>
      </w:r>
    </w:p>
    <w:p w14:paraId="32B98F4A" w14:textId="45B05AFA" w:rsidR="006E7478" w:rsidRPr="008338A8" w:rsidRDefault="006E7478" w:rsidP="006E7478">
      <w:pPr>
        <w:rPr>
          <w:rFonts w:ascii="Arial" w:hAnsi="Arial" w:cs="Arial"/>
          <w:b/>
        </w:rPr>
      </w:pPr>
      <w:r w:rsidRPr="008338A8">
        <w:rPr>
          <w:rFonts w:ascii="Arial" w:hAnsi="Arial" w:cs="Arial"/>
          <w:b/>
        </w:rPr>
        <w:t xml:space="preserve">С чего вы можете начать движение к улучшению финансовой ситуации? </w:t>
      </w:r>
    </w:p>
    <w:p w14:paraId="13BAC71A" w14:textId="77777777" w:rsidR="006E7478" w:rsidRPr="008338A8" w:rsidRDefault="006E7478" w:rsidP="006E7478">
      <w:pPr>
        <w:rPr>
          <w:rFonts w:ascii="Arial" w:hAnsi="Arial" w:cs="Arial"/>
          <w:b/>
        </w:rPr>
      </w:pPr>
      <w:r w:rsidRPr="008338A8">
        <w:rPr>
          <w:rFonts w:ascii="Arial" w:hAnsi="Arial" w:cs="Arial"/>
          <w:b/>
        </w:rPr>
        <w:t xml:space="preserve">Какой сфере финансовой жизни уделить основное внимание? </w:t>
      </w:r>
    </w:p>
    <w:p w14:paraId="7F74F347" w14:textId="77777777" w:rsidR="006E7478" w:rsidRDefault="006E7478" w:rsidP="006E7478">
      <w:pPr>
        <w:rPr>
          <w:rFonts w:ascii="Arial" w:hAnsi="Arial" w:cs="Arial"/>
          <w:b/>
        </w:rPr>
      </w:pPr>
      <w:r w:rsidRPr="008338A8">
        <w:rPr>
          <w:rFonts w:ascii="Arial" w:hAnsi="Arial" w:cs="Arial"/>
          <w:b/>
        </w:rPr>
        <w:t>Что в приоритете?</w:t>
      </w:r>
    </w:p>
    <w:p w14:paraId="4AAA0D11" w14:textId="77777777" w:rsidR="00FA4F8E" w:rsidRDefault="00FA4F8E" w:rsidP="00FA4F8E">
      <w:pPr>
        <w:jc w:val="both"/>
        <w:rPr>
          <w:rFonts w:ascii="Arial" w:hAnsi="Arial" w:cs="Arial"/>
          <w:b/>
        </w:rPr>
      </w:pPr>
    </w:p>
    <w:p w14:paraId="1C71D010" w14:textId="7FE33660" w:rsidR="00FA4F8E" w:rsidRPr="00FA4F8E" w:rsidRDefault="00FA4F8E" w:rsidP="00FA4F8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1 </w:t>
      </w:r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Создание бюджета:</w:t>
      </w:r>
    </w:p>
    <w:p w14:paraId="5547BA85" w14:textId="77777777" w:rsidR="00FA4F8E" w:rsidRPr="00FA4F8E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>Начать вести бюджет, чтобы иметь ясное представление о всех доходах и расходах.</w:t>
      </w:r>
    </w:p>
    <w:p w14:paraId="3BCB6FCF" w14:textId="77777777" w:rsidR="00FA4F8E" w:rsidRPr="00FA4F8E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Отслеживать ежемесячные расходы, чтобы понять, где можно сэкономить.</w:t>
      </w:r>
    </w:p>
    <w:p w14:paraId="068D3CD5" w14:textId="631C33F7" w:rsidR="00FA4F8E" w:rsidRPr="00FA4F8E" w:rsidRDefault="00FA4F8E" w:rsidP="00FA4F8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2 </w:t>
      </w:r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Увеличение дохода:</w:t>
      </w:r>
    </w:p>
    <w:p w14:paraId="736368AE" w14:textId="77777777" w:rsidR="00FA4F8E" w:rsidRPr="00FA4F8E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>Рассмотреть возможность дополнительных подработок, фриланса или стажировок, которые могут принести дополнительный доход.</w:t>
      </w:r>
    </w:p>
    <w:p w14:paraId="47B3C8FB" w14:textId="77777777" w:rsidR="00FA4F8E" w:rsidRPr="00FA4F8E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>Активно искать вакансии в сфере искусственного интеллекта, стараться попасть на оплачиваемую стажировку или получить грант.</w:t>
      </w:r>
    </w:p>
    <w:p w14:paraId="57322311" w14:textId="159F06C5" w:rsidR="00FA4F8E" w:rsidRPr="00FA4F8E" w:rsidRDefault="00FA4F8E" w:rsidP="00FA4F8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3 </w:t>
      </w:r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Снижение расходов:</w:t>
      </w:r>
    </w:p>
    <w:p w14:paraId="397833DE" w14:textId="77777777" w:rsidR="00FA4F8E" w:rsidRPr="00FA4F8E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>Идентифицировать необязательные расходы и минимизировать их.</w:t>
      </w:r>
    </w:p>
    <w:p w14:paraId="536AACAE" w14:textId="77777777" w:rsidR="00FA4F8E" w:rsidRPr="00FA4F8E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>Рассмотреть совместные покупки и расходы с соседями по общежитию, чтобы сэкономить на питании, бытовых товарах и других необходимых вещах.</w:t>
      </w:r>
    </w:p>
    <w:p w14:paraId="3E6F71AB" w14:textId="1BC2A48A" w:rsidR="00FA4F8E" w:rsidRPr="00FA4F8E" w:rsidRDefault="00FA4F8E" w:rsidP="00FA4F8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4 </w:t>
      </w:r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Накопления и безопасность:</w:t>
      </w:r>
    </w:p>
    <w:p w14:paraId="54687A85" w14:textId="77777777" w:rsidR="00FA4F8E" w:rsidRPr="00FA4F8E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>Увеличивать размер сбережений, чтобы сформировать "подушку безопасности" на случай непредвиденных обстоятельств.</w:t>
      </w:r>
    </w:p>
    <w:p w14:paraId="47313282" w14:textId="77777777" w:rsidR="00FA4F8E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>Установить автоматический перевод части дохода в сберегательный счет.</w:t>
      </w:r>
    </w:p>
    <w:p w14:paraId="4554D60F" w14:textId="77777777" w:rsidR="00FA4F8E" w:rsidRPr="00FA4F8E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56B782C" w14:textId="77777777" w:rsidR="00FA4F8E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>С чего начать движение к улучшению финансовой ситуации:</w:t>
      </w:r>
    </w:p>
    <w:p w14:paraId="6A4B5363" w14:textId="77777777" w:rsidR="00FA4F8E" w:rsidRPr="00FA4F8E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6EE0CBF" w14:textId="77777777" w:rsidR="00FA4F8E" w:rsidRPr="00FA4F8E" w:rsidRDefault="00FA4F8E" w:rsidP="00FA4F8E">
      <w:pPr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Начать с создания бюджета</w:t>
      </w:r>
      <w:proofErr w:type="gramStart"/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 xml:space="preserve"> Это</w:t>
      </w:r>
      <w:proofErr w:type="gramEnd"/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 xml:space="preserve"> позволит видеть полную картину доходов и расходов, и поможет принять обоснованные финансовые решения.</w:t>
      </w:r>
    </w:p>
    <w:p w14:paraId="356BD048" w14:textId="77777777" w:rsidR="00FA4F8E" w:rsidRDefault="00FA4F8E" w:rsidP="00FA4F8E">
      <w:pPr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Увеличить доход</w:t>
      </w:r>
      <w:proofErr w:type="gramStart"/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 xml:space="preserve"> Параллельно</w:t>
      </w:r>
      <w:proofErr w:type="gramEnd"/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 xml:space="preserve"> с ведением бюджета, нужно искать возможности для дополнительного дохода, будь то подработка, фриланс, стажировка или гранты.</w:t>
      </w:r>
    </w:p>
    <w:p w14:paraId="52F2457D" w14:textId="77777777" w:rsidR="00FA4F8E" w:rsidRPr="00FA4F8E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4222C48" w14:textId="77777777" w:rsidR="00FA4F8E" w:rsidRPr="00FA4F8E" w:rsidRDefault="00FA4F8E" w:rsidP="00FA4F8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Сфера финансовой жизни, которой уделить основное внимание:</w:t>
      </w:r>
    </w:p>
    <w:p w14:paraId="2E097CA1" w14:textId="77777777" w:rsidR="00FA4F8E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>Накопления и финансовая безопасность: Создание подушки безопасности должно быть в приоритете, чтобы иметь запас средств на случай непредвиденных событий.</w:t>
      </w:r>
    </w:p>
    <w:p w14:paraId="1D07C03C" w14:textId="77777777" w:rsidR="00FA4F8E" w:rsidRPr="00FA4F8E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CFF085A" w14:textId="77777777" w:rsidR="00FA4F8E" w:rsidRPr="00FA4F8E" w:rsidRDefault="00FA4F8E" w:rsidP="00FA4F8E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Что в приоритете?</w:t>
      </w:r>
    </w:p>
    <w:p w14:paraId="1EF032B3" w14:textId="77777777" w:rsidR="00FA4F8E" w:rsidRPr="00FA4F8E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Формирование бюджета и снижение расходов</w:t>
      </w:r>
      <w:proofErr w:type="gramStart"/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 xml:space="preserve"> Это</w:t>
      </w:r>
      <w:proofErr w:type="gramEnd"/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 xml:space="preserve"> основа, которая позволит начать улучшать финансовую ситуацию.</w:t>
      </w:r>
    </w:p>
    <w:p w14:paraId="7FD5B3DF" w14:textId="77777777" w:rsidR="00FA4F8E" w:rsidRPr="00FA4F8E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Увеличение дохода</w:t>
      </w:r>
      <w:proofErr w:type="gramStart"/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 xml:space="preserve"> Активно</w:t>
      </w:r>
      <w:proofErr w:type="gramEnd"/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 xml:space="preserve"> искать возможности для дополнительных заработков, чтобы увеличить финансовую устойчивость.</w:t>
      </w:r>
    </w:p>
    <w:p w14:paraId="4D0D5F8B" w14:textId="446270B7" w:rsidR="00000000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Накопления</w:t>
      </w:r>
      <w:proofErr w:type="gramStart"/>
      <w:r w:rsidRPr="00FA4F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 xml:space="preserve"> Постепенно</w:t>
      </w:r>
      <w:proofErr w:type="gramEnd"/>
      <w:r w:rsidRPr="00FA4F8E">
        <w:rPr>
          <w:rFonts w:ascii="Times New Roman" w:eastAsia="Times New Roman" w:hAnsi="Times New Roman" w:cs="Times New Roman"/>
          <w:color w:val="000000"/>
          <w:lang w:eastAsia="ru-RU"/>
        </w:rPr>
        <w:t xml:space="preserve"> откладывать средства на "подушку безопасности", чтобы обеспечить финансовую стабильность.</w:t>
      </w:r>
    </w:p>
    <w:p w14:paraId="3340770E" w14:textId="77777777" w:rsidR="00FA4F8E" w:rsidRPr="00FA4F8E" w:rsidRDefault="00FA4F8E" w:rsidP="00FA4F8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EF20155" w14:textId="14D2C295" w:rsidR="008338A8" w:rsidRPr="008338A8" w:rsidRDefault="008338A8" w:rsidP="008338A8">
      <w:pPr>
        <w:spacing w:after="160" w:line="259" w:lineRule="auto"/>
        <w:rPr>
          <w:rFonts w:ascii="Arial" w:hAnsi="Arial" w:cs="Arial"/>
          <w:b/>
          <w:color w:val="0070C0"/>
        </w:rPr>
      </w:pPr>
      <w:r w:rsidRPr="008338A8">
        <w:rPr>
          <w:rFonts w:ascii="Arial" w:hAnsi="Arial" w:cs="Arial"/>
          <w:b/>
          <w:color w:val="0070C0"/>
        </w:rPr>
        <w:t>«Источники доходов»</w:t>
      </w:r>
    </w:p>
    <w:p w14:paraId="6529DEA9" w14:textId="6E8384D3" w:rsidR="008338A8" w:rsidRDefault="008338A8" w:rsidP="008338A8">
      <w:pPr>
        <w:pStyle w:val="a"/>
        <w:numPr>
          <w:ilvl w:val="0"/>
          <w:numId w:val="5"/>
        </w:numPr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Составьте список из не менее 10 занятий, которые могли бы дать новый источник дохода, помогли дополнительно или больше заработать.</w:t>
      </w:r>
    </w:p>
    <w:p w14:paraId="104DD64C" w14:textId="77777777" w:rsidR="00FA4F8E" w:rsidRDefault="00FA4F8E" w:rsidP="00FA4F8E">
      <w:pPr>
        <w:pStyle w:val="a"/>
        <w:spacing w:after="0" w:line="100" w:lineRule="atLeast"/>
        <w:ind w:left="1080"/>
        <w:rPr>
          <w:rFonts w:ascii="Arial" w:hAnsi="Arial" w:cs="Arial"/>
          <w:sz w:val="24"/>
          <w:szCs w:val="24"/>
        </w:rPr>
      </w:pPr>
    </w:p>
    <w:p w14:paraId="608C2175" w14:textId="77777777" w:rsidR="00FA4F8E" w:rsidRPr="00FA4F8E" w:rsidRDefault="00FA4F8E" w:rsidP="00FA4F8E">
      <w:pPr>
        <w:pStyle w:val="a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RU"/>
        </w:rPr>
      </w:pPr>
      <w:r w:rsidRPr="00FA4F8E">
        <w:rPr>
          <w:rFonts w:ascii="Times New Roman" w:hAnsi="Times New Roman" w:cs="Times New Roman"/>
          <w:sz w:val="24"/>
          <w:szCs w:val="24"/>
          <w:lang w:val="en-RU"/>
        </w:rPr>
        <w:t>Фриланс в сфере программирования или ИТ</w:t>
      </w:r>
    </w:p>
    <w:p w14:paraId="7AEC70A6" w14:textId="77777777" w:rsidR="00FA4F8E" w:rsidRPr="00FA4F8E" w:rsidRDefault="00FA4F8E" w:rsidP="00FA4F8E">
      <w:pPr>
        <w:pStyle w:val="a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RU"/>
        </w:rPr>
      </w:pPr>
      <w:r w:rsidRPr="00FA4F8E">
        <w:rPr>
          <w:rFonts w:ascii="Times New Roman" w:hAnsi="Times New Roman" w:cs="Times New Roman"/>
          <w:sz w:val="24"/>
          <w:szCs w:val="24"/>
          <w:lang w:val="en-RU"/>
        </w:rPr>
        <w:t>Обучение и репетиторство</w:t>
      </w:r>
    </w:p>
    <w:p w14:paraId="5BAA86C4" w14:textId="77777777" w:rsidR="00FA4F8E" w:rsidRPr="00FA4F8E" w:rsidRDefault="00FA4F8E" w:rsidP="00FA4F8E">
      <w:pPr>
        <w:pStyle w:val="a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RU"/>
        </w:rPr>
      </w:pPr>
      <w:r w:rsidRPr="00FA4F8E">
        <w:rPr>
          <w:rFonts w:ascii="Times New Roman" w:hAnsi="Times New Roman" w:cs="Times New Roman"/>
          <w:sz w:val="24"/>
          <w:szCs w:val="24"/>
          <w:lang w:val="en-RU"/>
        </w:rPr>
        <w:t>Продажа учебных материалов или курсов</w:t>
      </w:r>
    </w:p>
    <w:p w14:paraId="3800EDC9" w14:textId="77777777" w:rsidR="00FA4F8E" w:rsidRPr="00FA4F8E" w:rsidRDefault="00FA4F8E" w:rsidP="00FA4F8E">
      <w:pPr>
        <w:pStyle w:val="a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RU"/>
        </w:rPr>
      </w:pPr>
      <w:r w:rsidRPr="00FA4F8E">
        <w:rPr>
          <w:rFonts w:ascii="Times New Roman" w:hAnsi="Times New Roman" w:cs="Times New Roman"/>
          <w:sz w:val="24"/>
          <w:szCs w:val="24"/>
          <w:lang w:val="en-RU"/>
        </w:rPr>
        <w:t>Разработка приложений или программного обеспечения</w:t>
      </w:r>
    </w:p>
    <w:p w14:paraId="16AF1708" w14:textId="77777777" w:rsidR="00FA4F8E" w:rsidRPr="00FA4F8E" w:rsidRDefault="00FA4F8E" w:rsidP="00FA4F8E">
      <w:pPr>
        <w:pStyle w:val="a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RU"/>
        </w:rPr>
      </w:pPr>
      <w:r w:rsidRPr="00FA4F8E">
        <w:rPr>
          <w:rFonts w:ascii="Times New Roman" w:hAnsi="Times New Roman" w:cs="Times New Roman"/>
          <w:sz w:val="24"/>
          <w:szCs w:val="24"/>
          <w:lang w:val="en-RU"/>
        </w:rPr>
        <w:t>Участие в тестировании ПО</w:t>
      </w:r>
    </w:p>
    <w:p w14:paraId="56134DAB" w14:textId="77777777" w:rsidR="00FA4F8E" w:rsidRPr="00FA4F8E" w:rsidRDefault="00FA4F8E" w:rsidP="00FA4F8E">
      <w:pPr>
        <w:pStyle w:val="a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RU"/>
        </w:rPr>
      </w:pPr>
      <w:r w:rsidRPr="00FA4F8E">
        <w:rPr>
          <w:rFonts w:ascii="Times New Roman" w:hAnsi="Times New Roman" w:cs="Times New Roman"/>
          <w:sz w:val="24"/>
          <w:szCs w:val="24"/>
          <w:lang w:val="en-RU"/>
        </w:rPr>
        <w:t>Продажа предметов или услуг на онлайн-платформах</w:t>
      </w:r>
    </w:p>
    <w:p w14:paraId="3D978910" w14:textId="77777777" w:rsidR="00FA4F8E" w:rsidRPr="00FA4F8E" w:rsidRDefault="00FA4F8E" w:rsidP="00FA4F8E">
      <w:pPr>
        <w:pStyle w:val="a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RU"/>
        </w:rPr>
      </w:pPr>
      <w:r w:rsidRPr="00FA4F8E">
        <w:rPr>
          <w:rFonts w:ascii="Times New Roman" w:hAnsi="Times New Roman" w:cs="Times New Roman"/>
          <w:sz w:val="24"/>
          <w:szCs w:val="24"/>
          <w:lang w:val="en-RU"/>
        </w:rPr>
        <w:t>Контент-маркетинг и создание контента</w:t>
      </w:r>
    </w:p>
    <w:p w14:paraId="797212E2" w14:textId="77777777" w:rsidR="00FA4F8E" w:rsidRPr="00FA4F8E" w:rsidRDefault="00FA4F8E" w:rsidP="00FA4F8E">
      <w:pPr>
        <w:pStyle w:val="a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RU"/>
        </w:rPr>
      </w:pPr>
      <w:r w:rsidRPr="00FA4F8E">
        <w:rPr>
          <w:rFonts w:ascii="Times New Roman" w:hAnsi="Times New Roman" w:cs="Times New Roman"/>
          <w:sz w:val="24"/>
          <w:szCs w:val="24"/>
          <w:lang w:val="en-RU"/>
        </w:rPr>
        <w:t>Работа в сфере доставки или курьерства</w:t>
      </w:r>
    </w:p>
    <w:p w14:paraId="284B73C5" w14:textId="77777777" w:rsidR="00FA4F8E" w:rsidRPr="00FA4F8E" w:rsidRDefault="00FA4F8E" w:rsidP="00FA4F8E">
      <w:pPr>
        <w:pStyle w:val="a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RU"/>
        </w:rPr>
      </w:pPr>
      <w:r w:rsidRPr="00FA4F8E">
        <w:rPr>
          <w:rFonts w:ascii="Times New Roman" w:hAnsi="Times New Roman" w:cs="Times New Roman"/>
          <w:sz w:val="24"/>
          <w:szCs w:val="24"/>
          <w:lang w:val="en-RU"/>
        </w:rPr>
        <w:lastRenderedPageBreak/>
        <w:t>Работа в сфере гостеприимства или общественного питания</w:t>
      </w:r>
    </w:p>
    <w:p w14:paraId="3F342C4A" w14:textId="71A51638" w:rsidR="00FA4F8E" w:rsidRPr="00FA4F8E" w:rsidRDefault="00FA4F8E" w:rsidP="00FA4F8E">
      <w:pPr>
        <w:pStyle w:val="a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RU"/>
        </w:rPr>
      </w:pPr>
      <w:r w:rsidRPr="00FA4F8E">
        <w:rPr>
          <w:rFonts w:ascii="Times New Roman" w:hAnsi="Times New Roman" w:cs="Times New Roman"/>
          <w:sz w:val="24"/>
          <w:szCs w:val="24"/>
          <w:lang w:val="en-RU"/>
        </w:rPr>
        <w:t>Продажа собственных работ или хобби-продукции</w:t>
      </w:r>
    </w:p>
    <w:p w14:paraId="3D09C54C" w14:textId="77777777" w:rsidR="00FA4F8E" w:rsidRPr="00FA4F8E" w:rsidRDefault="00FA4F8E" w:rsidP="00FA4F8E">
      <w:pPr>
        <w:pStyle w:val="a"/>
        <w:spacing w:after="0" w:line="240" w:lineRule="auto"/>
        <w:ind w:left="720"/>
        <w:rPr>
          <w:rFonts w:ascii="Arial" w:hAnsi="Arial" w:cs="Arial"/>
          <w:sz w:val="24"/>
          <w:szCs w:val="24"/>
          <w:lang w:val="en-RU"/>
        </w:rPr>
      </w:pPr>
    </w:p>
    <w:p w14:paraId="784AB537" w14:textId="77777777" w:rsidR="008338A8" w:rsidRPr="008338A8" w:rsidRDefault="008338A8" w:rsidP="008338A8">
      <w:pPr>
        <w:pStyle w:val="a"/>
        <w:numPr>
          <w:ilvl w:val="0"/>
          <w:numId w:val="5"/>
        </w:numPr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Выберите 1 из источников и запланируйте, как начать заниматься его развитием на следующей неделе. Создайте план, когда, как, что будете делать.</w:t>
      </w:r>
    </w:p>
    <w:p w14:paraId="6516E93A" w14:textId="77777777" w:rsidR="008338A8" w:rsidRPr="008338A8" w:rsidRDefault="008338A8" w:rsidP="008338A8">
      <w:pPr>
        <w:rPr>
          <w:rFonts w:ascii="Arial" w:hAnsi="Arial" w:cs="Arial"/>
          <w:b/>
          <w:u w:val="single"/>
        </w:rPr>
      </w:pPr>
    </w:p>
    <w:tbl>
      <w:tblPr>
        <w:tblStyle w:val="TableGrid"/>
        <w:tblW w:w="96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127"/>
        <w:gridCol w:w="1985"/>
        <w:gridCol w:w="1952"/>
        <w:gridCol w:w="1740"/>
        <w:gridCol w:w="1830"/>
      </w:tblGrid>
      <w:tr w:rsidR="008338A8" w:rsidRPr="008338A8" w14:paraId="73DFBC64" w14:textId="77777777" w:rsidTr="00202083">
        <w:tc>
          <w:tcPr>
            <w:tcW w:w="2127" w:type="dxa"/>
            <w:shd w:val="clear" w:color="auto" w:fill="D9E2F3" w:themeFill="accent1" w:themeFillTint="33"/>
          </w:tcPr>
          <w:p w14:paraId="3AFE45CA" w14:textId="77777777" w:rsidR="008338A8" w:rsidRPr="008338A8" w:rsidRDefault="008338A8" w:rsidP="00CC11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Что буду делать?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47C8298E" w14:textId="77777777" w:rsidR="008338A8" w:rsidRPr="008338A8" w:rsidRDefault="008338A8" w:rsidP="00CC11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Детализация</w:t>
            </w:r>
          </w:p>
        </w:tc>
        <w:tc>
          <w:tcPr>
            <w:tcW w:w="1952" w:type="dxa"/>
            <w:shd w:val="clear" w:color="auto" w:fill="D9E2F3" w:themeFill="accent1" w:themeFillTint="33"/>
          </w:tcPr>
          <w:p w14:paraId="64EEF7E3" w14:textId="77777777" w:rsidR="008338A8" w:rsidRPr="008338A8" w:rsidRDefault="008338A8" w:rsidP="00CC11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Запланированное время</w:t>
            </w:r>
          </w:p>
        </w:tc>
        <w:tc>
          <w:tcPr>
            <w:tcW w:w="1740" w:type="dxa"/>
            <w:shd w:val="clear" w:color="auto" w:fill="D9E2F3" w:themeFill="accent1" w:themeFillTint="33"/>
          </w:tcPr>
          <w:p w14:paraId="3EA8AE5C" w14:textId="77777777" w:rsidR="008338A8" w:rsidRPr="008338A8" w:rsidRDefault="008338A8" w:rsidP="00CC11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Сделано ли?</w:t>
            </w:r>
          </w:p>
        </w:tc>
        <w:tc>
          <w:tcPr>
            <w:tcW w:w="1830" w:type="dxa"/>
            <w:shd w:val="clear" w:color="auto" w:fill="D9E2F3" w:themeFill="accent1" w:themeFillTint="33"/>
          </w:tcPr>
          <w:p w14:paraId="6835D2AA" w14:textId="77777777" w:rsidR="008338A8" w:rsidRPr="008338A8" w:rsidRDefault="008338A8" w:rsidP="00CC11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Фактическое время</w:t>
            </w:r>
          </w:p>
        </w:tc>
      </w:tr>
      <w:tr w:rsidR="00202083" w:rsidRPr="008338A8" w14:paraId="1A24130A" w14:textId="77777777" w:rsidTr="00202083">
        <w:tc>
          <w:tcPr>
            <w:tcW w:w="2127" w:type="dxa"/>
            <w:vAlign w:val="center"/>
          </w:tcPr>
          <w:p w14:paraId="694B3319" w14:textId="6B51F371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Определить платформы для фриланса</w:t>
            </w:r>
          </w:p>
        </w:tc>
        <w:tc>
          <w:tcPr>
            <w:tcW w:w="1985" w:type="dxa"/>
            <w:vAlign w:val="center"/>
          </w:tcPr>
          <w:p w14:paraId="04F44025" w14:textId="41F537C0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Изучение популярных платформ для фрилансеров в ИТ, таких как </w:t>
            </w:r>
            <w:proofErr w:type="spellStart"/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Upwork</w:t>
            </w:r>
            <w:proofErr w:type="spellEnd"/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Freelancer</w:t>
            </w:r>
            <w:proofErr w:type="spellEnd"/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или </w:t>
            </w:r>
            <w:proofErr w:type="spellStart"/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Toptal</w:t>
            </w:r>
            <w:proofErr w:type="spellEnd"/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. Создание профиля на одной или нескольких из них.</w:t>
            </w:r>
          </w:p>
        </w:tc>
        <w:tc>
          <w:tcPr>
            <w:tcW w:w="1952" w:type="dxa"/>
            <w:vAlign w:val="center"/>
          </w:tcPr>
          <w:p w14:paraId="294D7ACC" w14:textId="7768AAC5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Понедельник, 18:00-19:00</w:t>
            </w:r>
          </w:p>
        </w:tc>
        <w:tc>
          <w:tcPr>
            <w:tcW w:w="1740" w:type="dxa"/>
            <w:vAlign w:val="center"/>
          </w:tcPr>
          <w:p w14:paraId="1C6CB629" w14:textId="77777777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1830" w:type="dxa"/>
            <w:vAlign w:val="center"/>
          </w:tcPr>
          <w:p w14:paraId="1194F267" w14:textId="77777777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202083" w:rsidRPr="008338A8" w14:paraId="22C2F738" w14:textId="77777777" w:rsidTr="00202083">
        <w:tc>
          <w:tcPr>
            <w:tcW w:w="2127" w:type="dxa"/>
            <w:vAlign w:val="center"/>
          </w:tcPr>
          <w:p w14:paraId="74FB3441" w14:textId="2CEF3D73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Подготовить портфолио</w:t>
            </w:r>
          </w:p>
        </w:tc>
        <w:tc>
          <w:tcPr>
            <w:tcW w:w="1985" w:type="dxa"/>
            <w:vAlign w:val="center"/>
          </w:tcPr>
          <w:p w14:paraId="6410A8B5" w14:textId="711527C3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Подготовка примеров своих проектов, описание опыта и навыков. Сбор и оформление проектов для демонстрации потенциальным заказчикам.</w:t>
            </w:r>
          </w:p>
        </w:tc>
        <w:tc>
          <w:tcPr>
            <w:tcW w:w="1952" w:type="dxa"/>
            <w:vAlign w:val="center"/>
          </w:tcPr>
          <w:p w14:paraId="6E2514C6" w14:textId="53A34C84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Вторник, 18:00-20:00</w:t>
            </w:r>
          </w:p>
        </w:tc>
        <w:tc>
          <w:tcPr>
            <w:tcW w:w="1740" w:type="dxa"/>
            <w:vAlign w:val="center"/>
          </w:tcPr>
          <w:p w14:paraId="1F9AD4C9" w14:textId="77777777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1830" w:type="dxa"/>
            <w:vAlign w:val="center"/>
          </w:tcPr>
          <w:p w14:paraId="11E1E961" w14:textId="77777777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202083" w:rsidRPr="008338A8" w14:paraId="7C962F71" w14:textId="77777777" w:rsidTr="00202083">
        <w:tc>
          <w:tcPr>
            <w:tcW w:w="2127" w:type="dxa"/>
            <w:vAlign w:val="center"/>
          </w:tcPr>
          <w:p w14:paraId="2C92F60A" w14:textId="3E47E73A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Создать резюме и обложку профиля</w:t>
            </w:r>
          </w:p>
        </w:tc>
        <w:tc>
          <w:tcPr>
            <w:tcW w:w="1985" w:type="dxa"/>
            <w:vAlign w:val="center"/>
          </w:tcPr>
          <w:p w14:paraId="1CF5972E" w14:textId="677E638D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Составление резюме, создание профессиональной обложки для профиля фрилансера.</w:t>
            </w:r>
          </w:p>
        </w:tc>
        <w:tc>
          <w:tcPr>
            <w:tcW w:w="1952" w:type="dxa"/>
            <w:vAlign w:val="center"/>
          </w:tcPr>
          <w:p w14:paraId="14B5865F" w14:textId="76BDFD00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Среда, 18:00-19:00</w:t>
            </w:r>
          </w:p>
        </w:tc>
        <w:tc>
          <w:tcPr>
            <w:tcW w:w="1740" w:type="dxa"/>
            <w:vAlign w:val="center"/>
          </w:tcPr>
          <w:p w14:paraId="12F0A901" w14:textId="77777777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1830" w:type="dxa"/>
            <w:vAlign w:val="center"/>
          </w:tcPr>
          <w:p w14:paraId="35905192" w14:textId="77777777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202083" w:rsidRPr="008338A8" w14:paraId="7099642F" w14:textId="77777777" w:rsidTr="00202083">
        <w:tc>
          <w:tcPr>
            <w:tcW w:w="2127" w:type="dxa"/>
            <w:vAlign w:val="center"/>
          </w:tcPr>
          <w:p w14:paraId="28A7075A" w14:textId="7DAFEE04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Поиск первого задания</w:t>
            </w:r>
          </w:p>
        </w:tc>
        <w:tc>
          <w:tcPr>
            <w:tcW w:w="1985" w:type="dxa"/>
            <w:vAlign w:val="center"/>
          </w:tcPr>
          <w:p w14:paraId="2AD1C091" w14:textId="614B1CC4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Изучение заданий на выбранных платформах, поиск проектов, которые соответствуют моим навыкам и опыту. Подготовка заявок на проекты.</w:t>
            </w:r>
          </w:p>
        </w:tc>
        <w:tc>
          <w:tcPr>
            <w:tcW w:w="1952" w:type="dxa"/>
            <w:vAlign w:val="center"/>
          </w:tcPr>
          <w:p w14:paraId="4BD54F58" w14:textId="199B7B13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Четверг, 19:00-21:00</w:t>
            </w:r>
          </w:p>
        </w:tc>
        <w:tc>
          <w:tcPr>
            <w:tcW w:w="1740" w:type="dxa"/>
            <w:vAlign w:val="center"/>
          </w:tcPr>
          <w:p w14:paraId="5151C68C" w14:textId="77777777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1830" w:type="dxa"/>
            <w:vAlign w:val="center"/>
          </w:tcPr>
          <w:p w14:paraId="493AD20F" w14:textId="77777777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202083" w:rsidRPr="008338A8" w14:paraId="67975803" w14:textId="77777777" w:rsidTr="00202083">
        <w:tc>
          <w:tcPr>
            <w:tcW w:w="2127" w:type="dxa"/>
            <w:vAlign w:val="center"/>
          </w:tcPr>
          <w:p w14:paraId="0DF0D3F0" w14:textId="5A91A530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Подача заявок на проекты</w:t>
            </w:r>
          </w:p>
        </w:tc>
        <w:tc>
          <w:tcPr>
            <w:tcW w:w="1985" w:type="dxa"/>
            <w:vAlign w:val="center"/>
          </w:tcPr>
          <w:p w14:paraId="6AFF4B11" w14:textId="207B13CE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Отправка заявок на выбранные проекты, взаимодействие с потенциальными клиентами.</w:t>
            </w:r>
          </w:p>
        </w:tc>
        <w:tc>
          <w:tcPr>
            <w:tcW w:w="1952" w:type="dxa"/>
            <w:vAlign w:val="center"/>
          </w:tcPr>
          <w:p w14:paraId="5EEFC3CF" w14:textId="2CB398DC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Пятница, 18:00-20:00</w:t>
            </w:r>
          </w:p>
        </w:tc>
        <w:tc>
          <w:tcPr>
            <w:tcW w:w="1740" w:type="dxa"/>
            <w:vAlign w:val="center"/>
          </w:tcPr>
          <w:p w14:paraId="2F37C6F9" w14:textId="77777777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830" w:type="dxa"/>
            <w:vAlign w:val="center"/>
          </w:tcPr>
          <w:p w14:paraId="09D91215" w14:textId="77777777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</w:tr>
      <w:tr w:rsidR="00202083" w:rsidRPr="008338A8" w14:paraId="3933744C" w14:textId="77777777" w:rsidTr="00202083">
        <w:tc>
          <w:tcPr>
            <w:tcW w:w="2127" w:type="dxa"/>
            <w:vAlign w:val="center"/>
          </w:tcPr>
          <w:p w14:paraId="23298F06" w14:textId="4774ED56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Подготовка к выполнению проекта</w:t>
            </w:r>
          </w:p>
        </w:tc>
        <w:tc>
          <w:tcPr>
            <w:tcW w:w="1985" w:type="dxa"/>
            <w:vAlign w:val="center"/>
          </w:tcPr>
          <w:p w14:paraId="0C60AB01" w14:textId="6BC1D5EE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Если есть согласованный проект, уточнение деталей, подготовка к работе. Если нет, анализ заявок и </w:t>
            </w: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продолжение поиска.</w:t>
            </w:r>
          </w:p>
        </w:tc>
        <w:tc>
          <w:tcPr>
            <w:tcW w:w="1952" w:type="dxa"/>
            <w:vAlign w:val="center"/>
          </w:tcPr>
          <w:p w14:paraId="738D0653" w14:textId="0638F590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Суббота, 16:00-18:00</w:t>
            </w:r>
          </w:p>
        </w:tc>
        <w:tc>
          <w:tcPr>
            <w:tcW w:w="1740" w:type="dxa"/>
            <w:vAlign w:val="center"/>
          </w:tcPr>
          <w:p w14:paraId="04388A81" w14:textId="77777777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830" w:type="dxa"/>
            <w:vAlign w:val="center"/>
          </w:tcPr>
          <w:p w14:paraId="08261D01" w14:textId="77777777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</w:tr>
      <w:tr w:rsidR="00202083" w:rsidRPr="008338A8" w14:paraId="12479146" w14:textId="77777777" w:rsidTr="00202083">
        <w:tc>
          <w:tcPr>
            <w:tcW w:w="2127" w:type="dxa"/>
            <w:vAlign w:val="center"/>
          </w:tcPr>
          <w:p w14:paraId="2402AD1F" w14:textId="6F76BEB4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Оценка результатов</w:t>
            </w:r>
          </w:p>
        </w:tc>
        <w:tc>
          <w:tcPr>
            <w:tcW w:w="1985" w:type="dxa"/>
            <w:vAlign w:val="center"/>
          </w:tcPr>
          <w:p w14:paraId="15B85555" w14:textId="397EE5E5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Оценка прогресса, анализ откликов, корректировка стратегии по фрилансу. Планирование действий на следующую неделю.</w:t>
            </w:r>
          </w:p>
        </w:tc>
        <w:tc>
          <w:tcPr>
            <w:tcW w:w="1952" w:type="dxa"/>
            <w:vAlign w:val="center"/>
          </w:tcPr>
          <w:p w14:paraId="5BAE53E7" w14:textId="54464840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0208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Воскресенье, 18:00-19:00</w:t>
            </w:r>
          </w:p>
        </w:tc>
        <w:tc>
          <w:tcPr>
            <w:tcW w:w="1740" w:type="dxa"/>
            <w:vAlign w:val="center"/>
          </w:tcPr>
          <w:p w14:paraId="49D59D55" w14:textId="77777777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830" w:type="dxa"/>
            <w:vAlign w:val="center"/>
          </w:tcPr>
          <w:p w14:paraId="2301AC9C" w14:textId="77777777" w:rsidR="00202083" w:rsidRPr="00202083" w:rsidRDefault="00202083" w:rsidP="002020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</w:tr>
    </w:tbl>
    <w:p w14:paraId="4A7B0005" w14:textId="77777777" w:rsidR="008338A8" w:rsidRPr="008338A8" w:rsidRDefault="008338A8" w:rsidP="008338A8">
      <w:pPr>
        <w:rPr>
          <w:rFonts w:ascii="Arial" w:hAnsi="Arial" w:cs="Arial"/>
          <w:b/>
          <w:color w:val="0070C0"/>
        </w:rPr>
      </w:pPr>
    </w:p>
    <w:p w14:paraId="1275A8A0" w14:textId="1585D64D" w:rsidR="008338A8" w:rsidRPr="008338A8" w:rsidRDefault="008338A8" w:rsidP="008338A8">
      <w:pPr>
        <w:rPr>
          <w:rFonts w:ascii="Arial" w:hAnsi="Arial" w:cs="Arial"/>
          <w:b/>
          <w:color w:val="0070C0"/>
        </w:rPr>
      </w:pPr>
      <w:r w:rsidRPr="008338A8">
        <w:rPr>
          <w:rFonts w:ascii="Arial" w:hAnsi="Arial" w:cs="Arial"/>
          <w:b/>
          <w:color w:val="0070C0"/>
        </w:rPr>
        <w:t>«Оптимизируй это!» (про расходы)</w:t>
      </w:r>
    </w:p>
    <w:p w14:paraId="46D2B5D3" w14:textId="77777777" w:rsidR="008338A8" w:rsidRPr="008338A8" w:rsidRDefault="008338A8" w:rsidP="008338A8">
      <w:pPr>
        <w:jc w:val="center"/>
        <w:rPr>
          <w:rFonts w:ascii="Arial" w:hAnsi="Arial" w:cs="Arial"/>
          <w:b/>
          <w:color w:val="385623" w:themeColor="accent6" w:themeShade="80"/>
          <w:u w:val="single"/>
        </w:rPr>
      </w:pPr>
    </w:p>
    <w:p w14:paraId="1C96463B" w14:textId="4981A15B" w:rsidR="008338A8" w:rsidRPr="008338A8" w:rsidRDefault="008338A8" w:rsidP="008338A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Каждый день, когда фиксируете свои расходы за день, подумайте, как могли потратить меньше? Как вы могли получить то же самое за меньшие деньги?</w:t>
      </w:r>
    </w:p>
    <w:p w14:paraId="3EF94922" w14:textId="77777777" w:rsidR="00DC48D3" w:rsidRDefault="00814AA0" w:rsidP="00DC48D3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DC48D3">
        <w:rPr>
          <w:rFonts w:ascii="Arial" w:hAnsi="Arial" w:cs="Arial"/>
        </w:rPr>
        <w:t xml:space="preserve">Надо больше готовить дома, чем питаться где-то в других местах. </w:t>
      </w:r>
    </w:p>
    <w:p w14:paraId="484922C8" w14:textId="77777777" w:rsidR="00DC48D3" w:rsidRDefault="00DC48D3" w:rsidP="00DC48D3">
      <w:pPr>
        <w:pStyle w:val="ListParagraph"/>
        <w:numPr>
          <w:ilvl w:val="0"/>
          <w:numId w:val="21"/>
        </w:numPr>
        <w:rPr>
          <w:rFonts w:ascii="Arial" w:hAnsi="Arial" w:cs="Arial"/>
          <w:lang w:val="en-RU"/>
        </w:rPr>
      </w:pPr>
      <w:r>
        <w:rPr>
          <w:rFonts w:ascii="Arial" w:hAnsi="Arial" w:cs="Arial"/>
        </w:rPr>
        <w:t xml:space="preserve"> </w:t>
      </w:r>
      <w:r w:rsidRPr="00DC48D3">
        <w:rPr>
          <w:rFonts w:ascii="Arial" w:hAnsi="Arial" w:cs="Arial"/>
          <w:lang w:val="en-RU"/>
        </w:rPr>
        <w:t>Отмените подписки, которые вы редко используете, или разделите стоимость с друзьями.</w:t>
      </w:r>
    </w:p>
    <w:p w14:paraId="3C18257D" w14:textId="77777777" w:rsidR="00DC48D3" w:rsidRPr="00DC48D3" w:rsidRDefault="00DC48D3" w:rsidP="00DC48D3">
      <w:pPr>
        <w:pStyle w:val="ListParagraph"/>
        <w:numPr>
          <w:ilvl w:val="0"/>
          <w:numId w:val="21"/>
        </w:numPr>
        <w:rPr>
          <w:rFonts w:ascii="Arial" w:hAnsi="Arial" w:cs="Arial"/>
          <w:lang w:val="en-RU"/>
        </w:rPr>
      </w:pPr>
      <w:r>
        <w:rPr>
          <w:rFonts w:ascii="Arial" w:hAnsi="Arial" w:cs="Arial"/>
        </w:rPr>
        <w:t>Обдумывайте покупки, спрашивайте себя действительно ли оно вам надо.</w:t>
      </w:r>
    </w:p>
    <w:p w14:paraId="4249FE8D" w14:textId="77777777" w:rsidR="00DC48D3" w:rsidRDefault="00DC48D3" w:rsidP="00DC48D3">
      <w:pPr>
        <w:pStyle w:val="ListParagraph"/>
        <w:ind w:left="1080"/>
        <w:rPr>
          <w:rFonts w:ascii="Arial" w:hAnsi="Arial" w:cs="Arial"/>
          <w:lang w:val="en-RU"/>
        </w:rPr>
      </w:pPr>
    </w:p>
    <w:p w14:paraId="4C111276" w14:textId="056301D5" w:rsidR="008338A8" w:rsidRPr="00DC48D3" w:rsidRDefault="008338A8" w:rsidP="00DC48D3">
      <w:pPr>
        <w:rPr>
          <w:rFonts w:ascii="Arial" w:hAnsi="Arial" w:cs="Arial"/>
          <w:lang w:val="en-RU"/>
        </w:rPr>
      </w:pPr>
      <w:r w:rsidRPr="00DC48D3">
        <w:rPr>
          <w:rFonts w:ascii="Arial" w:hAnsi="Arial" w:cs="Arial"/>
        </w:rPr>
        <w:t>2. Придумайте, как оптимизировать крупные статьи своих расходов.</w:t>
      </w:r>
    </w:p>
    <w:p w14:paraId="17335FF6" w14:textId="77777777" w:rsidR="00DC48D3" w:rsidRDefault="00DC48D3" w:rsidP="00DC48D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Планирование меню, закупка по списку, готовка дома.</w:t>
      </w:r>
    </w:p>
    <w:p w14:paraId="2EC37286" w14:textId="77777777" w:rsidR="00DC48D3" w:rsidRDefault="00DC48D3" w:rsidP="00DC48D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Отдых: прогулки, походы.</w:t>
      </w:r>
      <w:r w:rsidR="008338A8" w:rsidRPr="00DC48D3">
        <w:rPr>
          <w:rFonts w:ascii="Arial" w:hAnsi="Arial" w:cs="Arial"/>
        </w:rPr>
        <w:br/>
      </w:r>
    </w:p>
    <w:p w14:paraId="45FE0837" w14:textId="3A4CC8E3" w:rsidR="008338A8" w:rsidRPr="00DC48D3" w:rsidRDefault="008338A8" w:rsidP="00DC48D3">
      <w:pPr>
        <w:rPr>
          <w:rFonts w:ascii="Arial" w:hAnsi="Arial" w:cs="Arial"/>
        </w:rPr>
      </w:pPr>
      <w:r w:rsidRPr="00DC48D3">
        <w:rPr>
          <w:rFonts w:ascii="Arial" w:hAnsi="Arial" w:cs="Arial"/>
        </w:rPr>
        <w:t>3. Время от времени проводите «мозговой штурм», как вы можете оптимизировать траты. Привлекайте к этому увлекательному занятию членов своей семьи. Это может стать своего рода интеллектуальной семейной игрой-головоломкой. Конечно, все хорошо в меру:)</w:t>
      </w:r>
    </w:p>
    <w:p w14:paraId="1CF6B106" w14:textId="3084984B" w:rsidR="008338A8" w:rsidRPr="00DC48D3" w:rsidRDefault="00DC48D3" w:rsidP="00DC48D3">
      <w:pPr>
        <w:spacing w:after="160" w:line="259" w:lineRule="auto"/>
        <w:ind w:firstLine="708"/>
        <w:rPr>
          <w:rFonts w:ascii="Times New Roman" w:hAnsi="Times New Roman" w:cs="Times New Roman"/>
          <w:b/>
          <w:color w:val="0070C0"/>
        </w:rPr>
      </w:pPr>
      <w:r w:rsidRPr="00DC48D3">
        <w:rPr>
          <w:rFonts w:ascii="Times New Roman" w:hAnsi="Times New Roman" w:cs="Times New Roman"/>
        </w:rPr>
        <w:t>Хорошо, постараюсь)</w:t>
      </w:r>
    </w:p>
    <w:p w14:paraId="41CD415E" w14:textId="7900562B" w:rsidR="00D22CBF" w:rsidRPr="008338A8" w:rsidRDefault="00D22CBF" w:rsidP="00D22CBF">
      <w:pPr>
        <w:spacing w:after="160" w:line="259" w:lineRule="auto"/>
        <w:rPr>
          <w:rFonts w:ascii="Arial" w:hAnsi="Arial" w:cs="Arial"/>
          <w:b/>
          <w:color w:val="0070C0"/>
        </w:rPr>
      </w:pPr>
      <w:r w:rsidRPr="008338A8">
        <w:rPr>
          <w:rFonts w:ascii="Arial" w:hAnsi="Arial" w:cs="Arial"/>
          <w:b/>
          <w:color w:val="0070C0"/>
        </w:rPr>
        <w:t>«Бюджет»</w:t>
      </w:r>
    </w:p>
    <w:p w14:paraId="7A51942D" w14:textId="77777777" w:rsidR="00D22CBF" w:rsidRPr="008338A8" w:rsidRDefault="00D22CBF" w:rsidP="00D22CBF">
      <w:pPr>
        <w:pStyle w:val="a"/>
        <w:spacing w:after="0" w:line="100" w:lineRule="atLeast"/>
        <w:rPr>
          <w:rFonts w:ascii="Arial" w:hAnsi="Arial" w:cs="Arial"/>
          <w:b/>
          <w:sz w:val="24"/>
          <w:szCs w:val="24"/>
        </w:rPr>
      </w:pPr>
      <w:r w:rsidRPr="008338A8">
        <w:rPr>
          <w:rFonts w:ascii="Arial" w:hAnsi="Arial" w:cs="Arial"/>
          <w:b/>
          <w:sz w:val="24"/>
          <w:szCs w:val="24"/>
        </w:rPr>
        <w:t xml:space="preserve">Составьте бюджет. </w:t>
      </w:r>
    </w:p>
    <w:p w14:paraId="26AE8B2B" w14:textId="77777777" w:rsidR="00D22CBF" w:rsidRPr="008338A8" w:rsidRDefault="00D22CBF" w:rsidP="00D22CBF">
      <w:pPr>
        <w:pStyle w:val="a"/>
        <w:numPr>
          <w:ilvl w:val="0"/>
          <w:numId w:val="4"/>
        </w:numPr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Определитесь, будете ли вы составлять семейный бюджет или планировать свои личные финансовые поступления и расходы.</w:t>
      </w:r>
    </w:p>
    <w:p w14:paraId="111DBE2D" w14:textId="77777777" w:rsidR="00D22CBF" w:rsidRPr="008338A8" w:rsidRDefault="00D22CBF" w:rsidP="00D22CBF">
      <w:pPr>
        <w:pStyle w:val="a"/>
        <w:spacing w:after="0" w:line="100" w:lineRule="atLeast"/>
        <w:ind w:left="360"/>
        <w:rPr>
          <w:rFonts w:ascii="Arial" w:hAnsi="Arial" w:cs="Arial"/>
          <w:sz w:val="24"/>
          <w:szCs w:val="24"/>
        </w:rPr>
      </w:pPr>
      <w:r w:rsidRPr="008338A8">
        <w:rPr>
          <w:rStyle w:val="reachbanner"/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1577C0" w14:textId="77777777" w:rsidR="00D22CBF" w:rsidRPr="008338A8" w:rsidRDefault="00D22CBF" w:rsidP="00D22CBF">
      <w:pPr>
        <w:pStyle w:val="a"/>
        <w:numPr>
          <w:ilvl w:val="0"/>
          <w:numId w:val="4"/>
        </w:numPr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 xml:space="preserve">Задайте срок, на который будете составлять бюджет (месяц, неделя, квартал). </w:t>
      </w:r>
    </w:p>
    <w:p w14:paraId="7B9FCB73" w14:textId="77777777" w:rsidR="00D22CBF" w:rsidRPr="008338A8" w:rsidRDefault="00D22CBF" w:rsidP="00D22CBF">
      <w:pPr>
        <w:pStyle w:val="a"/>
        <w:spacing w:after="0" w:line="100" w:lineRule="atLeast"/>
        <w:ind w:left="360"/>
        <w:rPr>
          <w:rFonts w:ascii="Arial" w:hAnsi="Arial" w:cs="Arial"/>
          <w:sz w:val="24"/>
          <w:szCs w:val="24"/>
        </w:rPr>
      </w:pPr>
      <w:r w:rsidRPr="008338A8">
        <w:rPr>
          <w:rStyle w:val="reachbanner"/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</w:t>
      </w:r>
    </w:p>
    <w:p w14:paraId="3C4CFEA7" w14:textId="77777777" w:rsidR="00D22CBF" w:rsidRPr="008338A8" w:rsidRDefault="00D22CBF" w:rsidP="00D22CBF">
      <w:pPr>
        <w:pStyle w:val="a"/>
        <w:numPr>
          <w:ilvl w:val="0"/>
          <w:numId w:val="4"/>
        </w:numPr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Учитывайте особенности периода планирования (будут ли в это время праздники, дни рождения, крупные траты; ожидаются ли дополнительные доходы, будут или нет какие-либо денежные поступления, если у вас непостоянные доходы и т.п.)</w:t>
      </w:r>
    </w:p>
    <w:p w14:paraId="70D21A84" w14:textId="77777777" w:rsidR="00D22CBF" w:rsidRPr="008338A8" w:rsidRDefault="00D22CBF" w:rsidP="00D22CBF">
      <w:pPr>
        <w:pStyle w:val="a"/>
        <w:spacing w:after="0" w:line="100" w:lineRule="atLeast"/>
        <w:ind w:left="360"/>
        <w:rPr>
          <w:rFonts w:ascii="Arial" w:hAnsi="Arial" w:cs="Arial"/>
          <w:sz w:val="24"/>
          <w:szCs w:val="24"/>
        </w:rPr>
      </w:pPr>
      <w:r w:rsidRPr="008338A8">
        <w:rPr>
          <w:rStyle w:val="reachbanner"/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</w:t>
      </w:r>
      <w:r w:rsidRPr="008338A8">
        <w:rPr>
          <w:rStyle w:val="reachbanner"/>
          <w:rFonts w:ascii="Arial" w:hAnsi="Arial" w:cs="Arial"/>
          <w:sz w:val="24"/>
          <w:szCs w:val="24"/>
        </w:rPr>
        <w:lastRenderedPageBreak/>
        <w:t>__________________________________________________________________________________________________________________________</w:t>
      </w:r>
    </w:p>
    <w:p w14:paraId="47502F97" w14:textId="77777777" w:rsidR="00D22CBF" w:rsidRPr="008338A8" w:rsidRDefault="00D22CBF" w:rsidP="00D22CBF">
      <w:pPr>
        <w:pStyle w:val="a"/>
        <w:numPr>
          <w:ilvl w:val="0"/>
          <w:numId w:val="4"/>
        </w:numPr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Если составляете семейный бюджет, по возможности привлеките членов семьи к этому процессу. Учтите их пожелания. Договоритесь о том, что все будете придерживаться запланированного и не выходить за рамки бюджета, учиться финансовой дисциплине.</w:t>
      </w:r>
    </w:p>
    <w:p w14:paraId="6A3E9496" w14:textId="77777777" w:rsidR="00D22CBF" w:rsidRPr="008338A8" w:rsidRDefault="00D22CBF" w:rsidP="00D22CBF">
      <w:pPr>
        <w:pStyle w:val="a"/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Style w:val="reachbanner"/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7DD72B6F" w14:textId="77777777" w:rsidR="00D22CBF" w:rsidRPr="008338A8" w:rsidRDefault="00D22CBF" w:rsidP="00D22CBF">
      <w:pPr>
        <w:pStyle w:val="a"/>
        <w:numPr>
          <w:ilvl w:val="0"/>
          <w:numId w:val="4"/>
        </w:numPr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 xml:space="preserve">Проанализируйте свою бюджет. Баланс доходов и расходов может быть равен 0, расходы могут превышать доходы (дефицит бюджета) или доходы превышать расходы (профицит бюджета). </w:t>
      </w:r>
    </w:p>
    <w:p w14:paraId="42AA4593" w14:textId="77777777" w:rsidR="00D22CBF" w:rsidRPr="008338A8" w:rsidRDefault="00D22CBF" w:rsidP="00D22CBF">
      <w:pPr>
        <w:pStyle w:val="a"/>
        <w:spacing w:after="0" w:line="100" w:lineRule="atLeast"/>
        <w:ind w:left="360"/>
        <w:rPr>
          <w:rFonts w:ascii="Arial" w:hAnsi="Arial" w:cs="Arial"/>
          <w:sz w:val="24"/>
          <w:szCs w:val="24"/>
        </w:rPr>
      </w:pPr>
      <w:r w:rsidRPr="008338A8">
        <w:rPr>
          <w:rStyle w:val="reachbanner"/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3BE2CF" w14:textId="77777777" w:rsidR="00D22CBF" w:rsidRPr="008338A8" w:rsidRDefault="00D22CBF" w:rsidP="00D22CBF">
      <w:pPr>
        <w:pStyle w:val="a"/>
        <w:numPr>
          <w:ilvl w:val="0"/>
          <w:numId w:val="4"/>
        </w:numPr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 xml:space="preserve">При составлении бюджета вы можете использовать специальные программы, которыми уже пользуетесь для ведения учета, таблицы, которые опубликованы в теме Дня, можете распланировать бюджет на бумаге – выберите наиболее удобный для вас способ. </w:t>
      </w:r>
    </w:p>
    <w:p w14:paraId="2978E0D7" w14:textId="77777777" w:rsidR="00D22CBF" w:rsidRPr="008338A8" w:rsidRDefault="00D22CBF" w:rsidP="00D22CBF">
      <w:pPr>
        <w:pStyle w:val="a"/>
        <w:spacing w:after="0" w:line="100" w:lineRule="atLeast"/>
        <w:ind w:left="360"/>
        <w:rPr>
          <w:rFonts w:ascii="Arial" w:hAnsi="Arial" w:cs="Arial"/>
          <w:sz w:val="24"/>
          <w:szCs w:val="24"/>
        </w:rPr>
      </w:pPr>
      <w:r w:rsidRPr="008338A8">
        <w:rPr>
          <w:rStyle w:val="reachbanner"/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</w:t>
      </w:r>
    </w:p>
    <w:p w14:paraId="77959DA2" w14:textId="6F285870" w:rsidR="00D22CBF" w:rsidRPr="008338A8" w:rsidRDefault="00D22CBF">
      <w:pPr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9D5ACF5" w14:textId="15591EFA" w:rsidR="008338A8" w:rsidRPr="008338A8" w:rsidRDefault="008338A8">
      <w:pPr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56576C8" w14:textId="102A4D4D" w:rsidR="008338A8" w:rsidRPr="008338A8" w:rsidRDefault="008338A8" w:rsidP="008338A8">
      <w:pPr>
        <w:spacing w:after="160" w:line="259" w:lineRule="auto"/>
        <w:rPr>
          <w:rFonts w:ascii="Arial" w:hAnsi="Arial" w:cs="Arial"/>
          <w:b/>
          <w:color w:val="0070C0"/>
        </w:rPr>
      </w:pPr>
      <w:r w:rsidRPr="008338A8">
        <w:rPr>
          <w:rFonts w:ascii="Arial" w:hAnsi="Arial" w:cs="Arial"/>
          <w:b/>
          <w:color w:val="0070C0"/>
        </w:rPr>
        <w:t xml:space="preserve">«Инвестиции для достижения финансовых целей» </w:t>
      </w:r>
      <w:r w:rsidRPr="008338A8">
        <w:rPr>
          <w:rFonts w:ascii="Arial" w:hAnsi="Arial" w:cs="Arial"/>
          <w:color w:val="0070C0"/>
        </w:rPr>
        <w:t>(общая схема для работы с инвестициями)</w:t>
      </w:r>
    </w:p>
    <w:p w14:paraId="708A9A8A" w14:textId="77777777" w:rsidR="008338A8" w:rsidRPr="008338A8" w:rsidRDefault="008338A8" w:rsidP="008338A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 xml:space="preserve">Пересмотрите ранее составленный список своих финансовых целей с суммами и сроками. Не забывайте учесть инфляцию (если цель долгосрочная, то с годами она может стать «дороже»). </w:t>
      </w:r>
    </w:p>
    <w:p w14:paraId="10578FB4" w14:textId="77777777" w:rsidR="008338A8" w:rsidRPr="008338A8" w:rsidRDefault="008338A8" w:rsidP="008338A8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Формула для вычисление будущей стоимости цели:</w:t>
      </w:r>
    </w:p>
    <w:p w14:paraId="0A30B1B4" w14:textId="77777777" w:rsidR="008338A8" w:rsidRPr="008338A8" w:rsidRDefault="008338A8" w:rsidP="008338A8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b/>
          <w:sz w:val="24"/>
          <w:szCs w:val="24"/>
        </w:rPr>
        <w:t>БС = ТС*(И+1)^(ПГ-ТГ), где</w:t>
      </w:r>
      <w:r w:rsidRPr="008338A8">
        <w:rPr>
          <w:rFonts w:ascii="Arial" w:hAnsi="Arial" w:cs="Arial"/>
          <w:b/>
          <w:sz w:val="24"/>
          <w:szCs w:val="24"/>
        </w:rPr>
        <w:br/>
      </w:r>
      <w:r w:rsidRPr="008338A8">
        <w:rPr>
          <w:rFonts w:ascii="Arial" w:hAnsi="Arial" w:cs="Arial"/>
          <w:b/>
          <w:sz w:val="24"/>
          <w:szCs w:val="24"/>
        </w:rPr>
        <w:br/>
      </w:r>
      <w:r w:rsidRPr="008338A8">
        <w:rPr>
          <w:rFonts w:ascii="Arial" w:hAnsi="Arial" w:cs="Arial"/>
          <w:sz w:val="24"/>
          <w:szCs w:val="24"/>
        </w:rPr>
        <w:t>БС — будущая стоимость цели,</w:t>
      </w:r>
      <w:r w:rsidRPr="008338A8">
        <w:rPr>
          <w:rFonts w:ascii="Arial" w:hAnsi="Arial" w:cs="Arial"/>
          <w:sz w:val="24"/>
          <w:szCs w:val="24"/>
        </w:rPr>
        <w:br/>
        <w:t>ТС — текущая стоимость,</w:t>
      </w:r>
      <w:r w:rsidRPr="008338A8">
        <w:rPr>
          <w:rFonts w:ascii="Arial" w:hAnsi="Arial" w:cs="Arial"/>
          <w:sz w:val="24"/>
          <w:szCs w:val="24"/>
        </w:rPr>
        <w:br/>
        <w:t>И — процент инфляции,</w:t>
      </w:r>
      <w:r w:rsidRPr="008338A8">
        <w:rPr>
          <w:rFonts w:ascii="Arial" w:hAnsi="Arial" w:cs="Arial"/>
          <w:sz w:val="24"/>
          <w:szCs w:val="24"/>
        </w:rPr>
        <w:br/>
        <w:t>ПГ — планируемый год реализации цели,</w:t>
      </w:r>
      <w:r w:rsidRPr="008338A8">
        <w:rPr>
          <w:rFonts w:ascii="Arial" w:hAnsi="Arial" w:cs="Arial"/>
          <w:sz w:val="24"/>
          <w:szCs w:val="24"/>
        </w:rPr>
        <w:br/>
        <w:t>ТГ — текущий год,</w:t>
      </w:r>
      <w:r w:rsidRPr="008338A8">
        <w:rPr>
          <w:rFonts w:ascii="Arial" w:hAnsi="Arial" w:cs="Arial"/>
          <w:sz w:val="24"/>
          <w:szCs w:val="24"/>
        </w:rPr>
        <w:br/>
        <w:t>знак *- знак умножения,</w:t>
      </w:r>
      <w:r w:rsidRPr="008338A8">
        <w:rPr>
          <w:rFonts w:ascii="Arial" w:hAnsi="Arial" w:cs="Arial"/>
          <w:sz w:val="24"/>
          <w:szCs w:val="24"/>
        </w:rPr>
        <w:br/>
        <w:t>знак ^ - возведение в степень.</w:t>
      </w:r>
    </w:p>
    <w:p w14:paraId="091DFA8B" w14:textId="77777777" w:rsidR="008338A8" w:rsidRPr="008338A8" w:rsidRDefault="008338A8" w:rsidP="008338A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Определите свои возможности: какую сумму вы готовы инвестировать ежемесячно и сумму свободного капитала.</w:t>
      </w:r>
    </w:p>
    <w:p w14:paraId="5E216A28" w14:textId="77777777" w:rsidR="008338A8" w:rsidRPr="008338A8" w:rsidRDefault="008338A8" w:rsidP="008338A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 xml:space="preserve">Проанализируйте и соотнесите цели и финансовые возможности: составьте финансовый план для каждой задачи. </w:t>
      </w:r>
    </w:p>
    <w:p w14:paraId="42F25B32" w14:textId="77777777" w:rsidR="008338A8" w:rsidRPr="008338A8" w:rsidRDefault="008338A8" w:rsidP="008338A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Определите пропорции инвестиционного портфеля (долю использования консервативных, агрессивных – рисковых инструментов).</w:t>
      </w:r>
    </w:p>
    <w:p w14:paraId="66A15EC2" w14:textId="77777777" w:rsidR="008338A8" w:rsidRPr="008338A8" w:rsidRDefault="008338A8" w:rsidP="008338A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Выберите, куда будете инвестировать. Для этого вам необходимо изучить их виды и выбрать наиболее оптимальные для вашей цели (Например, часть средств – вклад в банке, другая часть – покупка недвижимости, третья – драгоценные металлы и т.д.)</w:t>
      </w:r>
    </w:p>
    <w:p w14:paraId="57BD3143" w14:textId="77777777" w:rsidR="008338A8" w:rsidRPr="008338A8" w:rsidRDefault="008338A8" w:rsidP="008338A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lastRenderedPageBreak/>
        <w:t>Определите для себя, как вы будете инвестировать: самостоятельно, с привлечением управляющего, финансового консультанта. Какую информацию вам необходимо для этого получить? Какие первые шаги вы сделаете?</w:t>
      </w:r>
    </w:p>
    <w:p w14:paraId="1017A9B0" w14:textId="77777777" w:rsidR="008338A8" w:rsidRPr="008338A8" w:rsidRDefault="008338A8" w:rsidP="008338A8">
      <w:pPr>
        <w:rPr>
          <w:rFonts w:ascii="Arial" w:hAnsi="Arial" w:cs="Arial"/>
        </w:rPr>
      </w:pPr>
    </w:p>
    <w:p w14:paraId="0C6428E7" w14:textId="220A76AB" w:rsidR="008338A8" w:rsidRPr="008338A8" w:rsidRDefault="008338A8" w:rsidP="008338A8">
      <w:pPr>
        <w:rPr>
          <w:rFonts w:ascii="Arial" w:eastAsia="Times New Roman" w:hAnsi="Arial" w:cs="Arial"/>
          <w:b/>
          <w:color w:val="0070C0"/>
        </w:rPr>
      </w:pPr>
      <w:r w:rsidRPr="008338A8">
        <w:rPr>
          <w:rFonts w:ascii="Arial" w:eastAsia="Times New Roman" w:hAnsi="Arial" w:cs="Arial"/>
          <w:b/>
          <w:color w:val="0070C0"/>
        </w:rPr>
        <w:t>«Анализ «вторичных выгод»</w:t>
      </w:r>
    </w:p>
    <w:p w14:paraId="7981CE3A" w14:textId="77777777" w:rsidR="008338A8" w:rsidRPr="008338A8" w:rsidRDefault="008338A8" w:rsidP="008338A8">
      <w:pPr>
        <w:jc w:val="both"/>
        <w:rPr>
          <w:rFonts w:ascii="Arial" w:eastAsia="Times New Roman" w:hAnsi="Arial" w:cs="Arial"/>
          <w:b/>
        </w:rPr>
      </w:pPr>
      <w:r w:rsidRPr="008338A8">
        <w:rPr>
          <w:rFonts w:ascii="Arial" w:eastAsia="Times New Roman" w:hAnsi="Arial" w:cs="Arial"/>
          <w:b/>
        </w:rPr>
        <w:t>Письменно ответьте на вопросы:</w:t>
      </w:r>
    </w:p>
    <w:p w14:paraId="03D17CA3" w14:textId="77777777" w:rsidR="008338A8" w:rsidRPr="008338A8" w:rsidRDefault="008338A8" w:rsidP="008338A8">
      <w:pPr>
        <w:rPr>
          <w:rFonts w:ascii="Arial" w:hAnsi="Arial" w:cs="Arial"/>
        </w:rPr>
      </w:pPr>
      <w:r w:rsidRPr="008338A8">
        <w:rPr>
          <w:rFonts w:ascii="Arial" w:hAnsi="Arial" w:cs="Arial"/>
        </w:rPr>
        <w:br/>
        <w:t>1. Самое плохое в этом (низких доходах, нехватке денег, долгах, и т.п.) _________________________________________________________________________________________________________________________________________________________________________________________________________</w:t>
      </w:r>
      <w:r w:rsidRPr="008338A8">
        <w:rPr>
          <w:rFonts w:ascii="Arial" w:hAnsi="Arial" w:cs="Arial"/>
        </w:rPr>
        <w:br/>
        <w:t xml:space="preserve">2.Самое хорошее в этом (финансовой ситуации, которая не устраивает, долгах, низких доходах и т.п.) </w:t>
      </w:r>
    </w:p>
    <w:p w14:paraId="16A72C8B" w14:textId="77777777" w:rsidR="008338A8" w:rsidRPr="008338A8" w:rsidRDefault="008338A8" w:rsidP="008338A8">
      <w:pPr>
        <w:rPr>
          <w:rFonts w:ascii="Arial" w:hAnsi="Arial" w:cs="Arial"/>
        </w:rPr>
      </w:pPr>
      <w:r w:rsidRPr="008338A8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2664943C" w14:textId="06774E99" w:rsidR="008338A8" w:rsidRPr="008338A8" w:rsidRDefault="008338A8" w:rsidP="008338A8">
      <w:pPr>
        <w:rPr>
          <w:rFonts w:ascii="Arial" w:hAnsi="Arial" w:cs="Arial"/>
        </w:rPr>
      </w:pPr>
      <w:r w:rsidRPr="008338A8">
        <w:rPr>
          <w:rFonts w:ascii="Arial" w:hAnsi="Arial" w:cs="Arial"/>
        </w:rPr>
        <w:t>3.Если бы я достигла желаемого (финансовых целей, комфортного уровня доходов и пр.), чтобы я при этом потерял?</w:t>
      </w:r>
    </w:p>
    <w:p w14:paraId="7DA5C2A6" w14:textId="060BA1B5" w:rsidR="008338A8" w:rsidRPr="008338A8" w:rsidRDefault="008338A8" w:rsidP="008338A8">
      <w:pPr>
        <w:rPr>
          <w:rFonts w:ascii="Arial" w:hAnsi="Arial" w:cs="Arial"/>
        </w:rPr>
      </w:pPr>
      <w:r w:rsidRPr="008338A8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  <w:r w:rsidRPr="008338A8">
        <w:rPr>
          <w:rFonts w:ascii="Arial" w:hAnsi="Arial" w:cs="Arial"/>
        </w:rPr>
        <w:br/>
        <w:t>4. Что положительного делает для меня эта проблема? Какую ценность несет?</w:t>
      </w:r>
    </w:p>
    <w:p w14:paraId="5B29539D" w14:textId="55597F0E" w:rsidR="008338A8" w:rsidRPr="008338A8" w:rsidRDefault="008338A8" w:rsidP="008338A8">
      <w:pPr>
        <w:rPr>
          <w:rFonts w:ascii="Arial" w:hAnsi="Arial" w:cs="Arial"/>
        </w:rPr>
      </w:pPr>
      <w:r w:rsidRPr="008338A8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  <w:r w:rsidRPr="008338A8">
        <w:rPr>
          <w:rFonts w:ascii="Arial" w:hAnsi="Arial" w:cs="Arial"/>
        </w:rPr>
        <w:br/>
      </w:r>
      <w:r>
        <w:rPr>
          <w:rFonts w:ascii="Arial" w:hAnsi="Arial" w:cs="Arial"/>
        </w:rPr>
        <w:t>5</w:t>
      </w:r>
      <w:r w:rsidRPr="008338A8">
        <w:rPr>
          <w:rFonts w:ascii="Arial" w:hAnsi="Arial" w:cs="Arial"/>
        </w:rPr>
        <w:t>. Есть ли что-то, чему помогает эта проблема и что не достижимо без нее?</w:t>
      </w:r>
    </w:p>
    <w:p w14:paraId="5B798ADF" w14:textId="7E2A7B6C" w:rsidR="008338A8" w:rsidRPr="008338A8" w:rsidRDefault="008338A8" w:rsidP="008338A8">
      <w:pPr>
        <w:rPr>
          <w:rFonts w:ascii="Arial" w:hAnsi="Arial" w:cs="Arial"/>
        </w:rPr>
      </w:pPr>
      <w:r w:rsidRPr="008338A8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  <w:r w:rsidRPr="008338A8">
        <w:rPr>
          <w:rFonts w:ascii="Arial" w:hAnsi="Arial" w:cs="Arial"/>
        </w:rPr>
        <w:br/>
      </w:r>
      <w:r>
        <w:rPr>
          <w:rFonts w:ascii="Arial" w:hAnsi="Arial" w:cs="Arial"/>
        </w:rPr>
        <w:t>6</w:t>
      </w:r>
      <w:r w:rsidRPr="008338A8">
        <w:rPr>
          <w:rFonts w:ascii="Arial" w:hAnsi="Arial" w:cs="Arial"/>
        </w:rPr>
        <w:t>. Есть ли что-то, что оправдывается этой проблемой?</w:t>
      </w:r>
    </w:p>
    <w:p w14:paraId="60D168DF" w14:textId="7A068A00" w:rsidR="008338A8" w:rsidRPr="008338A8" w:rsidRDefault="008338A8" w:rsidP="008338A8">
      <w:pPr>
        <w:rPr>
          <w:rFonts w:ascii="Arial" w:hAnsi="Arial" w:cs="Arial"/>
        </w:rPr>
      </w:pPr>
      <w:r w:rsidRPr="008338A8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  <w:r w:rsidRPr="008338A8">
        <w:rPr>
          <w:rFonts w:ascii="Arial" w:hAnsi="Arial" w:cs="Arial"/>
        </w:rPr>
        <w:br/>
      </w:r>
      <w:r w:rsidRPr="008338A8">
        <w:rPr>
          <w:rFonts w:ascii="Arial" w:hAnsi="Arial" w:cs="Arial"/>
        </w:rPr>
        <w:br/>
      </w:r>
      <w:r>
        <w:rPr>
          <w:rFonts w:ascii="Arial" w:hAnsi="Arial" w:cs="Arial"/>
        </w:rPr>
        <w:t>7</w:t>
      </w:r>
      <w:r w:rsidRPr="008338A8">
        <w:rPr>
          <w:rFonts w:ascii="Arial" w:hAnsi="Arial" w:cs="Arial"/>
        </w:rPr>
        <w:t>. С чем мне не надо сталкиваться, пока у меня есть такая проблема?</w:t>
      </w:r>
    </w:p>
    <w:p w14:paraId="5CB12760" w14:textId="76814EAC" w:rsidR="008338A8" w:rsidRPr="008338A8" w:rsidRDefault="008338A8" w:rsidP="008338A8">
      <w:pPr>
        <w:rPr>
          <w:rFonts w:ascii="Arial" w:hAnsi="Arial" w:cs="Arial"/>
        </w:rPr>
      </w:pPr>
      <w:r w:rsidRPr="008338A8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  <w:r w:rsidRPr="008338A8">
        <w:rPr>
          <w:rFonts w:ascii="Arial" w:hAnsi="Arial" w:cs="Arial"/>
        </w:rPr>
        <w:br/>
      </w:r>
      <w:r>
        <w:rPr>
          <w:rFonts w:ascii="Arial" w:hAnsi="Arial" w:cs="Arial"/>
        </w:rPr>
        <w:t>8</w:t>
      </w:r>
      <w:r w:rsidRPr="008338A8">
        <w:rPr>
          <w:rFonts w:ascii="Arial" w:hAnsi="Arial" w:cs="Arial"/>
        </w:rPr>
        <w:t>. Что бы мне хотелось изменить?</w:t>
      </w:r>
    </w:p>
    <w:p w14:paraId="13406B17" w14:textId="2F9BEAB8" w:rsidR="008338A8" w:rsidRPr="008338A8" w:rsidRDefault="008338A8" w:rsidP="008338A8">
      <w:pPr>
        <w:rPr>
          <w:rFonts w:ascii="Arial" w:hAnsi="Arial" w:cs="Arial"/>
        </w:rPr>
      </w:pPr>
      <w:r w:rsidRPr="008338A8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  <w:r w:rsidRPr="008338A8">
        <w:rPr>
          <w:rFonts w:ascii="Arial" w:hAnsi="Arial" w:cs="Arial"/>
        </w:rPr>
        <w:br/>
      </w:r>
    </w:p>
    <w:p w14:paraId="2BB5534D" w14:textId="4DFC8C93" w:rsidR="008338A8" w:rsidRPr="008338A8" w:rsidRDefault="008338A8" w:rsidP="008338A8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8338A8">
        <w:rPr>
          <w:rFonts w:ascii="Arial" w:hAnsi="Arial" w:cs="Arial"/>
        </w:rPr>
        <w:t>. Как я узнаю, что достиг желаемого результата?</w:t>
      </w:r>
    </w:p>
    <w:p w14:paraId="664977B4" w14:textId="77777777" w:rsidR="008338A8" w:rsidRPr="008338A8" w:rsidRDefault="008338A8" w:rsidP="008338A8">
      <w:pPr>
        <w:rPr>
          <w:rFonts w:ascii="Arial" w:hAnsi="Arial" w:cs="Arial"/>
        </w:rPr>
      </w:pPr>
      <w:r w:rsidRPr="008338A8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  <w:r w:rsidRPr="008338A8">
        <w:rPr>
          <w:rFonts w:ascii="Arial" w:hAnsi="Arial" w:cs="Arial"/>
        </w:rPr>
        <w:br/>
        <w:t>14. Какие у меня есть ресурсы, чтобы преодолеть проблему?</w:t>
      </w:r>
    </w:p>
    <w:p w14:paraId="2B822037" w14:textId="1FEA4742" w:rsidR="008338A8" w:rsidRPr="008338A8" w:rsidRDefault="008338A8" w:rsidP="008338A8">
      <w:pPr>
        <w:rPr>
          <w:rFonts w:ascii="Arial" w:hAnsi="Arial" w:cs="Arial"/>
        </w:rPr>
      </w:pPr>
      <w:r w:rsidRPr="008338A8"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</w:t>
      </w:r>
    </w:p>
    <w:p w14:paraId="3A1AA011" w14:textId="1140CCD2" w:rsidR="008338A8" w:rsidRPr="008338A8" w:rsidRDefault="008338A8" w:rsidP="008338A8">
      <w:pPr>
        <w:rPr>
          <w:rFonts w:ascii="Arial" w:hAnsi="Arial" w:cs="Arial"/>
        </w:rPr>
      </w:pPr>
      <w:r w:rsidRPr="008338A8">
        <w:rPr>
          <w:rFonts w:ascii="Arial" w:hAnsi="Arial" w:cs="Arial"/>
        </w:rPr>
        <w:br/>
        <w:t>16. Как я могу начать решать эту проблему?</w:t>
      </w:r>
    </w:p>
    <w:p w14:paraId="2A7B8DF5" w14:textId="77777777" w:rsidR="008338A8" w:rsidRPr="008338A8" w:rsidRDefault="008338A8" w:rsidP="008338A8">
      <w:pPr>
        <w:pStyle w:val="a"/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79E3854B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7081898B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29562A20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748F4A58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56C6829A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7A223CDA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310038B4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49470BEE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5EC14375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089F39C0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77B71573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453EE5CB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0FA8BD5D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4C03C09A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0339C59D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01CC111B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2B1FD749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3E2B3603" w14:textId="77777777" w:rsidR="008338A8" w:rsidRDefault="008338A8" w:rsidP="008338A8">
      <w:pPr>
        <w:rPr>
          <w:rFonts w:ascii="Arial" w:eastAsia="Times New Roman" w:hAnsi="Arial" w:cs="Arial"/>
          <w:b/>
        </w:rPr>
      </w:pPr>
    </w:p>
    <w:p w14:paraId="1CE5926D" w14:textId="7F92CF64" w:rsidR="008338A8" w:rsidRPr="008338A8" w:rsidRDefault="008338A8" w:rsidP="008338A8">
      <w:pPr>
        <w:rPr>
          <w:rFonts w:ascii="Arial" w:eastAsia="Times New Roman" w:hAnsi="Arial" w:cs="Arial"/>
          <w:b/>
          <w:color w:val="0070C0"/>
        </w:rPr>
      </w:pPr>
      <w:r w:rsidRPr="008338A8">
        <w:rPr>
          <w:rFonts w:ascii="Arial" w:eastAsia="Times New Roman" w:hAnsi="Arial" w:cs="Arial"/>
          <w:b/>
          <w:color w:val="0070C0"/>
        </w:rPr>
        <w:t>«Изменение ограничивающих программ» *</w:t>
      </w:r>
    </w:p>
    <w:p w14:paraId="2E2F2F2C" w14:textId="77777777" w:rsidR="008338A8" w:rsidRPr="008338A8" w:rsidRDefault="008338A8" w:rsidP="008338A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 xml:space="preserve">В течение дня вам нужно будет вспомнить и записать все, что вы </w:t>
      </w:r>
    </w:p>
    <w:p w14:paraId="63318113" w14:textId="58D46B3B" w:rsidR="008338A8" w:rsidRPr="008338A8" w:rsidRDefault="008338A8" w:rsidP="008338A8">
      <w:pPr>
        <w:rPr>
          <w:rFonts w:ascii="Arial" w:hAnsi="Arial" w:cs="Arial"/>
        </w:rPr>
      </w:pPr>
      <w:r w:rsidRPr="008338A8">
        <w:rPr>
          <w:rFonts w:ascii="Arial" w:hAnsi="Arial" w:cs="Arial"/>
        </w:rPr>
        <w:t xml:space="preserve">думаете о деньгах, богатстве и богачах, материальных благах. Пишите все, что придет на ум. Желательно, набрать </w:t>
      </w:r>
      <w:r w:rsidR="00AA35B4">
        <w:rPr>
          <w:rFonts w:ascii="Arial" w:hAnsi="Arial" w:cs="Arial"/>
        </w:rPr>
        <w:t>не менее 20-25</w:t>
      </w:r>
      <w:r w:rsidRPr="008338A8">
        <w:rPr>
          <w:rFonts w:ascii="Arial" w:hAnsi="Arial" w:cs="Arial"/>
        </w:rPr>
        <w:t xml:space="preserve"> убеждений, мыслей, установок.  Вспомнить надо все, начиная с детского возраста. </w:t>
      </w:r>
    </w:p>
    <w:p w14:paraId="7D31AAC9" w14:textId="77777777" w:rsidR="008338A8" w:rsidRPr="008338A8" w:rsidRDefault="008338A8" w:rsidP="008338A8">
      <w:pPr>
        <w:rPr>
          <w:rFonts w:ascii="Arial" w:hAnsi="Arial" w:cs="Arial"/>
          <w:b/>
          <w:u w:val="single"/>
        </w:rPr>
      </w:pPr>
      <w:r w:rsidRPr="008338A8">
        <w:rPr>
          <w:rFonts w:ascii="Arial" w:hAnsi="Arial" w:cs="Arial"/>
        </w:rPr>
        <w:t xml:space="preserve">В выполнении упражнения вам поможет следующая таблица. Обратите внимание! Мы записываем </w:t>
      </w:r>
      <w:r w:rsidRPr="008338A8">
        <w:rPr>
          <w:rFonts w:ascii="Arial" w:hAnsi="Arial" w:cs="Arial"/>
          <w:b/>
        </w:rPr>
        <w:t>все мысли</w:t>
      </w:r>
      <w:r w:rsidRPr="008338A8">
        <w:rPr>
          <w:rFonts w:ascii="Arial" w:hAnsi="Arial" w:cs="Arial"/>
        </w:rPr>
        <w:t xml:space="preserve">: </w:t>
      </w:r>
      <w:r w:rsidRPr="008338A8">
        <w:rPr>
          <w:rFonts w:ascii="Arial" w:hAnsi="Arial" w:cs="Arial"/>
          <w:b/>
          <w:u w:val="single"/>
        </w:rPr>
        <w:t xml:space="preserve">и положительные, и отрицательные. </w:t>
      </w:r>
    </w:p>
    <w:tbl>
      <w:tblPr>
        <w:tblStyle w:val="TableGrid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3403"/>
        <w:gridCol w:w="1701"/>
        <w:gridCol w:w="1985"/>
        <w:gridCol w:w="1559"/>
        <w:gridCol w:w="1701"/>
      </w:tblGrid>
      <w:tr w:rsidR="008338A8" w:rsidRPr="008338A8" w14:paraId="15078AFF" w14:textId="77777777" w:rsidTr="008338A8">
        <w:tc>
          <w:tcPr>
            <w:tcW w:w="567" w:type="dxa"/>
            <w:shd w:val="clear" w:color="auto" w:fill="D9E2F3" w:themeFill="accent1" w:themeFillTint="33"/>
          </w:tcPr>
          <w:p w14:paraId="7571EF01" w14:textId="77777777" w:rsidR="008338A8" w:rsidRPr="008338A8" w:rsidRDefault="008338A8" w:rsidP="00CC11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№</w:t>
            </w:r>
          </w:p>
        </w:tc>
        <w:tc>
          <w:tcPr>
            <w:tcW w:w="3403" w:type="dxa"/>
            <w:shd w:val="clear" w:color="auto" w:fill="D9E2F3" w:themeFill="accent1" w:themeFillTint="33"/>
          </w:tcPr>
          <w:p w14:paraId="2EEB01A9" w14:textId="77777777" w:rsidR="008338A8" w:rsidRPr="008338A8" w:rsidRDefault="008338A8" w:rsidP="00CC11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Установка, убеждение, мысль по поводу денег/богатства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08AB7376" w14:textId="77777777" w:rsidR="008338A8" w:rsidRPr="008338A8" w:rsidRDefault="008338A8" w:rsidP="00CC11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Ограничивающая или поддерживающая это установка? (+/-)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347918C9" w14:textId="77777777" w:rsidR="008338A8" w:rsidRPr="008338A8" w:rsidRDefault="008338A8" w:rsidP="00CC11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Источник</w:t>
            </w:r>
          </w:p>
          <w:p w14:paraId="24B8A339" w14:textId="77777777" w:rsidR="008338A8" w:rsidRPr="008338A8" w:rsidRDefault="008338A8" w:rsidP="00CC11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(Был ли этот человек обеспеченным?)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A5A9121" w14:textId="77777777" w:rsidR="008338A8" w:rsidRPr="008338A8" w:rsidRDefault="008338A8" w:rsidP="00CC11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Как эта мысль влияет на вашу жизнь? Помогает ли достижению целей?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F7E8D82" w14:textId="77777777" w:rsidR="008338A8" w:rsidRPr="008338A8" w:rsidRDefault="008338A8" w:rsidP="00CC11F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338A8">
              <w:rPr>
                <w:rFonts w:ascii="Arial" w:hAnsi="Arial" w:cs="Arial"/>
                <w:b/>
                <w:sz w:val="24"/>
                <w:szCs w:val="24"/>
              </w:rPr>
              <w:t>Что получите, если откажетесь от этой мысли?</w:t>
            </w:r>
          </w:p>
        </w:tc>
      </w:tr>
      <w:tr w:rsidR="008338A8" w:rsidRPr="008338A8" w14:paraId="27D5DA40" w14:textId="77777777" w:rsidTr="00CC11F5">
        <w:tc>
          <w:tcPr>
            <w:tcW w:w="567" w:type="dxa"/>
          </w:tcPr>
          <w:p w14:paraId="5D6C1926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170DAFB5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031A719F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2885A373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29DC3F95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01800895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197AD991" w14:textId="77777777" w:rsidTr="00CC11F5">
        <w:tc>
          <w:tcPr>
            <w:tcW w:w="567" w:type="dxa"/>
          </w:tcPr>
          <w:p w14:paraId="5222A3D7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15F4453D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5710F3F3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406B935C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7A010157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139D6D68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7B060993" w14:textId="77777777" w:rsidTr="00CC11F5">
        <w:tc>
          <w:tcPr>
            <w:tcW w:w="567" w:type="dxa"/>
          </w:tcPr>
          <w:p w14:paraId="18F95EA7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31B0F161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6C28DF5E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770DFDC6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6ECD9308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5F8E8EB8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35311193" w14:textId="77777777" w:rsidTr="00CC11F5">
        <w:tc>
          <w:tcPr>
            <w:tcW w:w="567" w:type="dxa"/>
          </w:tcPr>
          <w:p w14:paraId="31AA3959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6A66E95D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0913936B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4F0B224C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792FA0D0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3393849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204D8C7A" w14:textId="77777777" w:rsidTr="00CC11F5">
        <w:tc>
          <w:tcPr>
            <w:tcW w:w="567" w:type="dxa"/>
          </w:tcPr>
          <w:p w14:paraId="367C1210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50CDCB99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020899FB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1F07ED28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0E21C924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412E17A3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48AE40B3" w14:textId="77777777" w:rsidTr="00CC11F5">
        <w:tc>
          <w:tcPr>
            <w:tcW w:w="567" w:type="dxa"/>
          </w:tcPr>
          <w:p w14:paraId="5A12EA01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22A7FF5B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21FC1B7B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5FB6F3DB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08B5FEEA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49010F21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4826A3E0" w14:textId="77777777" w:rsidTr="00CC11F5">
        <w:tc>
          <w:tcPr>
            <w:tcW w:w="567" w:type="dxa"/>
          </w:tcPr>
          <w:p w14:paraId="5FF4F974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5412BC98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6DD9EACF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5C11EE00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36E457EF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710E2ECF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554CFC27" w14:textId="77777777" w:rsidTr="00CC11F5">
        <w:tc>
          <w:tcPr>
            <w:tcW w:w="567" w:type="dxa"/>
          </w:tcPr>
          <w:p w14:paraId="0D6998C7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2716B9F3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2DE866D6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47BDE520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5B0BDE1B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715497B5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7E44CD4B" w14:textId="77777777" w:rsidTr="00CC11F5">
        <w:tc>
          <w:tcPr>
            <w:tcW w:w="567" w:type="dxa"/>
          </w:tcPr>
          <w:p w14:paraId="057258AF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0EC0F65D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1BB7F786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7B9F89D2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32773BB2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2339DFA0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73EC3F7E" w14:textId="77777777" w:rsidTr="00CC11F5">
        <w:tc>
          <w:tcPr>
            <w:tcW w:w="567" w:type="dxa"/>
          </w:tcPr>
          <w:p w14:paraId="3084C416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706353FC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2D99DC24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029F12A5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2B9AF4F2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72B3B9CF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16C21C95" w14:textId="77777777" w:rsidTr="00CC11F5">
        <w:tc>
          <w:tcPr>
            <w:tcW w:w="567" w:type="dxa"/>
          </w:tcPr>
          <w:p w14:paraId="494CCA5F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21FC7342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6CDE6F29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2C5B5CF9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480A97A5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596870F4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443F3858" w14:textId="77777777" w:rsidTr="00CC11F5">
        <w:tc>
          <w:tcPr>
            <w:tcW w:w="567" w:type="dxa"/>
          </w:tcPr>
          <w:p w14:paraId="2FCF2EBC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3A40BB63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60619DAE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1BEAF873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204A1E42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56779295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20B3AD5E" w14:textId="77777777" w:rsidTr="00CC11F5">
        <w:tc>
          <w:tcPr>
            <w:tcW w:w="567" w:type="dxa"/>
          </w:tcPr>
          <w:p w14:paraId="4861561E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5931A80B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6108A475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2399FD03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658C3421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4EB8C03C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68B8CE8D" w14:textId="77777777" w:rsidTr="00CC11F5">
        <w:tc>
          <w:tcPr>
            <w:tcW w:w="567" w:type="dxa"/>
          </w:tcPr>
          <w:p w14:paraId="280EB462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572AE725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23F26497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2509A8C8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7E9CD5C5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61C1F3F4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24238767" w14:textId="77777777" w:rsidTr="00CC11F5">
        <w:tc>
          <w:tcPr>
            <w:tcW w:w="567" w:type="dxa"/>
          </w:tcPr>
          <w:p w14:paraId="14D8DB2E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5E5D3306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87B59AD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6F2C1C49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0A45FF94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A6A8956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735B77EA" w14:textId="77777777" w:rsidTr="00CC11F5">
        <w:tc>
          <w:tcPr>
            <w:tcW w:w="567" w:type="dxa"/>
          </w:tcPr>
          <w:p w14:paraId="020E481F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78F18E99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65F86C68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0663C70C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3CD7D51A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F1713B2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19DC9D76" w14:textId="77777777" w:rsidTr="00CC11F5">
        <w:tc>
          <w:tcPr>
            <w:tcW w:w="567" w:type="dxa"/>
          </w:tcPr>
          <w:p w14:paraId="17144D90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00F0430A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1C48932D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2742F633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4EEBC121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455CF2D5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2999BE3A" w14:textId="77777777" w:rsidTr="00CC11F5">
        <w:tc>
          <w:tcPr>
            <w:tcW w:w="567" w:type="dxa"/>
          </w:tcPr>
          <w:p w14:paraId="3F9187AB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4D0E6FC1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DE227A4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281780F7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28BB5B06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69FC01C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42C44C8B" w14:textId="77777777" w:rsidTr="00CC11F5">
        <w:tc>
          <w:tcPr>
            <w:tcW w:w="567" w:type="dxa"/>
          </w:tcPr>
          <w:p w14:paraId="0A237890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0DD4D65A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92FEA5A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7E3E4640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3619F0FF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1C3F4845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45991A58" w14:textId="77777777" w:rsidTr="00CC11F5">
        <w:tc>
          <w:tcPr>
            <w:tcW w:w="567" w:type="dxa"/>
          </w:tcPr>
          <w:p w14:paraId="7FB9434A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01576313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108086AE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2DBB6C39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0A338FBA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771D9990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38A8" w:rsidRPr="008338A8" w14:paraId="520C0868" w14:textId="77777777" w:rsidTr="00CC11F5">
        <w:tc>
          <w:tcPr>
            <w:tcW w:w="567" w:type="dxa"/>
          </w:tcPr>
          <w:p w14:paraId="1D9468EE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403" w:type="dxa"/>
          </w:tcPr>
          <w:p w14:paraId="618A2676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0BF258F5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6B4B6B8B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4769AAB5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BC6BB4B" w14:textId="77777777" w:rsidR="008338A8" w:rsidRPr="008338A8" w:rsidRDefault="008338A8" w:rsidP="00CC11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</w:tbl>
    <w:p w14:paraId="3D608EAE" w14:textId="77777777" w:rsidR="008338A8" w:rsidRPr="008338A8" w:rsidRDefault="008338A8" w:rsidP="008338A8">
      <w:pPr>
        <w:pStyle w:val="ListParagraph"/>
        <w:numPr>
          <w:ilvl w:val="0"/>
          <w:numId w:val="8"/>
        </w:numPr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 xml:space="preserve">Из полученного списка ограничивающих (негативных) мыслей выберите несколько (не менее 5-7) основных, самых эмоционально заряженных для вас установок. Как определить ключевые? </w:t>
      </w:r>
    </w:p>
    <w:p w14:paraId="3C4E7AF5" w14:textId="77777777" w:rsidR="008338A8" w:rsidRPr="008338A8" w:rsidRDefault="008338A8" w:rsidP="008338A8">
      <w:pPr>
        <w:pStyle w:val="ListParagraph"/>
        <w:numPr>
          <w:ilvl w:val="0"/>
          <w:numId w:val="11"/>
        </w:numPr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 xml:space="preserve">обратите внимание на столбец 6: оценив эту информацию, вам будет легче найти самые «сильные» убеждения; </w:t>
      </w:r>
    </w:p>
    <w:p w14:paraId="29CFE95D" w14:textId="77777777" w:rsidR="008338A8" w:rsidRPr="008338A8" w:rsidRDefault="008338A8" w:rsidP="008338A8">
      <w:pPr>
        <w:pStyle w:val="ListParagraph"/>
        <w:numPr>
          <w:ilvl w:val="0"/>
          <w:numId w:val="11"/>
        </w:numPr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 xml:space="preserve">спросите себя, какие из них в наибольшей степени будут препятствовать достижению ваших целей? </w:t>
      </w:r>
    </w:p>
    <w:p w14:paraId="28385EE4" w14:textId="77777777" w:rsidR="008338A8" w:rsidRPr="00AA35B4" w:rsidRDefault="008338A8" w:rsidP="00AA35B4">
      <w:pPr>
        <w:spacing w:line="100" w:lineRule="atLeast"/>
        <w:rPr>
          <w:rFonts w:ascii="Arial" w:hAnsi="Arial" w:cs="Arial"/>
        </w:rPr>
      </w:pPr>
      <w:r w:rsidRPr="00AA35B4">
        <w:rPr>
          <w:rFonts w:ascii="Arial" w:hAnsi="Arial" w:cs="Arial"/>
        </w:rPr>
        <w:t>Желательно, проработать все те мысли, которые оказывают наибольшее негативное влияние на вашу жизнь и отказ от которых приведет к наилучшей динамике в финансовой ситуации.</w:t>
      </w:r>
    </w:p>
    <w:p w14:paraId="17E8CF65" w14:textId="77777777" w:rsidR="008338A8" w:rsidRPr="008338A8" w:rsidRDefault="008338A8" w:rsidP="008338A8">
      <w:pPr>
        <w:pStyle w:val="a"/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</w:t>
      </w:r>
    </w:p>
    <w:p w14:paraId="59692111" w14:textId="77777777" w:rsidR="008338A8" w:rsidRPr="008338A8" w:rsidRDefault="008338A8" w:rsidP="008338A8">
      <w:pPr>
        <w:pStyle w:val="a"/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</w:t>
      </w:r>
    </w:p>
    <w:p w14:paraId="31267F0A" w14:textId="77777777" w:rsidR="008338A8" w:rsidRPr="008338A8" w:rsidRDefault="008338A8" w:rsidP="008338A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338A8">
        <w:rPr>
          <w:rFonts w:ascii="Arial" w:hAnsi="Arial" w:cs="Arial"/>
          <w:sz w:val="24"/>
          <w:szCs w:val="24"/>
        </w:rPr>
        <w:t xml:space="preserve">Далее негативные установки и программы необходимо преобразовать в положительные, поддерживающие. Предлагаем для этого использовать методику Б. Шефера. </w:t>
      </w:r>
    </w:p>
    <w:p w14:paraId="2CE471C2" w14:textId="77777777" w:rsidR="008338A8" w:rsidRPr="008338A8" w:rsidRDefault="008338A8" w:rsidP="008338A8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338A8">
        <w:rPr>
          <w:rFonts w:ascii="Arial" w:hAnsi="Arial" w:cs="Arial"/>
          <w:b/>
          <w:sz w:val="24"/>
          <w:szCs w:val="24"/>
          <w:u w:val="single"/>
        </w:rPr>
        <w:t>Обязательное условие: упражнение выполняется письменно от руки!</w:t>
      </w:r>
    </w:p>
    <w:p w14:paraId="52ECF21F" w14:textId="77777777" w:rsidR="008338A8" w:rsidRPr="008338A8" w:rsidRDefault="008338A8" w:rsidP="008338A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 xml:space="preserve">Почему ошибочно это мнение при определенных обстоятельствах? </w:t>
      </w:r>
    </w:p>
    <w:p w14:paraId="67117683" w14:textId="77777777" w:rsidR="008338A8" w:rsidRPr="008338A8" w:rsidRDefault="008338A8" w:rsidP="008338A8">
      <w:pPr>
        <w:pStyle w:val="a"/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</w:t>
      </w:r>
    </w:p>
    <w:p w14:paraId="23FC64F8" w14:textId="77777777" w:rsidR="008338A8" w:rsidRPr="008338A8" w:rsidRDefault="008338A8" w:rsidP="008338A8">
      <w:pPr>
        <w:pStyle w:val="a"/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</w:t>
      </w:r>
    </w:p>
    <w:p w14:paraId="24BA4EB8" w14:textId="77777777" w:rsidR="008338A8" w:rsidRPr="008338A8" w:rsidRDefault="008338A8" w:rsidP="008338A8">
      <w:pPr>
        <w:ind w:left="1080"/>
        <w:rPr>
          <w:rFonts w:ascii="Arial" w:hAnsi="Arial" w:cs="Arial"/>
        </w:rPr>
      </w:pPr>
    </w:p>
    <w:p w14:paraId="1A6AAD68" w14:textId="77777777" w:rsidR="008338A8" w:rsidRPr="008338A8" w:rsidRDefault="008338A8" w:rsidP="008338A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Был ли человек, от которого я получил это убеждение, состоятельным, богатым?</w:t>
      </w:r>
    </w:p>
    <w:p w14:paraId="098B29FA" w14:textId="77777777" w:rsidR="008338A8" w:rsidRPr="008338A8" w:rsidRDefault="008338A8" w:rsidP="008338A8">
      <w:pPr>
        <w:pStyle w:val="a"/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</w:t>
      </w:r>
    </w:p>
    <w:p w14:paraId="3AD62254" w14:textId="77777777" w:rsidR="008338A8" w:rsidRPr="008338A8" w:rsidRDefault="008338A8" w:rsidP="008338A8">
      <w:pPr>
        <w:rPr>
          <w:rFonts w:ascii="Arial" w:hAnsi="Arial" w:cs="Arial"/>
        </w:rPr>
      </w:pPr>
    </w:p>
    <w:p w14:paraId="43EFC76F" w14:textId="77777777" w:rsidR="008338A8" w:rsidRPr="008338A8" w:rsidRDefault="008338A8" w:rsidP="008338A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Если я не откажусь от этого мнения, что мне будет это стоить – финансово и эмоционально – в конечном итоге?</w:t>
      </w:r>
    </w:p>
    <w:p w14:paraId="60C2BBC6" w14:textId="77777777" w:rsidR="008338A8" w:rsidRPr="008338A8" w:rsidRDefault="008338A8" w:rsidP="008338A8">
      <w:pPr>
        <w:pStyle w:val="a"/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29AA7B97" w14:textId="21495027" w:rsidR="008338A8" w:rsidRPr="008338A8" w:rsidRDefault="008338A8" w:rsidP="008338A8">
      <w:pPr>
        <w:pStyle w:val="a"/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0C540F79" w14:textId="77777777" w:rsidR="008338A8" w:rsidRPr="008338A8" w:rsidRDefault="008338A8" w:rsidP="008338A8">
      <w:pPr>
        <w:rPr>
          <w:rFonts w:ascii="Arial" w:hAnsi="Arial" w:cs="Arial"/>
        </w:rPr>
      </w:pPr>
    </w:p>
    <w:p w14:paraId="0FE2509A" w14:textId="77777777" w:rsidR="008338A8" w:rsidRPr="008338A8" w:rsidRDefault="008338A8" w:rsidP="008338A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Что это будет стоить моей семье и людям, которых я люблю?</w:t>
      </w:r>
    </w:p>
    <w:p w14:paraId="783AEDE5" w14:textId="77777777" w:rsidR="008338A8" w:rsidRPr="008338A8" w:rsidRDefault="008338A8" w:rsidP="008338A8">
      <w:pPr>
        <w:pStyle w:val="a"/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C5751D" w14:textId="77777777" w:rsidR="008338A8" w:rsidRPr="008338A8" w:rsidRDefault="008338A8" w:rsidP="008338A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lastRenderedPageBreak/>
        <w:t xml:space="preserve">Улучшится ли моя жизнь, если я изменю свое мнение? Как я почувствую себя вследствие этого? </w:t>
      </w:r>
    </w:p>
    <w:p w14:paraId="3D2A8405" w14:textId="77777777" w:rsidR="008338A8" w:rsidRPr="008338A8" w:rsidRDefault="008338A8" w:rsidP="008338A8">
      <w:pPr>
        <w:pStyle w:val="a"/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5993D859" w14:textId="77777777" w:rsidR="008338A8" w:rsidRPr="008338A8" w:rsidRDefault="008338A8" w:rsidP="008338A8">
      <w:pPr>
        <w:rPr>
          <w:rFonts w:ascii="Arial" w:hAnsi="Arial" w:cs="Arial"/>
        </w:rPr>
      </w:pPr>
    </w:p>
    <w:p w14:paraId="17DFBC54" w14:textId="77777777" w:rsidR="008338A8" w:rsidRPr="008338A8" w:rsidRDefault="008338A8" w:rsidP="008338A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 xml:space="preserve">Замените старое убеждение новым. Сформулируйте новое мнение, наиболее соответствующее вашим целям, которое придаст вам веры в свои силы, позволит сосредоточиться на достижении желаемого. </w:t>
      </w:r>
    </w:p>
    <w:p w14:paraId="7D48AEDD" w14:textId="77777777" w:rsidR="008338A8" w:rsidRPr="008338A8" w:rsidRDefault="008338A8" w:rsidP="008338A8">
      <w:pPr>
        <w:rPr>
          <w:rFonts w:ascii="Arial" w:hAnsi="Arial" w:cs="Arial"/>
        </w:rPr>
      </w:pPr>
      <w:r w:rsidRPr="008338A8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68695802" w14:textId="77777777" w:rsidR="008338A8" w:rsidRPr="008338A8" w:rsidRDefault="008338A8" w:rsidP="008338A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 xml:space="preserve">Далее очень важный момент: вам необходимо подтвердить это убеждение новым опытом, найти доказательства того, что оно верно и применимо в реальной жизни. </w:t>
      </w:r>
    </w:p>
    <w:p w14:paraId="2C622B28" w14:textId="77777777" w:rsidR="008338A8" w:rsidRPr="008338A8" w:rsidRDefault="008338A8" w:rsidP="008338A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Для этого:</w:t>
      </w:r>
    </w:p>
    <w:p w14:paraId="4D1E5C9F" w14:textId="77777777" w:rsidR="008338A8" w:rsidRPr="008338A8" w:rsidRDefault="008338A8" w:rsidP="008338A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проанализируйте свой жизненный опыт и поищите подтверждение новой установки;</w:t>
      </w:r>
    </w:p>
    <w:p w14:paraId="20D4175B" w14:textId="77777777" w:rsidR="008338A8" w:rsidRPr="008338A8" w:rsidRDefault="008338A8" w:rsidP="008338A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найдите среди ваших знакомых людей, опыт которых может подтвердить вашу мысль;</w:t>
      </w:r>
    </w:p>
    <w:p w14:paraId="0390BE80" w14:textId="77777777" w:rsidR="008338A8" w:rsidRPr="008338A8" w:rsidRDefault="008338A8" w:rsidP="008338A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отыщите доказательство, подтверждающее новую мысль в опыте других людей – известных и не известных (в этом могут помочь книги, журналы, информация в Интернете и т.д.)</w:t>
      </w:r>
    </w:p>
    <w:p w14:paraId="62E8F011" w14:textId="77777777" w:rsidR="008338A8" w:rsidRPr="008338A8" w:rsidRDefault="008338A8" w:rsidP="008338A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 xml:space="preserve">совершите реальные действия, которые покажут вам жизнеспособность вашей новой установки. </w:t>
      </w:r>
    </w:p>
    <w:p w14:paraId="23DEDDB8" w14:textId="77777777" w:rsidR="00AA35B4" w:rsidRDefault="008338A8" w:rsidP="008338A8">
      <w:pPr>
        <w:pStyle w:val="a"/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Старая установка: ______________________________________________________________________________________________________________________________________</w:t>
      </w:r>
    </w:p>
    <w:p w14:paraId="1D4EA587" w14:textId="149499D9" w:rsidR="008338A8" w:rsidRPr="008338A8" w:rsidRDefault="008338A8" w:rsidP="008338A8">
      <w:pPr>
        <w:pStyle w:val="a"/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Новая установка: ___________________________________________________________________</w:t>
      </w:r>
    </w:p>
    <w:p w14:paraId="4DEA23A6" w14:textId="77777777" w:rsidR="008338A8" w:rsidRPr="008338A8" w:rsidRDefault="008338A8" w:rsidP="008338A8">
      <w:pPr>
        <w:pStyle w:val="a"/>
        <w:spacing w:after="0" w:line="100" w:lineRule="atLeast"/>
        <w:rPr>
          <w:rFonts w:ascii="Arial" w:hAnsi="Arial" w:cs="Arial"/>
          <w:sz w:val="24"/>
          <w:szCs w:val="24"/>
        </w:rPr>
      </w:pPr>
      <w:r w:rsidRPr="008338A8">
        <w:rPr>
          <w:rFonts w:ascii="Arial" w:hAnsi="Arial" w:cs="Arial"/>
          <w:sz w:val="24"/>
          <w:szCs w:val="24"/>
        </w:rPr>
        <w:t>Опыт и доказательства (не менее 4):</w:t>
      </w:r>
    </w:p>
    <w:p w14:paraId="326FF704" w14:textId="37ECA50D" w:rsidR="008338A8" w:rsidRPr="008338A8" w:rsidRDefault="008338A8" w:rsidP="008338A8">
      <w:pPr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338A8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338A8" w:rsidRPr="008338A8" w:rsidSect="00C41E3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C6D"/>
    <w:multiLevelType w:val="hybridMultilevel"/>
    <w:tmpl w:val="BBE85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F7139"/>
    <w:multiLevelType w:val="hybridMultilevel"/>
    <w:tmpl w:val="532E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612F"/>
    <w:multiLevelType w:val="hybridMultilevel"/>
    <w:tmpl w:val="BDEA4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D61F4"/>
    <w:multiLevelType w:val="multilevel"/>
    <w:tmpl w:val="2A94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5771EA"/>
    <w:multiLevelType w:val="hybridMultilevel"/>
    <w:tmpl w:val="F4D415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ED4AA5"/>
    <w:multiLevelType w:val="multilevel"/>
    <w:tmpl w:val="C046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0079B2"/>
    <w:multiLevelType w:val="hybridMultilevel"/>
    <w:tmpl w:val="0CAA4B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A647AE"/>
    <w:multiLevelType w:val="multilevel"/>
    <w:tmpl w:val="6416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0B73FF"/>
    <w:multiLevelType w:val="multilevel"/>
    <w:tmpl w:val="B3DC93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D13E98"/>
    <w:multiLevelType w:val="hybridMultilevel"/>
    <w:tmpl w:val="3E9A2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3603CB"/>
    <w:multiLevelType w:val="hybridMultilevel"/>
    <w:tmpl w:val="6960EF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047981"/>
    <w:multiLevelType w:val="hybridMultilevel"/>
    <w:tmpl w:val="D0422094"/>
    <w:lvl w:ilvl="0" w:tplc="3FA875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008A3"/>
    <w:multiLevelType w:val="hybridMultilevel"/>
    <w:tmpl w:val="9488A612"/>
    <w:lvl w:ilvl="0" w:tplc="91CE24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954E7"/>
    <w:multiLevelType w:val="multilevel"/>
    <w:tmpl w:val="DE96D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8A2A7D"/>
    <w:multiLevelType w:val="hybridMultilevel"/>
    <w:tmpl w:val="E320C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E3914"/>
    <w:multiLevelType w:val="hybridMultilevel"/>
    <w:tmpl w:val="F5321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3A3AB9"/>
    <w:multiLevelType w:val="multilevel"/>
    <w:tmpl w:val="33A829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D17E83"/>
    <w:multiLevelType w:val="multilevel"/>
    <w:tmpl w:val="8DE2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5E7E18"/>
    <w:multiLevelType w:val="hybridMultilevel"/>
    <w:tmpl w:val="D660D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E6FC1"/>
    <w:multiLevelType w:val="hybridMultilevel"/>
    <w:tmpl w:val="2B3E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52A7E"/>
    <w:multiLevelType w:val="multilevel"/>
    <w:tmpl w:val="B318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21075F"/>
    <w:multiLevelType w:val="multilevel"/>
    <w:tmpl w:val="D8000C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922757"/>
    <w:multiLevelType w:val="multilevel"/>
    <w:tmpl w:val="B764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922257"/>
    <w:multiLevelType w:val="hybridMultilevel"/>
    <w:tmpl w:val="F030F636"/>
    <w:lvl w:ilvl="0" w:tplc="0A62CA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5342991">
    <w:abstractNumId w:val="12"/>
  </w:num>
  <w:num w:numId="2" w16cid:durableId="704254677">
    <w:abstractNumId w:val="10"/>
  </w:num>
  <w:num w:numId="3" w16cid:durableId="2122144154">
    <w:abstractNumId w:val="1"/>
  </w:num>
  <w:num w:numId="4" w16cid:durableId="1952348930">
    <w:abstractNumId w:val="14"/>
  </w:num>
  <w:num w:numId="5" w16cid:durableId="229968246">
    <w:abstractNumId w:val="23"/>
  </w:num>
  <w:num w:numId="6" w16cid:durableId="1249726705">
    <w:abstractNumId w:val="2"/>
  </w:num>
  <w:num w:numId="7" w16cid:durableId="2089495570">
    <w:abstractNumId w:val="18"/>
  </w:num>
  <w:num w:numId="8" w16cid:durableId="2061055762">
    <w:abstractNumId w:val="11"/>
  </w:num>
  <w:num w:numId="9" w16cid:durableId="1933004813">
    <w:abstractNumId w:val="6"/>
  </w:num>
  <w:num w:numId="10" w16cid:durableId="648439620">
    <w:abstractNumId w:val="4"/>
  </w:num>
  <w:num w:numId="11" w16cid:durableId="766535039">
    <w:abstractNumId w:val="9"/>
  </w:num>
  <w:num w:numId="12" w16cid:durableId="734356930">
    <w:abstractNumId w:val="13"/>
  </w:num>
  <w:num w:numId="13" w16cid:durableId="504056658">
    <w:abstractNumId w:val="5"/>
  </w:num>
  <w:num w:numId="14" w16cid:durableId="1384259296">
    <w:abstractNumId w:val="16"/>
  </w:num>
  <w:num w:numId="15" w16cid:durableId="264964492">
    <w:abstractNumId w:val="3"/>
  </w:num>
  <w:num w:numId="16" w16cid:durableId="150566789">
    <w:abstractNumId w:val="21"/>
  </w:num>
  <w:num w:numId="17" w16cid:durableId="251210648">
    <w:abstractNumId w:val="22"/>
  </w:num>
  <w:num w:numId="18" w16cid:durableId="560675364">
    <w:abstractNumId w:val="8"/>
  </w:num>
  <w:num w:numId="19" w16cid:durableId="915473609">
    <w:abstractNumId w:val="7"/>
  </w:num>
  <w:num w:numId="20" w16cid:durableId="924798649">
    <w:abstractNumId w:val="19"/>
  </w:num>
  <w:num w:numId="21" w16cid:durableId="458644447">
    <w:abstractNumId w:val="15"/>
  </w:num>
  <w:num w:numId="22" w16cid:durableId="1475413558">
    <w:abstractNumId w:val="17"/>
  </w:num>
  <w:num w:numId="23" w16cid:durableId="1644233822">
    <w:abstractNumId w:val="20"/>
  </w:num>
  <w:num w:numId="24" w16cid:durableId="99838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41"/>
    <w:rsid w:val="00193772"/>
    <w:rsid w:val="00202083"/>
    <w:rsid w:val="00263541"/>
    <w:rsid w:val="006E7478"/>
    <w:rsid w:val="007D4C24"/>
    <w:rsid w:val="00814AA0"/>
    <w:rsid w:val="008338A8"/>
    <w:rsid w:val="008C27D9"/>
    <w:rsid w:val="00AA35B4"/>
    <w:rsid w:val="00AF3E2A"/>
    <w:rsid w:val="00C41E38"/>
    <w:rsid w:val="00D22CBF"/>
    <w:rsid w:val="00DC48D3"/>
    <w:rsid w:val="00E44265"/>
    <w:rsid w:val="00FA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2C870"/>
  <w15:chartTrackingRefBased/>
  <w15:docId w15:val="{C540956E-A923-3040-B2A3-7AD40A0D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47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F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5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E747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6E7478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eastAsia="ru-RU"/>
    </w:rPr>
  </w:style>
  <w:style w:type="table" w:styleId="TableGrid">
    <w:name w:val="Table Grid"/>
    <w:basedOn w:val="TableNormal"/>
    <w:uiPriority w:val="59"/>
    <w:rsid w:val="006E7478"/>
    <w:rPr>
      <w:rFonts w:eastAsiaTheme="minorEastAsia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E7478"/>
    <w:rPr>
      <w:b/>
      <w:bCs/>
    </w:rPr>
  </w:style>
  <w:style w:type="paragraph" w:customStyle="1" w:styleId="a">
    <w:name w:val="Базовый"/>
    <w:uiPriority w:val="99"/>
    <w:rsid w:val="006E7478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  <w:lang w:eastAsia="ru-RU"/>
    </w:rPr>
  </w:style>
  <w:style w:type="character" w:customStyle="1" w:styleId="reachbanner">
    <w:name w:val="_reachbanner_"/>
    <w:basedOn w:val="DefaultParagraphFont"/>
    <w:rsid w:val="00D22CBF"/>
  </w:style>
  <w:style w:type="character" w:customStyle="1" w:styleId="Heading3Char">
    <w:name w:val="Heading 3 Char"/>
    <w:basedOn w:val="DefaultParagraphFont"/>
    <w:link w:val="Heading3"/>
    <w:uiPriority w:val="9"/>
    <w:semiHidden/>
    <w:rsid w:val="00FA4F8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817273-D8DF-2142-9E66-A98E5496A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3087</Words>
  <Characters>17602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Данил Музафаров</cp:lastModifiedBy>
  <cp:revision>7</cp:revision>
  <dcterms:created xsi:type="dcterms:W3CDTF">2023-04-28T12:06:00Z</dcterms:created>
  <dcterms:modified xsi:type="dcterms:W3CDTF">2024-05-07T09:27:00Z</dcterms:modified>
</cp:coreProperties>
</file>