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52FFF1" w14:textId="77777777" w:rsidR="00D91B73" w:rsidRDefault="00D7191F">
      <w:pPr>
        <w:jc w:val="center"/>
      </w:pPr>
      <w:r>
        <w:rPr>
          <w:b/>
          <w:sz w:val="36"/>
        </w:rPr>
        <w:t>MODULE 02 — Acute Chest Pain &amp; Acute Coronary Syndrome</w:t>
      </w:r>
    </w:p>
    <w:p w14:paraId="5231AA93" w14:textId="77777777" w:rsidR="00D91B73" w:rsidRDefault="00D7191F">
      <w:pPr>
        <w:jc w:val="center"/>
      </w:pPr>
      <w:r>
        <w:rPr>
          <w:b/>
          <w:sz w:val="24"/>
        </w:rPr>
        <w:t>Acute Chest Pain &amp; Acute Coronary Syndrome</w:t>
      </w:r>
    </w:p>
    <w:p w14:paraId="5669A424" w14:textId="391B2206" w:rsidR="00D91B73" w:rsidRPr="005C3F7C" w:rsidRDefault="00D7191F">
      <w:pPr>
        <w:rPr>
          <w:color w:val="FF0000"/>
        </w:rPr>
      </w:pPr>
      <w:r w:rsidRPr="005C3F7C">
        <w:rPr>
          <w:color w:val="FF0000"/>
        </w:rPr>
        <w:t>Grammar focus: Past Simple + Past Continuous</w:t>
      </w:r>
    </w:p>
    <w:p w14:paraId="2DCAD1A5" w14:textId="77777777" w:rsidR="00D91B73" w:rsidRDefault="00D7191F">
      <w:r>
        <w:t>Dialogue purpose: history-taking → clinical assessment → differential diagnosis → investigations → management → safety-netting.</w:t>
      </w:r>
    </w:p>
    <w:p w14:paraId="58D9753E" w14:textId="4C97ED88" w:rsidR="00D91B73" w:rsidRDefault="00D7191F">
      <w:r>
        <w:rPr>
          <w:b/>
        </w:rPr>
        <w:t>Doctor:</w:t>
      </w:r>
      <w:r>
        <w:t xml:space="preserve"> Please, tell me what happened before the chest pain started.</w:t>
      </w:r>
    </w:p>
    <w:p w14:paraId="29739E3F" w14:textId="77777777" w:rsidR="00D91B73" w:rsidRDefault="00D7191F">
      <w:r>
        <w:rPr>
          <w:b/>
        </w:rPr>
        <w:t>Patient:</w:t>
      </w:r>
      <w:r>
        <w:t xml:space="preserve"> I was carrying some boxes upstairs when I suddenly felt a heavy pressure in the </w:t>
      </w:r>
      <w:proofErr w:type="spellStart"/>
      <w:r>
        <w:t>centre</w:t>
      </w:r>
      <w:proofErr w:type="spellEnd"/>
      <w:r>
        <w:t xml:space="preserve"> of my chest.</w:t>
      </w:r>
    </w:p>
    <w:p w14:paraId="538A9EBE" w14:textId="77777777" w:rsidR="00D91B73" w:rsidRDefault="00D7191F">
      <w:r>
        <w:rPr>
          <w:b/>
        </w:rPr>
        <w:t>Doctor:</w:t>
      </w:r>
      <w:r>
        <w:t xml:space="preserve"> What were you doing immediately before the pressure began?</w:t>
      </w:r>
    </w:p>
    <w:p w14:paraId="07F8C049" w14:textId="77777777" w:rsidR="00D91B73" w:rsidRDefault="00D7191F">
      <w:r>
        <w:rPr>
          <w:b/>
        </w:rPr>
        <w:t>Patient:</w:t>
      </w:r>
      <w:r>
        <w:t xml:space="preserve"> I was lifting the last box when the pain suddenly appeared. I put it down and sat on the stairs.</w:t>
      </w:r>
    </w:p>
    <w:p w14:paraId="6CF55B27" w14:textId="77777777" w:rsidR="00D91B73" w:rsidRDefault="00D7191F">
      <w:r>
        <w:rPr>
          <w:b/>
        </w:rPr>
        <w:t>Doctor:</w:t>
      </w:r>
      <w:r>
        <w:t xml:space="preserve"> How would you describe the pain — sharp, burning, squeezing, or crushing?</w:t>
      </w:r>
    </w:p>
    <w:p w14:paraId="1BB6CE92" w14:textId="77777777" w:rsidR="00D91B73" w:rsidRDefault="00D7191F">
      <w:r>
        <w:rPr>
          <w:b/>
        </w:rPr>
        <w:t>Patient:</w:t>
      </w:r>
      <w:r>
        <w:t xml:space="preserve"> It was a crushing pressure. It felt as though someone was sitting on my chest.</w:t>
      </w:r>
    </w:p>
    <w:p w14:paraId="4F1F83FD" w14:textId="77777777" w:rsidR="00D91B73" w:rsidRDefault="00D7191F">
      <w:r>
        <w:rPr>
          <w:b/>
        </w:rPr>
        <w:t>Doctor:</w:t>
      </w:r>
      <w:r>
        <w:t xml:space="preserve"> Did the pain remain in the </w:t>
      </w:r>
      <w:proofErr w:type="spellStart"/>
      <w:r>
        <w:t>centre</w:t>
      </w:r>
      <w:proofErr w:type="spellEnd"/>
      <w:r>
        <w:t xml:space="preserve"> of your chest, or did it radiate anywhere?</w:t>
      </w:r>
    </w:p>
    <w:p w14:paraId="07176FA8" w14:textId="77777777" w:rsidR="00D91B73" w:rsidRDefault="00D7191F">
      <w:r>
        <w:rPr>
          <w:b/>
        </w:rPr>
        <w:t>Patient:</w:t>
      </w:r>
      <w:r>
        <w:t xml:space="preserve"> It spread towards my left shoulder and down my arm. I also felt it slightly in my jaw.</w:t>
      </w:r>
    </w:p>
    <w:p w14:paraId="29234557" w14:textId="77777777" w:rsidR="00D91B73" w:rsidRDefault="00D7191F">
      <w:r>
        <w:rPr>
          <w:b/>
        </w:rPr>
        <w:t>Doctor:</w:t>
      </w:r>
      <w:r>
        <w:t xml:space="preserve"> What happened next?</w:t>
      </w:r>
    </w:p>
    <w:p w14:paraId="4927F51E" w14:textId="77777777" w:rsidR="00D91B73" w:rsidRDefault="00D7191F">
      <w:r>
        <w:rPr>
          <w:b/>
        </w:rPr>
        <w:t>Patient:</w:t>
      </w:r>
      <w:r>
        <w:t xml:space="preserve"> I became sweaty and nauseated. My wife called an ambulance because I looked very pale.</w:t>
      </w:r>
    </w:p>
    <w:p w14:paraId="1CF369ED" w14:textId="77777777" w:rsidR="00D91B73" w:rsidRDefault="00D7191F">
      <w:r>
        <w:rPr>
          <w:b/>
        </w:rPr>
        <w:t>Relative:</w:t>
      </w:r>
      <w:r>
        <w:t xml:space="preserve"> He was also extremely anxious. He kept saying that something was seriously wrong.</w:t>
      </w:r>
    </w:p>
    <w:p w14:paraId="41335D66" w14:textId="77777777" w:rsidR="00D91B73" w:rsidRDefault="00D7191F">
      <w:r>
        <w:rPr>
          <w:b/>
        </w:rPr>
        <w:t>Doctor:</w:t>
      </w:r>
      <w:r>
        <w:t xml:space="preserve"> Did you lose consciousness at any point?</w:t>
      </w:r>
    </w:p>
    <w:p w14:paraId="6A92E3A6" w14:textId="77777777" w:rsidR="00D91B73" w:rsidRDefault="00D7191F">
      <w:r>
        <w:rPr>
          <w:b/>
        </w:rPr>
        <w:t>Patient:</w:t>
      </w:r>
      <w:r>
        <w:t xml:space="preserve"> No, I didn’t. I remained awake, but I felt very weak.</w:t>
      </w:r>
    </w:p>
    <w:p w14:paraId="20345017" w14:textId="77777777" w:rsidR="00D91B73" w:rsidRDefault="00D7191F">
      <w:r>
        <w:rPr>
          <w:b/>
        </w:rPr>
        <w:t>Doctor:</w:t>
      </w:r>
      <w:r>
        <w:t xml:space="preserve"> How long did the episode last?</w:t>
      </w:r>
    </w:p>
    <w:p w14:paraId="11F154B4" w14:textId="77777777" w:rsidR="00D91B73" w:rsidRDefault="00D7191F">
      <w:r>
        <w:rPr>
          <w:b/>
        </w:rPr>
        <w:t>Patient:</w:t>
      </w:r>
      <w:r>
        <w:t xml:space="preserve"> The worst of it lasted about twenty minutes. It eased slightly while I was resting, but it never disappeared completely.</w:t>
      </w:r>
    </w:p>
    <w:p w14:paraId="724B48C4" w14:textId="77777777" w:rsidR="00D91B73" w:rsidRDefault="00D7191F">
      <w:r>
        <w:rPr>
          <w:b/>
        </w:rPr>
        <w:t>Nurse:</w:t>
      </w:r>
      <w:r>
        <w:t xml:space="preserve"> His blood pressure is 156 over 94, pulse 108, and oxygen saturation 95% on room air.</w:t>
      </w:r>
    </w:p>
    <w:p w14:paraId="4D337D11" w14:textId="77777777" w:rsidR="00D91B73" w:rsidRDefault="00D7191F">
      <w:r>
        <w:rPr>
          <w:b/>
        </w:rPr>
        <w:lastRenderedPageBreak/>
        <w:t>Doctor:</w:t>
      </w:r>
      <w:r>
        <w:t xml:space="preserve"> Thank you. Have you ever had similar symptoms during exercise?</w:t>
      </w:r>
    </w:p>
    <w:p w14:paraId="4B51C460" w14:textId="77777777" w:rsidR="00D91B73" w:rsidRDefault="00D7191F">
      <w:r>
        <w:rPr>
          <w:b/>
        </w:rPr>
        <w:t>Patient:</w:t>
      </w:r>
      <w:r>
        <w:t xml:space="preserve"> I had experienced mild chest tightness when walking uphill over the past month, but I thought it was just because I was out of shape.</w:t>
      </w:r>
    </w:p>
    <w:p w14:paraId="1AE7707E" w14:textId="77777777" w:rsidR="00D91B73" w:rsidRDefault="00D7191F">
      <w:r>
        <w:rPr>
          <w:b/>
        </w:rPr>
        <w:t>Doctor:</w:t>
      </w:r>
      <w:r>
        <w:t xml:space="preserve"> Did you take anything before the ambulance arrived?</w:t>
      </w:r>
    </w:p>
    <w:p w14:paraId="3BD34E8A" w14:textId="77777777" w:rsidR="00D91B73" w:rsidRDefault="00D7191F">
      <w:r>
        <w:rPr>
          <w:b/>
        </w:rPr>
        <w:t>Patient:</w:t>
      </w:r>
      <w:r>
        <w:t xml:space="preserve"> No. I wasn’t sure what I should take.</w:t>
      </w:r>
    </w:p>
    <w:p w14:paraId="3478E9E3" w14:textId="77777777" w:rsidR="00D91B73" w:rsidRDefault="00D7191F">
      <w:r>
        <w:rPr>
          <w:b/>
        </w:rPr>
        <w:t>Doctor:</w:t>
      </w:r>
      <w:r>
        <w:t xml:space="preserve"> Do you have hypertension, diabetes, high cholesterol, or a history of smoking?</w:t>
      </w:r>
    </w:p>
    <w:p w14:paraId="1DB17692" w14:textId="77777777" w:rsidR="00D91B73" w:rsidRDefault="00D7191F">
      <w:r>
        <w:rPr>
          <w:b/>
        </w:rPr>
        <w:t>Patient:</w:t>
      </w:r>
      <w:r>
        <w:t xml:space="preserve"> I have hypertension and high cholesterol. I stopped smoking five years ago.</w:t>
      </w:r>
    </w:p>
    <w:p w14:paraId="3C1E6EFE" w14:textId="77777777" w:rsidR="00D91B73" w:rsidRDefault="00D7191F">
      <w:r>
        <w:rPr>
          <w:b/>
        </w:rPr>
        <w:t>Doctor:</w:t>
      </w:r>
      <w:r>
        <w:t xml:space="preserve"> We need to treat this as possible acute coronary syndrome until we have evidence to the contrary. Nurse, please obtain a 12-lead ECG immediately and prepare blood samples for cardiac troponin.</w:t>
      </w:r>
    </w:p>
    <w:p w14:paraId="7694E9B3" w14:textId="77777777" w:rsidR="00D91B73" w:rsidRDefault="00D7191F">
      <w:r>
        <w:rPr>
          <w:b/>
        </w:rPr>
        <w:t>Nurse:</w:t>
      </w:r>
      <w:r>
        <w:t xml:space="preserve"> Understood. I’ll also establish intravenous access.</w:t>
      </w:r>
    </w:p>
    <w:p w14:paraId="49D679A7" w14:textId="77777777" w:rsidR="00D91B73" w:rsidRDefault="00D7191F">
      <w:r>
        <w:rPr>
          <w:b/>
        </w:rPr>
        <w:t>Patient:</w:t>
      </w:r>
      <w:r>
        <w:t xml:space="preserve"> Doctor, does this mean I’m having a heart attack?</w:t>
      </w:r>
    </w:p>
    <w:p w14:paraId="4405DECC" w14:textId="77777777" w:rsidR="00D91B73" w:rsidRDefault="00D7191F">
      <w:r>
        <w:rPr>
          <w:b/>
        </w:rPr>
        <w:t>Doctor:</w:t>
      </w:r>
      <w:r>
        <w:t xml:space="preserve"> It is one of the possibilities. Your symptoms are concerning, but the diagnosis depends on the ECG, serial troponin results, examination, and clinical course.</w:t>
      </w:r>
    </w:p>
    <w:p w14:paraId="30411DDD" w14:textId="77777777" w:rsidR="00D91B73" w:rsidRDefault="00D7191F">
      <w:r>
        <w:rPr>
          <w:b/>
        </w:rPr>
        <w:t>Patient:</w:t>
      </w:r>
      <w:r>
        <w:t xml:space="preserve"> What happens if the ECG is abnormal?</w:t>
      </w:r>
    </w:p>
    <w:p w14:paraId="4D237463" w14:textId="77777777" w:rsidR="00D91B73" w:rsidRDefault="00D7191F">
      <w:r>
        <w:rPr>
          <w:b/>
        </w:rPr>
        <w:t>Doctor:</w:t>
      </w:r>
      <w:r>
        <w:t xml:space="preserve"> If it shows evidence of acute myocardial ischemia, we’ll involve the cardiology team urgently and consider reperfusion according to the findings.</w:t>
      </w:r>
    </w:p>
    <w:p w14:paraId="6434D048" w14:textId="77777777" w:rsidR="00D91B73" w:rsidRDefault="00D7191F">
      <w:r>
        <w:rPr>
          <w:b/>
        </w:rPr>
        <w:t>Relative:</w:t>
      </w:r>
      <w:r>
        <w:t xml:space="preserve"> Is there anything we should do right now?</w:t>
      </w:r>
    </w:p>
    <w:p w14:paraId="59273D96" w14:textId="77777777" w:rsidR="00D91B73" w:rsidRDefault="00D7191F">
      <w:r>
        <w:rPr>
          <w:b/>
        </w:rPr>
        <w:t>Doctor:</w:t>
      </w:r>
      <w:r>
        <w:t xml:space="preserve"> Keep him resting and don’t give him food or drink unless the clinical team advises it. If the pain suddenly worsens, tell us immediately.</w:t>
      </w:r>
    </w:p>
    <w:p w14:paraId="51727EC1" w14:textId="77777777" w:rsidR="00D91B73" w:rsidRDefault="00D7191F">
      <w:r>
        <w:rPr>
          <w:b/>
        </w:rPr>
        <w:t>Patient:</w:t>
      </w:r>
      <w:r>
        <w:t xml:space="preserve"> I understand. I’m frightened, but I’m glad I came in.</w:t>
      </w:r>
    </w:p>
    <w:p w14:paraId="30759518" w14:textId="77777777" w:rsidR="00D91B73" w:rsidRDefault="00D7191F">
      <w:r>
        <w:rPr>
          <w:b/>
        </w:rPr>
        <w:t>Doctor:</w:t>
      </w:r>
      <w:r>
        <w:t xml:space="preserve"> You did the right thing. With chest pain of this type, early assessment is critical.</w:t>
      </w:r>
    </w:p>
    <w:sectPr w:rsidR="00D91B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F7C"/>
    <w:rsid w:val="00AA1D8D"/>
    <w:rsid w:val="00B47730"/>
    <w:rsid w:val="00CB0664"/>
    <w:rsid w:val="00D7191F"/>
    <w:rsid w:val="00D91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0D0A1C"/>
  <w14:defaultImageDpi w14:val="300"/>
  <w15:docId w15:val="{8E073826-F081-4DCB-A4C3-94343329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3</cp:revision>
  <dcterms:created xsi:type="dcterms:W3CDTF">2013-12-23T23:15:00Z</dcterms:created>
  <dcterms:modified xsi:type="dcterms:W3CDTF">2026-08-15T06:12:00Z</dcterms:modified>
  <cp:category/>
</cp:coreProperties>
</file>