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87A096" w14:textId="77777777" w:rsidR="00D94047" w:rsidRPr="00D94047" w:rsidRDefault="00D94047" w:rsidP="00D940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bookmarkStart w:id="0" w:name="_GoBack"/>
      <w:bookmarkEnd w:id="0"/>
      <w:r w:rsidRPr="00D94047">
        <w:rPr>
          <w:rFonts w:eastAsia="Times New Roman" w:cs="Times New Roman"/>
          <w:b/>
          <w:bCs/>
          <w:kern w:val="36"/>
          <w:szCs w:val="28"/>
          <w:lang w:eastAsia="ru-RU"/>
        </w:rPr>
        <w:t>MODULE — SYNCOPE &amp; UNEXPLAINED COLLAPSE</w:t>
      </w:r>
    </w:p>
    <w:p w14:paraId="772856F5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eastAsia="ru-RU"/>
        </w:rPr>
        <w:t>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945"/>
        <w:gridCol w:w="2710"/>
        <w:gridCol w:w="2870"/>
      </w:tblGrid>
      <w:tr w:rsidR="00D94047" w:rsidRPr="00D94047" w14:paraId="340640C7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CE53F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B137F9F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613D985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128C863B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7EC605A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FE6B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syncope</w:t>
            </w:r>
          </w:p>
        </w:tc>
        <w:tc>
          <w:tcPr>
            <w:tcW w:w="0" w:type="auto"/>
            <w:vAlign w:val="center"/>
            <w:hideMark/>
          </w:tcPr>
          <w:p w14:paraId="0473AF5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/ˈsɪŋkəpi/</w:t>
            </w:r>
          </w:p>
        </w:tc>
        <w:tc>
          <w:tcPr>
            <w:tcW w:w="0" w:type="auto"/>
            <w:vAlign w:val="center"/>
            <w:hideMark/>
          </w:tcPr>
          <w:p w14:paraId="651A459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hushdan ketish, sinkopa</w:t>
            </w:r>
          </w:p>
        </w:tc>
        <w:tc>
          <w:tcPr>
            <w:tcW w:w="0" w:type="auto"/>
            <w:vAlign w:val="center"/>
            <w:hideMark/>
          </w:tcPr>
          <w:p w14:paraId="3BEC996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обморок, синкопе</w:t>
            </w:r>
          </w:p>
        </w:tc>
      </w:tr>
      <w:tr w:rsidR="00D94047" w:rsidRPr="00D94047" w14:paraId="1EBCA8F9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457A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unexplained collapse</w:t>
            </w:r>
          </w:p>
        </w:tc>
        <w:tc>
          <w:tcPr>
            <w:tcW w:w="0" w:type="auto"/>
            <w:vAlign w:val="center"/>
            <w:hideMark/>
          </w:tcPr>
          <w:p w14:paraId="26325B2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/ˌʌnɪkˈspleɪnd kəˈlæps/</w:t>
            </w:r>
          </w:p>
        </w:tc>
        <w:tc>
          <w:tcPr>
            <w:tcW w:w="0" w:type="auto"/>
            <w:vAlign w:val="center"/>
            <w:hideMark/>
          </w:tcPr>
          <w:p w14:paraId="74E0ED8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sababi noma’lum yiqilish/hushdan ketish</w:t>
            </w:r>
          </w:p>
        </w:tc>
        <w:tc>
          <w:tcPr>
            <w:tcW w:w="0" w:type="auto"/>
            <w:vAlign w:val="center"/>
            <w:hideMark/>
          </w:tcPr>
          <w:p w14:paraId="7405D4A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необъяснимое падение/потеря сознания</w:t>
            </w:r>
          </w:p>
        </w:tc>
      </w:tr>
      <w:tr w:rsidR="00D94047" w:rsidRPr="00D94047" w14:paraId="2D7C156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B0DE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episode of collapse</w:t>
            </w:r>
          </w:p>
        </w:tc>
        <w:tc>
          <w:tcPr>
            <w:tcW w:w="0" w:type="auto"/>
            <w:vAlign w:val="center"/>
            <w:hideMark/>
          </w:tcPr>
          <w:p w14:paraId="2B405E2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/ˈepɪsəʊd əv kəˈlæps/</w:t>
            </w:r>
          </w:p>
        </w:tc>
        <w:tc>
          <w:tcPr>
            <w:tcW w:w="0" w:type="auto"/>
            <w:vAlign w:val="center"/>
            <w:hideMark/>
          </w:tcPr>
          <w:p w14:paraId="5F681FA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yiqilish/hushdan ketish holati</w:t>
            </w:r>
          </w:p>
        </w:tc>
        <w:tc>
          <w:tcPr>
            <w:tcW w:w="0" w:type="auto"/>
            <w:vAlign w:val="center"/>
            <w:hideMark/>
          </w:tcPr>
          <w:p w14:paraId="3894548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эпизод потери сознания</w:t>
            </w:r>
          </w:p>
        </w:tc>
      </w:tr>
      <w:tr w:rsidR="00D94047" w:rsidRPr="00D94047" w14:paraId="29FF5DBE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170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2C061C2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/wiːk/</w:t>
            </w:r>
          </w:p>
        </w:tc>
        <w:tc>
          <w:tcPr>
            <w:tcW w:w="0" w:type="auto"/>
            <w:vAlign w:val="center"/>
            <w:hideMark/>
          </w:tcPr>
          <w:p w14:paraId="01727E8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holsiz</w:t>
            </w:r>
          </w:p>
        </w:tc>
        <w:tc>
          <w:tcPr>
            <w:tcW w:w="0" w:type="auto"/>
            <w:vAlign w:val="center"/>
            <w:hideMark/>
          </w:tcPr>
          <w:p w14:paraId="206DA92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слабый</w:t>
            </w:r>
          </w:p>
        </w:tc>
      </w:tr>
      <w:tr w:rsidR="00D94047" w:rsidRPr="00D94047" w14:paraId="6276895D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0AD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blurred vision</w:t>
            </w:r>
          </w:p>
        </w:tc>
        <w:tc>
          <w:tcPr>
            <w:tcW w:w="0" w:type="auto"/>
            <w:vAlign w:val="center"/>
            <w:hideMark/>
          </w:tcPr>
          <w:p w14:paraId="7CF7CC6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/blɜːd ˈvɪʒən/</w:t>
            </w:r>
          </w:p>
        </w:tc>
        <w:tc>
          <w:tcPr>
            <w:tcW w:w="0" w:type="auto"/>
            <w:vAlign w:val="center"/>
            <w:hideMark/>
          </w:tcPr>
          <w:p w14:paraId="49687C4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ko‘rishning xiralashishi</w:t>
            </w:r>
          </w:p>
        </w:tc>
        <w:tc>
          <w:tcPr>
            <w:tcW w:w="0" w:type="auto"/>
            <w:vAlign w:val="center"/>
            <w:hideMark/>
          </w:tcPr>
          <w:p w14:paraId="487598D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затуманенное зрение</w:t>
            </w:r>
          </w:p>
        </w:tc>
      </w:tr>
      <w:tr w:rsidR="00D94047" w:rsidRPr="00D94047" w14:paraId="79A22811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0934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faint</w:t>
            </w:r>
          </w:p>
        </w:tc>
        <w:tc>
          <w:tcPr>
            <w:tcW w:w="0" w:type="auto"/>
            <w:vAlign w:val="center"/>
            <w:hideMark/>
          </w:tcPr>
          <w:p w14:paraId="779E99C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/feɪnt/</w:t>
            </w:r>
          </w:p>
        </w:tc>
        <w:tc>
          <w:tcPr>
            <w:tcW w:w="0" w:type="auto"/>
            <w:vAlign w:val="center"/>
            <w:hideMark/>
          </w:tcPr>
          <w:p w14:paraId="1A7E4DB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hushdan ketmoq</w:t>
            </w:r>
          </w:p>
        </w:tc>
        <w:tc>
          <w:tcPr>
            <w:tcW w:w="0" w:type="auto"/>
            <w:vAlign w:val="center"/>
            <w:hideMark/>
          </w:tcPr>
          <w:p w14:paraId="7A78715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падать в обморок</w:t>
            </w:r>
          </w:p>
        </w:tc>
      </w:tr>
      <w:tr w:rsidR="00D94047" w:rsidRPr="00D94047" w14:paraId="4D513D5F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1D5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lose consciousness</w:t>
            </w:r>
          </w:p>
        </w:tc>
        <w:tc>
          <w:tcPr>
            <w:tcW w:w="0" w:type="auto"/>
            <w:vAlign w:val="center"/>
            <w:hideMark/>
          </w:tcPr>
          <w:p w14:paraId="4FBB8F7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/luːz ˈkɒnʃəsnəs/</w:t>
            </w:r>
          </w:p>
        </w:tc>
        <w:tc>
          <w:tcPr>
            <w:tcW w:w="0" w:type="auto"/>
            <w:vAlign w:val="center"/>
            <w:hideMark/>
          </w:tcPr>
          <w:p w14:paraId="697BACC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hushini yo‘qotmoq</w:t>
            </w:r>
          </w:p>
        </w:tc>
        <w:tc>
          <w:tcPr>
            <w:tcW w:w="0" w:type="auto"/>
            <w:vAlign w:val="center"/>
            <w:hideMark/>
          </w:tcPr>
          <w:p w14:paraId="48A06BB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потерять сознание</w:t>
            </w:r>
          </w:p>
        </w:tc>
      </w:tr>
      <w:tr w:rsidR="00D94047" w:rsidRPr="00D94047" w14:paraId="00D99EE4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42F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regain consciousness</w:t>
            </w:r>
          </w:p>
        </w:tc>
        <w:tc>
          <w:tcPr>
            <w:tcW w:w="0" w:type="auto"/>
            <w:vAlign w:val="center"/>
            <w:hideMark/>
          </w:tcPr>
          <w:p w14:paraId="2B912B2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/rɪˈɡeɪn ˈkɒnʃəsnəs/</w:t>
            </w:r>
          </w:p>
        </w:tc>
        <w:tc>
          <w:tcPr>
            <w:tcW w:w="0" w:type="auto"/>
            <w:vAlign w:val="center"/>
            <w:hideMark/>
          </w:tcPr>
          <w:p w14:paraId="7B31974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hushiga kelmoq</w:t>
            </w:r>
          </w:p>
        </w:tc>
        <w:tc>
          <w:tcPr>
            <w:tcW w:w="0" w:type="auto"/>
            <w:vAlign w:val="center"/>
            <w:hideMark/>
          </w:tcPr>
          <w:p w14:paraId="3885D21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прийти в сознание</w:t>
            </w:r>
          </w:p>
        </w:tc>
      </w:tr>
      <w:tr w:rsidR="00D94047" w:rsidRPr="00D94047" w14:paraId="6F8053B6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13ED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light-headed</w:t>
            </w:r>
          </w:p>
        </w:tc>
        <w:tc>
          <w:tcPr>
            <w:tcW w:w="0" w:type="auto"/>
            <w:vAlign w:val="center"/>
            <w:hideMark/>
          </w:tcPr>
          <w:p w14:paraId="25C45F7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/ˌlaɪt ˈhedɪd/</w:t>
            </w:r>
          </w:p>
        </w:tc>
        <w:tc>
          <w:tcPr>
            <w:tcW w:w="0" w:type="auto"/>
            <w:vAlign w:val="center"/>
            <w:hideMark/>
          </w:tcPr>
          <w:p w14:paraId="798E9D8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boshi aylangandek, hushdan ketgudek</w:t>
            </w:r>
          </w:p>
        </w:tc>
        <w:tc>
          <w:tcPr>
            <w:tcW w:w="0" w:type="auto"/>
            <w:vAlign w:val="center"/>
            <w:hideMark/>
          </w:tcPr>
          <w:p w14:paraId="6F3F6E8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ощущающий головокружение</w:t>
            </w:r>
          </w:p>
        </w:tc>
      </w:tr>
      <w:tr w:rsidR="00D94047" w:rsidRPr="00D94047" w14:paraId="54B330DD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8542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palpitations</w:t>
            </w:r>
          </w:p>
        </w:tc>
        <w:tc>
          <w:tcPr>
            <w:tcW w:w="0" w:type="auto"/>
            <w:vAlign w:val="center"/>
            <w:hideMark/>
          </w:tcPr>
          <w:p w14:paraId="2560DFF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/ˌpælpɪˈteɪʃənz/</w:t>
            </w:r>
          </w:p>
        </w:tc>
        <w:tc>
          <w:tcPr>
            <w:tcW w:w="0" w:type="auto"/>
            <w:vAlign w:val="center"/>
            <w:hideMark/>
          </w:tcPr>
          <w:p w14:paraId="107DD0D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yurak urishini kuchli/tez sezish</w:t>
            </w:r>
          </w:p>
        </w:tc>
        <w:tc>
          <w:tcPr>
            <w:tcW w:w="0" w:type="auto"/>
            <w:vAlign w:val="center"/>
            <w:hideMark/>
          </w:tcPr>
          <w:p w14:paraId="45C293F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учащённое сердцебиение, перебои</w:t>
            </w:r>
          </w:p>
        </w:tc>
      </w:tr>
      <w:tr w:rsidR="00D94047" w:rsidRPr="00D94047" w14:paraId="1667BF8F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668B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shortness of breath</w:t>
            </w:r>
          </w:p>
        </w:tc>
        <w:tc>
          <w:tcPr>
            <w:tcW w:w="0" w:type="auto"/>
            <w:vAlign w:val="center"/>
            <w:hideMark/>
          </w:tcPr>
          <w:p w14:paraId="68CC644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/ˌʃɔːtnəs əv ˈbreθ/</w:t>
            </w:r>
          </w:p>
        </w:tc>
        <w:tc>
          <w:tcPr>
            <w:tcW w:w="0" w:type="auto"/>
            <w:vAlign w:val="center"/>
            <w:hideMark/>
          </w:tcPr>
          <w:p w14:paraId="042F3D4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nafas qisishi</w:t>
            </w:r>
          </w:p>
        </w:tc>
        <w:tc>
          <w:tcPr>
            <w:tcW w:w="0" w:type="auto"/>
            <w:vAlign w:val="center"/>
            <w:hideMark/>
          </w:tcPr>
          <w:p w14:paraId="234E859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одышка</w:t>
            </w:r>
          </w:p>
        </w:tc>
      </w:tr>
      <w:tr w:rsidR="00D94047" w:rsidRPr="00D94047" w14:paraId="294FE9F4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924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chest pain</w:t>
            </w:r>
          </w:p>
        </w:tc>
        <w:tc>
          <w:tcPr>
            <w:tcW w:w="0" w:type="auto"/>
            <w:vAlign w:val="center"/>
            <w:hideMark/>
          </w:tcPr>
          <w:p w14:paraId="39F4E35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/tʃest peɪn/</w:t>
            </w:r>
          </w:p>
        </w:tc>
        <w:tc>
          <w:tcPr>
            <w:tcW w:w="0" w:type="auto"/>
            <w:vAlign w:val="center"/>
            <w:hideMark/>
          </w:tcPr>
          <w:p w14:paraId="02C2853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ko‘krak og‘rig‘i</w:t>
            </w:r>
          </w:p>
        </w:tc>
        <w:tc>
          <w:tcPr>
            <w:tcW w:w="0" w:type="auto"/>
            <w:vAlign w:val="center"/>
            <w:hideMark/>
          </w:tcPr>
          <w:p w14:paraId="7B7DEF3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боль в груди</w:t>
            </w:r>
          </w:p>
        </w:tc>
      </w:tr>
      <w:tr w:rsidR="00D94047" w:rsidRPr="00D94047" w14:paraId="4AD16B4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0AA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sweating</w:t>
            </w:r>
          </w:p>
        </w:tc>
        <w:tc>
          <w:tcPr>
            <w:tcW w:w="0" w:type="auto"/>
            <w:vAlign w:val="center"/>
            <w:hideMark/>
          </w:tcPr>
          <w:p w14:paraId="16D9BBA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/ˈswetɪŋ/</w:t>
            </w:r>
          </w:p>
        </w:tc>
        <w:tc>
          <w:tcPr>
            <w:tcW w:w="0" w:type="auto"/>
            <w:vAlign w:val="center"/>
            <w:hideMark/>
          </w:tcPr>
          <w:p w14:paraId="3A000A9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terlash</w:t>
            </w:r>
          </w:p>
        </w:tc>
        <w:tc>
          <w:tcPr>
            <w:tcW w:w="0" w:type="auto"/>
            <w:vAlign w:val="center"/>
            <w:hideMark/>
          </w:tcPr>
          <w:p w14:paraId="2EA353C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потливость</w:t>
            </w:r>
          </w:p>
        </w:tc>
      </w:tr>
      <w:tr w:rsidR="00D94047" w:rsidRPr="00D94047" w14:paraId="621F273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D844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shaking</w:t>
            </w:r>
          </w:p>
        </w:tc>
        <w:tc>
          <w:tcPr>
            <w:tcW w:w="0" w:type="auto"/>
            <w:vAlign w:val="center"/>
            <w:hideMark/>
          </w:tcPr>
          <w:p w14:paraId="2498201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/ˈʃeɪkɪŋ/</w:t>
            </w:r>
          </w:p>
        </w:tc>
        <w:tc>
          <w:tcPr>
            <w:tcW w:w="0" w:type="auto"/>
            <w:vAlign w:val="center"/>
            <w:hideMark/>
          </w:tcPr>
          <w:p w14:paraId="7B14B23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titrash</w:t>
            </w:r>
          </w:p>
        </w:tc>
        <w:tc>
          <w:tcPr>
            <w:tcW w:w="0" w:type="auto"/>
            <w:vAlign w:val="center"/>
            <w:hideMark/>
          </w:tcPr>
          <w:p w14:paraId="6406560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дрожь, судорожные движения</w:t>
            </w:r>
          </w:p>
        </w:tc>
      </w:tr>
      <w:tr w:rsidR="00D94047" w:rsidRPr="00D94047" w14:paraId="6EB28A2C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D05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unusual movements</w:t>
            </w:r>
          </w:p>
        </w:tc>
        <w:tc>
          <w:tcPr>
            <w:tcW w:w="0" w:type="auto"/>
            <w:vAlign w:val="center"/>
            <w:hideMark/>
          </w:tcPr>
          <w:p w14:paraId="4BB62FA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/ʌnˈjuːʒuəl ˈmuːvmənts/</w:t>
            </w:r>
          </w:p>
        </w:tc>
        <w:tc>
          <w:tcPr>
            <w:tcW w:w="0" w:type="auto"/>
            <w:vAlign w:val="center"/>
            <w:hideMark/>
          </w:tcPr>
          <w:p w14:paraId="274F693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g‘ayrioddiy harakatlar</w:t>
            </w:r>
          </w:p>
        </w:tc>
        <w:tc>
          <w:tcPr>
            <w:tcW w:w="0" w:type="auto"/>
            <w:vAlign w:val="center"/>
            <w:hideMark/>
          </w:tcPr>
          <w:p w14:paraId="2C8468B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необычные движения</w:t>
            </w:r>
          </w:p>
        </w:tc>
      </w:tr>
      <w:tr w:rsidR="00D94047" w:rsidRPr="00D94047" w14:paraId="280DC37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BBA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prolonged shaking</w:t>
            </w:r>
          </w:p>
        </w:tc>
        <w:tc>
          <w:tcPr>
            <w:tcW w:w="0" w:type="auto"/>
            <w:vAlign w:val="center"/>
            <w:hideMark/>
          </w:tcPr>
          <w:p w14:paraId="0A0C129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/prəˈlɒŋd ˈʃeɪkɪŋ/</w:t>
            </w:r>
          </w:p>
        </w:tc>
        <w:tc>
          <w:tcPr>
            <w:tcW w:w="0" w:type="auto"/>
            <w:vAlign w:val="center"/>
            <w:hideMark/>
          </w:tcPr>
          <w:p w14:paraId="0C32524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uzoq davom etgan tirishish/titrash</w:t>
            </w:r>
          </w:p>
        </w:tc>
        <w:tc>
          <w:tcPr>
            <w:tcW w:w="0" w:type="auto"/>
            <w:vAlign w:val="center"/>
            <w:hideMark/>
          </w:tcPr>
          <w:p w14:paraId="018A0C7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длительные судороги</w:t>
            </w:r>
          </w:p>
        </w:tc>
      </w:tr>
      <w:tr w:rsidR="00D94047" w:rsidRPr="00D94047" w14:paraId="571FB495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0A4F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bite your tongue</w:t>
            </w:r>
          </w:p>
        </w:tc>
        <w:tc>
          <w:tcPr>
            <w:tcW w:w="0" w:type="auto"/>
            <w:vAlign w:val="center"/>
            <w:hideMark/>
          </w:tcPr>
          <w:p w14:paraId="2094886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/baɪt jɔː tʌŋ/</w:t>
            </w:r>
          </w:p>
        </w:tc>
        <w:tc>
          <w:tcPr>
            <w:tcW w:w="0" w:type="auto"/>
            <w:vAlign w:val="center"/>
            <w:hideMark/>
          </w:tcPr>
          <w:p w14:paraId="7D42C21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tilini tishlab olmoq</w:t>
            </w:r>
          </w:p>
        </w:tc>
        <w:tc>
          <w:tcPr>
            <w:tcW w:w="0" w:type="auto"/>
            <w:vAlign w:val="center"/>
            <w:hideMark/>
          </w:tcPr>
          <w:p w14:paraId="051D7BB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прикусить язык</w:t>
            </w:r>
          </w:p>
        </w:tc>
      </w:tr>
      <w:tr w:rsidR="00D94047" w:rsidRPr="00D94047" w14:paraId="22FAE4A6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F8C3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lose control of your bladder</w:t>
            </w:r>
          </w:p>
        </w:tc>
        <w:tc>
          <w:tcPr>
            <w:tcW w:w="0" w:type="auto"/>
            <w:vAlign w:val="center"/>
            <w:hideMark/>
          </w:tcPr>
          <w:p w14:paraId="4A9252B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/luːz kənˈtrəʊl əv jɔː ˈblædə/</w:t>
            </w:r>
          </w:p>
        </w:tc>
        <w:tc>
          <w:tcPr>
            <w:tcW w:w="0" w:type="auto"/>
            <w:vAlign w:val="center"/>
            <w:hideMark/>
          </w:tcPr>
          <w:p w14:paraId="6A7C671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siydik pufagini nazorat qila olmaslik</w:t>
            </w:r>
          </w:p>
        </w:tc>
        <w:tc>
          <w:tcPr>
            <w:tcW w:w="0" w:type="auto"/>
            <w:vAlign w:val="center"/>
            <w:hideMark/>
          </w:tcPr>
          <w:p w14:paraId="418B95B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потерять контроль над мочевым пузырём</w:t>
            </w:r>
          </w:p>
        </w:tc>
      </w:tr>
      <w:tr w:rsidR="00D94047" w:rsidRPr="00D94047" w14:paraId="330F0729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680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medical condition</w:t>
            </w:r>
          </w:p>
        </w:tc>
        <w:tc>
          <w:tcPr>
            <w:tcW w:w="0" w:type="auto"/>
            <w:vAlign w:val="center"/>
            <w:hideMark/>
          </w:tcPr>
          <w:p w14:paraId="58FCD4F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/ˈmedɪkəl kənˈdɪʃən/</w:t>
            </w:r>
          </w:p>
        </w:tc>
        <w:tc>
          <w:tcPr>
            <w:tcW w:w="0" w:type="auto"/>
            <w:vAlign w:val="center"/>
            <w:hideMark/>
          </w:tcPr>
          <w:p w14:paraId="7681EE9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tibbiy kasallik/holat</w:t>
            </w:r>
          </w:p>
        </w:tc>
        <w:tc>
          <w:tcPr>
            <w:tcW w:w="0" w:type="auto"/>
            <w:vAlign w:val="center"/>
            <w:hideMark/>
          </w:tcPr>
          <w:p w14:paraId="71AA731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заболевание, медицинское состояние</w:t>
            </w:r>
          </w:p>
        </w:tc>
      </w:tr>
      <w:tr w:rsidR="00D94047" w:rsidRPr="00D94047" w14:paraId="10BC4109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91D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hypertension</w:t>
            </w:r>
          </w:p>
        </w:tc>
        <w:tc>
          <w:tcPr>
            <w:tcW w:w="0" w:type="auto"/>
            <w:vAlign w:val="center"/>
            <w:hideMark/>
          </w:tcPr>
          <w:p w14:paraId="2BF1350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/ˌhaɪpəˈtenʃən/</w:t>
            </w:r>
          </w:p>
        </w:tc>
        <w:tc>
          <w:tcPr>
            <w:tcW w:w="0" w:type="auto"/>
            <w:vAlign w:val="center"/>
            <w:hideMark/>
          </w:tcPr>
          <w:p w14:paraId="5F8B29A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gipertoniya, yuqori qon bosimi</w:t>
            </w:r>
          </w:p>
        </w:tc>
        <w:tc>
          <w:tcPr>
            <w:tcW w:w="0" w:type="auto"/>
            <w:vAlign w:val="center"/>
            <w:hideMark/>
          </w:tcPr>
          <w:p w14:paraId="78CAA22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гипертония</w:t>
            </w:r>
          </w:p>
        </w:tc>
      </w:tr>
      <w:tr w:rsidR="00D94047" w:rsidRPr="00D94047" w14:paraId="0CE25030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C20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277B2C2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/ˌmedɪˈkeɪʃən/</w:t>
            </w:r>
          </w:p>
        </w:tc>
        <w:tc>
          <w:tcPr>
            <w:tcW w:w="0" w:type="auto"/>
            <w:vAlign w:val="center"/>
            <w:hideMark/>
          </w:tcPr>
          <w:p w14:paraId="3B59DB6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dori-darmon</w:t>
            </w:r>
          </w:p>
        </w:tc>
        <w:tc>
          <w:tcPr>
            <w:tcW w:w="0" w:type="auto"/>
            <w:vAlign w:val="center"/>
            <w:hideMark/>
          </w:tcPr>
          <w:p w14:paraId="0143460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лекарство, медикамент</w:t>
            </w:r>
          </w:p>
        </w:tc>
      </w:tr>
      <w:tr w:rsidR="00D94047" w:rsidRPr="00D94047" w14:paraId="587EB50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B0C8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dehydration</w:t>
            </w:r>
          </w:p>
        </w:tc>
        <w:tc>
          <w:tcPr>
            <w:tcW w:w="0" w:type="auto"/>
            <w:vAlign w:val="center"/>
            <w:hideMark/>
          </w:tcPr>
          <w:p w14:paraId="4B8C097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/ˌdiːhaɪˈdreɪʃən/</w:t>
            </w:r>
          </w:p>
        </w:tc>
        <w:tc>
          <w:tcPr>
            <w:tcW w:w="0" w:type="auto"/>
            <w:vAlign w:val="center"/>
            <w:hideMark/>
          </w:tcPr>
          <w:p w14:paraId="5653225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suvsizlanish</w:t>
            </w:r>
          </w:p>
        </w:tc>
        <w:tc>
          <w:tcPr>
            <w:tcW w:w="0" w:type="auto"/>
            <w:vAlign w:val="center"/>
            <w:hideMark/>
          </w:tcPr>
          <w:p w14:paraId="4E59723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обезвоживание</w:t>
            </w:r>
          </w:p>
        </w:tc>
      </w:tr>
      <w:tr w:rsidR="00D94047" w:rsidRPr="00D94047" w14:paraId="11C1151F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4286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prolonged standing</w:t>
            </w:r>
          </w:p>
        </w:tc>
        <w:tc>
          <w:tcPr>
            <w:tcW w:w="0" w:type="auto"/>
            <w:vAlign w:val="center"/>
            <w:hideMark/>
          </w:tcPr>
          <w:p w14:paraId="24BF0D9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/prəˈlɒŋd ˈstændɪŋ/</w:t>
            </w:r>
          </w:p>
        </w:tc>
        <w:tc>
          <w:tcPr>
            <w:tcW w:w="0" w:type="auto"/>
            <w:vAlign w:val="center"/>
            <w:hideMark/>
          </w:tcPr>
          <w:p w14:paraId="50789A8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uzoq vaqt tik turish</w:t>
            </w:r>
          </w:p>
        </w:tc>
        <w:tc>
          <w:tcPr>
            <w:tcW w:w="0" w:type="auto"/>
            <w:vAlign w:val="center"/>
            <w:hideMark/>
          </w:tcPr>
          <w:p w14:paraId="3DCD8DA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длительное стояние</w:t>
            </w:r>
          </w:p>
        </w:tc>
      </w:tr>
      <w:tr w:rsidR="00D94047" w:rsidRPr="00D94047" w14:paraId="64ACAA2F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EF9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blood test</w:t>
            </w:r>
          </w:p>
        </w:tc>
        <w:tc>
          <w:tcPr>
            <w:tcW w:w="0" w:type="auto"/>
            <w:vAlign w:val="center"/>
            <w:hideMark/>
          </w:tcPr>
          <w:p w14:paraId="2A1C8AC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/blʌd test/</w:t>
            </w:r>
          </w:p>
        </w:tc>
        <w:tc>
          <w:tcPr>
            <w:tcW w:w="0" w:type="auto"/>
            <w:vAlign w:val="center"/>
            <w:hideMark/>
          </w:tcPr>
          <w:p w14:paraId="2405540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qon tahlili</w:t>
            </w:r>
          </w:p>
        </w:tc>
        <w:tc>
          <w:tcPr>
            <w:tcW w:w="0" w:type="auto"/>
            <w:vAlign w:val="center"/>
            <w:hideMark/>
          </w:tcPr>
          <w:p w14:paraId="7B7578E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анализ крови</w:t>
            </w:r>
          </w:p>
        </w:tc>
      </w:tr>
      <w:tr w:rsidR="00D94047" w:rsidRPr="00D94047" w14:paraId="435DA9C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9AC9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blood glucose</w:t>
            </w:r>
          </w:p>
        </w:tc>
        <w:tc>
          <w:tcPr>
            <w:tcW w:w="0" w:type="auto"/>
            <w:vAlign w:val="center"/>
            <w:hideMark/>
          </w:tcPr>
          <w:p w14:paraId="412FA6D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/blʌd ˈɡluːkəʊs/</w:t>
            </w:r>
          </w:p>
        </w:tc>
        <w:tc>
          <w:tcPr>
            <w:tcW w:w="0" w:type="auto"/>
            <w:vAlign w:val="center"/>
            <w:hideMark/>
          </w:tcPr>
          <w:p w14:paraId="5C20CC4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qondagi glyukoza</w:t>
            </w:r>
          </w:p>
        </w:tc>
        <w:tc>
          <w:tcPr>
            <w:tcW w:w="0" w:type="auto"/>
            <w:vAlign w:val="center"/>
            <w:hideMark/>
          </w:tcPr>
          <w:p w14:paraId="714A1D9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уровень глюкозы в крови</w:t>
            </w:r>
          </w:p>
        </w:tc>
      </w:tr>
      <w:tr w:rsidR="00D94047" w:rsidRPr="00D94047" w14:paraId="7EEF042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309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ECG</w:t>
            </w:r>
          </w:p>
        </w:tc>
        <w:tc>
          <w:tcPr>
            <w:tcW w:w="0" w:type="auto"/>
            <w:vAlign w:val="center"/>
            <w:hideMark/>
          </w:tcPr>
          <w:p w14:paraId="752060B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/ˌiː siː ˈdʒiː/</w:t>
            </w:r>
          </w:p>
        </w:tc>
        <w:tc>
          <w:tcPr>
            <w:tcW w:w="0" w:type="auto"/>
            <w:vAlign w:val="center"/>
            <w:hideMark/>
          </w:tcPr>
          <w:p w14:paraId="762AD4C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EKG</w:t>
            </w:r>
          </w:p>
        </w:tc>
        <w:tc>
          <w:tcPr>
            <w:tcW w:w="0" w:type="auto"/>
            <w:vAlign w:val="center"/>
            <w:hideMark/>
          </w:tcPr>
          <w:p w14:paraId="6432763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ЭКГ</w:t>
            </w:r>
          </w:p>
        </w:tc>
      </w:tr>
      <w:tr w:rsidR="00D94047" w:rsidRPr="00D94047" w14:paraId="6EC25743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785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heart rhythm</w:t>
            </w:r>
          </w:p>
        </w:tc>
        <w:tc>
          <w:tcPr>
            <w:tcW w:w="0" w:type="auto"/>
            <w:vAlign w:val="center"/>
            <w:hideMark/>
          </w:tcPr>
          <w:p w14:paraId="5F38FE6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/hɑːt ˈrɪðəm/</w:t>
            </w:r>
          </w:p>
        </w:tc>
        <w:tc>
          <w:tcPr>
            <w:tcW w:w="0" w:type="auto"/>
            <w:vAlign w:val="center"/>
            <w:hideMark/>
          </w:tcPr>
          <w:p w14:paraId="2885340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yurak ritmi</w:t>
            </w:r>
          </w:p>
        </w:tc>
        <w:tc>
          <w:tcPr>
            <w:tcW w:w="0" w:type="auto"/>
            <w:vAlign w:val="center"/>
            <w:hideMark/>
          </w:tcPr>
          <w:p w14:paraId="1929AC4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сердечный ритм</w:t>
            </w:r>
          </w:p>
        </w:tc>
      </w:tr>
      <w:tr w:rsidR="00D94047" w:rsidRPr="00D94047" w14:paraId="0EF7FDEE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85C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cardiac assessment</w:t>
            </w:r>
          </w:p>
        </w:tc>
        <w:tc>
          <w:tcPr>
            <w:tcW w:w="0" w:type="auto"/>
            <w:vAlign w:val="center"/>
            <w:hideMark/>
          </w:tcPr>
          <w:p w14:paraId="330ACE1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/ˈkɑːdiæk əˈsesmənt/</w:t>
            </w:r>
          </w:p>
        </w:tc>
        <w:tc>
          <w:tcPr>
            <w:tcW w:w="0" w:type="auto"/>
            <w:vAlign w:val="center"/>
            <w:hideMark/>
          </w:tcPr>
          <w:p w14:paraId="4090A43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yurak faoliyatini tekshirish</w:t>
            </w:r>
          </w:p>
        </w:tc>
        <w:tc>
          <w:tcPr>
            <w:tcW w:w="0" w:type="auto"/>
            <w:vAlign w:val="center"/>
            <w:hideMark/>
          </w:tcPr>
          <w:p w14:paraId="07F9A33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кардиологическое обследование</w:t>
            </w:r>
          </w:p>
        </w:tc>
      </w:tr>
      <w:tr w:rsidR="00D94047" w:rsidRPr="00D94047" w14:paraId="2876EDC6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51B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rule out</w:t>
            </w:r>
          </w:p>
        </w:tc>
        <w:tc>
          <w:tcPr>
            <w:tcW w:w="0" w:type="auto"/>
            <w:vAlign w:val="center"/>
            <w:hideMark/>
          </w:tcPr>
          <w:p w14:paraId="44AD243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/ruːl aʊt/</w:t>
            </w:r>
          </w:p>
        </w:tc>
        <w:tc>
          <w:tcPr>
            <w:tcW w:w="0" w:type="auto"/>
            <w:vAlign w:val="center"/>
            <w:hideMark/>
          </w:tcPr>
          <w:p w14:paraId="4153FF9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istisno qilmoq</w:t>
            </w:r>
          </w:p>
        </w:tc>
        <w:tc>
          <w:tcPr>
            <w:tcW w:w="0" w:type="auto"/>
            <w:vAlign w:val="center"/>
            <w:hideMark/>
          </w:tcPr>
          <w:p w14:paraId="4E803B7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исключить</w:t>
            </w:r>
          </w:p>
        </w:tc>
      </w:tr>
      <w:tr w:rsidR="00D94047" w:rsidRPr="00D94047" w14:paraId="7499E636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83B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contribute to</w:t>
            </w:r>
          </w:p>
        </w:tc>
        <w:tc>
          <w:tcPr>
            <w:tcW w:w="0" w:type="auto"/>
            <w:vAlign w:val="center"/>
            <w:hideMark/>
          </w:tcPr>
          <w:p w14:paraId="2AA60BE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/kənˈtrɪbjuːt tuː/</w:t>
            </w:r>
          </w:p>
        </w:tc>
        <w:tc>
          <w:tcPr>
            <w:tcW w:w="0" w:type="auto"/>
            <w:vAlign w:val="center"/>
            <w:hideMark/>
          </w:tcPr>
          <w:p w14:paraId="3F24541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sabab bo‘lishga hissa qo‘shmoq</w:t>
            </w:r>
          </w:p>
        </w:tc>
        <w:tc>
          <w:tcPr>
            <w:tcW w:w="0" w:type="auto"/>
            <w:vAlign w:val="center"/>
            <w:hideMark/>
          </w:tcPr>
          <w:p w14:paraId="6FBB041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способствовать</w:t>
            </w:r>
          </w:p>
        </w:tc>
      </w:tr>
      <w:tr w:rsidR="00D94047" w:rsidRPr="00D94047" w14:paraId="194D4FBE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946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recover</w:t>
            </w:r>
          </w:p>
        </w:tc>
        <w:tc>
          <w:tcPr>
            <w:tcW w:w="0" w:type="auto"/>
            <w:vAlign w:val="center"/>
            <w:hideMark/>
          </w:tcPr>
          <w:p w14:paraId="5648590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/rɪˈkʌvə/</w:t>
            </w:r>
          </w:p>
        </w:tc>
        <w:tc>
          <w:tcPr>
            <w:tcW w:w="0" w:type="auto"/>
            <w:vAlign w:val="center"/>
            <w:hideMark/>
          </w:tcPr>
          <w:p w14:paraId="308CB1F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o‘ziga kelmoq, tiklanmoq</w:t>
            </w:r>
          </w:p>
        </w:tc>
        <w:tc>
          <w:tcPr>
            <w:tcW w:w="0" w:type="auto"/>
            <w:vAlign w:val="center"/>
            <w:hideMark/>
          </w:tcPr>
          <w:p w14:paraId="2095438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восстановиться</w:t>
            </w:r>
          </w:p>
        </w:tc>
      </w:tr>
      <w:tr w:rsidR="00D94047" w:rsidRPr="00D94047" w14:paraId="24B57397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E57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remain seated</w:t>
            </w:r>
          </w:p>
        </w:tc>
        <w:tc>
          <w:tcPr>
            <w:tcW w:w="0" w:type="auto"/>
            <w:vAlign w:val="center"/>
            <w:hideMark/>
          </w:tcPr>
          <w:p w14:paraId="7888F8D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/rɪˈmeɪn ˈsiːtɪd/</w:t>
            </w:r>
          </w:p>
        </w:tc>
        <w:tc>
          <w:tcPr>
            <w:tcW w:w="0" w:type="auto"/>
            <w:vAlign w:val="center"/>
            <w:hideMark/>
          </w:tcPr>
          <w:p w14:paraId="39BE9FA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o‘tirgan holatda qolmoq</w:t>
            </w:r>
          </w:p>
        </w:tc>
        <w:tc>
          <w:tcPr>
            <w:tcW w:w="0" w:type="auto"/>
            <w:vAlign w:val="center"/>
            <w:hideMark/>
          </w:tcPr>
          <w:p w14:paraId="60FEA96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оставаться в сидячем положении</w:t>
            </w:r>
          </w:p>
        </w:tc>
      </w:tr>
      <w:tr w:rsidR="00D94047" w:rsidRPr="00D94047" w14:paraId="079C1C5E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30E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suddenly</w:t>
            </w:r>
          </w:p>
        </w:tc>
        <w:tc>
          <w:tcPr>
            <w:tcW w:w="0" w:type="auto"/>
            <w:vAlign w:val="center"/>
            <w:hideMark/>
          </w:tcPr>
          <w:p w14:paraId="4E01384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/ˈsʌdənli/</w:t>
            </w:r>
          </w:p>
        </w:tc>
        <w:tc>
          <w:tcPr>
            <w:tcW w:w="0" w:type="auto"/>
            <w:vAlign w:val="center"/>
            <w:hideMark/>
          </w:tcPr>
          <w:p w14:paraId="1FD9E42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to‘satdan</w:t>
            </w:r>
          </w:p>
        </w:tc>
        <w:tc>
          <w:tcPr>
            <w:tcW w:w="0" w:type="auto"/>
            <w:vAlign w:val="center"/>
            <w:hideMark/>
          </w:tcPr>
          <w:p w14:paraId="051166A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внезапно</w:t>
            </w:r>
          </w:p>
        </w:tc>
      </w:tr>
      <w:tr w:rsidR="00D94047" w:rsidRPr="00D94047" w14:paraId="1EB32E1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F3C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afterwards</w:t>
            </w:r>
          </w:p>
        </w:tc>
        <w:tc>
          <w:tcPr>
            <w:tcW w:w="0" w:type="auto"/>
            <w:vAlign w:val="center"/>
            <w:hideMark/>
          </w:tcPr>
          <w:p w14:paraId="0BABF00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/ˈɑːftəwədz/</w:t>
            </w:r>
          </w:p>
        </w:tc>
        <w:tc>
          <w:tcPr>
            <w:tcW w:w="0" w:type="auto"/>
            <w:vAlign w:val="center"/>
            <w:hideMark/>
          </w:tcPr>
          <w:p w14:paraId="5E24303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keyin, undan so‘ng</w:t>
            </w:r>
          </w:p>
        </w:tc>
        <w:tc>
          <w:tcPr>
            <w:tcW w:w="0" w:type="auto"/>
            <w:vAlign w:val="center"/>
            <w:hideMark/>
          </w:tcPr>
          <w:p w14:paraId="2D5B32A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после этого</w:t>
            </w:r>
          </w:p>
        </w:tc>
      </w:tr>
      <w:tr w:rsidR="00D94047" w:rsidRPr="00D94047" w14:paraId="40EE4BE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517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occasionally</w:t>
            </w:r>
          </w:p>
        </w:tc>
        <w:tc>
          <w:tcPr>
            <w:tcW w:w="0" w:type="auto"/>
            <w:vAlign w:val="center"/>
            <w:hideMark/>
          </w:tcPr>
          <w:p w14:paraId="1CCE410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/əˈkeɪʒənəli/</w:t>
            </w:r>
          </w:p>
        </w:tc>
        <w:tc>
          <w:tcPr>
            <w:tcW w:w="0" w:type="auto"/>
            <w:vAlign w:val="center"/>
            <w:hideMark/>
          </w:tcPr>
          <w:p w14:paraId="2FA0D07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vaqti-vaqti bilan</w:t>
            </w:r>
          </w:p>
        </w:tc>
        <w:tc>
          <w:tcPr>
            <w:tcW w:w="0" w:type="auto"/>
            <w:vAlign w:val="center"/>
            <w:hideMark/>
          </w:tcPr>
          <w:p w14:paraId="4769CD1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время от времени</w:t>
            </w:r>
          </w:p>
        </w:tc>
      </w:tr>
      <w:tr w:rsidR="00D94047" w:rsidRPr="00D94047" w14:paraId="4E87E5D1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385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unconscious</w:t>
            </w:r>
          </w:p>
        </w:tc>
        <w:tc>
          <w:tcPr>
            <w:tcW w:w="0" w:type="auto"/>
            <w:vAlign w:val="center"/>
            <w:hideMark/>
          </w:tcPr>
          <w:p w14:paraId="77F4028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/ʌnˈkɒnʃəs/</w:t>
            </w:r>
          </w:p>
        </w:tc>
        <w:tc>
          <w:tcPr>
            <w:tcW w:w="0" w:type="auto"/>
            <w:vAlign w:val="center"/>
            <w:hideMark/>
          </w:tcPr>
          <w:p w14:paraId="6712722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hushsiz</w:t>
            </w:r>
          </w:p>
        </w:tc>
        <w:tc>
          <w:tcPr>
            <w:tcW w:w="0" w:type="auto"/>
            <w:vAlign w:val="center"/>
            <w:hideMark/>
          </w:tcPr>
          <w:p w14:paraId="49B20C1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без сознания</w:t>
            </w:r>
          </w:p>
        </w:tc>
      </w:tr>
      <w:tr w:rsidR="00D94047" w:rsidRPr="00D94047" w14:paraId="4CD443B2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539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confused</w:t>
            </w:r>
          </w:p>
        </w:tc>
        <w:tc>
          <w:tcPr>
            <w:tcW w:w="0" w:type="auto"/>
            <w:vAlign w:val="center"/>
            <w:hideMark/>
          </w:tcPr>
          <w:p w14:paraId="5EFCECA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/kənˈfjuːzd/</w:t>
            </w:r>
          </w:p>
        </w:tc>
        <w:tc>
          <w:tcPr>
            <w:tcW w:w="0" w:type="auto"/>
            <w:vAlign w:val="center"/>
            <w:hideMark/>
          </w:tcPr>
          <w:p w14:paraId="280FA01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chalkashgan, dezorientatsiyalangan</w:t>
            </w:r>
          </w:p>
        </w:tc>
        <w:tc>
          <w:tcPr>
            <w:tcW w:w="0" w:type="auto"/>
            <w:vAlign w:val="center"/>
            <w:hideMark/>
          </w:tcPr>
          <w:p w14:paraId="7A7DF2B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дезориентированный</w:t>
            </w:r>
          </w:p>
        </w:tc>
      </w:tr>
      <w:tr w:rsidR="00D94047" w:rsidRPr="00D94047" w14:paraId="211565C0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5E3F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severe</w:t>
            </w:r>
          </w:p>
        </w:tc>
        <w:tc>
          <w:tcPr>
            <w:tcW w:w="0" w:type="auto"/>
            <w:vAlign w:val="center"/>
            <w:hideMark/>
          </w:tcPr>
          <w:p w14:paraId="5C76A46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/sɪˈvɪə/</w:t>
            </w:r>
          </w:p>
        </w:tc>
        <w:tc>
          <w:tcPr>
            <w:tcW w:w="0" w:type="auto"/>
            <w:vAlign w:val="center"/>
            <w:hideMark/>
          </w:tcPr>
          <w:p w14:paraId="4E8E46C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kuchli, og‘ir</w:t>
            </w:r>
          </w:p>
        </w:tc>
        <w:tc>
          <w:tcPr>
            <w:tcW w:w="0" w:type="auto"/>
            <w:vAlign w:val="center"/>
            <w:hideMark/>
          </w:tcPr>
          <w:p w14:paraId="433D488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сильный, тяжёлый</w:t>
            </w:r>
          </w:p>
        </w:tc>
      </w:tr>
    </w:tbl>
    <w:p w14:paraId="4CED3B62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73952D3E">
          <v:rect id="_x0000_i1025" style="width:0;height:1.5pt" o:hralign="center" o:hrstd="t" o:hr="t" fillcolor="#a0a0a0" stroked="f"/>
        </w:pict>
      </w:r>
    </w:p>
    <w:p w14:paraId="440C0720" w14:textId="77777777" w:rsidR="00D94047" w:rsidRPr="00D94047" w:rsidRDefault="00D94047" w:rsidP="00D940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94047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t>SMART PHRASEBOOK</w:t>
      </w:r>
    </w:p>
    <w:p w14:paraId="1C7A3F61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val="en-US" w:eastAsia="ru-RU"/>
        </w:rPr>
        <w:t>1. TAKING THE HISTORY — ANAMNEZ YIG‘ISH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2120"/>
        <w:gridCol w:w="2328"/>
        <w:gridCol w:w="2547"/>
      </w:tblGrid>
      <w:tr w:rsidR="00D94047" w:rsidRPr="00D94047" w14:paraId="657239B4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DE1D2B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C11C58D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70D47E46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22FD2B48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6820D6AE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925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Can you tell me what happened from the beginning?</w:t>
            </w:r>
          </w:p>
        </w:tc>
        <w:tc>
          <w:tcPr>
            <w:tcW w:w="0" w:type="auto"/>
            <w:vAlign w:val="center"/>
            <w:hideMark/>
          </w:tcPr>
          <w:p w14:paraId="65271FA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/kæn juː tel miː wɒt ˈhæpənd frəm ðə bɪˈɡɪnɪŋ/</w:t>
            </w:r>
          </w:p>
        </w:tc>
        <w:tc>
          <w:tcPr>
            <w:tcW w:w="0" w:type="auto"/>
            <w:vAlign w:val="center"/>
            <w:hideMark/>
          </w:tcPr>
          <w:p w14:paraId="28F5E97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Boshidan boshlab nima bo‘lganini aytib bera olasizmi?</w:t>
            </w:r>
          </w:p>
        </w:tc>
        <w:tc>
          <w:tcPr>
            <w:tcW w:w="0" w:type="auto"/>
            <w:vAlign w:val="center"/>
            <w:hideMark/>
          </w:tcPr>
          <w:p w14:paraId="7D09481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Можете рассказать, что произошло с самого начала?</w:t>
            </w:r>
          </w:p>
        </w:tc>
      </w:tr>
      <w:tr w:rsidR="00D94047" w:rsidRPr="00D94047" w14:paraId="0EE3646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8B02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Do you remember everything that happened?</w:t>
            </w:r>
          </w:p>
        </w:tc>
        <w:tc>
          <w:tcPr>
            <w:tcW w:w="0" w:type="auto"/>
            <w:vAlign w:val="center"/>
            <w:hideMark/>
          </w:tcPr>
          <w:p w14:paraId="69EA5A9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/dʊ juː rɪˈmembə ˈevri</w:t>
            </w: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θ</w:t>
            </w: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ɪŋ ðət ˈhæpənd/</w:t>
            </w:r>
          </w:p>
        </w:tc>
        <w:tc>
          <w:tcPr>
            <w:tcW w:w="0" w:type="auto"/>
            <w:vAlign w:val="center"/>
            <w:hideMark/>
          </w:tcPr>
          <w:p w14:paraId="5EA293A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Nima bo‘lganini hammasini eslaysizmi?</w:t>
            </w:r>
          </w:p>
        </w:tc>
        <w:tc>
          <w:tcPr>
            <w:tcW w:w="0" w:type="auto"/>
            <w:vAlign w:val="center"/>
            <w:hideMark/>
          </w:tcPr>
          <w:p w14:paraId="1E0708A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помните всё, что произошло?</w:t>
            </w:r>
          </w:p>
        </w:tc>
      </w:tr>
      <w:tr w:rsidR="00D94047" w:rsidRPr="00D94047" w14:paraId="622AE25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FA1A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completely lose consciousness?</w:t>
            </w:r>
          </w:p>
        </w:tc>
        <w:tc>
          <w:tcPr>
            <w:tcW w:w="0" w:type="auto"/>
            <w:vAlign w:val="center"/>
            <w:hideMark/>
          </w:tcPr>
          <w:p w14:paraId="553A570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kəmˈpliːtli luːz ˈkɒnʃəsnəs/</w:t>
            </w:r>
          </w:p>
        </w:tc>
        <w:tc>
          <w:tcPr>
            <w:tcW w:w="0" w:type="auto"/>
            <w:vAlign w:val="center"/>
            <w:hideMark/>
          </w:tcPr>
          <w:p w14:paraId="3A29273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Butunlay hushdan ketdingizmi?</w:t>
            </w:r>
          </w:p>
        </w:tc>
        <w:tc>
          <w:tcPr>
            <w:tcW w:w="0" w:type="auto"/>
            <w:vAlign w:val="center"/>
            <w:hideMark/>
          </w:tcPr>
          <w:p w14:paraId="57D359D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полностью потеряли сознание?</w:t>
            </w:r>
          </w:p>
        </w:tc>
      </w:tr>
      <w:tr w:rsidR="00D94047" w:rsidRPr="00D94047" w14:paraId="169B6DF4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A6E9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How long were you unconscious?</w:t>
            </w:r>
          </w:p>
        </w:tc>
        <w:tc>
          <w:tcPr>
            <w:tcW w:w="0" w:type="auto"/>
            <w:vAlign w:val="center"/>
            <w:hideMark/>
          </w:tcPr>
          <w:p w14:paraId="36B14CC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/haʊ lɒŋ wə juː ʌnˈkɒnʃəs/</w:t>
            </w:r>
          </w:p>
        </w:tc>
        <w:tc>
          <w:tcPr>
            <w:tcW w:w="0" w:type="auto"/>
            <w:vAlign w:val="center"/>
            <w:hideMark/>
          </w:tcPr>
          <w:p w14:paraId="4ADC4C4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Qancha vaqt hushsiz bo‘ldingiz?</w:t>
            </w:r>
          </w:p>
        </w:tc>
        <w:tc>
          <w:tcPr>
            <w:tcW w:w="0" w:type="auto"/>
            <w:vAlign w:val="center"/>
            <w:hideMark/>
          </w:tcPr>
          <w:p w14:paraId="0067510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Как долго вы были без сознания?</w:t>
            </w:r>
          </w:p>
        </w:tc>
      </w:tr>
      <w:tr w:rsidR="00D94047" w:rsidRPr="00D94047" w14:paraId="24C38891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F44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have any warning symptoms?</w:t>
            </w:r>
          </w:p>
        </w:tc>
        <w:tc>
          <w:tcPr>
            <w:tcW w:w="0" w:type="auto"/>
            <w:vAlign w:val="center"/>
            <w:hideMark/>
          </w:tcPr>
          <w:p w14:paraId="2208DFF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hæv ˈeni ˈwɔːnɪŋ ˈsɪmptəmz/</w:t>
            </w:r>
          </w:p>
        </w:tc>
        <w:tc>
          <w:tcPr>
            <w:tcW w:w="0" w:type="auto"/>
            <w:vAlign w:val="center"/>
            <w:hideMark/>
          </w:tcPr>
          <w:p w14:paraId="49854ED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Biror ogohlantiruvchi simptom bo‘ldimi?</w:t>
            </w:r>
          </w:p>
        </w:tc>
        <w:tc>
          <w:tcPr>
            <w:tcW w:w="0" w:type="auto"/>
            <w:vAlign w:val="center"/>
            <w:hideMark/>
          </w:tcPr>
          <w:p w14:paraId="1A2F545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Были ли у вас предобморочные симптомы?</w:t>
            </w:r>
          </w:p>
        </w:tc>
      </w:tr>
    </w:tbl>
    <w:p w14:paraId="7C5AD8EC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3CF5974A">
          <v:rect id="_x0000_i1026" style="width:0;height:1.5pt" o:hralign="center" o:hrstd="t" o:hr="t" fillcolor="#a0a0a0" stroked="f"/>
        </w:pict>
      </w:r>
    </w:p>
    <w:p w14:paraId="4440C30E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val="en-US" w:eastAsia="ru-RU"/>
        </w:rPr>
        <w:t>2. ASSESSING THE COLLAPSE — HUSHATDAN KETISHNI BAHOLASH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2136"/>
        <w:gridCol w:w="2459"/>
        <w:gridCol w:w="2557"/>
      </w:tblGrid>
      <w:tr w:rsidR="00D94047" w:rsidRPr="00D94047" w14:paraId="45953F23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7CA87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English</w:t>
            </w:r>
          </w:p>
        </w:tc>
        <w:tc>
          <w:tcPr>
            <w:tcW w:w="0" w:type="auto"/>
            <w:vAlign w:val="center"/>
            <w:hideMark/>
          </w:tcPr>
          <w:p w14:paraId="0B7159BD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168C6016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224ED6DA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0A1E0935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08A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feel dizzy before you collapsed?</w:t>
            </w:r>
          </w:p>
        </w:tc>
        <w:tc>
          <w:tcPr>
            <w:tcW w:w="0" w:type="auto"/>
            <w:vAlign w:val="center"/>
            <w:hideMark/>
          </w:tcPr>
          <w:p w14:paraId="74ED519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fiːl ˈdɪzi bɪˈfɔː juː kəˈlæpst/</w:t>
            </w:r>
          </w:p>
        </w:tc>
        <w:tc>
          <w:tcPr>
            <w:tcW w:w="0" w:type="auto"/>
            <w:vAlign w:val="center"/>
            <w:hideMark/>
          </w:tcPr>
          <w:p w14:paraId="4F61483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Yiqilishdan oldin boshingiz aylandimi?</w:t>
            </w:r>
          </w:p>
        </w:tc>
        <w:tc>
          <w:tcPr>
            <w:tcW w:w="0" w:type="auto"/>
            <w:vAlign w:val="center"/>
            <w:hideMark/>
          </w:tcPr>
          <w:p w14:paraId="621CE8D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 вас кружилась голова перед падением?</w:t>
            </w:r>
          </w:p>
        </w:tc>
      </w:tr>
      <w:tr w:rsidR="00D94047" w:rsidRPr="00D94047" w14:paraId="5B674035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DC1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your vision become blurred?</w:t>
            </w:r>
          </w:p>
        </w:tc>
        <w:tc>
          <w:tcPr>
            <w:tcW w:w="0" w:type="auto"/>
            <w:vAlign w:val="center"/>
            <w:hideMark/>
          </w:tcPr>
          <w:p w14:paraId="552F542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jɔː ˈvɪʒən bɪˈkʌm blɜːd/</w:t>
            </w:r>
          </w:p>
        </w:tc>
        <w:tc>
          <w:tcPr>
            <w:tcW w:w="0" w:type="auto"/>
            <w:vAlign w:val="center"/>
            <w:hideMark/>
          </w:tcPr>
          <w:p w14:paraId="13BBD79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Ko‘zingiz xiralashdimi?</w:t>
            </w:r>
          </w:p>
        </w:tc>
        <w:tc>
          <w:tcPr>
            <w:tcW w:w="0" w:type="auto"/>
            <w:vAlign w:val="center"/>
            <w:hideMark/>
          </w:tcPr>
          <w:p w14:paraId="284ADF5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 вас затуманилось зрение?</w:t>
            </w:r>
          </w:p>
        </w:tc>
      </w:tr>
      <w:tr w:rsidR="00D94047" w:rsidRPr="00D94047" w14:paraId="6EE41E75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71A2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feel as if you were going to faint?</w:t>
            </w:r>
          </w:p>
        </w:tc>
        <w:tc>
          <w:tcPr>
            <w:tcW w:w="0" w:type="auto"/>
            <w:vAlign w:val="center"/>
            <w:hideMark/>
          </w:tcPr>
          <w:p w14:paraId="48532F6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fiːl æz ɪf juː wə ˈɡəʊɪŋ tə feɪnt/</w:t>
            </w:r>
          </w:p>
        </w:tc>
        <w:tc>
          <w:tcPr>
            <w:tcW w:w="0" w:type="auto"/>
            <w:vAlign w:val="center"/>
            <w:hideMark/>
          </w:tcPr>
          <w:p w14:paraId="3A4E1EB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Hushdan ketib qoladigandek bo‘ldingizmi?</w:t>
            </w:r>
          </w:p>
        </w:tc>
        <w:tc>
          <w:tcPr>
            <w:tcW w:w="0" w:type="auto"/>
            <w:vAlign w:val="center"/>
            <w:hideMark/>
          </w:tcPr>
          <w:p w14:paraId="61FE2BD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Вам казалось, что вы сейчас потеряете сознание?</w:t>
            </w:r>
          </w:p>
        </w:tc>
      </w:tr>
      <w:tr w:rsidR="00D94047" w:rsidRPr="00D94047" w14:paraId="4DDCDB2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1626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Did you experience palpitations?</w:t>
            </w:r>
          </w:p>
        </w:tc>
        <w:tc>
          <w:tcPr>
            <w:tcW w:w="0" w:type="auto"/>
            <w:vAlign w:val="center"/>
            <w:hideMark/>
          </w:tcPr>
          <w:p w14:paraId="58D97CB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/dɪd juː ɪkˈspɪəriəns ˌpælpɪˈteɪʃənz/</w:t>
            </w:r>
          </w:p>
        </w:tc>
        <w:tc>
          <w:tcPr>
            <w:tcW w:w="0" w:type="auto"/>
            <w:vAlign w:val="center"/>
            <w:hideMark/>
          </w:tcPr>
          <w:p w14:paraId="2A9223C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Yurak urishingizni kuchli yoki tez sezganmisiz?</w:t>
            </w:r>
          </w:p>
        </w:tc>
        <w:tc>
          <w:tcPr>
            <w:tcW w:w="0" w:type="auto"/>
            <w:vAlign w:val="center"/>
            <w:hideMark/>
          </w:tcPr>
          <w:p w14:paraId="4373D5C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ощущали учащённое сердцебиение?</w:t>
            </w:r>
          </w:p>
        </w:tc>
      </w:tr>
      <w:tr w:rsidR="00D94047" w:rsidRPr="00D94047" w14:paraId="3551C2E3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0594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have any chest pain?</w:t>
            </w:r>
          </w:p>
        </w:tc>
        <w:tc>
          <w:tcPr>
            <w:tcW w:w="0" w:type="auto"/>
            <w:vAlign w:val="center"/>
            <w:hideMark/>
          </w:tcPr>
          <w:p w14:paraId="4FFE117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hæv ˈeni tʃest peɪn/</w:t>
            </w:r>
          </w:p>
        </w:tc>
        <w:tc>
          <w:tcPr>
            <w:tcW w:w="0" w:type="auto"/>
            <w:vAlign w:val="center"/>
            <w:hideMark/>
          </w:tcPr>
          <w:p w14:paraId="60F2160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Ko‘kragingizda og‘riq bo‘ldimi?</w:t>
            </w:r>
          </w:p>
        </w:tc>
        <w:tc>
          <w:tcPr>
            <w:tcW w:w="0" w:type="auto"/>
            <w:vAlign w:val="center"/>
            <w:hideMark/>
          </w:tcPr>
          <w:p w14:paraId="4243925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 вас была боль в груди?</w:t>
            </w:r>
          </w:p>
        </w:tc>
      </w:tr>
      <w:tr w:rsidR="00D94047" w:rsidRPr="00D94047" w14:paraId="172C0CB0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E498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have difficulty breathing?</w:t>
            </w:r>
          </w:p>
        </w:tc>
        <w:tc>
          <w:tcPr>
            <w:tcW w:w="0" w:type="auto"/>
            <w:vAlign w:val="center"/>
            <w:hideMark/>
          </w:tcPr>
          <w:p w14:paraId="6548337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hæv ˈdɪfɪkəlti ˈbriːðɪŋ/</w:t>
            </w:r>
          </w:p>
        </w:tc>
        <w:tc>
          <w:tcPr>
            <w:tcW w:w="0" w:type="auto"/>
            <w:vAlign w:val="center"/>
            <w:hideMark/>
          </w:tcPr>
          <w:p w14:paraId="1DEBFBA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Nafas olishda qiynaldingizmi?</w:t>
            </w:r>
          </w:p>
        </w:tc>
        <w:tc>
          <w:tcPr>
            <w:tcW w:w="0" w:type="auto"/>
            <w:vAlign w:val="center"/>
            <w:hideMark/>
          </w:tcPr>
          <w:p w14:paraId="01222D2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Вам было трудно дышать?</w:t>
            </w:r>
          </w:p>
        </w:tc>
      </w:tr>
    </w:tbl>
    <w:p w14:paraId="0FEF80A7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34B9BDC9">
          <v:rect id="_x0000_i1027" style="width:0;height:1.5pt" o:hralign="center" o:hrstd="t" o:hr="t" fillcolor="#a0a0a0" stroked="f"/>
        </w:pict>
      </w:r>
    </w:p>
    <w:p w14:paraId="722734EF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eastAsia="ru-RU"/>
        </w:rPr>
        <w:t>3. DIFFERENTIATING SYNCOPE FROM SEIZURE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2268"/>
        <w:gridCol w:w="2451"/>
        <w:gridCol w:w="2379"/>
      </w:tblGrid>
      <w:tr w:rsidR="00D94047" w:rsidRPr="00D94047" w14:paraId="61B54390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26A819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170BC5A4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39A9D00A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429ED099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67706A14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DE2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anyone notice any shaking?</w:t>
            </w:r>
          </w:p>
        </w:tc>
        <w:tc>
          <w:tcPr>
            <w:tcW w:w="0" w:type="auto"/>
            <w:vAlign w:val="center"/>
            <w:hideMark/>
          </w:tcPr>
          <w:p w14:paraId="1D714FA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ˈeniwʌn ˈnəʊtɪs ˈeni ˈʃeɪkɪŋ/</w:t>
            </w:r>
          </w:p>
        </w:tc>
        <w:tc>
          <w:tcPr>
            <w:tcW w:w="0" w:type="auto"/>
            <w:vAlign w:val="center"/>
            <w:hideMark/>
          </w:tcPr>
          <w:p w14:paraId="1F094AF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Kimdir titrashni sezganmi?</w:t>
            </w:r>
          </w:p>
        </w:tc>
        <w:tc>
          <w:tcPr>
            <w:tcW w:w="0" w:type="auto"/>
            <w:vAlign w:val="center"/>
            <w:hideMark/>
          </w:tcPr>
          <w:p w14:paraId="428E481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Кто-нибудь заметил судорожные движения?</w:t>
            </w:r>
          </w:p>
        </w:tc>
      </w:tr>
      <w:tr w:rsidR="00D94047" w:rsidRPr="00D94047" w14:paraId="33DAF6ED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2654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Were there any unusual movements?</w:t>
            </w:r>
          </w:p>
        </w:tc>
        <w:tc>
          <w:tcPr>
            <w:tcW w:w="0" w:type="auto"/>
            <w:vAlign w:val="center"/>
            <w:hideMark/>
          </w:tcPr>
          <w:p w14:paraId="1714DAE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/wə ðeər ˈeni ʌnˈjuːʒuəl ˈmuːvmənts/</w:t>
            </w:r>
          </w:p>
        </w:tc>
        <w:tc>
          <w:tcPr>
            <w:tcW w:w="0" w:type="auto"/>
            <w:vAlign w:val="center"/>
            <w:hideMark/>
          </w:tcPr>
          <w:p w14:paraId="161E453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G‘ayrioddiy harakatlar bo‘lganmi?</w:t>
            </w:r>
          </w:p>
        </w:tc>
        <w:tc>
          <w:tcPr>
            <w:tcW w:w="0" w:type="auto"/>
            <w:vAlign w:val="center"/>
            <w:hideMark/>
          </w:tcPr>
          <w:p w14:paraId="2251B6B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Были ли необычные движения?</w:t>
            </w:r>
          </w:p>
        </w:tc>
      </w:tr>
      <w:tr w:rsidR="00D94047" w:rsidRPr="00D94047" w14:paraId="05F0E369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FAC4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bite your tongue?</w:t>
            </w:r>
          </w:p>
        </w:tc>
        <w:tc>
          <w:tcPr>
            <w:tcW w:w="0" w:type="auto"/>
            <w:vAlign w:val="center"/>
            <w:hideMark/>
          </w:tcPr>
          <w:p w14:paraId="0FC0F2E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baɪt jɔː tʌŋ/</w:t>
            </w:r>
          </w:p>
        </w:tc>
        <w:tc>
          <w:tcPr>
            <w:tcW w:w="0" w:type="auto"/>
            <w:vAlign w:val="center"/>
            <w:hideMark/>
          </w:tcPr>
          <w:p w14:paraId="7832D93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Tilingizni tishlab oldingizmi?</w:t>
            </w:r>
          </w:p>
        </w:tc>
        <w:tc>
          <w:tcPr>
            <w:tcW w:w="0" w:type="auto"/>
            <w:vAlign w:val="center"/>
            <w:hideMark/>
          </w:tcPr>
          <w:p w14:paraId="51C4CCC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прикусили язык?</w:t>
            </w:r>
          </w:p>
        </w:tc>
      </w:tr>
      <w:tr w:rsidR="00D94047" w:rsidRPr="00D94047" w14:paraId="4AC1566D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E2F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lose control of your bladder?</w:t>
            </w:r>
          </w:p>
        </w:tc>
        <w:tc>
          <w:tcPr>
            <w:tcW w:w="0" w:type="auto"/>
            <w:vAlign w:val="center"/>
            <w:hideMark/>
          </w:tcPr>
          <w:p w14:paraId="0B1F59C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luːz kənˈtrəʊl əv jɔː ˈblædə/</w:t>
            </w:r>
          </w:p>
        </w:tc>
        <w:tc>
          <w:tcPr>
            <w:tcW w:w="0" w:type="auto"/>
            <w:vAlign w:val="center"/>
            <w:hideMark/>
          </w:tcPr>
          <w:p w14:paraId="4CC3BE1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Siydik pufagingizni nazorat qila olmay qoldingizmi?</w:t>
            </w:r>
          </w:p>
        </w:tc>
        <w:tc>
          <w:tcPr>
            <w:tcW w:w="0" w:type="auto"/>
            <w:vAlign w:val="center"/>
            <w:hideMark/>
          </w:tcPr>
          <w:p w14:paraId="0C5F9AC6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потеряли контроль над мочевым пузырём?</w:t>
            </w:r>
          </w:p>
        </w:tc>
      </w:tr>
      <w:tr w:rsidR="00D94047" w:rsidRPr="00D94047" w14:paraId="39903505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D6BC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Did you recover quickly after the episode?</w:t>
            </w:r>
          </w:p>
        </w:tc>
        <w:tc>
          <w:tcPr>
            <w:tcW w:w="0" w:type="auto"/>
            <w:vAlign w:val="center"/>
            <w:hideMark/>
          </w:tcPr>
          <w:p w14:paraId="61BCF63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/dɪd juː rɪˈkʌvə ˈkwɪkli ˈɑːftə ði ˈepɪsəʊd/</w:t>
            </w:r>
          </w:p>
        </w:tc>
        <w:tc>
          <w:tcPr>
            <w:tcW w:w="0" w:type="auto"/>
            <w:vAlign w:val="center"/>
            <w:hideMark/>
          </w:tcPr>
          <w:p w14:paraId="293E103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Holatdan keyin tezda o‘zingizga keldingizmi?</w:t>
            </w:r>
          </w:p>
        </w:tc>
        <w:tc>
          <w:tcPr>
            <w:tcW w:w="0" w:type="auto"/>
            <w:vAlign w:val="center"/>
            <w:hideMark/>
          </w:tcPr>
          <w:p w14:paraId="4D00FA5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быстро пришли в себя после эпизода?</w:t>
            </w:r>
          </w:p>
        </w:tc>
      </w:tr>
    </w:tbl>
    <w:p w14:paraId="6C4EC5C0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54B2A1EF">
          <v:rect id="_x0000_i1028" style="width:0;height:1.5pt" o:hralign="center" o:hrstd="t" o:hr="t" fillcolor="#a0a0a0" stroked="f"/>
        </w:pict>
      </w:r>
    </w:p>
    <w:p w14:paraId="250534C9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eastAsia="ru-RU"/>
        </w:rPr>
        <w:t>4. PAST MEDICAL &amp; MEDICATION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2415"/>
        <w:gridCol w:w="2394"/>
        <w:gridCol w:w="2243"/>
      </w:tblGrid>
      <w:tr w:rsidR="00D94047" w:rsidRPr="00D94047" w14:paraId="2D7A4EEE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6DB5C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0EDA382F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4AA1BCB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CF927D7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0143A9F6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C29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Have you ever had a similar episode before?</w:t>
            </w:r>
          </w:p>
        </w:tc>
        <w:tc>
          <w:tcPr>
            <w:tcW w:w="0" w:type="auto"/>
            <w:vAlign w:val="center"/>
            <w:hideMark/>
          </w:tcPr>
          <w:p w14:paraId="5E61368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/hæv juː ˈevə hæd ə ˈsɪmɪlə ˈepɪsəʊd bɪˈfɔː/</w:t>
            </w:r>
          </w:p>
        </w:tc>
        <w:tc>
          <w:tcPr>
            <w:tcW w:w="0" w:type="auto"/>
            <w:vAlign w:val="center"/>
            <w:hideMark/>
          </w:tcPr>
          <w:p w14:paraId="527516E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Oldin ham shunga o‘xshash holat bo‘lganmi?</w:t>
            </w:r>
          </w:p>
        </w:tc>
        <w:tc>
          <w:tcPr>
            <w:tcW w:w="0" w:type="auto"/>
            <w:vAlign w:val="center"/>
            <w:hideMark/>
          </w:tcPr>
          <w:p w14:paraId="70FBA70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 вас раньше был подобный эпизод?</w:t>
            </w:r>
          </w:p>
        </w:tc>
      </w:tr>
      <w:tr w:rsidR="00D94047" w:rsidRPr="00D94047" w14:paraId="432A0391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03E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Do you have any medical conditions?</w:t>
            </w:r>
          </w:p>
        </w:tc>
        <w:tc>
          <w:tcPr>
            <w:tcW w:w="0" w:type="auto"/>
            <w:vAlign w:val="center"/>
            <w:hideMark/>
          </w:tcPr>
          <w:p w14:paraId="628F98D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/dʊ juː hæv ˈeni ˈmedɪkəl kənˈdɪʃənz/</w:t>
            </w:r>
          </w:p>
        </w:tc>
        <w:tc>
          <w:tcPr>
            <w:tcW w:w="0" w:type="auto"/>
            <w:vAlign w:val="center"/>
            <w:hideMark/>
          </w:tcPr>
          <w:p w14:paraId="39E6DA6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Biror kasalligingiz bormi?</w:t>
            </w:r>
          </w:p>
        </w:tc>
        <w:tc>
          <w:tcPr>
            <w:tcW w:w="0" w:type="auto"/>
            <w:vAlign w:val="center"/>
            <w:hideMark/>
          </w:tcPr>
          <w:p w14:paraId="6855EB1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У вас есть какие-нибудь заболевания?</w:t>
            </w:r>
          </w:p>
        </w:tc>
      </w:tr>
      <w:tr w:rsidR="00D94047" w:rsidRPr="00D94047" w14:paraId="41A0584C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79C7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What medication are you taking?</w:t>
            </w:r>
          </w:p>
        </w:tc>
        <w:tc>
          <w:tcPr>
            <w:tcW w:w="0" w:type="auto"/>
            <w:vAlign w:val="center"/>
            <w:hideMark/>
          </w:tcPr>
          <w:p w14:paraId="1399F29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/wɒt ˌmedɪˈkeɪʃən ə juː ˈteɪkɪŋ/</w:t>
            </w:r>
          </w:p>
        </w:tc>
        <w:tc>
          <w:tcPr>
            <w:tcW w:w="0" w:type="auto"/>
            <w:vAlign w:val="center"/>
            <w:hideMark/>
          </w:tcPr>
          <w:p w14:paraId="13FD877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Qanday dorilar qabul qilasiz?</w:t>
            </w:r>
          </w:p>
        </w:tc>
        <w:tc>
          <w:tcPr>
            <w:tcW w:w="0" w:type="auto"/>
            <w:vAlign w:val="center"/>
            <w:hideMark/>
          </w:tcPr>
          <w:p w14:paraId="0043BC6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Какие лекарства вы принимаете?</w:t>
            </w:r>
          </w:p>
        </w:tc>
      </w:tr>
      <w:tr w:rsidR="00D94047" w:rsidRPr="00D94047" w14:paraId="25980FA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8260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Have you taken your medication as usual?</w:t>
            </w:r>
          </w:p>
        </w:tc>
        <w:tc>
          <w:tcPr>
            <w:tcW w:w="0" w:type="auto"/>
            <w:vAlign w:val="center"/>
            <w:hideMark/>
          </w:tcPr>
          <w:p w14:paraId="1987377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/hæv juː ˈteɪkən jɔː ˌmedɪˈkeɪʃən æz ˈjuːʒuəl/</w:t>
            </w:r>
          </w:p>
        </w:tc>
        <w:tc>
          <w:tcPr>
            <w:tcW w:w="0" w:type="auto"/>
            <w:vAlign w:val="center"/>
            <w:hideMark/>
          </w:tcPr>
          <w:p w14:paraId="73681CD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Dorilaringizni odatdagidek qabul qildingizmi?</w:t>
            </w:r>
          </w:p>
        </w:tc>
        <w:tc>
          <w:tcPr>
            <w:tcW w:w="0" w:type="auto"/>
            <w:vAlign w:val="center"/>
            <w:hideMark/>
          </w:tcPr>
          <w:p w14:paraId="7C28001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принимали лекарства как обычно?</w:t>
            </w:r>
          </w:p>
        </w:tc>
      </w:tr>
      <w:tr w:rsidR="00D94047" w:rsidRPr="00D94047" w14:paraId="0328E243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D546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Has this happened to you before?</w:t>
            </w:r>
          </w:p>
        </w:tc>
        <w:tc>
          <w:tcPr>
            <w:tcW w:w="0" w:type="auto"/>
            <w:vAlign w:val="center"/>
            <w:hideMark/>
          </w:tcPr>
          <w:p w14:paraId="0FBBF25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/hæz ðɪs ˈhæpənd tə juː bɪˈfɔː/</w:t>
            </w:r>
          </w:p>
        </w:tc>
        <w:tc>
          <w:tcPr>
            <w:tcW w:w="0" w:type="auto"/>
            <w:vAlign w:val="center"/>
            <w:hideMark/>
          </w:tcPr>
          <w:p w14:paraId="384D0EA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 holat oldin ham sizda bo‘lganmi?</w:t>
            </w:r>
          </w:p>
        </w:tc>
        <w:tc>
          <w:tcPr>
            <w:tcW w:w="0" w:type="auto"/>
            <w:vAlign w:val="center"/>
            <w:hideMark/>
          </w:tcPr>
          <w:p w14:paraId="7F372F92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Такое раньше с вами случалось?</w:t>
            </w:r>
          </w:p>
        </w:tc>
      </w:tr>
    </w:tbl>
    <w:p w14:paraId="527CDF4F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63FB2676">
          <v:rect id="_x0000_i1029" style="width:0;height:1.5pt" o:hralign="center" o:hrstd="t" o:hr="t" fillcolor="#a0a0a0" stroked="f"/>
        </w:pict>
      </w:r>
    </w:p>
    <w:p w14:paraId="1B8FB1AC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eastAsia="ru-RU"/>
        </w:rPr>
        <w:t>5. IDENTIFYING POSSIBLE CAUSES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084"/>
        <w:gridCol w:w="2457"/>
        <w:gridCol w:w="2615"/>
      </w:tblGrid>
      <w:tr w:rsidR="00D94047" w:rsidRPr="00D94047" w14:paraId="4A398B25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FC10A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75BD8741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02FAB4BD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66F46E54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3789249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BFA3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Have you been drinking enough water?</w:t>
            </w:r>
          </w:p>
        </w:tc>
        <w:tc>
          <w:tcPr>
            <w:tcW w:w="0" w:type="auto"/>
            <w:vAlign w:val="center"/>
            <w:hideMark/>
          </w:tcPr>
          <w:p w14:paraId="26DBA9F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/hæv juː bɪn ˈdrɪŋkɪŋ ɪˈnʌf ˈwɔːtə/</w:t>
            </w:r>
          </w:p>
        </w:tc>
        <w:tc>
          <w:tcPr>
            <w:tcW w:w="0" w:type="auto"/>
            <w:vAlign w:val="center"/>
            <w:hideMark/>
          </w:tcPr>
          <w:p w14:paraId="5413235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Yetarlicha suv ichyapsizmi?</w:t>
            </w:r>
          </w:p>
        </w:tc>
        <w:tc>
          <w:tcPr>
            <w:tcW w:w="0" w:type="auto"/>
            <w:vAlign w:val="center"/>
            <w:hideMark/>
          </w:tcPr>
          <w:p w14:paraId="7D40BC6A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употребляли достаточно воды?</w:t>
            </w:r>
          </w:p>
        </w:tc>
      </w:tr>
      <w:tr w:rsidR="00D94047" w:rsidRPr="00D94047" w14:paraId="4D7372FF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DBF4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Have you eaten normally today?</w:t>
            </w:r>
          </w:p>
        </w:tc>
        <w:tc>
          <w:tcPr>
            <w:tcW w:w="0" w:type="auto"/>
            <w:vAlign w:val="center"/>
            <w:hideMark/>
          </w:tcPr>
          <w:p w14:paraId="78AEC08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/hæv juː ˈiːtən ˈnɔːməli təˈdeɪ/</w:t>
            </w:r>
          </w:p>
        </w:tc>
        <w:tc>
          <w:tcPr>
            <w:tcW w:w="0" w:type="auto"/>
            <w:vAlign w:val="center"/>
            <w:hideMark/>
          </w:tcPr>
          <w:p w14:paraId="631D09C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Bugun odatdagidek ovqatlandingizmi?</w:t>
            </w:r>
          </w:p>
        </w:tc>
        <w:tc>
          <w:tcPr>
            <w:tcW w:w="0" w:type="auto"/>
            <w:vAlign w:val="center"/>
            <w:hideMark/>
          </w:tcPr>
          <w:p w14:paraId="6C0D188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Сегодня вы нормально питались?</w:t>
            </w:r>
          </w:p>
        </w:tc>
      </w:tr>
      <w:tr w:rsidR="00D94047" w:rsidRPr="00D94047" w14:paraId="004F05D1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8D0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How much coffee did you have?</w:t>
            </w:r>
          </w:p>
        </w:tc>
        <w:tc>
          <w:tcPr>
            <w:tcW w:w="0" w:type="auto"/>
            <w:vAlign w:val="center"/>
            <w:hideMark/>
          </w:tcPr>
          <w:p w14:paraId="2CA34BE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/haʊ mʌtʃ ˈkɒfi dɪd juː hæv/</w:t>
            </w:r>
          </w:p>
        </w:tc>
        <w:tc>
          <w:tcPr>
            <w:tcW w:w="0" w:type="auto"/>
            <w:vAlign w:val="center"/>
            <w:hideMark/>
          </w:tcPr>
          <w:p w14:paraId="0FA45D8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Qancha qahva ichdingiz?</w:t>
            </w:r>
          </w:p>
        </w:tc>
        <w:tc>
          <w:tcPr>
            <w:tcW w:w="0" w:type="auto"/>
            <w:vAlign w:val="center"/>
            <w:hideMark/>
          </w:tcPr>
          <w:p w14:paraId="2FA5A24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Сколько кофе вы выпили?</w:t>
            </w:r>
          </w:p>
        </w:tc>
      </w:tr>
      <w:tr w:rsidR="00D94047" w:rsidRPr="00D94047" w14:paraId="6C277D0B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C0B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Do you drink alcohol?</w:t>
            </w:r>
          </w:p>
        </w:tc>
        <w:tc>
          <w:tcPr>
            <w:tcW w:w="0" w:type="auto"/>
            <w:vAlign w:val="center"/>
            <w:hideMark/>
          </w:tcPr>
          <w:p w14:paraId="4F554477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/dʊ juː drɪŋk ˈælkəhɒl/</w:t>
            </w:r>
          </w:p>
        </w:tc>
        <w:tc>
          <w:tcPr>
            <w:tcW w:w="0" w:type="auto"/>
            <w:vAlign w:val="center"/>
            <w:hideMark/>
          </w:tcPr>
          <w:p w14:paraId="153072C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Spirtli ichimlik ichasizmi?</w:t>
            </w:r>
          </w:p>
        </w:tc>
        <w:tc>
          <w:tcPr>
            <w:tcW w:w="0" w:type="auto"/>
            <w:vAlign w:val="center"/>
            <w:hideMark/>
          </w:tcPr>
          <w:p w14:paraId="7EB1200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употребляете алкоголь?</w:t>
            </w:r>
          </w:p>
        </w:tc>
      </w:tr>
      <w:tr w:rsidR="00D94047" w:rsidRPr="00D94047" w14:paraId="0D499D0D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059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Do you use recreational drugs?</w:t>
            </w:r>
          </w:p>
        </w:tc>
        <w:tc>
          <w:tcPr>
            <w:tcW w:w="0" w:type="auto"/>
            <w:vAlign w:val="center"/>
            <w:hideMark/>
          </w:tcPr>
          <w:p w14:paraId="6FE4F9D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/dʊ juː juːz ˌrekriˈeɪʃənəl drʌɡz/</w:t>
            </w:r>
          </w:p>
        </w:tc>
        <w:tc>
          <w:tcPr>
            <w:tcW w:w="0" w:type="auto"/>
            <w:vAlign w:val="center"/>
            <w:hideMark/>
          </w:tcPr>
          <w:p w14:paraId="3E5110C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Narkotik moddalarni ishlatasizmi?</w:t>
            </w:r>
          </w:p>
        </w:tc>
        <w:tc>
          <w:tcPr>
            <w:tcW w:w="0" w:type="auto"/>
            <w:vAlign w:val="center"/>
            <w:hideMark/>
          </w:tcPr>
          <w:p w14:paraId="46FDAFA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Вы употребляете рекреационные наркотики?</w:t>
            </w:r>
          </w:p>
        </w:tc>
      </w:tr>
    </w:tbl>
    <w:p w14:paraId="5C1AB258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34FF7880">
          <v:rect id="_x0000_i1030" style="width:0;height:1.5pt" o:hralign="center" o:hrstd="t" o:hr="t" fillcolor="#a0a0a0" stroked="f"/>
        </w:pict>
      </w:r>
    </w:p>
    <w:p w14:paraId="0738C3C5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eastAsia="ru-RU"/>
        </w:rPr>
        <w:t>6. CLINICAL REASONING — KLINIK FIKRLASH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2151"/>
        <w:gridCol w:w="2355"/>
        <w:gridCol w:w="2768"/>
      </w:tblGrid>
      <w:tr w:rsidR="00D94047" w:rsidRPr="00D94047" w14:paraId="33AE1AB7" w14:textId="77777777" w:rsidTr="00D940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B2254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</w:p>
        </w:tc>
        <w:tc>
          <w:tcPr>
            <w:tcW w:w="0" w:type="auto"/>
            <w:vAlign w:val="center"/>
            <w:hideMark/>
          </w:tcPr>
          <w:p w14:paraId="5120A81D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</w:p>
        </w:tc>
        <w:tc>
          <w:tcPr>
            <w:tcW w:w="0" w:type="auto"/>
            <w:vAlign w:val="center"/>
            <w:hideMark/>
          </w:tcPr>
          <w:p w14:paraId="6CDE31D4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</w:p>
        </w:tc>
        <w:tc>
          <w:tcPr>
            <w:tcW w:w="0" w:type="auto"/>
            <w:vAlign w:val="center"/>
            <w:hideMark/>
          </w:tcPr>
          <w:p w14:paraId="232A954B" w14:textId="77777777" w:rsidR="00D94047" w:rsidRPr="00D94047" w:rsidRDefault="00D94047" w:rsidP="00D94047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</w:p>
        </w:tc>
      </w:tr>
      <w:tr w:rsidR="00D94047" w:rsidRPr="00D94047" w14:paraId="7F33960B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3A85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There are several possible causes.</w:t>
            </w:r>
          </w:p>
        </w:tc>
        <w:tc>
          <w:tcPr>
            <w:tcW w:w="0" w:type="auto"/>
            <w:vAlign w:val="center"/>
            <w:hideMark/>
          </w:tcPr>
          <w:p w14:paraId="739EAF0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/ðeər ə ˈsevərəl ˈpɒsəbəl ˈkɔːzɪz/</w:t>
            </w:r>
          </w:p>
        </w:tc>
        <w:tc>
          <w:tcPr>
            <w:tcW w:w="0" w:type="auto"/>
            <w:vAlign w:val="center"/>
            <w:hideMark/>
          </w:tcPr>
          <w:p w14:paraId="29ACB48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Bir nechta ehtimoliy sabablar bor.</w:t>
            </w:r>
          </w:p>
        </w:tc>
        <w:tc>
          <w:tcPr>
            <w:tcW w:w="0" w:type="auto"/>
            <w:vAlign w:val="center"/>
            <w:hideMark/>
          </w:tcPr>
          <w:p w14:paraId="61972A03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Существует несколько возможных причин.</w:t>
            </w:r>
          </w:p>
        </w:tc>
      </w:tr>
      <w:tr w:rsidR="00D94047" w:rsidRPr="00D94047" w14:paraId="605A7D6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25D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This could have contributed to the episode.</w:t>
            </w:r>
          </w:p>
        </w:tc>
        <w:tc>
          <w:tcPr>
            <w:tcW w:w="0" w:type="auto"/>
            <w:vAlign w:val="center"/>
            <w:hideMark/>
          </w:tcPr>
          <w:p w14:paraId="7B88C76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/ðɪs kʊd hæv kənˈtrɪbjuːtɪd tə ði ˈepɪsəʊd/</w:t>
            </w:r>
          </w:p>
        </w:tc>
        <w:tc>
          <w:tcPr>
            <w:tcW w:w="0" w:type="auto"/>
            <w:vAlign w:val="center"/>
            <w:hideMark/>
          </w:tcPr>
          <w:p w14:paraId="4957997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 holat ushbu epizodga sabab bo‘lgan bo‘lishi mumkin.</w:t>
            </w:r>
          </w:p>
        </w:tc>
        <w:tc>
          <w:tcPr>
            <w:tcW w:w="0" w:type="auto"/>
            <w:vAlign w:val="center"/>
            <w:hideMark/>
          </w:tcPr>
          <w:p w14:paraId="40A6F6E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Это могло способствовать возникновению эпизода.</w:t>
            </w:r>
          </w:p>
        </w:tc>
      </w:tr>
      <w:tr w:rsidR="00D94047" w:rsidRPr="00D94047" w14:paraId="63570EC8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3DA1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need to rule out a heart rhythm problem.</w:t>
            </w:r>
          </w:p>
        </w:tc>
        <w:tc>
          <w:tcPr>
            <w:tcW w:w="0" w:type="auto"/>
            <w:vAlign w:val="center"/>
            <w:hideMark/>
          </w:tcPr>
          <w:p w14:paraId="746AEF1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/wiː niːd tə ruːl aʊt ə hɑːt ˈrɪðəm ˈprɒbləm/</w:t>
            </w:r>
          </w:p>
        </w:tc>
        <w:tc>
          <w:tcPr>
            <w:tcW w:w="0" w:type="auto"/>
            <w:vAlign w:val="center"/>
            <w:hideMark/>
          </w:tcPr>
          <w:p w14:paraId="45639954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Yurak ritmi bilan bog‘liq muammoni istisno qilishimiz kerak.</w:t>
            </w:r>
          </w:p>
        </w:tc>
        <w:tc>
          <w:tcPr>
            <w:tcW w:w="0" w:type="auto"/>
            <w:vAlign w:val="center"/>
            <w:hideMark/>
          </w:tcPr>
          <w:p w14:paraId="18FE001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исключить нарушение сердечного ритма.</w:t>
            </w:r>
          </w:p>
        </w:tc>
      </w:tr>
      <w:tr w:rsidR="00D94047" w:rsidRPr="00D94047" w14:paraId="2595F352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EFBF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cannot say that yet.</w:t>
            </w:r>
          </w:p>
        </w:tc>
        <w:tc>
          <w:tcPr>
            <w:tcW w:w="0" w:type="auto"/>
            <w:vAlign w:val="center"/>
            <w:hideMark/>
          </w:tcPr>
          <w:p w14:paraId="0E758030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/wiː ˈkænɒt seɪ ðæt jet/</w:t>
            </w:r>
          </w:p>
        </w:tc>
        <w:tc>
          <w:tcPr>
            <w:tcW w:w="0" w:type="auto"/>
            <w:vAlign w:val="center"/>
            <w:hideMark/>
          </w:tcPr>
          <w:p w14:paraId="4CC3672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Hozircha buni ayta olmaymiz.</w:t>
            </w:r>
          </w:p>
        </w:tc>
        <w:tc>
          <w:tcPr>
            <w:tcW w:w="0" w:type="auto"/>
            <w:vAlign w:val="center"/>
            <w:hideMark/>
          </w:tcPr>
          <w:p w14:paraId="7F5972CC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Пока мы не можем этого сказать.</w:t>
            </w:r>
          </w:p>
        </w:tc>
      </w:tr>
      <w:tr w:rsidR="00D94047" w:rsidRPr="00D94047" w14:paraId="3392C5AA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46A55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Depending on the results...</w:t>
            </w:r>
          </w:p>
        </w:tc>
        <w:tc>
          <w:tcPr>
            <w:tcW w:w="0" w:type="auto"/>
            <w:vAlign w:val="center"/>
            <w:hideMark/>
          </w:tcPr>
          <w:p w14:paraId="328FF4AE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/dɪˈpendɪŋ ɒn ðə rɪˈzʌlts/</w:t>
            </w:r>
          </w:p>
        </w:tc>
        <w:tc>
          <w:tcPr>
            <w:tcW w:w="0" w:type="auto"/>
            <w:vAlign w:val="center"/>
            <w:hideMark/>
          </w:tcPr>
          <w:p w14:paraId="57AA7AB8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Natijalarga qarab...</w:t>
            </w:r>
          </w:p>
        </w:tc>
        <w:tc>
          <w:tcPr>
            <w:tcW w:w="0" w:type="auto"/>
            <w:vAlign w:val="center"/>
            <w:hideMark/>
          </w:tcPr>
          <w:p w14:paraId="4232D7E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В зависимости от результатов...</w:t>
            </w:r>
          </w:p>
        </w:tc>
      </w:tr>
      <w:tr w:rsidR="00D94047" w:rsidRPr="00D94047" w14:paraId="68F1CB63" w14:textId="77777777" w:rsidTr="00D940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DC6F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may need further assessment.</w:t>
            </w:r>
          </w:p>
        </w:tc>
        <w:tc>
          <w:tcPr>
            <w:tcW w:w="0" w:type="auto"/>
            <w:vAlign w:val="center"/>
            <w:hideMark/>
          </w:tcPr>
          <w:p w14:paraId="7BD64159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/wiː meɪ niːd ˈfɜːðə əˈsesmənt/</w:t>
            </w:r>
          </w:p>
        </w:tc>
        <w:tc>
          <w:tcPr>
            <w:tcW w:w="0" w:type="auto"/>
            <w:vAlign w:val="center"/>
            <w:hideMark/>
          </w:tcPr>
          <w:p w14:paraId="6595E7EB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Qo‘shimcha tekshiruv kerak bo‘lishi mumkin.</w:t>
            </w:r>
          </w:p>
        </w:tc>
        <w:tc>
          <w:tcPr>
            <w:tcW w:w="0" w:type="auto"/>
            <w:vAlign w:val="center"/>
            <w:hideMark/>
          </w:tcPr>
          <w:p w14:paraId="42EF147D" w14:textId="77777777" w:rsidR="00D94047" w:rsidRPr="00D94047" w:rsidRDefault="00D94047" w:rsidP="00D94047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D94047">
              <w:rPr>
                <w:rFonts w:eastAsia="Times New Roman" w:cs="Times New Roman"/>
                <w:sz w:val="24"/>
                <w:szCs w:val="24"/>
                <w:lang w:eastAsia="ru-RU"/>
              </w:rPr>
              <w:t>Нам может потребоваться дополнительное обследование.</w:t>
            </w:r>
          </w:p>
        </w:tc>
      </w:tr>
    </w:tbl>
    <w:p w14:paraId="1F1475D9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47BE951A">
          <v:rect id="_x0000_i1031" style="width:0;height:1.5pt" o:hralign="center" o:hrstd="t" o:hr="t" fillcolor="#a0a0a0" stroked="f"/>
        </w:pict>
      </w:r>
    </w:p>
    <w:p w14:paraId="6EF9DA59" w14:textId="77777777" w:rsidR="00D94047" w:rsidRPr="00D94047" w:rsidRDefault="00D94047" w:rsidP="00D94047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94047">
        <w:rPr>
          <w:rFonts w:eastAsia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HIGH-VALUE CLINICAL CHUNKS</w:t>
      </w:r>
    </w:p>
    <w:p w14:paraId="023A8458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val="en-US" w:eastAsia="ru-RU"/>
        </w:rPr>
        <w:t>1. have an episode of collapse</w:t>
      </w:r>
    </w:p>
    <w:p w14:paraId="19F3C8C3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sz w:val="24"/>
          <w:szCs w:val="24"/>
          <w:lang w:val="en-US" w:eastAsia="ru-RU"/>
        </w:rPr>
        <w:t>→ yiqilish/hushdan ketish holatini boshdan kechirmoq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 xml:space="preserve">→ </w:t>
      </w:r>
      <w:r w:rsidRPr="00D94047">
        <w:rPr>
          <w:rFonts w:eastAsia="Times New Roman" w:cs="Times New Roman"/>
          <w:sz w:val="24"/>
          <w:szCs w:val="24"/>
          <w:lang w:eastAsia="ru-RU"/>
        </w:rPr>
        <w:t>перенести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эпизод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потери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сознания</w:t>
      </w:r>
    </w:p>
    <w:p w14:paraId="38699B70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val="en-US" w:eastAsia="ru-RU"/>
        </w:rPr>
        <w:t>2. feel as if I am going to faint</w:t>
      </w:r>
    </w:p>
    <w:p w14:paraId="467CE3D1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hushimdan ketib qoladigandek bo‘lmoq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чувствовать, что сейчас потеряешь сознание</w:t>
      </w:r>
    </w:p>
    <w:p w14:paraId="403C9162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eastAsia="ru-RU"/>
        </w:rPr>
        <w:t>3. lose consciousness</w:t>
      </w:r>
    </w:p>
    <w:p w14:paraId="6EA228E0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hushini yo‘qotmoq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потерять сознание</w:t>
      </w:r>
    </w:p>
    <w:p w14:paraId="5E071621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eastAsia="ru-RU"/>
        </w:rPr>
        <w:t>4. regain consciousness</w:t>
      </w:r>
    </w:p>
    <w:p w14:paraId="50E8DA76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hushiga kelmoq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прийти в сознание</w:t>
      </w:r>
    </w:p>
    <w:p w14:paraId="1011BEFB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eastAsia="ru-RU"/>
        </w:rPr>
        <w:t>5. experience palpitations</w:t>
      </w:r>
    </w:p>
    <w:p w14:paraId="13D85C0F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yurak urishini kuchli/tez sezmoq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ощущать учащённое сердцебиение</w:t>
      </w:r>
    </w:p>
    <w:p w14:paraId="6E5059C1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eastAsia="ru-RU"/>
        </w:rPr>
        <w:t>6. rule out a cardiac cause</w:t>
      </w:r>
    </w:p>
    <w:p w14:paraId="1B9024B2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yurak bilan bog‘liq sababni istisno qilmoq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исключить сердечную причину</w:t>
      </w:r>
    </w:p>
    <w:p w14:paraId="03DC8394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eastAsia="ru-RU"/>
        </w:rPr>
        <w:t>7. contribute to a fainting episode</w:t>
      </w:r>
    </w:p>
    <w:p w14:paraId="3DB0801C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hushdan ketishga sabab bo‘lishga hissa qo‘shmoq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способствовать возникновению обморока</w:t>
      </w:r>
    </w:p>
    <w:p w14:paraId="372F869E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val="en-US" w:eastAsia="ru-RU"/>
        </w:rPr>
        <w:t>8. depending on the results</w:t>
      </w:r>
    </w:p>
    <w:p w14:paraId="354C2A13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sz w:val="24"/>
          <w:szCs w:val="24"/>
          <w:lang w:val="en-US" w:eastAsia="ru-RU"/>
        </w:rPr>
        <w:t>→ natijalarga qarab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 xml:space="preserve">→ </w:t>
      </w:r>
      <w:r w:rsidRPr="00D94047">
        <w:rPr>
          <w:rFonts w:eastAsia="Times New Roman" w:cs="Times New Roman"/>
          <w:sz w:val="24"/>
          <w:szCs w:val="24"/>
          <w:lang w:eastAsia="ru-RU"/>
        </w:rPr>
        <w:t>в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зависимости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от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результатов</w:t>
      </w:r>
    </w:p>
    <w:p w14:paraId="45F6EA1A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val="en-US" w:eastAsia="ru-RU"/>
        </w:rPr>
        <w:t>9. further cardiac assessment</w:t>
      </w:r>
    </w:p>
    <w:p w14:paraId="2C7FC110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t>→ qo‘shimcha yurak tekshiruvi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дополнительное кардиологическое обследование</w:t>
      </w:r>
    </w:p>
    <w:p w14:paraId="3C1E3F94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eastAsia="ru-RU"/>
        </w:rPr>
        <w:t>10. develop chest pain</w:t>
      </w:r>
    </w:p>
    <w:p w14:paraId="6F79F684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lastRenderedPageBreak/>
        <w:t>→ ko‘krak og‘rig‘i paydo bo‘lmoq</w:t>
      </w:r>
      <w:r w:rsidRPr="00D94047">
        <w:rPr>
          <w:rFonts w:eastAsia="Times New Roman" w:cs="Times New Roman"/>
          <w:sz w:val="24"/>
          <w:szCs w:val="24"/>
          <w:lang w:eastAsia="ru-RU"/>
        </w:rPr>
        <w:br/>
        <w:t>→ появление боли в груди</w:t>
      </w:r>
    </w:p>
    <w:p w14:paraId="34F3196B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val="en-US" w:eastAsia="ru-RU"/>
        </w:rPr>
        <w:t>11. severe shortness of breath</w:t>
      </w:r>
    </w:p>
    <w:p w14:paraId="6D22F443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sz w:val="24"/>
          <w:szCs w:val="24"/>
          <w:lang w:val="en-US" w:eastAsia="ru-RU"/>
        </w:rPr>
        <w:t>→ kuchli nafas qisishi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 xml:space="preserve">→ </w:t>
      </w:r>
      <w:r w:rsidRPr="00D94047">
        <w:rPr>
          <w:rFonts w:eastAsia="Times New Roman" w:cs="Times New Roman"/>
          <w:sz w:val="24"/>
          <w:szCs w:val="24"/>
          <w:lang w:eastAsia="ru-RU"/>
        </w:rPr>
        <w:t>сильная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одышка</w:t>
      </w:r>
    </w:p>
    <w:p w14:paraId="710198BC" w14:textId="77777777" w:rsidR="00D94047" w:rsidRPr="00D94047" w:rsidRDefault="00D94047" w:rsidP="00D9404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D94047">
        <w:rPr>
          <w:rFonts w:eastAsia="Times New Roman" w:cs="Times New Roman"/>
          <w:b/>
          <w:bCs/>
          <w:sz w:val="27"/>
          <w:szCs w:val="27"/>
          <w:lang w:val="en-US" w:eastAsia="ru-RU"/>
        </w:rPr>
        <w:t>12. another episode of collapse</w:t>
      </w:r>
    </w:p>
    <w:p w14:paraId="654D61CD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sz w:val="24"/>
          <w:szCs w:val="24"/>
          <w:lang w:val="en-US" w:eastAsia="ru-RU"/>
        </w:rPr>
        <w:t>→ yana bir hushdan ketish/yiqilish holati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 xml:space="preserve">→ </w:t>
      </w:r>
      <w:r w:rsidRPr="00D94047">
        <w:rPr>
          <w:rFonts w:eastAsia="Times New Roman" w:cs="Times New Roman"/>
          <w:sz w:val="24"/>
          <w:szCs w:val="24"/>
          <w:lang w:eastAsia="ru-RU"/>
        </w:rPr>
        <w:t>повторный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эпизод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потери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sz w:val="24"/>
          <w:szCs w:val="24"/>
          <w:lang w:eastAsia="ru-RU"/>
        </w:rPr>
        <w:t>сознания</w:t>
      </w:r>
    </w:p>
    <w:p w14:paraId="64ADD8E7" w14:textId="77777777" w:rsidR="00D94047" w:rsidRPr="00D94047" w:rsidRDefault="00D94047" w:rsidP="00D94047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sz w:val="24"/>
          <w:szCs w:val="24"/>
          <w:lang w:eastAsia="ru-RU"/>
        </w:rPr>
        <w:pict w14:anchorId="756ACEAC">
          <v:rect id="_x0000_i1032" style="width:0;height:1.5pt" o:hralign="center" o:hrstd="t" o:hr="t" fillcolor="#a0a0a0" stroked="f"/>
        </w:pict>
      </w:r>
    </w:p>
    <w:p w14:paraId="7C66F12D" w14:textId="77777777" w:rsidR="00D94047" w:rsidRPr="00D94047" w:rsidRDefault="00D94047" w:rsidP="00D9404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D94047">
        <w:rPr>
          <w:rFonts w:eastAsia="Times New Roman" w:cs="Times New Roman"/>
          <w:b/>
          <w:bCs/>
          <w:sz w:val="36"/>
          <w:szCs w:val="36"/>
          <w:lang w:val="en-US" w:eastAsia="ru-RU"/>
        </w:rPr>
        <w:t>CLINICAL COMMUNICATION PATTERNS</w:t>
      </w:r>
    </w:p>
    <w:p w14:paraId="143F54B2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Can you tell me what happened from the beginning?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>→ Batafsil anamnez olish.</w:t>
      </w:r>
    </w:p>
    <w:p w14:paraId="5CA0E231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Did you have any warning symptoms before you collapsed?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>→ Syncope oldidan prodromal simptomlarni aniqlash.</w:t>
      </w:r>
    </w:p>
    <w:p w14:paraId="23124E1D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Did anyone notice any shaking or unusual movements?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>→ Syncope va seizure'ni farqlash.</w:t>
      </w:r>
    </w:p>
    <w:p w14:paraId="104B7FFC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Have you ever had a similar episode before?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>→ Oldingi epizodlarni aniqlash.</w:t>
      </w:r>
    </w:p>
    <w:p w14:paraId="3B79AB08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We need to rule out a heart rhythm problem.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>→ Differential diagnosis / xavfli sababni istisno qilish.</w:t>
      </w:r>
    </w:p>
    <w:p w14:paraId="45A32C7F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Depending on the results, we may need further cardiac assessment.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  <w:t>→ Keyingi tekshiruv va clinical reasoningni tushuntirish.</w:t>
      </w:r>
    </w:p>
    <w:p w14:paraId="1FEECEC5" w14:textId="77777777" w:rsidR="00D94047" w:rsidRPr="00D94047" w:rsidRDefault="00D94047" w:rsidP="00D9404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D9404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D94047">
        <w:rPr>
          <w:rFonts w:eastAsia="Times New Roman" w:cs="Times New Roman"/>
          <w:i/>
          <w:iCs/>
          <w:sz w:val="24"/>
          <w:szCs w:val="24"/>
          <w:lang w:val="en-US" w:eastAsia="ru-RU"/>
        </w:rPr>
        <w:t>If you develop chest pain, severe shortness of breath, or another episode of collapse, tell us immediately.</w:t>
      </w:r>
      <w:r w:rsidRPr="00D94047">
        <w:rPr>
          <w:rFonts w:eastAsia="Times New Roman" w:cs="Times New Roman"/>
          <w:sz w:val="24"/>
          <w:szCs w:val="24"/>
          <w:lang w:val="en-US" w:eastAsia="ru-RU"/>
        </w:rPr>
        <w:br/>
      </w:r>
      <w:r w:rsidRPr="00D94047">
        <w:rPr>
          <w:rFonts w:eastAsia="Times New Roman" w:cs="Times New Roman"/>
          <w:sz w:val="24"/>
          <w:szCs w:val="24"/>
          <w:lang w:eastAsia="ru-RU"/>
        </w:rPr>
        <w:t>→ Safety-netting va red flags.</w:t>
      </w:r>
    </w:p>
    <w:p w14:paraId="3829601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1A3"/>
    <w:rsid w:val="005841A3"/>
    <w:rsid w:val="00695832"/>
    <w:rsid w:val="006C0B77"/>
    <w:rsid w:val="008242FF"/>
    <w:rsid w:val="00870751"/>
    <w:rsid w:val="00922C48"/>
    <w:rsid w:val="00B915B7"/>
    <w:rsid w:val="00D9404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2BF368-D797-4A81-8D7C-4B9BF7BFC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D94047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D94047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9404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404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9404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9404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D94047"/>
    <w:rPr>
      <w:b/>
      <w:bCs/>
    </w:rPr>
  </w:style>
  <w:style w:type="paragraph" w:styleId="a4">
    <w:name w:val="Normal (Web)"/>
    <w:basedOn w:val="a"/>
    <w:uiPriority w:val="99"/>
    <w:semiHidden/>
    <w:unhideWhenUsed/>
    <w:rsid w:val="00D9404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D940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58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17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950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9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812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2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6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14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5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46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7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1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8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479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8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535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1461</Words>
  <Characters>8328</Characters>
  <Application>Microsoft Office Word</Application>
  <DocSecurity>0</DocSecurity>
  <Lines>69</Lines>
  <Paragraphs>19</Paragraphs>
  <ScaleCrop>false</ScaleCrop>
  <Company/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3</cp:revision>
  <dcterms:created xsi:type="dcterms:W3CDTF">2026-08-18T06:10:00Z</dcterms:created>
  <dcterms:modified xsi:type="dcterms:W3CDTF">2026-08-18T06:10:00Z</dcterms:modified>
</cp:coreProperties>
</file>