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90D90A" w14:textId="77777777" w:rsidR="003A1096" w:rsidRPr="003A1096" w:rsidRDefault="003A1096" w:rsidP="003A1096">
      <w:pPr>
        <w:spacing w:after="0"/>
        <w:outlineLvl w:val="0"/>
        <w:rPr>
          <w:rFonts w:eastAsia="Times New Roman" w:cs="Times New Roman"/>
          <w:b/>
          <w:bCs/>
          <w:kern w:val="36"/>
          <w:szCs w:val="28"/>
          <w:lang w:val="en-US" w:eastAsia="ru-RU"/>
        </w:rPr>
      </w:pPr>
      <w:bookmarkStart w:id="0" w:name="_GoBack"/>
      <w:bookmarkEnd w:id="0"/>
      <w:r w:rsidRPr="003A1096">
        <w:rPr>
          <w:rFonts w:eastAsia="Times New Roman" w:cs="Times New Roman"/>
          <w:b/>
          <w:bCs/>
          <w:kern w:val="36"/>
          <w:szCs w:val="28"/>
          <w:lang w:val="en-US" w:eastAsia="ru-RU"/>
        </w:rPr>
        <w:t>MODULE — Patient Hygiene, Mobility &amp; Pressure Injury Prevention</w:t>
      </w:r>
    </w:p>
    <w:p w14:paraId="31E3216F" w14:textId="77777777" w:rsidR="003A1096" w:rsidRPr="003A1096" w:rsidRDefault="003A1096" w:rsidP="003A1096">
      <w:pPr>
        <w:spacing w:after="0"/>
        <w:outlineLvl w:val="2"/>
        <w:rPr>
          <w:rFonts w:eastAsia="Times New Roman" w:cs="Times New Roman"/>
          <w:b/>
          <w:bCs/>
          <w:szCs w:val="28"/>
          <w:lang w:val="en-US" w:eastAsia="ru-RU"/>
        </w:rPr>
      </w:pPr>
      <w:proofErr w:type="spellStart"/>
      <w:r w:rsidRPr="003A1096">
        <w:rPr>
          <w:rFonts w:eastAsia="Times New Roman" w:cs="Times New Roman"/>
          <w:b/>
          <w:bCs/>
          <w:szCs w:val="28"/>
          <w:lang w:val="en-US" w:eastAsia="ru-RU"/>
        </w:rPr>
        <w:t>Bemor</w:t>
      </w:r>
      <w:proofErr w:type="spellEnd"/>
      <w:r w:rsidRPr="003A1096">
        <w:rPr>
          <w:rFonts w:eastAsia="Times New Roman" w:cs="Times New Roman"/>
          <w:b/>
          <w:bCs/>
          <w:szCs w:val="28"/>
          <w:lang w:val="en-US" w:eastAsia="ru-RU"/>
        </w:rPr>
        <w:t xml:space="preserve"> </w:t>
      </w:r>
      <w:proofErr w:type="spellStart"/>
      <w:r w:rsidRPr="003A1096">
        <w:rPr>
          <w:rFonts w:eastAsia="Times New Roman" w:cs="Times New Roman"/>
          <w:b/>
          <w:bCs/>
          <w:szCs w:val="28"/>
          <w:lang w:val="en-US" w:eastAsia="ru-RU"/>
        </w:rPr>
        <w:t>gigiyenasi</w:t>
      </w:r>
      <w:proofErr w:type="spellEnd"/>
      <w:r w:rsidRPr="003A1096">
        <w:rPr>
          <w:rFonts w:eastAsia="Times New Roman" w:cs="Times New Roman"/>
          <w:b/>
          <w:bCs/>
          <w:szCs w:val="28"/>
          <w:lang w:val="en-US" w:eastAsia="ru-RU"/>
        </w:rPr>
        <w:t xml:space="preserve">, </w:t>
      </w:r>
      <w:proofErr w:type="spellStart"/>
      <w:r w:rsidRPr="003A1096">
        <w:rPr>
          <w:rFonts w:eastAsia="Times New Roman" w:cs="Times New Roman"/>
          <w:b/>
          <w:bCs/>
          <w:szCs w:val="28"/>
          <w:lang w:val="en-US" w:eastAsia="ru-RU"/>
        </w:rPr>
        <w:t>harakatchanligi</w:t>
      </w:r>
      <w:proofErr w:type="spellEnd"/>
      <w:r w:rsidRPr="003A1096">
        <w:rPr>
          <w:rFonts w:eastAsia="Times New Roman" w:cs="Times New Roman"/>
          <w:b/>
          <w:bCs/>
          <w:szCs w:val="28"/>
          <w:lang w:val="en-US" w:eastAsia="ru-RU"/>
        </w:rPr>
        <w:t xml:space="preserve"> </w:t>
      </w:r>
      <w:proofErr w:type="spellStart"/>
      <w:r w:rsidRPr="003A1096">
        <w:rPr>
          <w:rFonts w:eastAsia="Times New Roman" w:cs="Times New Roman"/>
          <w:b/>
          <w:bCs/>
          <w:szCs w:val="28"/>
          <w:lang w:val="en-US" w:eastAsia="ru-RU"/>
        </w:rPr>
        <w:t>va</w:t>
      </w:r>
      <w:proofErr w:type="spellEnd"/>
      <w:r w:rsidRPr="003A1096">
        <w:rPr>
          <w:rFonts w:eastAsia="Times New Roman" w:cs="Times New Roman"/>
          <w:b/>
          <w:bCs/>
          <w:szCs w:val="28"/>
          <w:lang w:val="en-US" w:eastAsia="ru-RU"/>
        </w:rPr>
        <w:t xml:space="preserve"> </w:t>
      </w:r>
      <w:proofErr w:type="spellStart"/>
      <w:r w:rsidRPr="003A1096">
        <w:rPr>
          <w:rFonts w:eastAsia="Times New Roman" w:cs="Times New Roman"/>
          <w:b/>
          <w:bCs/>
          <w:szCs w:val="28"/>
          <w:lang w:val="en-US" w:eastAsia="ru-RU"/>
        </w:rPr>
        <w:t>yotoq</w:t>
      </w:r>
      <w:proofErr w:type="spellEnd"/>
      <w:r w:rsidRPr="003A1096">
        <w:rPr>
          <w:rFonts w:eastAsia="Times New Roman" w:cs="Times New Roman"/>
          <w:b/>
          <w:bCs/>
          <w:szCs w:val="28"/>
          <w:lang w:val="en-US" w:eastAsia="ru-RU"/>
        </w:rPr>
        <w:t xml:space="preserve"> </w:t>
      </w:r>
      <w:proofErr w:type="spellStart"/>
      <w:r w:rsidRPr="003A1096">
        <w:rPr>
          <w:rFonts w:eastAsia="Times New Roman" w:cs="Times New Roman"/>
          <w:b/>
          <w:bCs/>
          <w:szCs w:val="28"/>
          <w:lang w:val="en-US" w:eastAsia="ru-RU"/>
        </w:rPr>
        <w:t>yaralarining</w:t>
      </w:r>
      <w:proofErr w:type="spellEnd"/>
      <w:r w:rsidRPr="003A1096">
        <w:rPr>
          <w:rFonts w:eastAsia="Times New Roman" w:cs="Times New Roman"/>
          <w:b/>
          <w:bCs/>
          <w:szCs w:val="28"/>
          <w:lang w:val="en-US" w:eastAsia="ru-RU"/>
        </w:rPr>
        <w:t xml:space="preserve"> </w:t>
      </w:r>
      <w:proofErr w:type="spellStart"/>
      <w:r w:rsidRPr="003A1096">
        <w:rPr>
          <w:rFonts w:eastAsia="Times New Roman" w:cs="Times New Roman"/>
          <w:b/>
          <w:bCs/>
          <w:szCs w:val="28"/>
          <w:lang w:val="en-US" w:eastAsia="ru-RU"/>
        </w:rPr>
        <w:t>oldini</w:t>
      </w:r>
      <w:proofErr w:type="spellEnd"/>
      <w:r w:rsidRPr="003A1096">
        <w:rPr>
          <w:rFonts w:eastAsia="Times New Roman" w:cs="Times New Roman"/>
          <w:b/>
          <w:bCs/>
          <w:szCs w:val="28"/>
          <w:lang w:val="en-US" w:eastAsia="ru-RU"/>
        </w:rPr>
        <w:t xml:space="preserve"> </w:t>
      </w:r>
      <w:proofErr w:type="spellStart"/>
      <w:r w:rsidRPr="003A1096">
        <w:rPr>
          <w:rFonts w:eastAsia="Times New Roman" w:cs="Times New Roman"/>
          <w:b/>
          <w:bCs/>
          <w:szCs w:val="28"/>
          <w:lang w:val="en-US" w:eastAsia="ru-RU"/>
        </w:rPr>
        <w:t>olish</w:t>
      </w:r>
      <w:proofErr w:type="spellEnd"/>
    </w:p>
    <w:p w14:paraId="71868021" w14:textId="77777777" w:rsidR="003A1096" w:rsidRPr="003A1096" w:rsidRDefault="003A1096" w:rsidP="003A1096">
      <w:pPr>
        <w:spacing w:after="0"/>
        <w:outlineLvl w:val="2"/>
        <w:rPr>
          <w:rFonts w:eastAsia="Times New Roman" w:cs="Times New Roman"/>
          <w:b/>
          <w:bCs/>
          <w:szCs w:val="28"/>
          <w:lang w:val="en-US" w:eastAsia="ru-RU"/>
        </w:rPr>
      </w:pPr>
      <w:r w:rsidRPr="003A1096">
        <w:rPr>
          <w:rFonts w:eastAsia="Times New Roman" w:cs="Times New Roman"/>
          <w:b/>
          <w:bCs/>
          <w:szCs w:val="28"/>
          <w:lang w:eastAsia="ru-RU"/>
        </w:rPr>
        <w:t>Гигиена</w:t>
      </w:r>
      <w:r w:rsidRPr="003A1096">
        <w:rPr>
          <w:rFonts w:eastAsia="Times New Roman" w:cs="Times New Roman"/>
          <w:b/>
          <w:bCs/>
          <w:szCs w:val="28"/>
          <w:lang w:val="en-US" w:eastAsia="ru-RU"/>
        </w:rPr>
        <w:t xml:space="preserve">, </w:t>
      </w:r>
      <w:r w:rsidRPr="003A1096">
        <w:rPr>
          <w:rFonts w:eastAsia="Times New Roman" w:cs="Times New Roman"/>
          <w:b/>
          <w:bCs/>
          <w:szCs w:val="28"/>
          <w:lang w:eastAsia="ru-RU"/>
        </w:rPr>
        <w:t>мобильность</w:t>
      </w:r>
      <w:r w:rsidRPr="003A1096">
        <w:rPr>
          <w:rFonts w:eastAsia="Times New Roman" w:cs="Times New Roman"/>
          <w:b/>
          <w:bCs/>
          <w:szCs w:val="28"/>
          <w:lang w:val="en-US" w:eastAsia="ru-RU"/>
        </w:rPr>
        <w:t xml:space="preserve"> </w:t>
      </w:r>
      <w:r w:rsidRPr="003A1096">
        <w:rPr>
          <w:rFonts w:eastAsia="Times New Roman" w:cs="Times New Roman"/>
          <w:b/>
          <w:bCs/>
          <w:szCs w:val="28"/>
          <w:lang w:eastAsia="ru-RU"/>
        </w:rPr>
        <w:t>и</w:t>
      </w:r>
      <w:r w:rsidRPr="003A1096">
        <w:rPr>
          <w:rFonts w:eastAsia="Times New Roman" w:cs="Times New Roman"/>
          <w:b/>
          <w:bCs/>
          <w:szCs w:val="28"/>
          <w:lang w:val="en-US" w:eastAsia="ru-RU"/>
        </w:rPr>
        <w:t xml:space="preserve"> </w:t>
      </w:r>
      <w:r w:rsidRPr="003A1096">
        <w:rPr>
          <w:rFonts w:eastAsia="Times New Roman" w:cs="Times New Roman"/>
          <w:b/>
          <w:bCs/>
          <w:szCs w:val="28"/>
          <w:lang w:eastAsia="ru-RU"/>
        </w:rPr>
        <w:t>профилактика</w:t>
      </w:r>
      <w:r w:rsidRPr="003A1096">
        <w:rPr>
          <w:rFonts w:eastAsia="Times New Roman" w:cs="Times New Roman"/>
          <w:b/>
          <w:bCs/>
          <w:szCs w:val="28"/>
          <w:lang w:val="en-US" w:eastAsia="ru-RU"/>
        </w:rPr>
        <w:t xml:space="preserve"> </w:t>
      </w:r>
      <w:r w:rsidRPr="003A1096">
        <w:rPr>
          <w:rFonts w:eastAsia="Times New Roman" w:cs="Times New Roman"/>
          <w:b/>
          <w:bCs/>
          <w:szCs w:val="28"/>
          <w:lang w:eastAsia="ru-RU"/>
        </w:rPr>
        <w:t>пролежней</w:t>
      </w:r>
    </w:p>
    <w:p w14:paraId="4FEE65E7"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Grammar Focus: Gerund vs Infinitive</w:t>
      </w:r>
    </w:p>
    <w:p w14:paraId="07C828C3" w14:textId="77777777" w:rsidR="003A1096" w:rsidRPr="003A1096" w:rsidRDefault="003A1096" w:rsidP="003A1096">
      <w:pPr>
        <w:spacing w:after="0"/>
        <w:rPr>
          <w:rFonts w:eastAsia="Times New Roman" w:cs="Times New Roman"/>
          <w:szCs w:val="28"/>
          <w:lang w:eastAsia="ru-RU"/>
        </w:rPr>
      </w:pPr>
      <w:r w:rsidRPr="003A1096">
        <w:rPr>
          <w:rFonts w:eastAsia="Times New Roman" w:cs="Times New Roman"/>
          <w:szCs w:val="28"/>
          <w:lang w:eastAsia="ru-RU"/>
        </w:rPr>
        <w:pict w14:anchorId="53CF1621">
          <v:rect id="_x0000_i1025" style="width:0;height:1.5pt" o:hralign="center" o:hrstd="t" o:hr="t" fillcolor="#a0a0a0" stroked="f"/>
        </w:pict>
      </w:r>
    </w:p>
    <w:p w14:paraId="24D06C26" w14:textId="77777777" w:rsidR="003A1096" w:rsidRPr="003A1096" w:rsidRDefault="003A1096" w:rsidP="003A1096">
      <w:pPr>
        <w:spacing w:after="0"/>
        <w:outlineLvl w:val="0"/>
        <w:rPr>
          <w:rFonts w:eastAsia="Times New Roman" w:cs="Times New Roman"/>
          <w:b/>
          <w:bCs/>
          <w:kern w:val="36"/>
          <w:szCs w:val="28"/>
          <w:lang w:val="en-US" w:eastAsia="ru-RU"/>
        </w:rPr>
      </w:pPr>
      <w:r w:rsidRPr="003A1096">
        <w:rPr>
          <w:rFonts w:eastAsia="Times New Roman" w:cs="Times New Roman"/>
          <w:b/>
          <w:bCs/>
          <w:kern w:val="36"/>
          <w:szCs w:val="28"/>
          <w:lang w:val="en-US" w:eastAsia="ru-RU"/>
        </w:rPr>
        <w:t>CLINICAL DIALOGUE</w:t>
      </w:r>
    </w:p>
    <w:p w14:paraId="6AD1C731" w14:textId="77777777" w:rsidR="003A1096" w:rsidRPr="003A1096" w:rsidRDefault="003A1096" w:rsidP="003A1096">
      <w:pPr>
        <w:spacing w:after="0"/>
        <w:outlineLvl w:val="2"/>
        <w:rPr>
          <w:rFonts w:eastAsia="Times New Roman" w:cs="Times New Roman"/>
          <w:b/>
          <w:bCs/>
          <w:szCs w:val="28"/>
          <w:lang w:val="en-US" w:eastAsia="ru-RU"/>
        </w:rPr>
      </w:pPr>
      <w:r w:rsidRPr="003A1096">
        <w:rPr>
          <w:rFonts w:eastAsia="Times New Roman" w:cs="Times New Roman"/>
          <w:b/>
          <w:bCs/>
          <w:szCs w:val="28"/>
          <w:lang w:val="en-US" w:eastAsia="ru-RU"/>
        </w:rPr>
        <w:t>A Bedridden Patient After Hip Surgery</w:t>
      </w:r>
    </w:p>
    <w:p w14:paraId="0CD39765" w14:textId="63C3F3A8"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Nurse:</w:t>
      </w:r>
      <w:r w:rsidRPr="003A1096">
        <w:rPr>
          <w:rFonts w:eastAsia="Times New Roman" w:cs="Times New Roman"/>
          <w:szCs w:val="28"/>
          <w:lang w:val="en-US" w:eastAsia="ru-RU"/>
        </w:rPr>
        <w:t xml:space="preserve"> Good morning, </w:t>
      </w:r>
      <w:r>
        <w:rPr>
          <w:rFonts w:eastAsia="Times New Roman" w:cs="Times New Roman"/>
          <w:szCs w:val="28"/>
          <w:lang w:val="en-US" w:eastAsia="ru-RU"/>
        </w:rPr>
        <w:t>Sir</w:t>
      </w:r>
      <w:r w:rsidRPr="003A1096">
        <w:rPr>
          <w:rFonts w:eastAsia="Times New Roman" w:cs="Times New Roman"/>
          <w:szCs w:val="28"/>
          <w:lang w:val="en-US" w:eastAsia="ru-RU"/>
        </w:rPr>
        <w:t>. How are you feeling this morning?</w:t>
      </w:r>
    </w:p>
    <w:p w14:paraId="2C63A315" w14:textId="29B94E21"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Patient:</w:t>
      </w:r>
      <w:r w:rsidRPr="003A1096">
        <w:rPr>
          <w:rFonts w:eastAsia="Times New Roman" w:cs="Times New Roman"/>
          <w:szCs w:val="28"/>
          <w:lang w:val="en-US" w:eastAsia="ru-RU"/>
        </w:rPr>
        <w:t xml:space="preserve"> Good morning. I’m feeling </w:t>
      </w:r>
      <w:r>
        <w:rPr>
          <w:rFonts w:eastAsia="Times New Roman" w:cs="Times New Roman"/>
          <w:szCs w:val="28"/>
          <w:lang w:val="en-US" w:eastAsia="ru-RU"/>
        </w:rPr>
        <w:t>not so good</w:t>
      </w:r>
      <w:r w:rsidRPr="003A1096">
        <w:rPr>
          <w:rFonts w:eastAsia="Times New Roman" w:cs="Times New Roman"/>
          <w:szCs w:val="28"/>
          <w:lang w:val="en-US" w:eastAsia="ru-RU"/>
        </w:rPr>
        <w:t>. My hip still hurts, and I find it difficult to move in bed.</w:t>
      </w:r>
    </w:p>
    <w:p w14:paraId="0574289C"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Nurse:</w:t>
      </w:r>
      <w:r w:rsidRPr="003A1096">
        <w:rPr>
          <w:rFonts w:eastAsia="Times New Roman" w:cs="Times New Roman"/>
          <w:szCs w:val="28"/>
          <w:lang w:val="en-US" w:eastAsia="ru-RU"/>
        </w:rPr>
        <w:t xml:space="preserve"> I understand. Since you had surgery, it is important to maintain good hygiene and prevent complications from staying in bed for too long. Would you like me to help you with your morning hygiene?</w:t>
      </w:r>
    </w:p>
    <w:p w14:paraId="5446A331"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Patient:</w:t>
      </w:r>
      <w:r w:rsidRPr="003A1096">
        <w:rPr>
          <w:rFonts w:eastAsia="Times New Roman" w:cs="Times New Roman"/>
          <w:szCs w:val="28"/>
          <w:lang w:val="en-US" w:eastAsia="ru-RU"/>
        </w:rPr>
        <w:t xml:space="preserve"> Yes, please. I’d like to wash, but I’m worried about moving my hip.</w:t>
      </w:r>
    </w:p>
    <w:p w14:paraId="34EF6352"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Nurse:</w:t>
      </w:r>
      <w:r w:rsidRPr="003A1096">
        <w:rPr>
          <w:rFonts w:eastAsia="Times New Roman" w:cs="Times New Roman"/>
          <w:szCs w:val="28"/>
          <w:lang w:val="en-US" w:eastAsia="ru-RU"/>
        </w:rPr>
        <w:t xml:space="preserve"> That’s understandable. I’ll help you without putting unnecessary pressure on your operated side. Before we start, I need to check your skin, especially the areas that are exposed to prolonged pressure.</w:t>
      </w:r>
    </w:p>
    <w:p w14:paraId="5EC2166E"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Patient:</w:t>
      </w:r>
      <w:r w:rsidRPr="003A1096">
        <w:rPr>
          <w:rFonts w:eastAsia="Times New Roman" w:cs="Times New Roman"/>
          <w:szCs w:val="28"/>
          <w:lang w:val="en-US" w:eastAsia="ru-RU"/>
        </w:rPr>
        <w:t xml:space="preserve"> What areas are you going to check?</w:t>
      </w:r>
    </w:p>
    <w:p w14:paraId="56E36B67"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Nurse:</w:t>
      </w:r>
      <w:r w:rsidRPr="003A1096">
        <w:rPr>
          <w:rFonts w:eastAsia="Times New Roman" w:cs="Times New Roman"/>
          <w:szCs w:val="28"/>
          <w:lang w:val="en-US" w:eastAsia="ru-RU"/>
        </w:rPr>
        <w:t xml:space="preserve"> I’ll check your heels, ankles, hips, lower back, and the area around your buttocks. These areas are more likely to develop pressure injuries when a patient has limited mobility.</w:t>
      </w:r>
    </w:p>
    <w:p w14:paraId="6D9C2868"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Patient:</w:t>
      </w:r>
      <w:r w:rsidRPr="003A1096">
        <w:rPr>
          <w:rFonts w:eastAsia="Times New Roman" w:cs="Times New Roman"/>
          <w:szCs w:val="28"/>
          <w:lang w:val="en-US" w:eastAsia="ru-RU"/>
        </w:rPr>
        <w:t xml:space="preserve"> I see. My lower back feels a little uncomfortable.</w:t>
      </w:r>
    </w:p>
    <w:p w14:paraId="1AC6FD64"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Nurse:</w:t>
      </w:r>
      <w:r w:rsidRPr="003A1096">
        <w:rPr>
          <w:rFonts w:eastAsia="Times New Roman" w:cs="Times New Roman"/>
          <w:szCs w:val="28"/>
          <w:lang w:val="en-US" w:eastAsia="ru-RU"/>
        </w:rPr>
        <w:t xml:space="preserve"> Thank you for telling me. Let me have a look. I can see some mild redness over your sacral area, but there is no open wound. We need to prevent the redness from getting worse.</w:t>
      </w:r>
    </w:p>
    <w:p w14:paraId="5EF3B679"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Patient:</w:t>
      </w:r>
      <w:r w:rsidRPr="003A1096">
        <w:rPr>
          <w:rFonts w:eastAsia="Times New Roman" w:cs="Times New Roman"/>
          <w:szCs w:val="28"/>
          <w:lang w:val="en-US" w:eastAsia="ru-RU"/>
        </w:rPr>
        <w:t xml:space="preserve"> Is it serious?</w:t>
      </w:r>
    </w:p>
    <w:p w14:paraId="46AC354B"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Nurse:</w:t>
      </w:r>
      <w:r w:rsidRPr="003A1096">
        <w:rPr>
          <w:rFonts w:eastAsia="Times New Roman" w:cs="Times New Roman"/>
          <w:szCs w:val="28"/>
          <w:lang w:val="en-US" w:eastAsia="ru-RU"/>
        </w:rPr>
        <w:t xml:space="preserve"> Not at this stage, but we need to take it seriously. Regular repositioning can help reduce pressure on the area. I’d like to turn you slightly onto your side.</w:t>
      </w:r>
    </w:p>
    <w:p w14:paraId="57856951"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Patient:</w:t>
      </w:r>
      <w:r w:rsidRPr="003A1096">
        <w:rPr>
          <w:rFonts w:eastAsia="Times New Roman" w:cs="Times New Roman"/>
          <w:szCs w:val="28"/>
          <w:lang w:val="en-US" w:eastAsia="ru-RU"/>
        </w:rPr>
        <w:t xml:space="preserve"> Will that hurt my hip?</w:t>
      </w:r>
    </w:p>
    <w:p w14:paraId="342637EC"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Nurse:</w:t>
      </w:r>
      <w:r w:rsidRPr="003A1096">
        <w:rPr>
          <w:rFonts w:eastAsia="Times New Roman" w:cs="Times New Roman"/>
          <w:szCs w:val="28"/>
          <w:lang w:val="en-US" w:eastAsia="ru-RU"/>
        </w:rPr>
        <w:t xml:space="preserve"> It may cause some discomfort, but I’ll help you move slowly and carefully. Please don’t try to turn yourself suddenly.</w:t>
      </w:r>
    </w:p>
    <w:p w14:paraId="393C1700"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Patient:</w:t>
      </w:r>
      <w:r w:rsidRPr="003A1096">
        <w:rPr>
          <w:rFonts w:eastAsia="Times New Roman" w:cs="Times New Roman"/>
          <w:szCs w:val="28"/>
          <w:lang w:val="en-US" w:eastAsia="ru-RU"/>
        </w:rPr>
        <w:t xml:space="preserve"> All right.</w:t>
      </w:r>
    </w:p>
    <w:p w14:paraId="514B32AA"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Nurse:</w:t>
      </w:r>
      <w:r w:rsidRPr="003A1096">
        <w:rPr>
          <w:rFonts w:eastAsia="Times New Roman" w:cs="Times New Roman"/>
          <w:szCs w:val="28"/>
          <w:lang w:val="en-US" w:eastAsia="ru-RU"/>
        </w:rPr>
        <w:t xml:space="preserve"> First, bend your unaffected knee slightly. Now, try to move your shoulders and upper body together with me. Good. I’m supporting your operated leg while we turn.</w:t>
      </w:r>
    </w:p>
    <w:p w14:paraId="4CE39187"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Patient:</w:t>
      </w:r>
      <w:r w:rsidRPr="003A1096">
        <w:rPr>
          <w:rFonts w:eastAsia="Times New Roman" w:cs="Times New Roman"/>
          <w:szCs w:val="28"/>
          <w:lang w:val="en-US" w:eastAsia="ru-RU"/>
        </w:rPr>
        <w:t xml:space="preserve"> That’s uncomfortable, but I can manage it.</w:t>
      </w:r>
    </w:p>
    <w:p w14:paraId="5152C5DA"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Nurse:</w:t>
      </w:r>
      <w:r w:rsidRPr="003A1096">
        <w:rPr>
          <w:rFonts w:eastAsia="Times New Roman" w:cs="Times New Roman"/>
          <w:szCs w:val="28"/>
          <w:lang w:val="en-US" w:eastAsia="ru-RU"/>
        </w:rPr>
        <w:t xml:space="preserve"> Good. We’ve changed your position successfully. I’m going to place a pillow between your knees to keep your hip in a safe position and reduce pressure.</w:t>
      </w:r>
    </w:p>
    <w:p w14:paraId="6F7D25EB"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Patient:</w:t>
      </w:r>
      <w:r w:rsidRPr="003A1096">
        <w:rPr>
          <w:rFonts w:eastAsia="Times New Roman" w:cs="Times New Roman"/>
          <w:szCs w:val="28"/>
          <w:lang w:val="en-US" w:eastAsia="ru-RU"/>
        </w:rPr>
        <w:t xml:space="preserve"> That feels more comfortable.</w:t>
      </w:r>
    </w:p>
    <w:p w14:paraId="2F248D87"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Nurse:</w:t>
      </w:r>
      <w:r w:rsidRPr="003A1096">
        <w:rPr>
          <w:rFonts w:eastAsia="Times New Roman" w:cs="Times New Roman"/>
          <w:szCs w:val="28"/>
          <w:lang w:val="en-US" w:eastAsia="ru-RU"/>
        </w:rPr>
        <w:t xml:space="preserve"> Excellent. Now, let’s continue with your hygiene. I’ll help you wash your face and upper body first. You can try washing your hands and face yourself if you feel strong enough.</w:t>
      </w:r>
    </w:p>
    <w:p w14:paraId="28562FEA"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Patient:</w:t>
      </w:r>
      <w:r w:rsidRPr="003A1096">
        <w:rPr>
          <w:rFonts w:eastAsia="Times New Roman" w:cs="Times New Roman"/>
          <w:szCs w:val="28"/>
          <w:lang w:val="en-US" w:eastAsia="ru-RU"/>
        </w:rPr>
        <w:t xml:space="preserve"> I’d like to do that myself.</w:t>
      </w:r>
    </w:p>
    <w:p w14:paraId="0D78DC82"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Nurse:</w:t>
      </w:r>
      <w:r w:rsidRPr="003A1096">
        <w:rPr>
          <w:rFonts w:eastAsia="Times New Roman" w:cs="Times New Roman"/>
          <w:szCs w:val="28"/>
          <w:lang w:val="en-US" w:eastAsia="ru-RU"/>
        </w:rPr>
        <w:t xml:space="preserve"> Of course. Maintaining as much independence as possible is important for your recovery. Let me know if you start feeling tired or dizzy.</w:t>
      </w:r>
    </w:p>
    <w:p w14:paraId="70B0190D"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lastRenderedPageBreak/>
        <w:t>Patient:</w:t>
      </w:r>
      <w:r w:rsidRPr="003A1096">
        <w:rPr>
          <w:rFonts w:eastAsia="Times New Roman" w:cs="Times New Roman"/>
          <w:szCs w:val="28"/>
          <w:lang w:val="en-US" w:eastAsia="ru-RU"/>
        </w:rPr>
        <w:t xml:space="preserve"> I will.</w:t>
      </w:r>
    </w:p>
    <w:p w14:paraId="2EBDFFE9"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Nurse:</w:t>
      </w:r>
      <w:r w:rsidRPr="003A1096">
        <w:rPr>
          <w:rFonts w:eastAsia="Times New Roman" w:cs="Times New Roman"/>
          <w:szCs w:val="28"/>
          <w:lang w:val="en-US" w:eastAsia="ru-RU"/>
        </w:rPr>
        <w:t xml:space="preserve"> After washing, we’ll change your gown and make sure your bed is clean and dry. Keeping the skin clean and dry helps prevent irritation and infection.</w:t>
      </w:r>
    </w:p>
    <w:p w14:paraId="4A0F4E9B"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Patient:</w:t>
      </w:r>
      <w:r w:rsidRPr="003A1096">
        <w:rPr>
          <w:rFonts w:eastAsia="Times New Roman" w:cs="Times New Roman"/>
          <w:szCs w:val="28"/>
          <w:lang w:val="en-US" w:eastAsia="ru-RU"/>
        </w:rPr>
        <w:t xml:space="preserve"> Do I need to move again?</w:t>
      </w:r>
    </w:p>
    <w:p w14:paraId="48477CA8"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Nurse:</w:t>
      </w:r>
      <w:r w:rsidRPr="003A1096">
        <w:rPr>
          <w:rFonts w:eastAsia="Times New Roman" w:cs="Times New Roman"/>
          <w:szCs w:val="28"/>
          <w:lang w:val="en-US" w:eastAsia="ru-RU"/>
        </w:rPr>
        <w:t xml:space="preserve"> Yes, but only with assistance. We also need to encourage safe movement to prevent stiffness and improve circulation.</w:t>
      </w:r>
    </w:p>
    <w:p w14:paraId="79860588"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Patient:</w:t>
      </w:r>
      <w:r w:rsidRPr="003A1096">
        <w:rPr>
          <w:rFonts w:eastAsia="Times New Roman" w:cs="Times New Roman"/>
          <w:szCs w:val="28"/>
          <w:lang w:val="en-US" w:eastAsia="ru-RU"/>
        </w:rPr>
        <w:t xml:space="preserve"> I’m afraid of putting weight on my operated leg.</w:t>
      </w:r>
    </w:p>
    <w:p w14:paraId="258F1DB5"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Nurse:</w:t>
      </w:r>
      <w:r w:rsidRPr="003A1096">
        <w:rPr>
          <w:rFonts w:eastAsia="Times New Roman" w:cs="Times New Roman"/>
          <w:szCs w:val="28"/>
          <w:lang w:val="en-US" w:eastAsia="ru-RU"/>
        </w:rPr>
        <w:t xml:space="preserve"> That’s understandable. You should not put weight on it until the doctor or physiotherapist says it is safe. For now, we can practice moving your unaffected leg and doing some gentle ankle movements.</w:t>
      </w:r>
    </w:p>
    <w:p w14:paraId="7E73606C"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Patient:</w:t>
      </w:r>
      <w:r w:rsidRPr="003A1096">
        <w:rPr>
          <w:rFonts w:eastAsia="Times New Roman" w:cs="Times New Roman"/>
          <w:szCs w:val="28"/>
          <w:lang w:val="en-US" w:eastAsia="ru-RU"/>
        </w:rPr>
        <w:t xml:space="preserve"> How often should I move my ankle?</w:t>
      </w:r>
    </w:p>
    <w:p w14:paraId="2B470DDD"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Nurse:</w:t>
      </w:r>
      <w:r w:rsidRPr="003A1096">
        <w:rPr>
          <w:rFonts w:eastAsia="Times New Roman" w:cs="Times New Roman"/>
          <w:szCs w:val="28"/>
          <w:lang w:val="en-US" w:eastAsia="ru-RU"/>
        </w:rPr>
        <w:t xml:space="preserve"> Try moving your ankle up and down several times each hour while you’re awake, unless you’ve been given different instructions. Gentle movement can help improve circulation and reduce the risk of complications.</w:t>
      </w:r>
    </w:p>
    <w:p w14:paraId="5FEBB039"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Patient:</w:t>
      </w:r>
      <w:r w:rsidRPr="003A1096">
        <w:rPr>
          <w:rFonts w:eastAsia="Times New Roman" w:cs="Times New Roman"/>
          <w:szCs w:val="28"/>
          <w:lang w:val="en-US" w:eastAsia="ru-RU"/>
        </w:rPr>
        <w:t xml:space="preserve"> What about getting out of bed?</w:t>
      </w:r>
    </w:p>
    <w:p w14:paraId="6FD46BD9"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Nurse:</w:t>
      </w:r>
      <w:r w:rsidRPr="003A1096">
        <w:rPr>
          <w:rFonts w:eastAsia="Times New Roman" w:cs="Times New Roman"/>
          <w:szCs w:val="28"/>
          <w:lang w:val="en-US" w:eastAsia="ru-RU"/>
        </w:rPr>
        <w:t xml:space="preserve"> We’ll help you sit on the edge of the bed when it is safe to do so. You must not get up without assistance because you may become dizzy or lose your balance.</w:t>
      </w:r>
    </w:p>
    <w:p w14:paraId="433A4850"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Patient:</w:t>
      </w:r>
      <w:r w:rsidRPr="003A1096">
        <w:rPr>
          <w:rFonts w:eastAsia="Times New Roman" w:cs="Times New Roman"/>
          <w:szCs w:val="28"/>
          <w:lang w:val="en-US" w:eastAsia="ru-RU"/>
        </w:rPr>
        <w:t xml:space="preserve"> I understand.</w:t>
      </w:r>
    </w:p>
    <w:p w14:paraId="2DF4EEDE"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Nurse:</w:t>
      </w:r>
      <w:r w:rsidRPr="003A1096">
        <w:rPr>
          <w:rFonts w:eastAsia="Times New Roman" w:cs="Times New Roman"/>
          <w:szCs w:val="28"/>
          <w:lang w:val="en-US" w:eastAsia="ru-RU"/>
        </w:rPr>
        <w:t xml:space="preserve"> Before helping you </w:t>
      </w:r>
      <w:proofErr w:type="gramStart"/>
      <w:r w:rsidRPr="003A1096">
        <w:rPr>
          <w:rFonts w:eastAsia="Times New Roman" w:cs="Times New Roman"/>
          <w:szCs w:val="28"/>
          <w:lang w:val="en-US" w:eastAsia="ru-RU"/>
        </w:rPr>
        <w:t>stand,</w:t>
      </w:r>
      <w:proofErr w:type="gramEnd"/>
      <w:r w:rsidRPr="003A1096">
        <w:rPr>
          <w:rFonts w:eastAsia="Times New Roman" w:cs="Times New Roman"/>
          <w:szCs w:val="28"/>
          <w:lang w:val="en-US" w:eastAsia="ru-RU"/>
        </w:rPr>
        <w:t xml:space="preserve"> I’ll check your blood pressure and make sure you’re feeling well enough. We’ll also make sure the floor is clear and your walking aid is within reach.</w:t>
      </w:r>
    </w:p>
    <w:p w14:paraId="287C9144"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Patient:</w:t>
      </w:r>
      <w:r w:rsidRPr="003A1096">
        <w:rPr>
          <w:rFonts w:eastAsia="Times New Roman" w:cs="Times New Roman"/>
          <w:szCs w:val="28"/>
          <w:lang w:val="en-US" w:eastAsia="ru-RU"/>
        </w:rPr>
        <w:t xml:space="preserve"> That makes me feel safer.</w:t>
      </w:r>
    </w:p>
    <w:p w14:paraId="4DDDB6A4"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Nurse:</w:t>
      </w:r>
      <w:r w:rsidRPr="003A1096">
        <w:rPr>
          <w:rFonts w:eastAsia="Times New Roman" w:cs="Times New Roman"/>
          <w:szCs w:val="28"/>
          <w:lang w:val="en-US" w:eastAsia="ru-RU"/>
        </w:rPr>
        <w:t xml:space="preserve"> Good. Remember, asking for help is not a sign of weakness. It helps you stay safe while recovering.</w:t>
      </w:r>
    </w:p>
    <w:p w14:paraId="4DB4A2B8"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Patient:</w:t>
      </w:r>
      <w:r w:rsidRPr="003A1096">
        <w:rPr>
          <w:rFonts w:eastAsia="Times New Roman" w:cs="Times New Roman"/>
          <w:szCs w:val="28"/>
          <w:lang w:val="en-US" w:eastAsia="ru-RU"/>
        </w:rPr>
        <w:t xml:space="preserve"> Thank you. I was worried that I would have to stay in bed all the time.</w:t>
      </w:r>
    </w:p>
    <w:p w14:paraId="25D35153"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Nurse:</w:t>
      </w:r>
      <w:r w:rsidRPr="003A1096">
        <w:rPr>
          <w:rFonts w:eastAsia="Times New Roman" w:cs="Times New Roman"/>
          <w:szCs w:val="28"/>
          <w:lang w:val="en-US" w:eastAsia="ru-RU"/>
        </w:rPr>
        <w:t xml:space="preserve"> No. Our goal is to help you become more mobile gradually and safely. Staying in one position for too long can increase the risk of pressure injuries, muscle stiffness, and other complications.</w:t>
      </w:r>
    </w:p>
    <w:p w14:paraId="36E3A6E2"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Patient:</w:t>
      </w:r>
      <w:r w:rsidRPr="003A1096">
        <w:rPr>
          <w:rFonts w:eastAsia="Times New Roman" w:cs="Times New Roman"/>
          <w:szCs w:val="28"/>
          <w:lang w:val="en-US" w:eastAsia="ru-RU"/>
        </w:rPr>
        <w:t xml:space="preserve"> So, moving a little is actually important?</w:t>
      </w:r>
    </w:p>
    <w:p w14:paraId="5685FBC0"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Nurse:</w:t>
      </w:r>
      <w:r w:rsidRPr="003A1096">
        <w:rPr>
          <w:rFonts w:eastAsia="Times New Roman" w:cs="Times New Roman"/>
          <w:szCs w:val="28"/>
          <w:lang w:val="en-US" w:eastAsia="ru-RU"/>
        </w:rPr>
        <w:t xml:space="preserve"> Exactly. Regular repositioning, maintaining good hygiene, keeping your skin dry, and doing safe exercises can all help prevent complications.</w:t>
      </w:r>
    </w:p>
    <w:p w14:paraId="6D17D1CF"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Patient:</w:t>
      </w:r>
      <w:r w:rsidRPr="003A1096">
        <w:rPr>
          <w:rFonts w:eastAsia="Times New Roman" w:cs="Times New Roman"/>
          <w:szCs w:val="28"/>
          <w:lang w:val="en-US" w:eastAsia="ru-RU"/>
        </w:rPr>
        <w:t xml:space="preserve"> I understand. I’ll try to move more and ask for help when I need it.</w:t>
      </w:r>
    </w:p>
    <w:p w14:paraId="45D8E2F7"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Nurse:</w:t>
      </w:r>
      <w:r w:rsidRPr="003A1096">
        <w:rPr>
          <w:rFonts w:eastAsia="Times New Roman" w:cs="Times New Roman"/>
          <w:szCs w:val="28"/>
          <w:lang w:val="en-US" w:eastAsia="ru-RU"/>
        </w:rPr>
        <w:t xml:space="preserve"> That’s excellent. Please tell me if you notice any new redness, pain, swelling, numbness, or discomfort, especially around areas under pressure.</w:t>
      </w:r>
    </w:p>
    <w:p w14:paraId="2C8805CF"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Patient:</w:t>
      </w:r>
      <w:r w:rsidRPr="003A1096">
        <w:rPr>
          <w:rFonts w:eastAsia="Times New Roman" w:cs="Times New Roman"/>
          <w:szCs w:val="28"/>
          <w:lang w:val="en-US" w:eastAsia="ru-RU"/>
        </w:rPr>
        <w:t xml:space="preserve"> I will.</w:t>
      </w:r>
    </w:p>
    <w:p w14:paraId="79539523" w14:textId="77777777" w:rsidR="003A1096" w:rsidRPr="003A1096" w:rsidRDefault="003A1096" w:rsidP="003A1096">
      <w:pPr>
        <w:spacing w:after="0"/>
        <w:rPr>
          <w:rFonts w:eastAsia="Times New Roman" w:cs="Times New Roman"/>
          <w:szCs w:val="28"/>
          <w:lang w:val="en-US" w:eastAsia="ru-RU"/>
        </w:rPr>
      </w:pPr>
      <w:r w:rsidRPr="003A1096">
        <w:rPr>
          <w:rFonts w:eastAsia="Times New Roman" w:cs="Times New Roman"/>
          <w:b/>
          <w:bCs/>
          <w:szCs w:val="28"/>
          <w:lang w:val="en-US" w:eastAsia="ru-RU"/>
        </w:rPr>
        <w:t>Nurse:</w:t>
      </w:r>
      <w:r w:rsidRPr="003A1096">
        <w:rPr>
          <w:rFonts w:eastAsia="Times New Roman" w:cs="Times New Roman"/>
          <w:szCs w:val="28"/>
          <w:lang w:val="en-US" w:eastAsia="ru-RU"/>
        </w:rPr>
        <w:t xml:space="preserve"> Good. We’ll continue checking your skin and mobility regularly and adjust your care plan if necessary.</w:t>
      </w:r>
    </w:p>
    <w:p w14:paraId="1DB5644E" w14:textId="77777777" w:rsidR="00F12C76" w:rsidRPr="003A1096" w:rsidRDefault="00F12C76" w:rsidP="003A1096">
      <w:pPr>
        <w:spacing w:after="0"/>
        <w:ind w:firstLine="709"/>
        <w:jc w:val="both"/>
        <w:rPr>
          <w:szCs w:val="28"/>
          <w:lang w:val="en-US"/>
        </w:rPr>
      </w:pPr>
    </w:p>
    <w:sectPr w:rsidR="00F12C76" w:rsidRPr="003A109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D2F"/>
    <w:rsid w:val="003A1096"/>
    <w:rsid w:val="006C0B77"/>
    <w:rsid w:val="008242FF"/>
    <w:rsid w:val="00870751"/>
    <w:rsid w:val="00922C48"/>
    <w:rsid w:val="00B915B7"/>
    <w:rsid w:val="00D56D2F"/>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313B6"/>
  <w15:chartTrackingRefBased/>
  <w15:docId w15:val="{4C09486B-C569-4572-AE53-EAE540373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3A1096"/>
    <w:pPr>
      <w:spacing w:before="100" w:beforeAutospacing="1" w:after="100" w:afterAutospacing="1"/>
      <w:outlineLvl w:val="0"/>
    </w:pPr>
    <w:rPr>
      <w:rFonts w:eastAsia="Times New Roman" w:cs="Times New Roman"/>
      <w:b/>
      <w:bCs/>
      <w:kern w:val="36"/>
      <w:sz w:val="48"/>
      <w:szCs w:val="48"/>
      <w:lang w:eastAsia="ru-RU"/>
    </w:rPr>
  </w:style>
  <w:style w:type="paragraph" w:styleId="3">
    <w:name w:val="heading 3"/>
    <w:basedOn w:val="a"/>
    <w:link w:val="30"/>
    <w:uiPriority w:val="9"/>
    <w:qFormat/>
    <w:rsid w:val="003A1096"/>
    <w:pPr>
      <w:spacing w:before="100" w:beforeAutospacing="1" w:after="100" w:afterAutospacing="1"/>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A1096"/>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3A1096"/>
    <w:rPr>
      <w:rFonts w:ascii="Times New Roman" w:eastAsia="Times New Roman" w:hAnsi="Times New Roman" w:cs="Times New Roman"/>
      <w:b/>
      <w:bCs/>
      <w:sz w:val="27"/>
      <w:szCs w:val="27"/>
      <w:lang w:eastAsia="ru-RU"/>
    </w:rPr>
  </w:style>
  <w:style w:type="paragraph" w:customStyle="1" w:styleId="isselectedend">
    <w:name w:val="isselectedend"/>
    <w:basedOn w:val="a"/>
    <w:rsid w:val="003A1096"/>
    <w:pPr>
      <w:spacing w:before="100" w:beforeAutospacing="1" w:after="100" w:afterAutospacing="1"/>
    </w:pPr>
    <w:rPr>
      <w:rFonts w:eastAsia="Times New Roman" w:cs="Times New Roman"/>
      <w:sz w:val="24"/>
      <w:szCs w:val="24"/>
      <w:lang w:eastAsia="ru-RU"/>
    </w:rPr>
  </w:style>
  <w:style w:type="character" w:styleId="a3">
    <w:name w:val="Strong"/>
    <w:basedOn w:val="a0"/>
    <w:uiPriority w:val="22"/>
    <w:qFormat/>
    <w:rsid w:val="003A1096"/>
    <w:rPr>
      <w:b/>
      <w:bCs/>
    </w:rPr>
  </w:style>
  <w:style w:type="paragraph" w:styleId="a4">
    <w:name w:val="Normal (Web)"/>
    <w:basedOn w:val="a"/>
    <w:uiPriority w:val="99"/>
    <w:semiHidden/>
    <w:unhideWhenUsed/>
    <w:rsid w:val="003A1096"/>
    <w:pPr>
      <w:spacing w:before="100" w:beforeAutospacing="1" w:after="100" w:afterAutospacing="1"/>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5913869">
      <w:bodyDiv w:val="1"/>
      <w:marLeft w:val="0"/>
      <w:marRight w:val="0"/>
      <w:marTop w:val="0"/>
      <w:marBottom w:val="0"/>
      <w:divBdr>
        <w:top w:val="none" w:sz="0" w:space="0" w:color="auto"/>
        <w:left w:val="none" w:sz="0" w:space="0" w:color="auto"/>
        <w:bottom w:val="none" w:sz="0" w:space="0" w:color="auto"/>
        <w:right w:val="none" w:sz="0" w:space="0" w:color="auto"/>
      </w:divBdr>
      <w:divsChild>
        <w:div w:id="11297416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716</Words>
  <Characters>4086</Characters>
  <Application>Microsoft Office Word</Application>
  <DocSecurity>0</DocSecurity>
  <Lines>34</Lines>
  <Paragraphs>9</Paragraphs>
  <ScaleCrop>false</ScaleCrop>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SamDTU</dc:creator>
  <cp:keywords/>
  <dc:description/>
  <cp:lastModifiedBy>SamDTU</cp:lastModifiedBy>
  <cp:revision>2</cp:revision>
  <dcterms:created xsi:type="dcterms:W3CDTF">2026-09-05T06:16:00Z</dcterms:created>
  <dcterms:modified xsi:type="dcterms:W3CDTF">2026-09-05T06:17:00Z</dcterms:modified>
</cp:coreProperties>
</file>