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E9223" w14:textId="77777777" w:rsidR="00544955" w:rsidRPr="00544955" w:rsidRDefault="00544955" w:rsidP="005449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44955">
        <w:rPr>
          <w:rFonts w:eastAsia="Times New Roman" w:cs="Times New Roman"/>
          <w:b/>
          <w:bCs/>
          <w:kern w:val="36"/>
          <w:szCs w:val="28"/>
          <w:lang w:val="en-US" w:eastAsia="ru-RU"/>
        </w:rPr>
        <w:t>CLINICAL GRAMMAR &amp; LANGUAGE STRUCTURES</w:t>
      </w:r>
    </w:p>
    <w:p w14:paraId="5BC91B49" w14:textId="77777777" w:rsidR="00544955" w:rsidRPr="00544955" w:rsidRDefault="00544955" w:rsidP="005449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44955">
        <w:rPr>
          <w:rFonts w:eastAsia="Times New Roman" w:cs="Times New Roman"/>
          <w:b/>
          <w:bCs/>
          <w:sz w:val="27"/>
          <w:szCs w:val="27"/>
          <w:lang w:val="en-US" w:eastAsia="ru-RU"/>
        </w:rPr>
        <w:t>Topic: Pediatric Respiratory Distress Consultation (Level B2)</w:t>
      </w:r>
    </w:p>
    <w:p w14:paraId="4D289FCD" w14:textId="77777777" w:rsidR="00544955" w:rsidRPr="00544955" w:rsidRDefault="00544955" w:rsidP="0054495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44955">
        <w:rPr>
          <w:rFonts w:eastAsia="Times New Roman" w:cs="Times New Roman"/>
          <w:b/>
          <w:bCs/>
          <w:szCs w:val="28"/>
          <w:lang w:val="en-US" w:eastAsia="ru-RU"/>
        </w:rPr>
        <w:t>1. Present Perfect vs. Past Simple (</w:t>
      </w:r>
      <w:proofErr w:type="spellStart"/>
      <w:r w:rsidRPr="00544955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val="en-US" w:eastAsia="ru-RU"/>
        </w:rPr>
        <w:t>tarix</w:t>
      </w:r>
      <w:proofErr w:type="spellEnd"/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val="en-US" w:eastAsia="ru-RU"/>
        </w:rPr>
        <w:t>simptomlar</w:t>
      </w:r>
      <w:proofErr w:type="spellEnd"/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val="en-US" w:eastAsia="ru-RU"/>
        </w:rPr>
        <w:t>dinamikasi</w:t>
      </w:r>
      <w:proofErr w:type="spellEnd"/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Клинический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анамнез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и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динамика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симптомов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>)</w:t>
      </w:r>
    </w:p>
    <w:p w14:paraId="2A8764F9" w14:textId="77777777" w:rsidR="00544955" w:rsidRPr="00544955" w:rsidRDefault="00544955" w:rsidP="005449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Tibbiy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anamnez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olayotganda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pasient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ota-ona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pincha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hozirgi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ahvolga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ta'sir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qilayotgan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o‘tmish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voqealari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haqida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gapiradi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73974B5" w14:textId="77777777" w:rsidR="00544955" w:rsidRPr="00544955" w:rsidRDefault="00544955" w:rsidP="005449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Present Perfect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Hozirgi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lahgagacha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davom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etayotgan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hozirgi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holatga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bevosita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aloqador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tmishdagi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harakatlar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. / </w:t>
      </w:r>
      <w:r w:rsidRPr="00544955">
        <w:rPr>
          <w:rFonts w:eastAsia="Times New Roman" w:cs="Times New Roman"/>
          <w:sz w:val="24"/>
          <w:szCs w:val="24"/>
          <w:lang w:eastAsia="ru-RU"/>
        </w:rPr>
        <w:t>Для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действий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в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прошлом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544955">
        <w:rPr>
          <w:rFonts w:eastAsia="Times New Roman" w:cs="Times New Roman"/>
          <w:sz w:val="24"/>
          <w:szCs w:val="24"/>
          <w:lang w:eastAsia="ru-RU"/>
        </w:rPr>
        <w:t>которые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продолжаются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до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настоящего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момента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или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непосредственно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связаны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с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ним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23F0BD5" w14:textId="77777777" w:rsidR="00544955" w:rsidRPr="00544955" w:rsidRDefault="00544955" w:rsidP="005449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Past Simple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Aniq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rsatilgan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tugallangan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vaqt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aniq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soat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sana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haqida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gapirilganda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. / </w:t>
      </w:r>
      <w:r w:rsidRPr="00544955">
        <w:rPr>
          <w:rFonts w:eastAsia="Times New Roman" w:cs="Times New Roman"/>
          <w:sz w:val="24"/>
          <w:szCs w:val="24"/>
          <w:lang w:eastAsia="ru-RU"/>
        </w:rPr>
        <w:t>Для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действий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544955">
        <w:rPr>
          <w:rFonts w:eastAsia="Times New Roman" w:cs="Times New Roman"/>
          <w:sz w:val="24"/>
          <w:szCs w:val="24"/>
          <w:lang w:eastAsia="ru-RU"/>
        </w:rPr>
        <w:t>завершившихся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в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конкретное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указанное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время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в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544955">
        <w:rPr>
          <w:rFonts w:eastAsia="Times New Roman" w:cs="Times New Roman"/>
          <w:sz w:val="24"/>
          <w:szCs w:val="24"/>
          <w:lang w:eastAsia="ru-RU"/>
        </w:rPr>
        <w:t>прошлом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7B5E08B" w14:textId="77777777" w:rsidR="00544955" w:rsidRPr="00544955" w:rsidRDefault="00544955" w:rsidP="005449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Examples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from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Dialogue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14:paraId="0773F922" w14:textId="77777777" w:rsidR="00544955" w:rsidRPr="00544955" w:rsidRDefault="00544955" w:rsidP="005449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"He </w:t>
      </w:r>
      <w:r w:rsidRPr="00544955"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  <w:t>has had</w:t>
      </w: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a mild cough for three days..."</w:t>
      </w:r>
    </w:p>
    <w:p w14:paraId="07294F84" w14:textId="77777777" w:rsidR="00544955" w:rsidRPr="00544955" w:rsidRDefault="00544955" w:rsidP="0054495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Unda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3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kundan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beri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yo‘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tal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bor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yo‘tal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3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oldin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boshlangan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hali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davom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etyapti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>).</w:t>
      </w:r>
    </w:p>
    <w:p w14:paraId="56DC3D57" w14:textId="77777777" w:rsidR="00544955" w:rsidRPr="00544955" w:rsidRDefault="00544955" w:rsidP="0054495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</w:t>
      </w:r>
      <w:proofErr w:type="gram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У</w:t>
      </w:r>
      <w:proofErr w:type="gram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него небольшой кашель уже три дня (начался 3 дня назад и продолжается до сих пор).</w:t>
      </w:r>
    </w:p>
    <w:p w14:paraId="5A2A09E5" w14:textId="77777777" w:rsidR="00544955" w:rsidRPr="00544955" w:rsidRDefault="00544955" w:rsidP="005449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"How many wet diapers </w:t>
      </w:r>
      <w:r w:rsidRPr="00544955"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  <w:t>has he had</w:t>
      </w: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in the last 24 hours?"</w:t>
      </w:r>
    </w:p>
    <w:p w14:paraId="19CA877C" w14:textId="77777777" w:rsidR="00544955" w:rsidRPr="00544955" w:rsidRDefault="00544955" w:rsidP="0054495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Oxirgi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24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soat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ichida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nechta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ho‘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l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taglik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bo‘ldi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>?</w:t>
      </w:r>
    </w:p>
    <w:p w14:paraId="09BC6C1A" w14:textId="77777777" w:rsidR="00544955" w:rsidRPr="00544955" w:rsidRDefault="00544955" w:rsidP="0054495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Сколько мокрых подгузников было у него за последние 24 часа?</w:t>
      </w:r>
    </w:p>
    <w:p w14:paraId="1C8BE2EF" w14:textId="77777777" w:rsidR="00544955" w:rsidRPr="00544955" w:rsidRDefault="00544955" w:rsidP="005449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"I </w:t>
      </w:r>
      <w:r w:rsidRPr="00544955"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  <w:t>noticed</w:t>
      </w: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his chest sinking in at 6:00 AM."</w:t>
      </w:r>
    </w:p>
    <w:p w14:paraId="3D8DBB39" w14:textId="77777777" w:rsidR="00544955" w:rsidRPr="00544955" w:rsidRDefault="00544955" w:rsidP="0054495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Ertalab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soat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6:00 da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uning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krak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qafasi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ichiga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kirib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ketayotganini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payqadim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1544FBB" w14:textId="77777777" w:rsidR="00544955" w:rsidRPr="00544955" w:rsidRDefault="00544955" w:rsidP="0054495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Я заметила втяжение грудной клетки в 6:00 утра.</w:t>
      </w:r>
    </w:p>
    <w:p w14:paraId="1A835A21" w14:textId="77777777" w:rsidR="00544955" w:rsidRPr="00544955" w:rsidRDefault="00544955" w:rsidP="0054495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2. </w:t>
      </w:r>
      <w:proofErr w:type="spellStart"/>
      <w:r w:rsidRPr="00544955">
        <w:rPr>
          <w:rFonts w:eastAsia="Times New Roman" w:cs="Times New Roman"/>
          <w:b/>
          <w:bCs/>
          <w:szCs w:val="28"/>
          <w:lang w:eastAsia="ru-RU"/>
        </w:rPr>
        <w:t>Modal</w:t>
      </w:r>
      <w:proofErr w:type="spellEnd"/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eastAsia="ru-RU"/>
        </w:rPr>
        <w:t>Verbs</w:t>
      </w:r>
      <w:proofErr w:type="spellEnd"/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eastAsia="ru-RU"/>
        </w:rPr>
        <w:t>in</w:t>
      </w:r>
      <w:proofErr w:type="spellEnd"/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eastAsia="ru-RU"/>
        </w:rPr>
        <w:t>Practice</w:t>
      </w:r>
      <w:proofErr w:type="spellEnd"/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544955">
        <w:rPr>
          <w:rFonts w:eastAsia="Times New Roman" w:cs="Times New Roman"/>
          <w:b/>
          <w:bCs/>
          <w:szCs w:val="28"/>
          <w:lang w:eastAsia="ru-RU"/>
        </w:rPr>
        <w:t>Ehtimollik</w:t>
      </w:r>
      <w:proofErr w:type="spellEnd"/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544955">
        <w:rPr>
          <w:rFonts w:eastAsia="Times New Roman" w:cs="Times New Roman"/>
          <w:b/>
          <w:bCs/>
          <w:szCs w:val="28"/>
          <w:lang w:eastAsia="ru-RU"/>
        </w:rPr>
        <w:t>majburiyat</w:t>
      </w:r>
      <w:proofErr w:type="spellEnd"/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eastAsia="ru-RU"/>
        </w:rPr>
        <w:t>va</w:t>
      </w:r>
      <w:proofErr w:type="spellEnd"/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Cs w:val="28"/>
          <w:lang w:eastAsia="ru-RU"/>
        </w:rPr>
        <w:t>maslahat</w:t>
      </w:r>
      <w:proofErr w:type="spellEnd"/>
      <w:r w:rsidRPr="00544955">
        <w:rPr>
          <w:rFonts w:eastAsia="Times New Roman" w:cs="Times New Roman"/>
          <w:b/>
          <w:bCs/>
          <w:szCs w:val="28"/>
          <w:lang w:eastAsia="ru-RU"/>
        </w:rPr>
        <w:t xml:space="preserve"> / Вероятность, обязательство и рекомендации)</w:t>
      </w:r>
    </w:p>
    <w:p w14:paraId="3C256960" w14:textId="77777777" w:rsidR="00544955" w:rsidRPr="00544955" w:rsidRDefault="00544955" w:rsidP="005449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Klinik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fikrlash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(clinical reasoning)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tashxis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qo‘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yish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jarayonida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modallik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o‘ta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muhim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301"/>
        <w:gridCol w:w="2887"/>
        <w:gridCol w:w="2194"/>
      </w:tblGrid>
      <w:tr w:rsidR="00544955" w:rsidRPr="00544955" w14:paraId="780D8C59" w14:textId="77777777" w:rsidTr="005449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84E80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Modal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Fe'l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Модальный глагол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82C5D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Klinik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ma'nosi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(UZ)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AB78B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Клиническое значение (RU)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00C1D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Misol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Dialogdan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44955" w:rsidRPr="00052897" w14:paraId="7C3A859B" w14:textId="77777777" w:rsidTr="00544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2E0A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Must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Need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90B47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4495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Zudlik bilan bajarilishi shart </w:t>
            </w:r>
            <w:proofErr w:type="gramStart"/>
            <w:r w:rsidRPr="0054495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54495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lgan klinik harakatlar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26DDF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>Необходимость срочных клинических действий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DDE00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44955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"We </w:t>
            </w:r>
            <w:r w:rsidRPr="00544955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need to</w:t>
            </w:r>
            <w:r w:rsidRPr="00544955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secure an intravenous line right now."</w:t>
            </w:r>
          </w:p>
        </w:tc>
      </w:tr>
      <w:tr w:rsidR="00544955" w:rsidRPr="00052897" w14:paraId="08DD0CF1" w14:textId="77777777" w:rsidTr="00544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482D1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Should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Shouldn't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B8156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4495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Shifokor tavsiyasi yoki shoshilinch xulosadan tiyilish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DB25B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>Рекомендация врача или воздержание от поспешных выводов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3F67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44955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"We </w:t>
            </w:r>
            <w:r w:rsidRPr="00544955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shouldn't</w:t>
            </w:r>
            <w:r w:rsidRPr="00544955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make assumptions without further diagnostics."</w:t>
            </w:r>
          </w:p>
        </w:tc>
      </w:tr>
      <w:tr w:rsidR="00544955" w:rsidRPr="00052897" w14:paraId="1E81274B" w14:textId="77777777" w:rsidTr="00544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627B5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May</w:t>
            </w:r>
            <w:proofErr w:type="spellEnd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E2065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4495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Klinik taxmin yoki differensial tashxis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DB421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>Клиническое предположение или дифференциальный диагноз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45657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44955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"</w:t>
            </w:r>
            <w:r w:rsidRPr="00544955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Could</w:t>
            </w:r>
            <w:r w:rsidRPr="00544955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this be acute pneumonia?"</w:t>
            </w:r>
          </w:p>
        </w:tc>
      </w:tr>
      <w:tr w:rsidR="00544955" w:rsidRPr="00052897" w14:paraId="2C1C063F" w14:textId="77777777" w:rsidTr="00544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D19FF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9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Will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3CDA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>Rejalashtirilgan</w:t>
            </w:r>
            <w:proofErr w:type="spellEnd"/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>davolash</w:t>
            </w:r>
            <w:proofErr w:type="spellEnd"/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>choralarini</w:t>
            </w:r>
            <w:proofErr w:type="spellEnd"/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>bildirish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A62A5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4955">
              <w:rPr>
                <w:rFonts w:eastAsia="Times New Roman" w:cs="Times New Roman"/>
                <w:sz w:val="24"/>
                <w:szCs w:val="24"/>
                <w:lang w:eastAsia="ru-RU"/>
              </w:rPr>
              <w:t>Запланированные лечебные мероприятия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198D" w14:textId="77777777" w:rsidR="00544955" w:rsidRPr="00544955" w:rsidRDefault="00544955" w:rsidP="00544955">
            <w:pPr>
              <w:spacing w:after="48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544955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"The IV fluids </w:t>
            </w:r>
            <w:r w:rsidRPr="00544955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will</w:t>
            </w:r>
            <w:r w:rsidRPr="00544955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correct that hydration balance."</w:t>
            </w:r>
          </w:p>
        </w:tc>
      </w:tr>
    </w:tbl>
    <w:p w14:paraId="4A28786D" w14:textId="77777777" w:rsidR="00544955" w:rsidRPr="00544955" w:rsidRDefault="00544955" w:rsidP="0054495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3. Present &amp; Past Participles as Adjectives (Simptom va belgilarni tasvirlash /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Описание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симптомов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и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признаков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>)</w:t>
      </w:r>
    </w:p>
    <w:p w14:paraId="0DA0C9C3" w14:textId="77777777" w:rsidR="00544955" w:rsidRPr="00544955" w:rsidRDefault="00544955" w:rsidP="005449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Tibbiy ingliz tilida B2 darajasida </w:t>
      </w: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-ing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(Present Participle) va </w:t>
      </w: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-ed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(Past Participle) sifatlaridan keng foydalaniladi.</w:t>
      </w:r>
    </w:p>
    <w:p w14:paraId="6C690159" w14:textId="77777777" w:rsidR="00544955" w:rsidRPr="00544955" w:rsidRDefault="00544955" w:rsidP="005449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44955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Active Process (-ing) — Faol jarayon / </w:t>
      </w:r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Активный</w:t>
      </w:r>
      <w:r w:rsidRPr="00544955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процесс</w:t>
      </w:r>
      <w:r w:rsidRPr="00544955">
        <w:rPr>
          <w:rFonts w:eastAsia="Times New Roman" w:cs="Times New Roman"/>
          <w:b/>
          <w:bCs/>
          <w:sz w:val="27"/>
          <w:szCs w:val="27"/>
          <w:lang w:val="en-US" w:eastAsia="ru-RU"/>
        </w:rPr>
        <w:t>:</w:t>
      </w:r>
    </w:p>
    <w:p w14:paraId="1365A66D" w14:textId="77777777" w:rsidR="00544955" w:rsidRPr="00544955" w:rsidRDefault="00544955" w:rsidP="005449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Jarayon yoki simptomning </w:t>
      </w:r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zi faol holatda ekanini bildiradi.</w:t>
      </w:r>
    </w:p>
    <w:p w14:paraId="3DAE5713" w14:textId="77777777" w:rsidR="00544955" w:rsidRPr="00544955" w:rsidRDefault="00544955" w:rsidP="005449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Worsening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cough</w:t>
      </w:r>
      <w:proofErr w:type="spellEnd"/>
    </w:p>
    <w:p w14:paraId="644F4593" w14:textId="77777777" w:rsidR="00544955" w:rsidRPr="00544955" w:rsidRDefault="00544955" w:rsidP="0054495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UZ: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eastAsia="ru-RU"/>
        </w:rPr>
        <w:t>Yomonlashayotgan</w:t>
      </w:r>
      <w:proofErr w:type="spell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44955">
        <w:rPr>
          <w:rFonts w:eastAsia="Times New Roman" w:cs="Times New Roman"/>
          <w:sz w:val="24"/>
          <w:szCs w:val="24"/>
          <w:lang w:eastAsia="ru-RU"/>
        </w:rPr>
        <w:t>kuchayayotgan</w:t>
      </w:r>
      <w:proofErr w:type="spell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eastAsia="ru-RU"/>
        </w:rPr>
        <w:t>yo‘tal</w:t>
      </w:r>
      <w:proofErr w:type="spellEnd"/>
    </w:p>
    <w:p w14:paraId="502CF1CB" w14:textId="77777777" w:rsidR="00544955" w:rsidRPr="00544955" w:rsidRDefault="00544955" w:rsidP="0054495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Усиливающийся кашель</w:t>
      </w:r>
    </w:p>
    <w:p w14:paraId="6744C6F8" w14:textId="77777777" w:rsidR="00544955" w:rsidRPr="00544955" w:rsidRDefault="00544955" w:rsidP="005449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Grunting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noise</w:t>
      </w:r>
      <w:proofErr w:type="spellEnd"/>
    </w:p>
    <w:p w14:paraId="54920A35" w14:textId="77777777" w:rsidR="00544955" w:rsidRPr="00544955" w:rsidRDefault="00544955" w:rsidP="0054495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UZ: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eastAsia="ru-RU"/>
        </w:rPr>
        <w:t>Ingrayotgan</w:t>
      </w:r>
      <w:proofErr w:type="spell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44955">
        <w:rPr>
          <w:rFonts w:eastAsia="Times New Roman" w:cs="Times New Roman"/>
          <w:sz w:val="24"/>
          <w:szCs w:val="24"/>
          <w:lang w:eastAsia="ru-RU"/>
        </w:rPr>
        <w:t>g‘illayotgan</w:t>
      </w:r>
      <w:proofErr w:type="spell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eastAsia="ru-RU"/>
        </w:rPr>
        <w:t>tovush</w:t>
      </w:r>
      <w:proofErr w:type="spellEnd"/>
    </w:p>
    <w:p w14:paraId="019E8599" w14:textId="77777777" w:rsidR="00544955" w:rsidRPr="00544955" w:rsidRDefault="00544955" w:rsidP="0054495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Кряхтящий / стонущий звук</w:t>
      </w:r>
    </w:p>
    <w:p w14:paraId="3977F91A" w14:textId="77777777" w:rsidR="00544955" w:rsidRPr="00544955" w:rsidRDefault="00544955" w:rsidP="005449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Nasal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flaring</w:t>
      </w:r>
      <w:proofErr w:type="spellEnd"/>
    </w:p>
    <w:p w14:paraId="4A9C2EF7" w14:textId="77777777" w:rsidR="00544955" w:rsidRPr="00544955" w:rsidRDefault="00544955" w:rsidP="0054495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Burun teshiklarining kerilishi (nafas </w:t>
      </w:r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zo‘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riqishi belgisi)</w:t>
      </w:r>
    </w:p>
    <w:p w14:paraId="64C29AD6" w14:textId="77777777" w:rsidR="00544955" w:rsidRPr="00544955" w:rsidRDefault="00544955" w:rsidP="0054495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Раздувание крыльев носа</w:t>
      </w:r>
    </w:p>
    <w:p w14:paraId="18BAED2B" w14:textId="77777777" w:rsidR="00544955" w:rsidRPr="00544955" w:rsidRDefault="00544955" w:rsidP="005449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Passive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State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/ </w:t>
      </w: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Result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(-</w:t>
      </w: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ed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) — </w:t>
      </w: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Passiv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holat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/ Пассивное состояние (Результат):</w:t>
      </w:r>
    </w:p>
    <w:p w14:paraId="562953E6" w14:textId="77777777" w:rsidR="00544955" w:rsidRPr="00544955" w:rsidRDefault="00544955" w:rsidP="005449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sz w:val="24"/>
          <w:szCs w:val="24"/>
          <w:lang w:val="en-US" w:eastAsia="ru-RU"/>
        </w:rPr>
        <w:t>Muayyan ta'sir yoki patologiya natijasidagi holat.</w:t>
      </w:r>
    </w:p>
    <w:p w14:paraId="0A849120" w14:textId="77777777" w:rsidR="00544955" w:rsidRPr="00544955" w:rsidRDefault="00544955" w:rsidP="0054495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Localized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crepitations</w:t>
      </w:r>
      <w:proofErr w:type="spellEnd"/>
    </w:p>
    <w:p w14:paraId="1AC021B0" w14:textId="77777777" w:rsidR="00544955" w:rsidRPr="00544955" w:rsidRDefault="00544955" w:rsidP="0054495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Lokalizatsiyalashgan (bir joyga </w:t>
      </w:r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to‘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plangan) qirsillashlar</w:t>
      </w:r>
    </w:p>
    <w:p w14:paraId="57D92518" w14:textId="77777777" w:rsidR="00544955" w:rsidRPr="00544955" w:rsidRDefault="00544955" w:rsidP="0054495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Локализованная крепитация</w:t>
      </w:r>
    </w:p>
    <w:p w14:paraId="4070E07C" w14:textId="77777777" w:rsidR="00544955" w:rsidRPr="00544955" w:rsidRDefault="00544955" w:rsidP="0054495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Prolonged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capillary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refill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time</w:t>
      </w:r>
      <w:proofErr w:type="spellEnd"/>
    </w:p>
    <w:p w14:paraId="4560DBEC" w14:textId="77777777" w:rsidR="00544955" w:rsidRPr="00544955" w:rsidRDefault="00544955" w:rsidP="0054495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Uzaygan kapillyar </w:t>
      </w:r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to‘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lish vaqti</w:t>
      </w:r>
    </w:p>
    <w:p w14:paraId="2FE1D5A3" w14:textId="77777777" w:rsidR="00544955" w:rsidRPr="00544955" w:rsidRDefault="00544955" w:rsidP="0054495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Замедленный симптом «белого пятна» (капиллярный ответ)</w:t>
      </w:r>
    </w:p>
    <w:p w14:paraId="05CD8D15" w14:textId="77777777" w:rsidR="00544955" w:rsidRPr="00544955" w:rsidRDefault="00544955" w:rsidP="0054495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Prioritized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patient</w:t>
      </w:r>
      <w:proofErr w:type="spellEnd"/>
    </w:p>
    <w:p w14:paraId="39AA2151" w14:textId="77777777" w:rsidR="00544955" w:rsidRPr="00544955" w:rsidRDefault="00544955" w:rsidP="0054495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Ustuvorlik berilgan (saralashda oldinga surilgan) bemor</w:t>
      </w:r>
    </w:p>
    <w:p w14:paraId="4ECCED3A" w14:textId="77777777" w:rsidR="00544955" w:rsidRPr="00544955" w:rsidRDefault="00544955" w:rsidP="0054495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Приоритетный пациент (при </w:t>
      </w:r>
      <w:proofErr w:type="spellStart"/>
      <w:r w:rsidRPr="00544955">
        <w:rPr>
          <w:rFonts w:eastAsia="Times New Roman" w:cs="Times New Roman"/>
          <w:sz w:val="24"/>
          <w:szCs w:val="24"/>
          <w:lang w:eastAsia="ru-RU"/>
        </w:rPr>
        <w:t>триаже</w:t>
      </w:r>
      <w:proofErr w:type="spellEnd"/>
      <w:r w:rsidRPr="00544955">
        <w:rPr>
          <w:rFonts w:eastAsia="Times New Roman" w:cs="Times New Roman"/>
          <w:sz w:val="24"/>
          <w:szCs w:val="24"/>
          <w:lang w:eastAsia="ru-RU"/>
        </w:rPr>
        <w:t>)</w:t>
      </w:r>
    </w:p>
    <w:p w14:paraId="26B5AAE1" w14:textId="77777777" w:rsidR="00544955" w:rsidRPr="00544955" w:rsidRDefault="00544955" w:rsidP="0054495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4. Complex Sentence Structures &amp; Relative Clauses (Murakkab gaplar /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Сложные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предложения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>)</w:t>
      </w:r>
    </w:p>
    <w:p w14:paraId="2269474B" w14:textId="77777777" w:rsidR="00544955" w:rsidRPr="00544955" w:rsidRDefault="00544955" w:rsidP="005449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Aytilmoqchi </w:t>
      </w:r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lgan klinik fikrni aniq va tushunarli qilish uchun nisbiy olmoshlar (</w:t>
      </w: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>where, which, that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>) orqali murakkab gaplar tuziladi.</w:t>
      </w:r>
    </w:p>
    <w:p w14:paraId="3BE0BBA6" w14:textId="77777777" w:rsidR="00544955" w:rsidRPr="00544955" w:rsidRDefault="00544955" w:rsidP="005449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Examples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from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Dialogue</w:t>
      </w:r>
      <w:proofErr w:type="spellEnd"/>
      <w:r w:rsidRPr="00544955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14:paraId="378B9A02" w14:textId="77777777" w:rsidR="00544955" w:rsidRPr="00544955" w:rsidRDefault="00544955" w:rsidP="005449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Defining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Relative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Clause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1A01C3E" w14:textId="77777777" w:rsidR="00544955" w:rsidRPr="00544955" w:rsidRDefault="00544955" w:rsidP="0054495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"His oxygen saturation is at 89%, </w:t>
      </w:r>
      <w:r w:rsidRPr="00544955"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  <w:t>which</w:t>
      </w: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indicates severe hypoxemia."</w:t>
      </w:r>
    </w:p>
    <w:p w14:paraId="76681E02" w14:textId="77777777" w:rsidR="00544955" w:rsidRPr="00544955" w:rsidRDefault="00544955" w:rsidP="00544955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Uning saturatsiyasi 89% da, bu </w:t>
      </w:r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og‘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ir gipoksemiyadan dalolat beradi (</w:t>
      </w: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>which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— butun boshli birinchi qismga ishora qilmoqda).</w:t>
      </w:r>
    </w:p>
    <w:p w14:paraId="1354285E" w14:textId="77777777" w:rsidR="00544955" w:rsidRPr="00544955" w:rsidRDefault="00544955" w:rsidP="00544955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Его сатурация кислорода составляет 89%, что указывает на тяжелую гипоксемию.</w:t>
      </w:r>
    </w:p>
    <w:p w14:paraId="1E9D63E9" w14:textId="77777777" w:rsidR="00544955" w:rsidRPr="00544955" w:rsidRDefault="00544955" w:rsidP="005449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Explanatory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Clause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170E993F" w14:textId="77777777" w:rsidR="00544955" w:rsidRPr="00544955" w:rsidRDefault="00544955" w:rsidP="0054495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"Intercostal retractions occur </w:t>
      </w:r>
      <w:r w:rsidRPr="00544955"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  <w:t>where</w:t>
      </w: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the chest wall sinks in under the ribs."</w:t>
      </w:r>
    </w:p>
    <w:p w14:paraId="2619B0D3" w14:textId="77777777" w:rsidR="00544955" w:rsidRPr="00544955" w:rsidRDefault="00544955" w:rsidP="00544955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Qovurg‘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alararo tortilish ko‘krak devori qovurg‘alar ostiga kirib ketadigan holatda yuzaga keladi.</w:t>
      </w:r>
    </w:p>
    <w:p w14:paraId="42A14533" w14:textId="77777777" w:rsidR="00544955" w:rsidRPr="00544955" w:rsidRDefault="00544955" w:rsidP="00544955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Втяжение межреберных промежутков возникает там, где грудная стенка уходит под ребра.</w:t>
      </w:r>
    </w:p>
    <w:p w14:paraId="3FE8985C" w14:textId="77777777" w:rsidR="00544955" w:rsidRPr="00544955" w:rsidRDefault="00544955" w:rsidP="005449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Condition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Consequence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5929CB4D" w14:textId="77777777" w:rsidR="00544955" w:rsidRPr="00544955" w:rsidRDefault="00544955" w:rsidP="0054495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>"</w:t>
      </w:r>
      <w:r w:rsidRPr="00544955"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  <w:t>Once</w:t>
      </w: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his oxygen levels stabilize, we </w:t>
      </w:r>
      <w:r w:rsidRPr="00544955"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  <w:t>will proceed</w:t>
      </w: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with a portable chest X-ray."</w:t>
      </w:r>
    </w:p>
    <w:p w14:paraId="3369268F" w14:textId="77777777" w:rsidR="00544955" w:rsidRPr="00544955" w:rsidRDefault="00544955" w:rsidP="00544955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Kislorod darajasi barqarorlashishi bilan biz </w:t>
      </w:r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chma rentgen qilamiz.</w:t>
      </w:r>
    </w:p>
    <w:p w14:paraId="63F910C4" w14:textId="77777777" w:rsidR="00544955" w:rsidRPr="00544955" w:rsidRDefault="00544955" w:rsidP="00544955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</w:t>
      </w:r>
      <w:proofErr w:type="gram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Как</w:t>
      </w:r>
      <w:proofErr w:type="gram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только уровень кислорода стабилизируется, мы приступим к портативной рентгенографии.</w:t>
      </w:r>
    </w:p>
    <w:p w14:paraId="650520B8" w14:textId="77777777" w:rsidR="00544955" w:rsidRPr="00544955" w:rsidRDefault="00544955" w:rsidP="0054495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5. Clinical English Patterns &amp; Collocations (Klinik birikmalar /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Клинические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44955">
        <w:rPr>
          <w:rFonts w:eastAsia="Times New Roman" w:cs="Times New Roman"/>
          <w:b/>
          <w:bCs/>
          <w:szCs w:val="28"/>
          <w:lang w:eastAsia="ru-RU"/>
        </w:rPr>
        <w:t>словосочетания</w:t>
      </w:r>
      <w:r w:rsidRPr="00544955">
        <w:rPr>
          <w:rFonts w:eastAsia="Times New Roman" w:cs="Times New Roman"/>
          <w:b/>
          <w:bCs/>
          <w:szCs w:val="28"/>
          <w:lang w:val="en-US" w:eastAsia="ru-RU"/>
        </w:rPr>
        <w:t>)</w:t>
      </w:r>
    </w:p>
    <w:p w14:paraId="10C513CE" w14:textId="77777777" w:rsidR="00544955" w:rsidRPr="00544955" w:rsidRDefault="00544955" w:rsidP="005449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Talabalar yodlab olishi va muloqotda ishlatishi kerak </w:t>
      </w:r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lgan tayyor klinik birikmalar:</w:t>
      </w:r>
    </w:p>
    <w:p w14:paraId="73957AF5" w14:textId="77777777" w:rsidR="00544955" w:rsidRPr="00544955" w:rsidRDefault="00544955" w:rsidP="005449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Present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with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+ [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symptom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]:</w:t>
      </w:r>
    </w:p>
    <w:p w14:paraId="489B00E4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Bemor ... simptomi bilan keldi / murojaat qildi</w:t>
      </w:r>
    </w:p>
    <w:p w14:paraId="7D7DF647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</w:t>
      </w:r>
      <w:proofErr w:type="gram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Поступить</w:t>
      </w:r>
      <w:proofErr w:type="gram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с симптомом...</w:t>
      </w:r>
    </w:p>
    <w:p w14:paraId="645DFE9F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>Example: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The child presented with severe respiratory distress.</w:t>
      </w:r>
    </w:p>
    <w:p w14:paraId="04FE0B48" w14:textId="77777777" w:rsidR="00544955" w:rsidRPr="00544955" w:rsidRDefault="00544955" w:rsidP="005449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On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room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air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210383C1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Xona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havosida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qo‘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shimcha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kislorodsiz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EE2383D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</w:t>
      </w:r>
      <w:proofErr w:type="gram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На</w:t>
      </w:r>
      <w:proofErr w:type="gram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атмосферном воздухе (без оксигенотерапии)</w:t>
      </w:r>
    </w:p>
    <w:p w14:paraId="67944DAE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>Example: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Oxygen saturation is 89% on room air.</w:t>
      </w:r>
    </w:p>
    <w:p w14:paraId="3F74FE07" w14:textId="77777777" w:rsidR="00544955" w:rsidRPr="00544955" w:rsidRDefault="00544955" w:rsidP="005449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Work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breathing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6422904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Nafas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olish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mushaklarining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zo‘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riqib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ishlashi</w:t>
      </w:r>
      <w:proofErr w:type="spellEnd"/>
    </w:p>
    <w:p w14:paraId="332C2318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RU: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Дыхательное усилие / работа дыхания</w:t>
      </w:r>
    </w:p>
    <w:p w14:paraId="3F4B22BD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>Example: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Signs of increased work of breathing.</w:t>
      </w:r>
    </w:p>
    <w:p w14:paraId="40809064" w14:textId="77777777" w:rsidR="00544955" w:rsidRPr="00544955" w:rsidRDefault="00544955" w:rsidP="005449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Point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toward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Suggest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1F301D1A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...dan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dalolat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berish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/ ...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ga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ishora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13D940F2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</w:t>
      </w:r>
      <w:proofErr w:type="gram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Указывать</w:t>
      </w:r>
      <w:proofErr w:type="gram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на... / свидетельствовать о...</w:t>
      </w:r>
    </w:p>
    <w:p w14:paraId="109D36DE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>Example: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These findings strongly point toward bacterial pneumonia.</w:t>
      </w:r>
    </w:p>
    <w:p w14:paraId="7A4EA9E7" w14:textId="77777777" w:rsidR="00544955" w:rsidRPr="00544955" w:rsidRDefault="00544955" w:rsidP="005449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Secure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access</w:t>
      </w:r>
      <w:proofErr w:type="spellEnd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36D8F928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Vena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ichi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kateterini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44955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544955">
        <w:rPr>
          <w:rFonts w:eastAsia="Times New Roman" w:cs="Times New Roman"/>
          <w:sz w:val="24"/>
          <w:szCs w:val="24"/>
          <w:lang w:val="en-US" w:eastAsia="ru-RU"/>
        </w:rPr>
        <w:t>rnatish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kirishni</w:t>
      </w:r>
      <w:proofErr w:type="spellEnd"/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4955">
        <w:rPr>
          <w:rFonts w:eastAsia="Times New Roman" w:cs="Times New Roman"/>
          <w:sz w:val="24"/>
          <w:szCs w:val="24"/>
          <w:lang w:val="en-US" w:eastAsia="ru-RU"/>
        </w:rPr>
        <w:t>ta'minlash</w:t>
      </w:r>
      <w:proofErr w:type="spellEnd"/>
    </w:p>
    <w:p w14:paraId="3CDB3F49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RU</w:t>
      </w:r>
      <w:proofErr w:type="gramStart"/>
      <w:r w:rsidRPr="0054495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544955">
        <w:rPr>
          <w:rFonts w:eastAsia="Times New Roman" w:cs="Times New Roman"/>
          <w:sz w:val="24"/>
          <w:szCs w:val="24"/>
          <w:lang w:eastAsia="ru-RU"/>
        </w:rPr>
        <w:t xml:space="preserve"> Обеспечить</w:t>
      </w:r>
      <w:proofErr w:type="gramEnd"/>
      <w:r w:rsidRPr="00544955">
        <w:rPr>
          <w:rFonts w:eastAsia="Times New Roman" w:cs="Times New Roman"/>
          <w:sz w:val="24"/>
          <w:szCs w:val="24"/>
          <w:lang w:eastAsia="ru-RU"/>
        </w:rPr>
        <w:t xml:space="preserve"> венозный доступ</w:t>
      </w:r>
    </w:p>
    <w:p w14:paraId="42179F7F" w14:textId="77777777" w:rsidR="00544955" w:rsidRPr="00544955" w:rsidRDefault="00544955" w:rsidP="0054495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44955">
        <w:rPr>
          <w:rFonts w:eastAsia="Times New Roman" w:cs="Times New Roman"/>
          <w:i/>
          <w:iCs/>
          <w:sz w:val="24"/>
          <w:szCs w:val="24"/>
          <w:lang w:val="en-US" w:eastAsia="ru-RU"/>
        </w:rPr>
        <w:t>Example:</w:t>
      </w:r>
      <w:r w:rsidRPr="00544955">
        <w:rPr>
          <w:rFonts w:eastAsia="Times New Roman" w:cs="Times New Roman"/>
          <w:sz w:val="24"/>
          <w:szCs w:val="24"/>
          <w:lang w:val="en-US" w:eastAsia="ru-RU"/>
        </w:rPr>
        <w:t xml:space="preserve"> Secure intravenous access immediately.</w:t>
      </w:r>
    </w:p>
    <w:p w14:paraId="3B4FB5B8" w14:textId="77777777" w:rsidR="00F12C76" w:rsidRPr="00544955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5449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F914C5"/>
    <w:multiLevelType w:val="multilevel"/>
    <w:tmpl w:val="D9C8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F59C7"/>
    <w:multiLevelType w:val="multilevel"/>
    <w:tmpl w:val="E7B0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06DEB"/>
    <w:multiLevelType w:val="multilevel"/>
    <w:tmpl w:val="491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964C8"/>
    <w:multiLevelType w:val="multilevel"/>
    <w:tmpl w:val="251A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9F2F9B"/>
    <w:multiLevelType w:val="multilevel"/>
    <w:tmpl w:val="1F6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4093B"/>
    <w:multiLevelType w:val="multilevel"/>
    <w:tmpl w:val="AC30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179AC"/>
    <w:multiLevelType w:val="multilevel"/>
    <w:tmpl w:val="383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458FC"/>
    <w:multiLevelType w:val="multilevel"/>
    <w:tmpl w:val="177C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47"/>
    <w:rsid w:val="00052897"/>
    <w:rsid w:val="00544955"/>
    <w:rsid w:val="006C0B77"/>
    <w:rsid w:val="008242FF"/>
    <w:rsid w:val="00870751"/>
    <w:rsid w:val="00922C48"/>
    <w:rsid w:val="00B915B7"/>
    <w:rsid w:val="00EA59DF"/>
    <w:rsid w:val="00EE4070"/>
    <w:rsid w:val="00F12C76"/>
    <w:rsid w:val="00FA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159289-A78B-40D8-A377-A21B5E04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4495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495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4495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495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9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49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49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495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4495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44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7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2026-09-04T08:52:00Z</dcterms:created>
  <dcterms:modified xsi:type="dcterms:W3CDTF">2026-09-04T09:22:00Z</dcterms:modified>
</cp:coreProperties>
</file>