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E635CC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bookmarkStart w:id="0" w:name="_GoBack"/>
      <w:bookmarkEnd w:id="0"/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t>1. PRESENT PERFECT</w:t>
      </w:r>
    </w:p>
    <w:p w14:paraId="16AA907A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Form</w:t>
      </w:r>
    </w:p>
    <w:p w14:paraId="28756918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have / has + past participle</w:t>
      </w:r>
    </w:p>
    <w:p w14:paraId="3B4D9037" w14:textId="77777777" w:rsidR="00442244" w:rsidRPr="00442244" w:rsidRDefault="00442244" w:rsidP="004422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developed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frequent diarrhea. </w:t>
      </w:r>
    </w:p>
    <w:p w14:paraId="29A2674C" w14:textId="77777777" w:rsidR="00442244" w:rsidRPr="00442244" w:rsidRDefault="00442244" w:rsidP="004422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become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increasingly lethargic. </w:t>
      </w:r>
    </w:p>
    <w:p w14:paraId="566195DD" w14:textId="77777777" w:rsidR="00442244" w:rsidRPr="00442244" w:rsidRDefault="00442244" w:rsidP="00442244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His condition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worsened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over the past 24 hours. </w:t>
      </w:r>
    </w:p>
    <w:p w14:paraId="78BF3585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When do we use it?</w:t>
      </w:r>
    </w:p>
    <w:p w14:paraId="5A752148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Present Perfect is especially useful when:</w:t>
      </w:r>
    </w:p>
    <w:p w14:paraId="5A8AABA2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1. A past event has a present clinical consequence.</w:t>
      </w:r>
    </w:p>
    <w:p w14:paraId="14E755F2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developed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signs of dehydration.</w:t>
      </w:r>
    </w:p>
    <w:p w14:paraId="09D8F491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Ya'ni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: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suvsizlanish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belgilari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paydo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42244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442244">
        <w:rPr>
          <w:rFonts w:eastAsia="Times New Roman" w:cs="Times New Roman"/>
          <w:sz w:val="24"/>
          <w:szCs w:val="24"/>
          <w:lang w:val="en-US" w:eastAsia="ru-RU"/>
        </w:rPr>
        <w:t>lgan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va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bu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hozirgi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holatga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ta'sir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qilmoqda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632B155F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2. We describe changes up to the present moment.</w:t>
      </w:r>
    </w:p>
    <w:p w14:paraId="06DFCE48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His condition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progressed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over the past 24 hours.</w:t>
      </w:r>
    </w:p>
    <w:p w14:paraId="52F961CB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3. We describe something that has happened recently.</w:t>
      </w:r>
    </w:p>
    <w:p w14:paraId="44298715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vomited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several times.</w:t>
      </w:r>
    </w:p>
    <w:p w14:paraId="082FFE69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>Clinical</w:t>
      </w:r>
      <w:proofErr w:type="spellEnd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>examples</w:t>
      </w:r>
      <w:proofErr w:type="spellEnd"/>
    </w:p>
    <w:p w14:paraId="343FA417" w14:textId="77777777" w:rsidR="00442244" w:rsidRPr="00442244" w:rsidRDefault="00442244" w:rsidP="004422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developed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watery diarrhea. </w:t>
      </w:r>
    </w:p>
    <w:p w14:paraId="0886C4B3" w14:textId="77777777" w:rsidR="00442244" w:rsidRPr="00442244" w:rsidRDefault="00442244" w:rsidP="004422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His urine output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decreased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. </w:t>
      </w:r>
    </w:p>
    <w:p w14:paraId="3534BF4D" w14:textId="77777777" w:rsidR="00442244" w:rsidRPr="00442244" w:rsidRDefault="00442244" w:rsidP="004422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His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condition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has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deteriorated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439BB042" w14:textId="77777777" w:rsidR="00442244" w:rsidRPr="00442244" w:rsidRDefault="00442244" w:rsidP="004422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become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increasingly lethargic. </w:t>
      </w:r>
    </w:p>
    <w:p w14:paraId="46C5B229" w14:textId="77777777" w:rsidR="00442244" w:rsidRPr="00442244" w:rsidRDefault="00442244" w:rsidP="00442244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not been able to keep fluids down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. </w:t>
      </w:r>
    </w:p>
    <w:p w14:paraId="2950B519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Useful clinical pattern</w:t>
      </w:r>
    </w:p>
    <w:p w14:paraId="184050A2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The patient's condition has + past participle + time period.</w:t>
      </w:r>
    </w:p>
    <w:p w14:paraId="76621471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His condition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worsened over the past 24 hours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2BB718BB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210A2741">
          <v:rect id="_x0000_i1025" style="width:0;height:1.5pt" o:hralign="center" o:hrstd="t" o:hr="t" fillcolor="#a0a0a0" stroked="f"/>
        </w:pict>
      </w:r>
    </w:p>
    <w:p w14:paraId="2A3C8425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t>2. PRESENT PERFECT CONTINUOUS</w:t>
      </w:r>
    </w:p>
    <w:p w14:paraId="6EA63A7B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Form</w:t>
      </w:r>
    </w:p>
    <w:p w14:paraId="7A1E85FA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have / has + been + verb-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ing</w:t>
      </w:r>
      <w:proofErr w:type="spellEnd"/>
    </w:p>
    <w:p w14:paraId="0006CD6C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lastRenderedPageBreak/>
        <w:t xml:space="preserve">This tense is particularly useful when an action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started in the past and is continuing or has been happening repeatedly until now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2003569E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Examples from clinical communication</w:t>
      </w:r>
    </w:p>
    <w:p w14:paraId="3B1EAF96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been vomiting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since yesterday morning.</w:t>
      </w:r>
    </w:p>
    <w:p w14:paraId="2342D9D9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been having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frequent episodes of diarrhea.</w:t>
      </w:r>
    </w:p>
    <w:p w14:paraId="56AC10D4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been becoming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increasingly lethargic.</w:t>
      </w:r>
    </w:p>
    <w:p w14:paraId="220E7B4B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Compare</w:t>
      </w:r>
    </w:p>
    <w:p w14:paraId="209CC3C4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Present Perfect:</w:t>
      </w:r>
    </w:p>
    <w:p w14:paraId="390EEFAD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vomited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six times.</w:t>
      </w:r>
    </w:p>
    <w:p w14:paraId="0D0D7F8A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Focus →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number/result</w:t>
      </w:r>
    </w:p>
    <w:p w14:paraId="59E293BE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Present Perfect Continuous:</w:t>
      </w:r>
    </w:p>
    <w:p w14:paraId="644ACC38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been vomiting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since yesterday.</w:t>
      </w:r>
    </w:p>
    <w:p w14:paraId="24896546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Focus →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duration/ongoing activity</w:t>
      </w:r>
    </w:p>
    <w:p w14:paraId="45FEFB9B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Clinical question</w:t>
      </w:r>
    </w:p>
    <w:p w14:paraId="62074698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How long has he been vomiting?</w:t>
      </w:r>
    </w:p>
    <w:p w14:paraId="4C2C1487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How long has he been having diarrhea?</w:t>
      </w:r>
    </w:p>
    <w:p w14:paraId="521C5AAE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How long has he been unable to keep fluids down?</w:t>
      </w:r>
    </w:p>
    <w:p w14:paraId="24CFA4AC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1D909AF8">
          <v:rect id="_x0000_i1026" style="width:0;height:1.5pt" o:hralign="center" o:hrstd="t" o:hr="t" fillcolor="#a0a0a0" stroked="f"/>
        </w:pict>
      </w:r>
    </w:p>
    <w:p w14:paraId="4CED1DB2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t>3. PAST SIMPLE vs PRESENT PERFECT</w:t>
      </w:r>
    </w:p>
    <w:p w14:paraId="3F990CE2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mavzu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tibbiy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anamnez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olishda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muhim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6D8FFE0F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Past Simple</w:t>
      </w:r>
    </w:p>
    <w:p w14:paraId="48127BFC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Aniq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tugagan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vaqt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082B5A2D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vomited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after breakfast yesterday.</w:t>
      </w:r>
    </w:p>
    <w:p w14:paraId="022F2BD8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developed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diarrhea last night.</w:t>
      </w:r>
    </w:p>
    <w:p w14:paraId="66B1B97C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His diaper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was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dry at midnight.</w:t>
      </w:r>
    </w:p>
    <w:p w14:paraId="4B25B6D8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Present Perfect</w:t>
      </w:r>
    </w:p>
    <w:p w14:paraId="00E4636D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lastRenderedPageBreak/>
        <w:t>Hozirgacha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davom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etayotgan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yoki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hozirgi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holat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bilan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42244">
        <w:rPr>
          <w:rFonts w:eastAsia="Times New Roman" w:cs="Times New Roman"/>
          <w:sz w:val="24"/>
          <w:szCs w:val="24"/>
          <w:lang w:val="en-US" w:eastAsia="ru-RU"/>
        </w:rPr>
        <w:t>bog‘</w:t>
      </w:r>
      <w:proofErr w:type="gramEnd"/>
      <w:r w:rsidRPr="00442244">
        <w:rPr>
          <w:rFonts w:eastAsia="Times New Roman" w:cs="Times New Roman"/>
          <w:sz w:val="24"/>
          <w:szCs w:val="24"/>
          <w:lang w:val="en-US" w:eastAsia="ru-RU"/>
        </w:rPr>
        <w:t>liq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vaziyat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54C6EFBD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vomited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several times.</w:t>
      </w:r>
    </w:p>
    <w:p w14:paraId="6EE806C4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 developed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signs of dehydration.</w:t>
      </w:r>
    </w:p>
    <w:p w14:paraId="56588217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hasn't passed urine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for ten hours.</w:t>
      </w:r>
    </w:p>
    <w:p w14:paraId="1C8393FC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Compare</w:t>
      </w:r>
    </w:p>
    <w:p w14:paraId="7ED0E609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When did the vomiting start?</w:t>
      </w:r>
    </w:p>
    <w:p w14:paraId="2F15F004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→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It started yesterday morning.</w:t>
      </w:r>
    </w:p>
    <w:p w14:paraId="77A58FF5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How many times has he vomited?</w:t>
      </w:r>
    </w:p>
    <w:p w14:paraId="2590A749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→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He has vomited six times.</w:t>
      </w:r>
    </w:p>
    <w:p w14:paraId="396E69F8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Bu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ikki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savolning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farqi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talabalar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uchun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juda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muhim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>:</w:t>
      </w:r>
    </w:p>
    <w:p w14:paraId="5BE42FC0" w14:textId="77777777" w:rsidR="00442244" w:rsidRPr="00442244" w:rsidRDefault="00442244" w:rsidP="004422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When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did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...?</w:t>
      </w:r>
      <w:r w:rsidRPr="00442244">
        <w:rPr>
          <w:rFonts w:eastAsia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aniq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vaqt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5C08BEBA" w14:textId="77777777" w:rsidR="00442244" w:rsidRPr="00442244" w:rsidRDefault="00442244" w:rsidP="00442244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How many times has...?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→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hozirgacha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442244">
        <w:rPr>
          <w:rFonts w:eastAsia="Times New Roman" w:cs="Times New Roman"/>
          <w:sz w:val="24"/>
          <w:szCs w:val="24"/>
          <w:lang w:val="en-US" w:eastAsia="ru-RU"/>
        </w:rPr>
        <w:t>bo‘</w:t>
      </w:r>
      <w:proofErr w:type="gramEnd"/>
      <w:r w:rsidRPr="00442244">
        <w:rPr>
          <w:rFonts w:eastAsia="Times New Roman" w:cs="Times New Roman"/>
          <w:sz w:val="24"/>
          <w:szCs w:val="24"/>
          <w:lang w:val="en-US" w:eastAsia="ru-RU"/>
        </w:rPr>
        <w:t>lgan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natija</w:t>
      </w:r>
      <w:proofErr w:type="spellEnd"/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5689C793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4F95D1F7">
          <v:rect id="_x0000_i1027" style="width:0;height:1.5pt" o:hralign="center" o:hrstd="t" o:hr="t" fillcolor="#a0a0a0" stroked="f"/>
        </w:pict>
      </w:r>
    </w:p>
    <w:p w14:paraId="7EBA42B7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t>4. PRESENT CONTINUOUS FOR CHANGING CONDITIONS</w:t>
      </w:r>
    </w:p>
    <w:p w14:paraId="4A9E7166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Patient's condition changes dynamically.</w:t>
      </w:r>
    </w:p>
    <w:p w14:paraId="3B7126E7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Form</w:t>
      </w:r>
    </w:p>
    <w:p w14:paraId="7EEE4561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am / is / are + verb-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ing</w:t>
      </w:r>
      <w:proofErr w:type="spellEnd"/>
    </w:p>
    <w:p w14:paraId="15E895CC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is becoming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increasingly lethargic.</w:t>
      </w:r>
    </w:p>
    <w:p w14:paraId="16C77AD2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His condition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is getting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worse.</w:t>
      </w:r>
    </w:p>
    <w:p w14:paraId="7DBF773E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His hydration status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is deteriorating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354E8521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Important clinical pattern</w:t>
      </w:r>
    </w:p>
    <w:p w14:paraId="2056035B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is/are + becoming/getting + adjective</w:t>
      </w:r>
    </w:p>
    <w:p w14:paraId="1ECB6EA9" w14:textId="77777777" w:rsidR="00442244" w:rsidRPr="00442244" w:rsidRDefault="00442244" w:rsidP="004422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He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is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becoming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lethargic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7D611080" w14:textId="77777777" w:rsidR="00442244" w:rsidRPr="00442244" w:rsidRDefault="00442244" w:rsidP="004422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He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is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getting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weaker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. </w:t>
      </w:r>
    </w:p>
    <w:p w14:paraId="0FC2E6CE" w14:textId="77777777" w:rsidR="00442244" w:rsidRPr="00442244" w:rsidRDefault="00442244" w:rsidP="004422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His condition is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getting worse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. </w:t>
      </w:r>
    </w:p>
    <w:p w14:paraId="431D1A51" w14:textId="77777777" w:rsidR="00442244" w:rsidRPr="00442244" w:rsidRDefault="00442244" w:rsidP="00442244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The child is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becoming increasingly dehydrated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. </w:t>
      </w:r>
    </w:p>
    <w:p w14:paraId="4E877914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Useful clinical adverbs</w:t>
      </w:r>
    </w:p>
    <w:p w14:paraId="3E3CE46F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increasingly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tobora</w:t>
      </w:r>
      <w:proofErr w:type="spellEnd"/>
    </w:p>
    <w:p w14:paraId="41144CF1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lastRenderedPageBreak/>
        <w:t xml:space="preserve">He is becoming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increasingly lethargic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2D8927E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gradually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asta-sekin</w:t>
      </w:r>
      <w:proofErr w:type="spellEnd"/>
    </w:p>
    <w:p w14:paraId="0978B68E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His urine output is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gradually decreasing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70023B3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rapidly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= </w:t>
      </w:r>
      <w:proofErr w:type="spellStart"/>
      <w:r w:rsidRPr="00442244">
        <w:rPr>
          <w:rFonts w:eastAsia="Times New Roman" w:cs="Times New Roman"/>
          <w:sz w:val="24"/>
          <w:szCs w:val="24"/>
          <w:lang w:val="en-US" w:eastAsia="ru-RU"/>
        </w:rPr>
        <w:t>tezda</w:t>
      </w:r>
      <w:proofErr w:type="spellEnd"/>
    </w:p>
    <w:p w14:paraId="5B667A1E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His hydration status can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rapidly deteriorate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0567C6EA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41A4E193">
          <v:rect id="_x0000_i1028" style="width:0;height:1.5pt" o:hralign="center" o:hrstd="t" o:hr="t" fillcolor="#a0a0a0" stroked="f"/>
        </w:pict>
      </w:r>
    </w:p>
    <w:p w14:paraId="7946B5B4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t>5. MODAL VERBS IN CLINICAL ENGLISH</w:t>
      </w:r>
    </w:p>
    <w:p w14:paraId="28B5AB29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Modal verbs help doctors talk about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possibility, advice, necessity and clinical decisions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5C74059B" w14:textId="77777777" w:rsidR="00442244" w:rsidRPr="00442244" w:rsidRDefault="00442244" w:rsidP="004422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442244">
        <w:rPr>
          <w:rFonts w:eastAsia="Times New Roman" w:cs="Times New Roman"/>
          <w:b/>
          <w:bCs/>
          <w:sz w:val="36"/>
          <w:szCs w:val="36"/>
          <w:lang w:val="en-US" w:eastAsia="ru-RU"/>
        </w:rPr>
        <w:t>CAN</w:t>
      </w:r>
    </w:p>
    <w:p w14:paraId="6A07F09C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Possibility / ability</w:t>
      </w:r>
    </w:p>
    <w:p w14:paraId="4DA680B0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Frequent diarrhea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can cause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dehydration.</w:t>
      </w:r>
    </w:p>
    <w:p w14:paraId="07A3CEFC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Large volumes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can trigger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further vomiting.</w:t>
      </w:r>
    </w:p>
    <w:p w14:paraId="3248545E" w14:textId="77777777" w:rsidR="00442244" w:rsidRPr="00442244" w:rsidRDefault="00442244" w:rsidP="004422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442244">
        <w:rPr>
          <w:rFonts w:eastAsia="Times New Roman" w:cs="Times New Roman"/>
          <w:b/>
          <w:bCs/>
          <w:sz w:val="36"/>
          <w:szCs w:val="36"/>
          <w:lang w:val="en-US" w:eastAsia="ru-RU"/>
        </w:rPr>
        <w:t>MAY</w:t>
      </w:r>
    </w:p>
    <w:p w14:paraId="1BD9642E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Possibility</w:t>
      </w:r>
    </w:p>
    <w:p w14:paraId="7DE4FDDE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We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may consider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ondansetron.</w:t>
      </w:r>
    </w:p>
    <w:p w14:paraId="54EC2096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may need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intravenous fluids.</w:t>
      </w:r>
    </w:p>
    <w:p w14:paraId="01AB0CE9" w14:textId="77777777" w:rsidR="00442244" w:rsidRPr="00442244" w:rsidRDefault="00442244" w:rsidP="004422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442244">
        <w:rPr>
          <w:rFonts w:eastAsia="Times New Roman" w:cs="Times New Roman"/>
          <w:b/>
          <w:bCs/>
          <w:sz w:val="36"/>
          <w:szCs w:val="36"/>
          <w:lang w:val="en-US" w:eastAsia="ru-RU"/>
        </w:rPr>
        <w:t>MIGHT</w:t>
      </w:r>
    </w:p>
    <w:p w14:paraId="1A1B0822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Less certain possibility</w:t>
      </w:r>
    </w:p>
    <w:p w14:paraId="1A13D0C1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might require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hospitalization.</w:t>
      </w:r>
    </w:p>
    <w:p w14:paraId="053C42C6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The vomiting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might be caused by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gastroenteritis.</w:t>
      </w:r>
    </w:p>
    <w:p w14:paraId="73DA646B" w14:textId="77777777" w:rsidR="00442244" w:rsidRPr="00442244" w:rsidRDefault="00442244" w:rsidP="004422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442244">
        <w:rPr>
          <w:rFonts w:eastAsia="Times New Roman" w:cs="Times New Roman"/>
          <w:b/>
          <w:bCs/>
          <w:sz w:val="36"/>
          <w:szCs w:val="36"/>
          <w:lang w:val="en-US" w:eastAsia="ru-RU"/>
        </w:rPr>
        <w:t>SHOULD</w:t>
      </w:r>
    </w:p>
    <w:p w14:paraId="1C4B4972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Advice / recommendation</w:t>
      </w:r>
    </w:p>
    <w:p w14:paraId="0F4D5589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You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should give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him small amounts of fluid frequently.</w:t>
      </w:r>
    </w:p>
    <w:p w14:paraId="24D72850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Parents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should monitor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urine output.</w:t>
      </w:r>
    </w:p>
    <w:p w14:paraId="6D3239BC" w14:textId="77777777" w:rsidR="00442244" w:rsidRPr="00442244" w:rsidRDefault="00442244" w:rsidP="00442244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  <w:lang w:val="en-US" w:eastAsia="ru-RU"/>
        </w:rPr>
      </w:pPr>
      <w:r w:rsidRPr="00442244">
        <w:rPr>
          <w:rFonts w:eastAsia="Times New Roman" w:cs="Times New Roman"/>
          <w:b/>
          <w:bCs/>
          <w:sz w:val="36"/>
          <w:szCs w:val="36"/>
          <w:lang w:val="en-US" w:eastAsia="ru-RU"/>
        </w:rPr>
        <w:t>MUST</w:t>
      </w:r>
    </w:p>
    <w:p w14:paraId="3ADDD5BC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lastRenderedPageBreak/>
        <w:t>Strong necessity</w:t>
      </w:r>
    </w:p>
    <w:p w14:paraId="6B5D71A0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Severe dehydration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must be treated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promptly.</w:t>
      </w:r>
    </w:p>
    <w:p w14:paraId="7ADCE947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We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must monitor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his vital signs closely.</w:t>
      </w:r>
    </w:p>
    <w:p w14:paraId="07EE4733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6D6E8D01">
          <v:rect id="_x0000_i1029" style="width:0;height:1.5pt" o:hralign="center" o:hrstd="t" o:hr="t" fillcolor="#a0a0a0" stroked="f"/>
        </w:pict>
      </w:r>
    </w:p>
    <w:p w14:paraId="5B2E337C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t>6. FIRST CONDITIONAL — CLINICAL MANAGEMENT PLANS</w:t>
      </w:r>
    </w:p>
    <w:p w14:paraId="167A1296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This is one of the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most important grammar structures in medical communication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6427C59A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Structure</w:t>
      </w:r>
    </w:p>
    <w:p w14:paraId="64D49F3A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If + Present Simple, will + verb</w:t>
      </w:r>
    </w:p>
    <w:p w14:paraId="4BED5EB1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If he tolerates the solution, we will gradually increase the volume.</w:t>
      </w:r>
    </w:p>
    <w:p w14:paraId="6C569858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If vomiting persists, we will secure IV access.</w:t>
      </w:r>
    </w:p>
    <w:p w14:paraId="511F6553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If he develops signs of shock, we will start intravenous fluids.</w:t>
      </w:r>
    </w:p>
    <w:p w14:paraId="3C7EF6A5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Clinical meaning</w:t>
      </w:r>
    </w:p>
    <w:p w14:paraId="6DC8FB72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Doctor explains:</w:t>
      </w:r>
    </w:p>
    <w:p w14:paraId="526326A5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Condition → clinical 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3135"/>
      </w:tblGrid>
      <w:tr w:rsidR="00442244" w:rsidRPr="00442244" w14:paraId="3CFC1B78" w14:textId="77777777" w:rsidTr="0044224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CE66E0" w14:textId="77777777" w:rsidR="00442244" w:rsidRPr="00442244" w:rsidRDefault="00442244" w:rsidP="0044224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4224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Condition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4D7E89" w14:textId="77777777" w:rsidR="00442244" w:rsidRPr="00442244" w:rsidRDefault="00442244" w:rsidP="00442244">
            <w:pPr>
              <w:spacing w:after="0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442244">
              <w:rPr>
                <w:rFonts w:eastAsia="Times New Roman" w:cs="Times New Roman"/>
                <w:b/>
                <w:bCs/>
                <w:sz w:val="24"/>
                <w:szCs w:val="24"/>
                <w:lang w:eastAsia="ru-RU"/>
              </w:rPr>
              <w:t>Action</w:t>
            </w:r>
            <w:proofErr w:type="spellEnd"/>
          </w:p>
        </w:tc>
      </w:tr>
      <w:tr w:rsidR="00442244" w:rsidRPr="00442244" w14:paraId="655520CC" w14:textId="77777777" w:rsidTr="0044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B24C" w14:textId="77777777" w:rsidR="00442244" w:rsidRPr="00442244" w:rsidRDefault="00442244" w:rsidP="0044224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If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he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tolerates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ORT</w:t>
            </w:r>
          </w:p>
        </w:tc>
        <w:tc>
          <w:tcPr>
            <w:tcW w:w="0" w:type="auto"/>
            <w:vAlign w:val="center"/>
            <w:hideMark/>
          </w:tcPr>
          <w:p w14:paraId="31E2D012" w14:textId="77777777" w:rsidR="00442244" w:rsidRPr="00442244" w:rsidRDefault="00442244" w:rsidP="00442244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42244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 will increase the volume</w:t>
            </w:r>
          </w:p>
        </w:tc>
      </w:tr>
      <w:tr w:rsidR="00442244" w:rsidRPr="00442244" w14:paraId="018C0D76" w14:textId="77777777" w:rsidTr="0044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1F49" w14:textId="77777777" w:rsidR="00442244" w:rsidRPr="00442244" w:rsidRDefault="00442244" w:rsidP="0044224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If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vomiting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persists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34D995" w14:textId="77777777" w:rsidR="00442244" w:rsidRPr="00442244" w:rsidRDefault="00442244" w:rsidP="00442244">
            <w:pPr>
              <w:spacing w:after="0"/>
              <w:rPr>
                <w:rFonts w:eastAsia="Times New Roman" w:cs="Times New Roman"/>
                <w:sz w:val="24"/>
                <w:szCs w:val="24"/>
                <w:lang w:val="en-US" w:eastAsia="ru-RU"/>
              </w:rPr>
            </w:pPr>
            <w:r w:rsidRPr="00442244">
              <w:rPr>
                <w:rFonts w:eastAsia="Times New Roman" w:cs="Times New Roman"/>
                <w:sz w:val="24"/>
                <w:szCs w:val="24"/>
                <w:lang w:val="en-US" w:eastAsia="ru-RU"/>
              </w:rPr>
              <w:t>we will secure IV access</w:t>
            </w:r>
          </w:p>
        </w:tc>
      </w:tr>
      <w:tr w:rsidR="00442244" w:rsidRPr="00442244" w14:paraId="205EF273" w14:textId="77777777" w:rsidTr="0044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D23A8" w14:textId="77777777" w:rsidR="00442244" w:rsidRPr="00442244" w:rsidRDefault="00442244" w:rsidP="0044224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If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he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becomes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lethargic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7DE249" w14:textId="77777777" w:rsidR="00442244" w:rsidRPr="00442244" w:rsidRDefault="00442244" w:rsidP="0044224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we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will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reassess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him</w:t>
            </w:r>
            <w:proofErr w:type="spellEnd"/>
          </w:p>
        </w:tc>
      </w:tr>
      <w:tr w:rsidR="00442244" w:rsidRPr="00442244" w14:paraId="0E4E7798" w14:textId="77777777" w:rsidTr="0044224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7D6C7" w14:textId="77777777" w:rsidR="00442244" w:rsidRPr="00442244" w:rsidRDefault="00442244" w:rsidP="0044224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If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his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condition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worsens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47888D" w14:textId="77777777" w:rsidR="00442244" w:rsidRPr="00442244" w:rsidRDefault="00442244" w:rsidP="00442244">
            <w:pPr>
              <w:spacing w:after="0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we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will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consider</w:t>
            </w:r>
            <w:proofErr w:type="spellEnd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442244">
              <w:rPr>
                <w:rFonts w:eastAsia="Times New Roman" w:cs="Times New Roman"/>
                <w:sz w:val="24"/>
                <w:szCs w:val="24"/>
                <w:lang w:eastAsia="ru-RU"/>
              </w:rPr>
              <w:t>hospitalization</w:t>
            </w:r>
            <w:proofErr w:type="spellEnd"/>
          </w:p>
        </w:tc>
      </w:tr>
    </w:tbl>
    <w:p w14:paraId="734ECB1F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>Key</w:t>
      </w:r>
      <w:proofErr w:type="spellEnd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>pattern</w:t>
      </w:r>
      <w:proofErr w:type="spellEnd"/>
    </w:p>
    <w:p w14:paraId="30D35A5A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If + condition, we will + clinical action.</w:t>
      </w:r>
    </w:p>
    <w:p w14:paraId="373DEC5D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Students should memorize this as a clinical communication pattern.</w:t>
      </w:r>
    </w:p>
    <w:p w14:paraId="5DA17211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45245FF1">
          <v:rect id="_x0000_i1030" style="width:0;height:1.5pt" o:hralign="center" o:hrstd="t" o:hr="t" fillcolor="#a0a0a0" stroked="f"/>
        </w:pict>
      </w:r>
    </w:p>
    <w:p w14:paraId="15A1DE8E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t>7. ZERO CONDITIONAL — GENERAL MEDICAL FACTS</w:t>
      </w:r>
    </w:p>
    <w:p w14:paraId="7DE3A208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Structure</w:t>
      </w:r>
    </w:p>
    <w:p w14:paraId="20CC12CE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If + Present Simple, Present Simple</w:t>
      </w:r>
    </w:p>
    <w:p w14:paraId="4FFA3317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Used for facts, mechanisms and general clinical principles.</w:t>
      </w:r>
    </w:p>
    <w:p w14:paraId="4C86D36B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lastRenderedPageBreak/>
        <w:t xml:space="preserve">If children lose too much fluid, they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become dehydrated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6B699672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If a child drinks large amounts quickly, it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can trigger vomiting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CBD86CE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If the body loses electrolytes, fluid balance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is affected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1DE95C30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Difference</w:t>
      </w:r>
    </w:p>
    <w:p w14:paraId="1C825EA1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Zero Conditional:</w:t>
      </w:r>
    </w:p>
    <w:p w14:paraId="5074FB03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If children lose too much fluid, they become dehydrated.</w:t>
      </w:r>
    </w:p>
    <w:p w14:paraId="32CE8898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General fact.</w:t>
      </w:r>
    </w:p>
    <w:p w14:paraId="385AF547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First Conditional:</w:t>
      </w:r>
    </w:p>
    <w:p w14:paraId="14807844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If he continues to vomit, we will start IV fluids.</w:t>
      </w:r>
    </w:p>
    <w:p w14:paraId="1F928985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Specific patient + future clinical action.</w:t>
      </w:r>
    </w:p>
    <w:p w14:paraId="53B26B5D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1F816EB4">
          <v:rect id="_x0000_i1031" style="width:0;height:1.5pt" o:hralign="center" o:hrstd="t" o:hr="t" fillcolor="#a0a0a0" stroked="f"/>
        </w:pict>
      </w:r>
    </w:p>
    <w:p w14:paraId="7ECDA387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t>8. PASSIVE VOICE IN MEDICAL ENGLISH</w:t>
      </w:r>
    </w:p>
    <w:p w14:paraId="32075C98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Medical English frequently uses passive structures because the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procedure or treatment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is more important than the person performing it.</w:t>
      </w:r>
    </w:p>
    <w:p w14:paraId="5F77F215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Form</w:t>
      </w:r>
    </w:p>
    <w:p w14:paraId="178EF8AE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be + past participle</w:t>
      </w:r>
    </w:p>
    <w:p w14:paraId="62E6F803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is monitored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closely.</w:t>
      </w:r>
    </w:p>
    <w:p w14:paraId="51C56BE5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IV access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will be secured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1DC9241C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An isotonic saline bolus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will be administered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87AF993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Examples</w:t>
      </w:r>
    </w:p>
    <w:p w14:paraId="30C5471B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Active:</w:t>
      </w:r>
    </w:p>
    <w:p w14:paraId="1B45B452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We will administer an isotonic saline bolus.</w:t>
      </w:r>
    </w:p>
    <w:p w14:paraId="5C237BA3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Passive:</w:t>
      </w:r>
    </w:p>
    <w:p w14:paraId="584B11DA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An isotonic saline bolus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will be administered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52F8B8C7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Active:</w:t>
      </w:r>
    </w:p>
    <w:p w14:paraId="2AD5894E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The nursing staff will monitor his urine output.</w:t>
      </w:r>
    </w:p>
    <w:p w14:paraId="5D013519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lastRenderedPageBreak/>
        <w:t>Passive:</w:t>
      </w:r>
    </w:p>
    <w:p w14:paraId="125EF007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His urine output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will be monitored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5F2AFE41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eastAsia="ru-RU"/>
        </w:rPr>
      </w:pPr>
      <w:proofErr w:type="spellStart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>Useful</w:t>
      </w:r>
      <w:proofErr w:type="spellEnd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>clinical</w:t>
      </w:r>
      <w:proofErr w:type="spellEnd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>passive</w:t>
      </w:r>
      <w:proofErr w:type="spellEnd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7"/>
          <w:szCs w:val="27"/>
          <w:lang w:eastAsia="ru-RU"/>
        </w:rPr>
        <w:t>structures</w:t>
      </w:r>
      <w:proofErr w:type="spellEnd"/>
    </w:p>
    <w:p w14:paraId="0F68E8EB" w14:textId="77777777" w:rsidR="00442244" w:rsidRPr="00442244" w:rsidRDefault="00442244" w:rsidP="004422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Vital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signs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are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monitored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.</w:t>
      </w:r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46BC4907" w14:textId="77777777" w:rsidR="00442244" w:rsidRPr="00442244" w:rsidRDefault="00442244" w:rsidP="004422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IV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access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is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secured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.</w:t>
      </w:r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404A5A39" w14:textId="77777777" w:rsidR="00442244" w:rsidRPr="00442244" w:rsidRDefault="00442244" w:rsidP="004422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Fluids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are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administered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intravenously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.</w:t>
      </w:r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7F741DE3" w14:textId="77777777" w:rsidR="00442244" w:rsidRPr="00442244" w:rsidRDefault="00442244" w:rsidP="004422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The patient is closely monitored.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24AB7DDC" w14:textId="77777777" w:rsidR="00442244" w:rsidRPr="00442244" w:rsidRDefault="00442244" w:rsidP="00442244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The treatment plan is explained to the parents.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</w:t>
      </w:r>
    </w:p>
    <w:p w14:paraId="62082614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4380B42D">
          <v:rect id="_x0000_i1032" style="width:0;height:1.5pt" o:hralign="center" o:hrstd="t" o:hr="t" fillcolor="#a0a0a0" stroked="f"/>
        </w:pict>
      </w:r>
    </w:p>
    <w:p w14:paraId="6DA9C034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t>9. GERUND AFTER PREPOSITIONS</w:t>
      </w:r>
    </w:p>
    <w:p w14:paraId="243F7D29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In medical English, verbs often come after prepositions in the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-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ing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 xml:space="preserve"> form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32B14185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Examples</w:t>
      </w:r>
    </w:p>
    <w:p w14:paraId="552B6AED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Before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resorting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to invasive procedures...</w:t>
      </w:r>
    </w:p>
    <w:p w14:paraId="7DB1D73E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After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receiving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oral rehydration...</w:t>
      </w:r>
    </w:p>
    <w:p w14:paraId="2A9B5ADD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Without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causing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further vomiting...</w:t>
      </w:r>
    </w:p>
    <w:p w14:paraId="24F99525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Rule</w:t>
      </w:r>
    </w:p>
    <w:p w14:paraId="15DB8383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Preposition + verb-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ing</w:t>
      </w:r>
      <w:proofErr w:type="spellEnd"/>
    </w:p>
    <w:p w14:paraId="2150EE9E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❌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Before resort to invasive procedures</w:t>
      </w:r>
    </w:p>
    <w:p w14:paraId="38DED574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ascii="Segoe UI Emoji" w:eastAsia="Times New Roman" w:hAnsi="Segoe UI Emoji" w:cs="Segoe UI Emoji"/>
          <w:sz w:val="24"/>
          <w:szCs w:val="24"/>
          <w:lang w:val="en-US" w:eastAsia="ru-RU"/>
        </w:rPr>
        <w:t>✅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Before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resorting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to invasive procedures</w:t>
      </w:r>
    </w:p>
    <w:p w14:paraId="57AF8381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Common clinical patterns</w:t>
      </w:r>
    </w:p>
    <w:p w14:paraId="0354C6D5" w14:textId="77777777" w:rsidR="00442244" w:rsidRPr="00442244" w:rsidRDefault="00442244" w:rsidP="004422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before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starting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treatment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665C7A1F" w14:textId="77777777" w:rsidR="00442244" w:rsidRPr="00442244" w:rsidRDefault="00442244" w:rsidP="004422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after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assessing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the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patient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04C5DF91" w14:textId="77777777" w:rsidR="00442244" w:rsidRPr="00442244" w:rsidRDefault="00442244" w:rsidP="004422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before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administering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medication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361E8229" w14:textId="77777777" w:rsidR="00442244" w:rsidRPr="00442244" w:rsidRDefault="00442244" w:rsidP="004422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without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causing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further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complications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4B74397C" w14:textId="77777777" w:rsidR="00442244" w:rsidRPr="00442244" w:rsidRDefault="00442244" w:rsidP="00442244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after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eastAsia="ru-RU"/>
        </w:rPr>
        <w:t>receiving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42244">
        <w:rPr>
          <w:rFonts w:eastAsia="Times New Roman" w:cs="Times New Roman"/>
          <w:sz w:val="24"/>
          <w:szCs w:val="24"/>
          <w:lang w:eastAsia="ru-RU"/>
        </w:rPr>
        <w:t>fluids</w:t>
      </w:r>
      <w:proofErr w:type="spellEnd"/>
      <w:r w:rsidRPr="00442244"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44CE14AD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3B8CF272">
          <v:rect id="_x0000_i1033" style="width:0;height:1.5pt" o:hralign="center" o:hrstd="t" o:hr="t" fillcolor="#a0a0a0" stroked="f"/>
        </w:pict>
      </w:r>
    </w:p>
    <w:p w14:paraId="30FC0764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t>10. PARTICIPLE PHRASES FOR CONCISE CLINICAL LANGUAGE</w:t>
      </w:r>
    </w:p>
    <w:p w14:paraId="4FB4594D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Medical professionals often use participle phrases to make communication more concise.</w:t>
      </w:r>
    </w:p>
    <w:p w14:paraId="54D2ADDF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Example</w:t>
      </w:r>
    </w:p>
    <w:p w14:paraId="3165281E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Frequent vomiting combined with profuse diarrhea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can rapidly compromise hydration status.</w:t>
      </w:r>
    </w:p>
    <w:p w14:paraId="10C0D427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lastRenderedPageBreak/>
        <w:t>Instead of:</w:t>
      </w:r>
    </w:p>
    <w:p w14:paraId="50979A0F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Frequent vomiting and profuse diarrhea, which are combined together, can rapidly compromise hydration status.</w:t>
      </w:r>
    </w:p>
    <w:p w14:paraId="62FE0CA3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Useful structures</w:t>
      </w:r>
    </w:p>
    <w:p w14:paraId="4737A53A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Noun + combined with + noun</w:t>
      </w:r>
    </w:p>
    <w:p w14:paraId="3CCA7E02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Vomiting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combined with diarrhea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can cause dehydration.</w:t>
      </w:r>
    </w:p>
    <w:p w14:paraId="3F50E7B2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Noun + associated with + noun</w:t>
      </w:r>
    </w:p>
    <w:p w14:paraId="1DD570C2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Fever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associated with vomiting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may indicate infection.</w:t>
      </w:r>
    </w:p>
    <w:p w14:paraId="205374D5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Noun + accompanied by + noun</w:t>
      </w:r>
    </w:p>
    <w:p w14:paraId="3CB5C541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Diarrhea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accompanied by lethargy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 requires careful assessment.</w:t>
      </w:r>
    </w:p>
    <w:p w14:paraId="245D1918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293DDFEC">
          <v:rect id="_x0000_i1034" style="width:0;height:1.5pt" o:hralign="center" o:hrstd="t" o:hr="t" fillcolor="#a0a0a0" stroked="f"/>
        </w:pict>
      </w:r>
    </w:p>
    <w:p w14:paraId="22987654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t>11. CAUSE AND EFFECT</w:t>
      </w:r>
    </w:p>
    <w:p w14:paraId="4E00285E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Clinical English needs clear ways to explain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why something happens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7196C4C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BECAUSE</w:t>
      </w:r>
    </w:p>
    <w:p w14:paraId="255C8AC2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He is dehydrated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because he has been losing fluids through vomiting and diarrhea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6A4404B9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DUE TO</w:t>
      </w:r>
    </w:p>
    <w:p w14:paraId="4E761BA7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His dehydration is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due to excessive fluid loss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240FA578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LEADING TO</w:t>
      </w:r>
    </w:p>
    <w:p w14:paraId="074BB13B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Profuse diarrhea can cause significant fluid loss,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leading to dehydration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7DDAE698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RESULTING IN</w:t>
      </w:r>
    </w:p>
    <w:p w14:paraId="51CD3DF8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Persistent vomiting may cause fluid depletion,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resulting in dehydration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49CF2A89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TRIGGER</w:t>
      </w:r>
    </w:p>
    <w:p w14:paraId="2B9FA2A3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Large volumes of fluid can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trigger further vomiting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262F0B07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COMPROMISE</w:t>
      </w:r>
    </w:p>
    <w:p w14:paraId="75C6CDC7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 xml:space="preserve">Severe fluid loss can </w:t>
      </w: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compromise hydration status</w:t>
      </w:r>
      <w:r w:rsidRPr="00442244">
        <w:rPr>
          <w:rFonts w:eastAsia="Times New Roman" w:cs="Times New Roman"/>
          <w:sz w:val="24"/>
          <w:szCs w:val="24"/>
          <w:lang w:val="en-US" w:eastAsia="ru-RU"/>
        </w:rPr>
        <w:t>.</w:t>
      </w:r>
    </w:p>
    <w:p w14:paraId="66D13B02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45C438C6">
          <v:rect id="_x0000_i1035" style="width:0;height:1.5pt" o:hralign="center" o:hrstd="t" o:hr="t" fillcolor="#a0a0a0" stroked="f"/>
        </w:pict>
      </w:r>
    </w:p>
    <w:p w14:paraId="03D1B557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lastRenderedPageBreak/>
        <w:t>12. CLINICAL QUESTION FORMATION</w:t>
      </w:r>
    </w:p>
    <w:p w14:paraId="1F267684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Students should be able to transform statements into professional clinical questions.</w:t>
      </w:r>
    </w:p>
    <w:p w14:paraId="219D6A5D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Statement:</w:t>
      </w:r>
    </w:p>
    <w:p w14:paraId="2F064568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He last passed urine ten hours ago.</w:t>
      </w:r>
    </w:p>
    <w:p w14:paraId="1EA17589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Clinical question:</w:t>
      </w:r>
    </w:p>
    <w:p w14:paraId="3326B893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When did he last pass urine?</w:t>
      </w:r>
    </w:p>
    <w:p w14:paraId="6F83B4E5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13C2EE2E">
          <v:rect id="_x0000_i1036" style="width:0;height:1.5pt" o:hralign="center" o:hrstd="t" o:hr="t" fillcolor="#a0a0a0" stroked="f"/>
        </w:pict>
      </w:r>
    </w:p>
    <w:p w14:paraId="2ABF98B3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Statement:</w:t>
      </w:r>
    </w:p>
    <w:p w14:paraId="1351C6E6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He has been vomiting since yesterday.</w:t>
      </w:r>
    </w:p>
    <w:p w14:paraId="43481E0D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Clinical question:</w:t>
      </w:r>
    </w:p>
    <w:p w14:paraId="40B5B0EA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How long has he been vomiting?</w:t>
      </w:r>
    </w:p>
    <w:p w14:paraId="1550D2D5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383823EB">
          <v:rect id="_x0000_i1037" style="width:0;height:1.5pt" o:hralign="center" o:hrstd="t" o:hr="t" fillcolor="#a0a0a0" stroked="f"/>
        </w:pict>
      </w:r>
    </w:p>
    <w:p w14:paraId="58B4F657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Statement:</w:t>
      </w:r>
    </w:p>
    <w:p w14:paraId="315B53F4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He has had six episodes of diarrhea.</w:t>
      </w:r>
    </w:p>
    <w:p w14:paraId="17B08425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Clinical question:</w:t>
      </w:r>
    </w:p>
    <w:p w14:paraId="69CA4460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How many episodes of diarrhea has he had?</w:t>
      </w:r>
    </w:p>
    <w:p w14:paraId="0FADF4EA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5CC6B39A">
          <v:rect id="_x0000_i1038" style="width:0;height:1.5pt" o:hralign="center" o:hrstd="t" o:hr="t" fillcolor="#a0a0a0" stroked="f"/>
        </w:pict>
      </w:r>
    </w:p>
    <w:p w14:paraId="1F9966EA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Statement:</w:t>
      </w:r>
    </w:p>
    <w:p w14:paraId="5B0DD16F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sz w:val="24"/>
          <w:szCs w:val="24"/>
          <w:lang w:val="en-US" w:eastAsia="ru-RU"/>
        </w:rPr>
        <w:t>His condition has worsened over the last 24 hours.</w:t>
      </w:r>
    </w:p>
    <w:p w14:paraId="3C287288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Clinical question:</w:t>
      </w:r>
    </w:p>
    <w:p w14:paraId="76BE91C3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How has his condition progressed over the past 24 hours?</w:t>
      </w:r>
    </w:p>
    <w:p w14:paraId="07EAD530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4DE514DA">
          <v:rect id="_x0000_i1039" style="width:0;height:1.5pt" o:hralign="center" o:hrstd="t" o:hr="t" fillcolor="#a0a0a0" stroked="f"/>
        </w:pict>
      </w:r>
    </w:p>
    <w:p w14:paraId="570142EA" w14:textId="77777777" w:rsidR="00442244" w:rsidRPr="00442244" w:rsidRDefault="00442244" w:rsidP="00442244">
      <w:pPr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Cs w:val="28"/>
          <w:lang w:val="en-US" w:eastAsia="ru-RU"/>
        </w:rPr>
      </w:pPr>
      <w:r w:rsidRPr="00442244">
        <w:rPr>
          <w:rFonts w:eastAsia="Times New Roman" w:cs="Times New Roman"/>
          <w:b/>
          <w:bCs/>
          <w:kern w:val="36"/>
          <w:szCs w:val="28"/>
          <w:lang w:val="en-US" w:eastAsia="ru-RU"/>
        </w:rPr>
        <w:t>13. KEY GRAMMAR PATTERNS TO MEMORIZE</w:t>
      </w:r>
    </w:p>
    <w:p w14:paraId="6670F8DA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Pattern 1 — Symptom duration</w:t>
      </w:r>
    </w:p>
    <w:p w14:paraId="1707A7FA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How long has he been + V-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ing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?</w:t>
      </w:r>
    </w:p>
    <w:p w14:paraId="1BC3E110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lastRenderedPageBreak/>
        <w:t>How long has he been vomiting?</w:t>
      </w:r>
    </w:p>
    <w:p w14:paraId="449DE1FA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685DDD56">
          <v:rect id="_x0000_i1040" style="width:0;height:1.5pt" o:hralign="center" o:hrstd="t" o:hr="t" fillcolor="#a0a0a0" stroked="f"/>
        </w:pict>
      </w:r>
    </w:p>
    <w:p w14:paraId="77F31260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Pattern 2 — Clinical change</w:t>
      </w:r>
    </w:p>
    <w:p w14:paraId="4314F5EB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He has become + adjective.</w:t>
      </w:r>
    </w:p>
    <w:p w14:paraId="162B1AC1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He has become increasingly lethargic.</w:t>
      </w:r>
    </w:p>
    <w:p w14:paraId="0EAE248D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74012CE4">
          <v:rect id="_x0000_i1041" style="width:0;height:1.5pt" o:hralign="center" o:hrstd="t" o:hr="t" fillcolor="#a0a0a0" stroked="f"/>
        </w:pict>
      </w:r>
    </w:p>
    <w:p w14:paraId="49BCDECF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Pattern 3 — Recent development</w:t>
      </w:r>
    </w:p>
    <w:p w14:paraId="6DBC7DC5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He has developed + noun.</w:t>
      </w:r>
    </w:p>
    <w:p w14:paraId="7331CED9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He has developed watery diarrhea.</w:t>
      </w:r>
    </w:p>
    <w:p w14:paraId="58D94468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6C24224F">
          <v:rect id="_x0000_i1042" style="width:0;height:1.5pt" o:hralign="center" o:hrstd="t" o:hr="t" fillcolor="#a0a0a0" stroked="f"/>
        </w:pict>
      </w:r>
    </w:p>
    <w:p w14:paraId="22222113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Pattern 4 — Clinical possibility</w:t>
      </w:r>
    </w:p>
    <w:p w14:paraId="125BA0D5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He may/might + verb.</w:t>
      </w:r>
    </w:p>
    <w:p w14:paraId="6035D76E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He may need intravenous fluids.</w:t>
      </w:r>
    </w:p>
    <w:p w14:paraId="0C967ED1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414517BA">
          <v:rect id="_x0000_i1043" style="width:0;height:1.5pt" o:hralign="center" o:hrstd="t" o:hr="t" fillcolor="#a0a0a0" stroked="f"/>
        </w:pict>
      </w:r>
    </w:p>
    <w:p w14:paraId="048BC1F7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Pattern 5 — Clinical recommendation</w:t>
      </w:r>
    </w:p>
    <w:p w14:paraId="009CD064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We recommend + V-</w:t>
      </w:r>
      <w:proofErr w:type="spellStart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ing</w:t>
      </w:r>
      <w:proofErr w:type="spellEnd"/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.</w:t>
      </w:r>
    </w:p>
    <w:p w14:paraId="1AF32D86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We recommend monitoring his urine output.</w:t>
      </w:r>
    </w:p>
    <w:p w14:paraId="7E263310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12AC0B1F">
          <v:rect id="_x0000_i1044" style="width:0;height:1.5pt" o:hralign="center" o:hrstd="t" o:hr="t" fillcolor="#a0a0a0" stroked="f"/>
        </w:pict>
      </w:r>
    </w:p>
    <w:p w14:paraId="1A81D9CC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Pattern 6 — Conditional treatment</w:t>
      </w:r>
    </w:p>
    <w:p w14:paraId="028D356A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If + present, we will + verb.</w:t>
      </w:r>
    </w:p>
    <w:p w14:paraId="7E46CFDD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If vomiting persists, we will secure IV access.</w:t>
      </w:r>
    </w:p>
    <w:p w14:paraId="7DA13F81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6D3361DA">
          <v:rect id="_x0000_i1045" style="width:0;height:1.5pt" o:hralign="center" o:hrstd="t" o:hr="t" fillcolor="#a0a0a0" stroked="f"/>
        </w:pict>
      </w:r>
    </w:p>
    <w:p w14:paraId="2E0E3020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t>Pattern 7 — Medical passive</w:t>
      </w:r>
    </w:p>
    <w:p w14:paraId="715903A1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The patient will be + past participle.</w:t>
      </w:r>
    </w:p>
    <w:p w14:paraId="7EED26AE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The patient will be closely monitored.</w:t>
      </w:r>
    </w:p>
    <w:p w14:paraId="6AF1D054" w14:textId="77777777" w:rsidR="00442244" w:rsidRPr="00442244" w:rsidRDefault="00442244" w:rsidP="00442244">
      <w:pPr>
        <w:spacing w:after="0"/>
        <w:rPr>
          <w:rFonts w:eastAsia="Times New Roman" w:cs="Times New Roman"/>
          <w:sz w:val="24"/>
          <w:szCs w:val="24"/>
          <w:lang w:eastAsia="ru-RU"/>
        </w:rPr>
      </w:pPr>
      <w:r w:rsidRPr="00442244">
        <w:rPr>
          <w:rFonts w:eastAsia="Times New Roman" w:cs="Times New Roman"/>
          <w:sz w:val="24"/>
          <w:szCs w:val="24"/>
          <w:lang w:eastAsia="ru-RU"/>
        </w:rPr>
        <w:pict w14:anchorId="673DCDDF">
          <v:rect id="_x0000_i1046" style="width:0;height:1.5pt" o:hralign="center" o:hrstd="t" o:hr="t" fillcolor="#a0a0a0" stroked="f"/>
        </w:pict>
      </w:r>
    </w:p>
    <w:p w14:paraId="59D20EBD" w14:textId="77777777" w:rsidR="00442244" w:rsidRPr="00442244" w:rsidRDefault="00442244" w:rsidP="00442244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  <w:lang w:val="en-US" w:eastAsia="ru-RU"/>
        </w:rPr>
      </w:pPr>
      <w:r w:rsidRPr="00442244">
        <w:rPr>
          <w:rFonts w:eastAsia="Times New Roman" w:cs="Times New Roman"/>
          <w:b/>
          <w:bCs/>
          <w:sz w:val="27"/>
          <w:szCs w:val="27"/>
          <w:lang w:val="en-US" w:eastAsia="ru-RU"/>
        </w:rPr>
        <w:lastRenderedPageBreak/>
        <w:t>Pattern 8 — Cause and effect</w:t>
      </w:r>
    </w:p>
    <w:p w14:paraId="6A8C5BF9" w14:textId="77777777" w:rsidR="00442244" w:rsidRPr="00442244" w:rsidRDefault="00442244" w:rsidP="00442244">
      <w:pPr>
        <w:spacing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X can lead to Y.</w:t>
      </w:r>
    </w:p>
    <w:p w14:paraId="25B14E34" w14:textId="77777777" w:rsidR="00442244" w:rsidRPr="00442244" w:rsidRDefault="00442244" w:rsidP="00442244">
      <w:pPr>
        <w:spacing w:before="100" w:beforeAutospacing="1" w:after="100" w:afterAutospacing="1"/>
        <w:rPr>
          <w:rFonts w:eastAsia="Times New Roman" w:cs="Times New Roman"/>
          <w:sz w:val="24"/>
          <w:szCs w:val="24"/>
          <w:lang w:val="en-US" w:eastAsia="ru-RU"/>
        </w:rPr>
      </w:pPr>
      <w:r w:rsidRPr="00442244">
        <w:rPr>
          <w:rFonts w:eastAsia="Times New Roman" w:cs="Times New Roman"/>
          <w:b/>
          <w:bCs/>
          <w:sz w:val="24"/>
          <w:szCs w:val="24"/>
          <w:lang w:val="en-US" w:eastAsia="ru-RU"/>
        </w:rPr>
        <w:t>Profuse diarrhea can lead to dehydration.</w:t>
      </w:r>
    </w:p>
    <w:sectPr w:rsidR="00442244" w:rsidRPr="00442244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C53C7F"/>
    <w:multiLevelType w:val="multilevel"/>
    <w:tmpl w:val="0BD2D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9D4868"/>
    <w:multiLevelType w:val="multilevel"/>
    <w:tmpl w:val="DD1C0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8731DC"/>
    <w:multiLevelType w:val="multilevel"/>
    <w:tmpl w:val="0B9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ED758A"/>
    <w:multiLevelType w:val="multilevel"/>
    <w:tmpl w:val="E93E7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BE4D2C"/>
    <w:multiLevelType w:val="multilevel"/>
    <w:tmpl w:val="8FECC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FB49BD"/>
    <w:multiLevelType w:val="multilevel"/>
    <w:tmpl w:val="37E6B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59588D"/>
    <w:multiLevelType w:val="multilevel"/>
    <w:tmpl w:val="E79A9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43423"/>
    <w:multiLevelType w:val="multilevel"/>
    <w:tmpl w:val="A662AB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ED361A"/>
    <w:multiLevelType w:val="multilevel"/>
    <w:tmpl w:val="7822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517521"/>
    <w:multiLevelType w:val="multilevel"/>
    <w:tmpl w:val="92C64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00165"/>
    <w:multiLevelType w:val="multilevel"/>
    <w:tmpl w:val="6DDAC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1"/>
  </w:num>
  <w:num w:numId="4">
    <w:abstractNumId w:val="6"/>
  </w:num>
  <w:num w:numId="5">
    <w:abstractNumId w:val="10"/>
  </w:num>
  <w:num w:numId="6">
    <w:abstractNumId w:val="8"/>
  </w:num>
  <w:num w:numId="7">
    <w:abstractNumId w:val="4"/>
  </w:num>
  <w:num w:numId="8">
    <w:abstractNumId w:val="3"/>
  </w:num>
  <w:num w:numId="9">
    <w:abstractNumId w:val="0"/>
  </w:num>
  <w:num w:numId="10">
    <w:abstractNumId w:val="7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9C"/>
    <w:rsid w:val="00442244"/>
    <w:rsid w:val="005B069C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729232-1A47-482C-B012-FA8E2CD565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2244"/>
    <w:pPr>
      <w:spacing w:before="100" w:beforeAutospacing="1" w:after="100" w:afterAutospacing="1"/>
      <w:outlineLvl w:val="0"/>
    </w:pPr>
    <w:rPr>
      <w:rFonts w:eastAsia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42244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42244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4224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4224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4224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442244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442244"/>
    <w:rPr>
      <w:b/>
      <w:bCs/>
    </w:rPr>
  </w:style>
  <w:style w:type="character" w:styleId="a5">
    <w:name w:val="Emphasis"/>
    <w:basedOn w:val="a0"/>
    <w:uiPriority w:val="20"/>
    <w:qFormat/>
    <w:rsid w:val="0044224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82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475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776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05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6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92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7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17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11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966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900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53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390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095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516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44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879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549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408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7889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995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9956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20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1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15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068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26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11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0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267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550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20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725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4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4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1977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8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923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9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8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655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9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054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0439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741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26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84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169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039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76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8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168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10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966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9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76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7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507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39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817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70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550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410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271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0588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365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23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79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9461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03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30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6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9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25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81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1297</Words>
  <Characters>7398</Characters>
  <Application>Microsoft Office Word</Application>
  <DocSecurity>0</DocSecurity>
  <Lines>61</Lines>
  <Paragraphs>17</Paragraphs>
  <ScaleCrop>false</ScaleCrop>
  <Company/>
  <LinksUpToDate>false</LinksUpToDate>
  <CharactersWithSpaces>8678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SamDTU</dc:creator>
  <cp:keywords/>
  <dc:description/>
  <cp:lastModifiedBy>SamDTU</cp:lastModifiedBy>
  <cp:revision>2</cp:revision>
  <dcterms:created xsi:type="dcterms:W3CDTF">2026-09-04T09:10:00Z</dcterms:created>
  <dcterms:modified xsi:type="dcterms:W3CDTF">2026-09-04T09:12:00Z</dcterms:modified>
</cp:coreProperties>
</file>