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9FFB4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05 — GRAMMAR FILE</w:t>
      </w:r>
    </w:p>
    <w:p w14:paraId="014380F3" w14:textId="77777777" w:rsidR="00730197" w:rsidRPr="00730197" w:rsidRDefault="00730197" w:rsidP="0073019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Modal Verbs for Advice, Obligation &amp; Permission</w:t>
      </w:r>
    </w:p>
    <w:p w14:paraId="15B6949D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Maslahat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majburiyat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ruxsat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ehtimollikni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ifodalovchi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modal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fe’llar</w:t>
      </w:r>
      <w:proofErr w:type="spellEnd"/>
    </w:p>
    <w:p w14:paraId="18701691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6FA5E854">
          <v:rect id="_x0000_i1025" style="width:0;height:1.5pt" o:hralign="center" o:hrstd="t" o:hr="t" fillcolor="#a0a0a0" stroked="f"/>
        </w:pict>
      </w:r>
    </w:p>
    <w:p w14:paraId="1F1E7B40" w14:textId="77777777" w:rsidR="00730197" w:rsidRPr="00730197" w:rsidRDefault="00730197" w:rsidP="0073019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1. SHOULD</w:t>
      </w:r>
    </w:p>
    <w:p w14:paraId="6F6B1BC7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B159B7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Should</w:t>
      </w:r>
      <w:r w:rsidRPr="0073019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ma’qul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3019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30197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06F9F15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Ma’nosi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ma’qul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etiladi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3DAC204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0F5EE178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Subject + should + Verb 1</w:t>
      </w:r>
    </w:p>
    <w:p w14:paraId="45FC695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You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should inform</w:t>
      </w:r>
      <w:r w:rsidRPr="00730197">
        <w:rPr>
          <w:rFonts w:eastAsia="Times New Roman" w:cs="Times New Roman"/>
          <w:szCs w:val="28"/>
          <w:lang w:val="en-US" w:eastAsia="ru-RU"/>
        </w:rPr>
        <w:t xml:space="preserve"> the doctor.</w:t>
      </w:r>
    </w:p>
    <w:p w14:paraId="7F6344D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Tarjimasi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1E55CCF2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5CA420B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используется для выражения </w:t>
      </w:r>
      <w:r w:rsidRPr="00730197">
        <w:rPr>
          <w:rFonts w:eastAsia="Times New Roman" w:cs="Times New Roman"/>
          <w:b/>
          <w:bCs/>
          <w:szCs w:val="28"/>
          <w:lang w:eastAsia="ru-RU"/>
        </w:rPr>
        <w:t>совета, рекомендации или желательного действия</w:t>
      </w:r>
      <w:r w:rsidRPr="00730197">
        <w:rPr>
          <w:rFonts w:eastAsia="Times New Roman" w:cs="Times New Roman"/>
          <w:szCs w:val="28"/>
          <w:lang w:eastAsia="ru-RU"/>
        </w:rPr>
        <w:t>.</w:t>
      </w:r>
    </w:p>
    <w:p w14:paraId="1F885DF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Значение:</w:t>
      </w:r>
      <w:r w:rsidRPr="00730197">
        <w:rPr>
          <w:rFonts w:eastAsia="Times New Roman" w:cs="Times New Roman"/>
          <w:szCs w:val="28"/>
          <w:lang w:eastAsia="ru-RU"/>
        </w:rPr>
        <w:t xml:space="preserve"> следует, стоит, нужно.</w:t>
      </w:r>
    </w:p>
    <w:p w14:paraId="4D8A3AE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Формула:</w:t>
      </w:r>
    </w:p>
    <w:p w14:paraId="4B0380A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Подлежащее +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+ глагол в начальной форме</w:t>
      </w:r>
    </w:p>
    <w:p w14:paraId="606B1F0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You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should inform</w:t>
      </w:r>
      <w:r w:rsidRPr="00730197">
        <w:rPr>
          <w:rFonts w:eastAsia="Times New Roman" w:cs="Times New Roman"/>
          <w:szCs w:val="28"/>
          <w:lang w:val="en-US" w:eastAsia="ru-RU"/>
        </w:rPr>
        <w:t xml:space="preserve"> the doctor.</w:t>
      </w:r>
    </w:p>
    <w:p w14:paraId="0891DDE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Перевод:</w:t>
      </w:r>
      <w:r w:rsidRPr="00730197">
        <w:rPr>
          <w:rFonts w:eastAsia="Times New Roman" w:cs="Times New Roman"/>
          <w:szCs w:val="28"/>
          <w:lang w:eastAsia="ru-RU"/>
        </w:rPr>
        <w:t xml:space="preserve"> Вам следует сообщить врачу.</w:t>
      </w:r>
    </w:p>
    <w:p w14:paraId="5EFBC881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🏥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Medical examples</w:t>
      </w:r>
    </w:p>
    <w:p w14:paraId="7C47DCE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You should drink plenty of fluids.</w:t>
      </w:r>
    </w:p>
    <w:p w14:paraId="6BF31E53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miqdorda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ichishingiz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Вам следует пить много жидкости.</w:t>
      </w:r>
    </w:p>
    <w:p w14:paraId="68DF5933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You should monitor the injection site.</w:t>
      </w:r>
    </w:p>
    <w:p w14:paraId="5B6DEDE4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Ukol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joyni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kuzatib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borishingiz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Вам следует наблюдать за местом инъекции.</w:t>
      </w:r>
    </w:p>
    <w:p w14:paraId="234C210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4ACEC5E1">
          <v:rect id="_x0000_i1026" style="width:0;height:1.5pt" o:hralign="center" o:hrstd="t" o:hr="t" fillcolor="#a0a0a0" stroked="f"/>
        </w:pict>
      </w:r>
    </w:p>
    <w:p w14:paraId="3A9C54F9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2. OUGHT TO</w:t>
      </w:r>
    </w:p>
    <w:p w14:paraId="1A74B438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A328111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Ought to</w:t>
      </w:r>
      <w:r w:rsidRPr="00730197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tavsiyani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.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Should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yaqin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rasmiyroq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eshitiladi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4E8E2FE8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Ma’nosi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lozim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ma’qul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3FD0C31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6D9A4E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Subject + ought to + Verb 1</w:t>
      </w:r>
    </w:p>
    <w:p w14:paraId="2697C6F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Parents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ought to mention</w:t>
      </w:r>
      <w:r w:rsidRPr="00730197">
        <w:rPr>
          <w:rFonts w:eastAsia="Times New Roman" w:cs="Times New Roman"/>
          <w:szCs w:val="28"/>
          <w:lang w:val="en-US" w:eastAsia="ru-RU"/>
        </w:rPr>
        <w:t xml:space="preserve"> any known allergies.</w:t>
      </w:r>
    </w:p>
    <w:p w14:paraId="27B919D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Ota-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onalar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allergiyalar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aytishlari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lozim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Родителям следует сообщить об известных аллергиях.</w:t>
      </w:r>
    </w:p>
    <w:p w14:paraId="03224A92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55936C4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Ought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выражает </w:t>
      </w:r>
      <w:r w:rsidRPr="00730197">
        <w:rPr>
          <w:rFonts w:eastAsia="Times New Roman" w:cs="Times New Roman"/>
          <w:b/>
          <w:bCs/>
          <w:szCs w:val="28"/>
          <w:lang w:eastAsia="ru-RU"/>
        </w:rPr>
        <w:t>совет, рекомендацию или моральную/практическую необходимость</w:t>
      </w:r>
      <w:r w:rsidRPr="00730197">
        <w:rPr>
          <w:rFonts w:eastAsia="Times New Roman" w:cs="Times New Roman"/>
          <w:szCs w:val="28"/>
          <w:lang w:eastAsia="ru-RU"/>
        </w:rPr>
        <w:t>.</w:t>
      </w:r>
    </w:p>
    <w:p w14:paraId="13ACA959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t xml:space="preserve">По значению оно близко к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>, но звучит немного более формально.</w:t>
      </w:r>
    </w:p>
    <w:p w14:paraId="61E97A7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Формула:</w:t>
      </w:r>
    </w:p>
    <w:p w14:paraId="550D38B2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Подлежащее +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ought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+ начальная форма глагола</w:t>
      </w:r>
    </w:p>
    <w:p w14:paraId="7744E757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798A256C">
          <v:rect id="_x0000_i1027" style="width:0;height:1.5pt" o:hralign="center" o:hrstd="t" o:hr="t" fillcolor="#a0a0a0" stroked="f"/>
        </w:pict>
      </w:r>
    </w:p>
    <w:p w14:paraId="296BFD47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>3. MUST</w:t>
      </w:r>
    </w:p>
    <w:p w14:paraId="2EE04C42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qoida</w:t>
      </w:r>
      <w:proofErr w:type="spellEnd"/>
    </w:p>
    <w:p w14:paraId="6DDA540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kuchli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majburiyat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yoki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qat’iy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zaruratni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bildiradi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>.</w:t>
      </w:r>
    </w:p>
    <w:p w14:paraId="6BD7228E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Ma’nosi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majbur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albatta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37558577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6EE0503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Subject + must + Verb 1</w:t>
      </w:r>
    </w:p>
    <w:p w14:paraId="54433BA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You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must seek</w:t>
      </w:r>
      <w:r w:rsidRPr="00730197">
        <w:rPr>
          <w:rFonts w:eastAsia="Times New Roman" w:cs="Times New Roman"/>
          <w:szCs w:val="28"/>
          <w:lang w:val="en-US" w:eastAsia="ru-RU"/>
        </w:rPr>
        <w:t xml:space="preserve"> urgent medical attention.</w:t>
      </w:r>
    </w:p>
    <w:p w14:paraId="325531C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zudlik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yordamga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Вы должны срочно обратиться за медицинской помощью.</w:t>
      </w:r>
    </w:p>
    <w:p w14:paraId="0963F957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5B6121B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выражает </w:t>
      </w:r>
      <w:r w:rsidRPr="00730197">
        <w:rPr>
          <w:rFonts w:eastAsia="Times New Roman" w:cs="Times New Roman"/>
          <w:b/>
          <w:bCs/>
          <w:szCs w:val="28"/>
          <w:lang w:eastAsia="ru-RU"/>
        </w:rPr>
        <w:t>строгую необходимость, обязанность или обязательное действие</w:t>
      </w:r>
      <w:r w:rsidRPr="00730197">
        <w:rPr>
          <w:rFonts w:eastAsia="Times New Roman" w:cs="Times New Roman"/>
          <w:szCs w:val="28"/>
          <w:lang w:eastAsia="ru-RU"/>
        </w:rPr>
        <w:t>.</w:t>
      </w:r>
    </w:p>
    <w:p w14:paraId="38587D7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Значение:</w:t>
      </w:r>
      <w:r w:rsidRPr="00730197">
        <w:rPr>
          <w:rFonts w:eastAsia="Times New Roman" w:cs="Times New Roman"/>
          <w:szCs w:val="28"/>
          <w:lang w:eastAsia="ru-RU"/>
        </w:rPr>
        <w:t xml:space="preserve"> должен, обязан, необходимо.</w:t>
      </w:r>
    </w:p>
    <w:p w14:paraId="35D33433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Формула:</w:t>
      </w:r>
    </w:p>
    <w:p w14:paraId="028651D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Подлежащее +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+ начальная форма глагола</w:t>
      </w:r>
    </w:p>
    <w:p w14:paraId="75FD3E66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🏥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Medical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example</w:t>
      </w:r>
      <w:proofErr w:type="spellEnd"/>
    </w:p>
    <w:p w14:paraId="0F4FC4D9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We must assess the child before vaccination.</w:t>
      </w:r>
    </w:p>
    <w:p w14:paraId="023F71B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emlashdan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bolani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Мы должны оценить состояние ребёнка перед вакцинацией.</w:t>
      </w:r>
    </w:p>
    <w:p w14:paraId="56F9DB0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43CA9486">
          <v:rect id="_x0000_i1028" style="width:0;height:1.5pt" o:hralign="center" o:hrstd="t" o:hr="t" fillcolor="#a0a0a0" stroked="f"/>
        </w:pict>
      </w:r>
    </w:p>
    <w:p w14:paraId="4A55B208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4. HAVE TO</w:t>
      </w:r>
    </w:p>
    <w:p w14:paraId="549BB6BF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4BE8F0E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Have to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talab,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qoida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protokol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zaruriyat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bajarilishi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3019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30197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4D830BD7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Ma’nosi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majbur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3019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30197">
        <w:rPr>
          <w:rFonts w:eastAsia="Times New Roman" w:cs="Times New Roman"/>
          <w:szCs w:val="28"/>
          <w:lang w:val="en-US" w:eastAsia="ru-RU"/>
        </w:rPr>
        <w:t>lmoq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bo‘lmoq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376A0568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We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have to follow</w:t>
      </w:r>
      <w:r w:rsidRPr="00730197">
        <w:rPr>
          <w:rFonts w:eastAsia="Times New Roman" w:cs="Times New Roman"/>
          <w:szCs w:val="28"/>
          <w:lang w:val="en-US" w:eastAsia="ru-RU"/>
        </w:rPr>
        <w:t xml:space="preserve"> the vaccination schedule.</w:t>
      </w:r>
    </w:p>
    <w:p w14:paraId="795E398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emlash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jadvaliga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qilishimiz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Мы должны соблюдать график вакцинации.</w:t>
      </w:r>
    </w:p>
    <w:p w14:paraId="2ED0D1B9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1C0A612E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выражает обязанность, которая связана с </w:t>
      </w:r>
      <w:r w:rsidRPr="00730197">
        <w:rPr>
          <w:rFonts w:eastAsia="Times New Roman" w:cs="Times New Roman"/>
          <w:b/>
          <w:bCs/>
          <w:szCs w:val="28"/>
          <w:lang w:eastAsia="ru-RU"/>
        </w:rPr>
        <w:t>правилом, инструкцией, протоколом или внешним требованием</w:t>
      </w:r>
      <w:r w:rsidRPr="00730197">
        <w:rPr>
          <w:rFonts w:eastAsia="Times New Roman" w:cs="Times New Roman"/>
          <w:szCs w:val="28"/>
          <w:lang w:eastAsia="ru-RU"/>
        </w:rPr>
        <w:t>.</w:t>
      </w:r>
    </w:p>
    <w:p w14:paraId="553ED35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Значение:</w:t>
      </w:r>
      <w:r w:rsidRPr="00730197">
        <w:rPr>
          <w:rFonts w:eastAsia="Times New Roman" w:cs="Times New Roman"/>
          <w:szCs w:val="28"/>
          <w:lang w:eastAsia="ru-RU"/>
        </w:rPr>
        <w:t xml:space="preserve"> должен, необходимо, приходится.</w:t>
      </w:r>
    </w:p>
    <w:p w14:paraId="663D8757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🔎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MUST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vs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HAVE 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4345"/>
      </w:tblGrid>
      <w:tr w:rsidR="00730197" w:rsidRPr="00730197" w14:paraId="18B1A2AA" w14:textId="77777777" w:rsidTr="00730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084B" w14:textId="77777777" w:rsidR="00730197" w:rsidRPr="00730197" w:rsidRDefault="00730197" w:rsidP="0073019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B111078" w14:textId="77777777" w:rsidR="00730197" w:rsidRPr="00730197" w:rsidRDefault="00730197" w:rsidP="0073019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HAVE TO</w:t>
            </w:r>
          </w:p>
        </w:tc>
      </w:tr>
      <w:tr w:rsidR="00730197" w:rsidRPr="00730197" w14:paraId="2F599744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09C7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Ichki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qat’iy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zarurat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61613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Tashqi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talab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yoki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qoida</w:t>
            </w:r>
            <w:proofErr w:type="spellEnd"/>
          </w:p>
        </w:tc>
      </w:tr>
      <w:tr w:rsidR="00730197" w:rsidRPr="00730197" w14:paraId="08419A60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E6AB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szCs w:val="28"/>
                <w:lang w:eastAsia="ru-RU"/>
              </w:rPr>
              <w:t>Внутренняя/строгая необходимость</w:t>
            </w:r>
          </w:p>
        </w:tc>
        <w:tc>
          <w:tcPr>
            <w:tcW w:w="0" w:type="auto"/>
            <w:vAlign w:val="center"/>
            <w:hideMark/>
          </w:tcPr>
          <w:p w14:paraId="58F9F53A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szCs w:val="28"/>
                <w:lang w:eastAsia="ru-RU"/>
              </w:rPr>
              <w:t>Внешнее требование или правило</w:t>
            </w:r>
          </w:p>
        </w:tc>
      </w:tr>
      <w:tr w:rsidR="00730197" w:rsidRPr="00730197" w14:paraId="6E567648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025B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30197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We must assess the child.</w:t>
            </w:r>
          </w:p>
        </w:tc>
        <w:tc>
          <w:tcPr>
            <w:tcW w:w="0" w:type="auto"/>
            <w:vAlign w:val="center"/>
            <w:hideMark/>
          </w:tcPr>
          <w:p w14:paraId="488340B7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30197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We have to follow the protocol.</w:t>
            </w:r>
          </w:p>
        </w:tc>
      </w:tr>
      <w:tr w:rsidR="00730197" w:rsidRPr="00730197" w14:paraId="6298DFCF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A524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Biz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bolani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baholashimiz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shart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4008A7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 xml:space="preserve">Biz </w:t>
            </w:r>
            <w:proofErr w:type="spellStart"/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>protokolga</w:t>
            </w:r>
            <w:proofErr w:type="spellEnd"/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>rioya</w:t>
            </w:r>
            <w:proofErr w:type="spellEnd"/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>qilishimiz</w:t>
            </w:r>
            <w:proofErr w:type="spellEnd"/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</w:tbl>
    <w:p w14:paraId="1DCEECD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4DB0AEEC">
          <v:rect id="_x0000_i1029" style="width:0;height:1.5pt" o:hralign="center" o:hrstd="t" o:hr="t" fillcolor="#a0a0a0" stroked="f"/>
        </w:pict>
      </w:r>
    </w:p>
    <w:p w14:paraId="266058AF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5. CAN</w:t>
      </w:r>
    </w:p>
    <w:p w14:paraId="5936F8FB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lastRenderedPageBreak/>
        <w:t>🇺🇿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CFA92F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Can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ma’noda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:</w:t>
      </w:r>
    </w:p>
    <w:p w14:paraId="23E60400" w14:textId="77777777" w:rsidR="00730197" w:rsidRPr="00730197" w:rsidRDefault="00730197" w:rsidP="0073019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qobiliyat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imkoniyat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</w:p>
    <w:p w14:paraId="4A3432CA" w14:textId="77777777" w:rsidR="00730197" w:rsidRPr="00730197" w:rsidRDefault="00730197" w:rsidP="0073019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ruxsat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</w:p>
    <w:p w14:paraId="4F8D5177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7B7B132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Subject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1</w:t>
      </w:r>
    </w:p>
    <w:p w14:paraId="3B9A9F9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You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can use</w:t>
      </w:r>
      <w:r w:rsidRPr="00730197">
        <w:rPr>
          <w:rFonts w:eastAsia="Times New Roman" w:cs="Times New Roman"/>
          <w:szCs w:val="28"/>
          <w:lang w:val="en-US" w:eastAsia="ru-RU"/>
        </w:rPr>
        <w:t xml:space="preserve"> a cool, clean cloth.</w:t>
      </w:r>
    </w:p>
    <w:p w14:paraId="35E9A818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salqin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toza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matodan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foydalanishingiz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Вы можете использовать прохладную чистую ткань.</w:t>
      </w:r>
    </w:p>
    <w:p w14:paraId="5FE26FB1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0CE3C46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используется для выражения:</w:t>
      </w:r>
    </w:p>
    <w:p w14:paraId="18F16002" w14:textId="77777777" w:rsidR="00730197" w:rsidRPr="00730197" w:rsidRDefault="00730197" w:rsidP="0073019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t xml:space="preserve">способности; </w:t>
      </w:r>
    </w:p>
    <w:p w14:paraId="7EFCEAFD" w14:textId="77777777" w:rsidR="00730197" w:rsidRPr="00730197" w:rsidRDefault="00730197" w:rsidP="0073019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t xml:space="preserve">возможности; </w:t>
      </w:r>
    </w:p>
    <w:p w14:paraId="47CFE9F0" w14:textId="77777777" w:rsidR="00730197" w:rsidRPr="00730197" w:rsidRDefault="00730197" w:rsidP="0073019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t xml:space="preserve">разрешения. </w:t>
      </w:r>
    </w:p>
    <w:p w14:paraId="0E4E8A1C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Формула:</w:t>
      </w:r>
    </w:p>
    <w:p w14:paraId="7615198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Подлежащее +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+ начальная форма глагола</w:t>
      </w:r>
    </w:p>
    <w:p w14:paraId="22823E12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0E337033">
          <v:rect id="_x0000_i1030" style="width:0;height:1.5pt" o:hralign="center" o:hrstd="t" o:hr="t" fillcolor="#a0a0a0" stroked="f"/>
        </w:pict>
      </w:r>
    </w:p>
    <w:p w14:paraId="7993F826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>6. MAY</w:t>
      </w:r>
    </w:p>
    <w:p w14:paraId="3CA3D22D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qoida</w:t>
      </w:r>
      <w:proofErr w:type="spellEnd"/>
    </w:p>
    <w:p w14:paraId="73C2D24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asosan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ehtimollik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yoki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ayrim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holatlarda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rasmiy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ruxsat</w:t>
      </w:r>
      <w:r w:rsidRPr="00730197">
        <w:rPr>
          <w:rFonts w:eastAsia="Times New Roman" w:cs="Times New Roman"/>
          <w:szCs w:val="28"/>
          <w:lang w:eastAsia="ru-RU"/>
        </w:rPr>
        <w:t>ni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eastAsia="ru-RU"/>
        </w:rPr>
        <w:t>bildiradi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>.</w:t>
      </w:r>
    </w:p>
    <w:p w14:paraId="140AB888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Ma’nosi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ehtimol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7A55E3E3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She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may develop</w:t>
      </w:r>
      <w:r w:rsidRPr="00730197">
        <w:rPr>
          <w:rFonts w:eastAsia="Times New Roman" w:cs="Times New Roman"/>
          <w:szCs w:val="28"/>
          <w:lang w:val="en-US" w:eastAsia="ru-RU"/>
        </w:rPr>
        <w:t xml:space="preserve"> mild redness.</w:t>
      </w:r>
    </w:p>
    <w:p w14:paraId="4C147B4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Unda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qizarish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73019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73019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730197">
        <w:rPr>
          <w:rFonts w:eastAsia="Times New Roman" w:cs="Times New Roman"/>
          <w:szCs w:val="28"/>
          <w:lang w:eastAsia="ru-RU"/>
        </w:rPr>
        <w:t xml:space="preserve"> неё может появиться лёгкое покраснение.</w:t>
      </w:r>
    </w:p>
    <w:p w14:paraId="48CAC197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2571936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 xml:space="preserve"> используется прежде всего для выражения </w:t>
      </w:r>
      <w:r w:rsidRPr="00730197">
        <w:rPr>
          <w:rFonts w:eastAsia="Times New Roman" w:cs="Times New Roman"/>
          <w:b/>
          <w:bCs/>
          <w:szCs w:val="28"/>
          <w:lang w:eastAsia="ru-RU"/>
        </w:rPr>
        <w:t>возможности или вероятности</w:t>
      </w:r>
      <w:r w:rsidRPr="00730197">
        <w:rPr>
          <w:rFonts w:eastAsia="Times New Roman" w:cs="Times New Roman"/>
          <w:szCs w:val="28"/>
          <w:lang w:eastAsia="ru-RU"/>
        </w:rPr>
        <w:t>, а также формального разрешения.</w:t>
      </w:r>
    </w:p>
    <w:p w14:paraId="113180B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Значение:</w:t>
      </w:r>
      <w:r w:rsidRPr="00730197">
        <w:rPr>
          <w:rFonts w:eastAsia="Times New Roman" w:cs="Times New Roman"/>
          <w:szCs w:val="28"/>
          <w:lang w:eastAsia="ru-RU"/>
        </w:rPr>
        <w:t xml:space="preserve"> может, возможно, разрешается.</w:t>
      </w:r>
    </w:p>
    <w:p w14:paraId="33237DD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66640D8C">
          <v:rect id="_x0000_i1031" style="width:0;height:1.5pt" o:hralign="center" o:hrstd="t" o:hr="t" fillcolor="#a0a0a0" stroked="f"/>
        </w:pict>
      </w:r>
    </w:p>
    <w:p w14:paraId="73A06684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7. CAN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va</w:t>
      </w:r>
      <w:proofErr w:type="spellEnd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MAY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farqi</w:t>
      </w:r>
      <w:proofErr w:type="spellEnd"/>
    </w:p>
    <w:p w14:paraId="6B89D0FC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21233747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CAN →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ruxsat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imkoniyat</w:t>
      </w:r>
      <w:proofErr w:type="spellEnd"/>
    </w:p>
    <w:p w14:paraId="5F0C6FA4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You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can return</w:t>
      </w:r>
      <w:r w:rsidRPr="00730197">
        <w:rPr>
          <w:rFonts w:eastAsia="Times New Roman" w:cs="Times New Roman"/>
          <w:szCs w:val="28"/>
          <w:lang w:val="en-US" w:eastAsia="ru-RU"/>
        </w:rPr>
        <w:t xml:space="preserve"> to school tomorrow.</w:t>
      </w:r>
    </w:p>
    <w:p w14:paraId="7B23C00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ertaga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maktabga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qaytishingiz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Вы можете вернуться в школу завтра.</w:t>
      </w:r>
    </w:p>
    <w:p w14:paraId="258B3B31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MAY →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ehtimollik</w:t>
      </w:r>
      <w:proofErr w:type="spellEnd"/>
    </w:p>
    <w:p w14:paraId="696A8E81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She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may develop</w:t>
      </w:r>
      <w:r w:rsidRPr="00730197">
        <w:rPr>
          <w:rFonts w:eastAsia="Times New Roman" w:cs="Times New Roman"/>
          <w:szCs w:val="28"/>
          <w:lang w:val="en-US" w:eastAsia="ru-RU"/>
        </w:rPr>
        <w:t xml:space="preserve"> a mild fever.</w:t>
      </w:r>
    </w:p>
    <w:p w14:paraId="37E9E48C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Unda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ko‘tarilishi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73019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73019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730197">
        <w:rPr>
          <w:rFonts w:eastAsia="Times New Roman" w:cs="Times New Roman"/>
          <w:szCs w:val="28"/>
          <w:lang w:eastAsia="ru-RU"/>
        </w:rPr>
        <w:t xml:space="preserve"> неё может повыситься температура.</w:t>
      </w:r>
    </w:p>
    <w:p w14:paraId="22F1A81A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2BCAADBC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CAN</w:t>
      </w:r>
      <w:r w:rsidRPr="00730197">
        <w:rPr>
          <w:rFonts w:eastAsia="Times New Roman" w:cs="Times New Roman"/>
          <w:szCs w:val="28"/>
          <w:lang w:eastAsia="ru-RU"/>
        </w:rPr>
        <w:t xml:space="preserve"> чаще обозначает возможность или разрешение.</w:t>
      </w:r>
    </w:p>
    <w:p w14:paraId="1977D94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MAY</w:t>
      </w:r>
      <w:r w:rsidRPr="00730197">
        <w:rPr>
          <w:rFonts w:eastAsia="Times New Roman" w:cs="Times New Roman"/>
          <w:szCs w:val="28"/>
          <w:lang w:eastAsia="ru-RU"/>
        </w:rPr>
        <w:t xml:space="preserve"> чаще обозначает вероятность или формальное разрешение.</w:t>
      </w:r>
    </w:p>
    <w:p w14:paraId="25D7DD7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27689678">
          <v:rect id="_x0000_i1032" style="width:0;height:1.5pt" o:hralign="center" o:hrstd="t" o:hr="t" fillcolor="#a0a0a0" stroked="f"/>
        </w:pict>
      </w:r>
    </w:p>
    <w:p w14:paraId="655852E1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 xml:space="preserve">8. MUSTN'T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va</w:t>
      </w:r>
      <w:proofErr w:type="spellEnd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DON'T HAVE TO</w:t>
      </w:r>
    </w:p>
    <w:p w14:paraId="08707F79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shaklni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adashtirmaslik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5ED6F07D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🚫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MUSTN'T</w:t>
      </w:r>
    </w:p>
    <w:p w14:paraId="76D4D9B4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Mustn't =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taqiqlangan</w:t>
      </w:r>
      <w:proofErr w:type="spellEnd"/>
    </w:p>
    <w:p w14:paraId="5EB0B69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mustn't = </w:t>
      </w:r>
      <w:r w:rsidRPr="00730197">
        <w:rPr>
          <w:rFonts w:eastAsia="Times New Roman" w:cs="Times New Roman"/>
          <w:b/>
          <w:bCs/>
          <w:szCs w:val="28"/>
          <w:lang w:eastAsia="ru-RU"/>
        </w:rPr>
        <w:t>нельзя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730197">
        <w:rPr>
          <w:rFonts w:eastAsia="Times New Roman" w:cs="Times New Roman"/>
          <w:b/>
          <w:bCs/>
          <w:szCs w:val="28"/>
          <w:lang w:eastAsia="ru-RU"/>
        </w:rPr>
        <w:t>запрещено</w:t>
      </w:r>
    </w:p>
    <w:p w14:paraId="3C5A985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You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mustn't ignore</w:t>
      </w:r>
      <w:r w:rsidRPr="00730197">
        <w:rPr>
          <w:rFonts w:eastAsia="Times New Roman" w:cs="Times New Roman"/>
          <w:szCs w:val="28"/>
          <w:lang w:val="en-US" w:eastAsia="ru-RU"/>
        </w:rPr>
        <w:t xml:space="preserve"> serious warning signs.</w:t>
      </w:r>
    </w:p>
    <w:p w14:paraId="7A937D13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ogohlantiruvchi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belgilarni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e’tiborsiz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qoldirmasligingiz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bunga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yo‘l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qo‘yilmaydi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73019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Нельзя</w:t>
      </w:r>
      <w:proofErr w:type="gram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игнорировать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серьёзные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предупреждающие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признаки</w:t>
      </w:r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07322D94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DON'T HAVE TO</w:t>
      </w:r>
    </w:p>
    <w:p w14:paraId="2B0B3AFE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Don't have to =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shart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</w:p>
    <w:p w14:paraId="68E2ECE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don't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= не нужно, не обязательно</w:t>
      </w:r>
    </w:p>
    <w:p w14:paraId="64A7307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You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don't have to receive</w:t>
      </w:r>
      <w:r w:rsidRPr="00730197">
        <w:rPr>
          <w:rFonts w:eastAsia="Times New Roman" w:cs="Times New Roman"/>
          <w:szCs w:val="28"/>
          <w:lang w:val="en-US" w:eastAsia="ru-RU"/>
        </w:rPr>
        <w:t xml:space="preserve"> every vaccine on the same day.</w:t>
      </w:r>
    </w:p>
    <w:p w14:paraId="7CFAF0D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vaksinalarni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kunda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73019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73019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730197">
        <w:rPr>
          <w:rFonts w:eastAsia="Times New Roman" w:cs="Times New Roman"/>
          <w:szCs w:val="28"/>
          <w:lang w:eastAsia="ru-RU"/>
        </w:rPr>
        <w:t xml:space="preserve"> обязательно получать все вакцины в один день.</w:t>
      </w:r>
    </w:p>
    <w:p w14:paraId="41F63701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⭐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Esda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saqlang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DA9058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MUSTN'T = TAQIQLANADI </w:t>
      </w: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🚫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DON'T HAVE TO = SHART EMAS </w:t>
      </w:r>
      <w:r w:rsidRPr="0073019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</w:p>
    <w:p w14:paraId="784679B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72612E91">
          <v:rect id="_x0000_i1033" style="width:0;height:1.5pt" o:hralign="center" o:hrstd="t" o:hr="t" fillcolor="#a0a0a0" stroked="f"/>
        </w:pict>
      </w:r>
    </w:p>
    <w:p w14:paraId="42B8419D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9. Modal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fe’llardan</w:t>
      </w:r>
      <w:proofErr w:type="spellEnd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keyingi</w:t>
      </w:r>
      <w:proofErr w:type="spellEnd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>fe’l</w:t>
      </w:r>
      <w:proofErr w:type="spellEnd"/>
    </w:p>
    <w:p w14:paraId="31B9FFAC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479248F1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Modal verb + Verb 1</w:t>
      </w:r>
    </w:p>
    <w:p w14:paraId="52052F2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Modal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fe’ldan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shakli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</w:p>
    <w:p w14:paraId="2BEDB5D8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30197">
        <w:rPr>
          <w:rFonts w:eastAsia="Times New Roman" w:cs="Times New Roman"/>
          <w:szCs w:val="28"/>
          <w:lang w:val="en-US" w:eastAsia="ru-RU"/>
        </w:rPr>
        <w:t xml:space="preserve"> should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inform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30197">
        <w:rPr>
          <w:rFonts w:eastAsia="Times New Roman" w:cs="Times New Roman"/>
          <w:szCs w:val="28"/>
          <w:lang w:val="en-US" w:eastAsia="ru-RU"/>
        </w:rPr>
        <w:t xml:space="preserve"> must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assess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30197">
        <w:rPr>
          <w:rFonts w:eastAsia="Times New Roman" w:cs="Times New Roman"/>
          <w:szCs w:val="28"/>
          <w:lang w:val="en-US" w:eastAsia="ru-RU"/>
        </w:rPr>
        <w:t xml:space="preserve"> can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use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30197">
        <w:rPr>
          <w:rFonts w:eastAsia="Times New Roman" w:cs="Times New Roman"/>
          <w:szCs w:val="28"/>
          <w:lang w:val="en-US" w:eastAsia="ru-RU"/>
        </w:rPr>
        <w:t xml:space="preserve"> may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develop</w:t>
      </w:r>
    </w:p>
    <w:p w14:paraId="5965E36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730197">
        <w:rPr>
          <w:rFonts w:eastAsia="Times New Roman" w:cs="Times New Roman"/>
          <w:szCs w:val="28"/>
          <w:lang w:val="en-US" w:eastAsia="ru-RU"/>
        </w:rPr>
        <w:t xml:space="preserve"> should to inform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730197">
        <w:rPr>
          <w:rFonts w:eastAsia="Times New Roman" w:cs="Times New Roman"/>
          <w:szCs w:val="28"/>
          <w:lang w:val="en-US" w:eastAsia="ru-RU"/>
        </w:rPr>
        <w:t xml:space="preserve"> must to assess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730197">
        <w:rPr>
          <w:rFonts w:eastAsia="Times New Roman" w:cs="Times New Roman"/>
          <w:szCs w:val="28"/>
          <w:lang w:val="en-US" w:eastAsia="ru-RU"/>
        </w:rPr>
        <w:t xml:space="preserve"> can to use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730197">
        <w:rPr>
          <w:rFonts w:eastAsia="Times New Roman" w:cs="Times New Roman"/>
          <w:szCs w:val="28"/>
          <w:lang w:val="en-US" w:eastAsia="ru-RU"/>
        </w:rPr>
        <w:t xml:space="preserve"> may to develop</w:t>
      </w:r>
    </w:p>
    <w:p w14:paraId="34D2C323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1494D6D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t xml:space="preserve">После большинства модальных глаголов используется </w:t>
      </w: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начальная форма глагола без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30197">
        <w:rPr>
          <w:rFonts w:eastAsia="Times New Roman" w:cs="Times New Roman"/>
          <w:szCs w:val="28"/>
          <w:lang w:eastAsia="ru-RU"/>
        </w:rPr>
        <w:t>.</w:t>
      </w:r>
    </w:p>
    <w:p w14:paraId="2D0256F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30197">
        <w:rPr>
          <w:rFonts w:eastAsia="Times New Roman" w:cs="Times New Roman"/>
          <w:szCs w:val="28"/>
          <w:lang w:val="en-US" w:eastAsia="ru-RU"/>
        </w:rPr>
        <w:t xml:space="preserve"> should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inform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30197">
        <w:rPr>
          <w:rFonts w:eastAsia="Times New Roman" w:cs="Times New Roman"/>
          <w:szCs w:val="28"/>
          <w:lang w:val="en-US" w:eastAsia="ru-RU"/>
        </w:rPr>
        <w:t xml:space="preserve"> must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assess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30197">
        <w:rPr>
          <w:rFonts w:eastAsia="Times New Roman" w:cs="Times New Roman"/>
          <w:szCs w:val="28"/>
          <w:lang w:val="en-US" w:eastAsia="ru-RU"/>
        </w:rPr>
        <w:t xml:space="preserve"> can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use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730197">
        <w:rPr>
          <w:rFonts w:eastAsia="Times New Roman" w:cs="Times New Roman"/>
          <w:szCs w:val="28"/>
          <w:lang w:val="en-US" w:eastAsia="ru-RU"/>
        </w:rPr>
        <w:t xml:space="preserve"> may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develop</w:t>
      </w:r>
    </w:p>
    <w:p w14:paraId="4DCDF972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Istisno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1E7767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ought to + Verb 1</w:t>
      </w:r>
    </w:p>
    <w:p w14:paraId="57B863DC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szCs w:val="28"/>
          <w:lang w:val="en-US" w:eastAsia="ru-RU"/>
        </w:rPr>
        <w:t xml:space="preserve">You 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>ought to mention</w:t>
      </w:r>
      <w:r w:rsidRPr="00730197">
        <w:rPr>
          <w:rFonts w:eastAsia="Times New Roman" w:cs="Times New Roman"/>
          <w:szCs w:val="28"/>
          <w:lang w:val="en-US" w:eastAsia="ru-RU"/>
        </w:rPr>
        <w:t xml:space="preserve"> any allergies.</w:t>
      </w:r>
    </w:p>
    <w:p w14:paraId="57DBC46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lastRenderedPageBreak/>
        <w:pict w14:anchorId="15445AA1">
          <v:rect id="_x0000_i1034" style="width:0;height:1.5pt" o:hralign="center" o:hrstd="t" o:hr="t" fillcolor="#a0a0a0" stroked="f"/>
        </w:pict>
      </w:r>
    </w:p>
    <w:p w14:paraId="250AFA04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10.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>Klinik</w:t>
      </w:r>
      <w:proofErr w:type="spellEnd"/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>vaziyatlarda</w:t>
      </w:r>
      <w:proofErr w:type="spellEnd"/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>modal</w:t>
      </w:r>
      <w:proofErr w:type="spellEnd"/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kern w:val="36"/>
          <w:szCs w:val="28"/>
          <w:lang w:eastAsia="ru-RU"/>
        </w:rPr>
        <w:t>fe’llar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997"/>
        <w:gridCol w:w="2517"/>
        <w:gridCol w:w="3637"/>
      </w:tblGrid>
      <w:tr w:rsidR="00730197" w:rsidRPr="00730197" w14:paraId="22038A55" w14:textId="77777777" w:rsidTr="00730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2752" w14:textId="77777777" w:rsidR="00730197" w:rsidRPr="00730197" w:rsidRDefault="00730197" w:rsidP="0073019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F53A7" w14:textId="77777777" w:rsidR="00730197" w:rsidRPr="00730197" w:rsidRDefault="00730197" w:rsidP="0073019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Ma’no</w:t>
            </w:r>
            <w:proofErr w:type="spellEnd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r w:rsidRPr="00730197">
              <w:rPr>
                <w:rFonts w:ascii="Segoe UI Emoji" w:eastAsia="Times New Roman" w:hAnsi="Segoe UI Emoji" w:cs="Segoe UI Emoji"/>
                <w:b/>
                <w:bCs/>
                <w:szCs w:val="28"/>
                <w:lang w:eastAsia="ru-RU"/>
              </w:rPr>
              <w:t>🇺🇿</w:t>
            </w:r>
          </w:p>
        </w:tc>
        <w:tc>
          <w:tcPr>
            <w:tcW w:w="0" w:type="auto"/>
            <w:vAlign w:val="center"/>
            <w:hideMark/>
          </w:tcPr>
          <w:p w14:paraId="09F8DF80" w14:textId="77777777" w:rsidR="00730197" w:rsidRPr="00730197" w:rsidRDefault="00730197" w:rsidP="0073019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Значение </w:t>
            </w:r>
            <w:r w:rsidRPr="00730197">
              <w:rPr>
                <w:rFonts w:ascii="Segoe UI Emoji" w:eastAsia="Times New Roman" w:hAnsi="Segoe UI Emoji" w:cs="Segoe UI Emoji"/>
                <w:b/>
                <w:bCs/>
                <w:szCs w:val="28"/>
                <w:lang w:eastAsia="ru-RU"/>
              </w:rPr>
              <w:t>🇷🇺</w:t>
            </w:r>
          </w:p>
        </w:tc>
        <w:tc>
          <w:tcPr>
            <w:tcW w:w="0" w:type="auto"/>
            <w:vAlign w:val="center"/>
            <w:hideMark/>
          </w:tcPr>
          <w:p w14:paraId="2BA2DCF6" w14:textId="77777777" w:rsidR="00730197" w:rsidRPr="00730197" w:rsidRDefault="00730197" w:rsidP="0073019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Clinical</w:t>
            </w:r>
            <w:proofErr w:type="spellEnd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730197" w:rsidRPr="00730197" w14:paraId="73429E05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A4DC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77ECA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maslahat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7D065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szCs w:val="28"/>
                <w:lang w:eastAsia="ru-RU"/>
              </w:rPr>
              <w:t>следует</w:t>
            </w:r>
          </w:p>
        </w:tc>
        <w:tc>
          <w:tcPr>
            <w:tcW w:w="0" w:type="auto"/>
            <w:vAlign w:val="center"/>
            <w:hideMark/>
          </w:tcPr>
          <w:p w14:paraId="3C827155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should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her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30197" w:rsidRPr="00730197" w14:paraId="099569DE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2558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ought</w:t>
            </w:r>
            <w:proofErr w:type="spellEnd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680CE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lozimlik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81E87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szCs w:val="28"/>
                <w:lang w:eastAsia="ru-RU"/>
              </w:rPr>
              <w:t>следует</w:t>
            </w:r>
          </w:p>
        </w:tc>
        <w:tc>
          <w:tcPr>
            <w:tcW w:w="0" w:type="auto"/>
            <w:vAlign w:val="center"/>
            <w:hideMark/>
          </w:tcPr>
          <w:p w14:paraId="0167E3A9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>You ought to mention allergies.</w:t>
            </w:r>
          </w:p>
        </w:tc>
      </w:tr>
      <w:tr w:rsidR="00730197" w:rsidRPr="00730197" w14:paraId="323A5A9D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2837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29EA8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qat’iy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majburiyat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D7EEE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szCs w:val="28"/>
                <w:lang w:eastAsia="ru-RU"/>
              </w:rPr>
              <w:t>должен/обязан</w:t>
            </w:r>
          </w:p>
        </w:tc>
        <w:tc>
          <w:tcPr>
            <w:tcW w:w="0" w:type="auto"/>
            <w:vAlign w:val="center"/>
            <w:hideMark/>
          </w:tcPr>
          <w:p w14:paraId="61DB3984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must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seek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help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30197" w:rsidRPr="00730197" w14:paraId="2A74B72B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14D4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have</w:t>
            </w:r>
            <w:proofErr w:type="spellEnd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2A9B0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qoida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talab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47FE9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szCs w:val="28"/>
                <w:lang w:eastAsia="ru-RU"/>
              </w:rPr>
              <w:t>должен по правилам</w:t>
            </w:r>
          </w:p>
        </w:tc>
        <w:tc>
          <w:tcPr>
            <w:tcW w:w="0" w:type="auto"/>
            <w:vAlign w:val="center"/>
            <w:hideMark/>
          </w:tcPr>
          <w:p w14:paraId="33CBBF40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730197">
              <w:rPr>
                <w:rFonts w:eastAsia="Times New Roman" w:cs="Times New Roman"/>
                <w:szCs w:val="28"/>
                <w:lang w:val="en-US" w:eastAsia="ru-RU"/>
              </w:rPr>
              <w:t>We have to follow the protocol.</w:t>
            </w:r>
          </w:p>
        </w:tc>
      </w:tr>
      <w:tr w:rsidR="00730197" w:rsidRPr="00730197" w14:paraId="4BB65069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B9F2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16423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ruxsat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imkoniyat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B69C8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szCs w:val="28"/>
                <w:lang w:eastAsia="ru-RU"/>
              </w:rPr>
              <w:t>может/можно</w:t>
            </w:r>
          </w:p>
        </w:tc>
        <w:tc>
          <w:tcPr>
            <w:tcW w:w="0" w:type="auto"/>
            <w:vAlign w:val="center"/>
            <w:hideMark/>
          </w:tcPr>
          <w:p w14:paraId="02E5FA0C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can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return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home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30197" w:rsidRPr="00730197" w14:paraId="63A01726" w14:textId="77777777" w:rsidTr="00730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B2E0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b/>
                <w:bCs/>
                <w:szCs w:val="28"/>
                <w:lang w:eastAsia="ru-RU"/>
              </w:rPr>
              <w:t>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606FA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ehtimollik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6893A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30197">
              <w:rPr>
                <w:rFonts w:eastAsia="Times New Roman" w:cs="Times New Roman"/>
                <w:szCs w:val="28"/>
                <w:lang w:eastAsia="ru-RU"/>
              </w:rPr>
              <w:t>может</w:t>
            </w:r>
            <w:proofErr w:type="gramStart"/>
            <w:r w:rsidRPr="00730197">
              <w:rPr>
                <w:rFonts w:eastAsia="Times New Roman" w:cs="Times New Roman"/>
                <w:szCs w:val="28"/>
                <w:lang w:eastAsia="ru-RU"/>
              </w:rPr>
              <w:t>/возможно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5B38D5" w14:textId="77777777" w:rsidR="00730197" w:rsidRPr="00730197" w:rsidRDefault="00730197" w:rsidP="0073019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She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may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develop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30197">
              <w:rPr>
                <w:rFonts w:eastAsia="Times New Roman" w:cs="Times New Roman"/>
                <w:szCs w:val="28"/>
                <w:lang w:eastAsia="ru-RU"/>
              </w:rPr>
              <w:t>swelling</w:t>
            </w:r>
            <w:proofErr w:type="spellEnd"/>
            <w:r w:rsidRPr="0073019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</w:tbl>
    <w:p w14:paraId="0FA4F4F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7A557FF7">
          <v:rect id="_x0000_i1035" style="width:0;height:1.5pt" o:hralign="center" o:hrstd="t" o:hr="t" fillcolor="#a0a0a0" stroked="f"/>
        </w:pict>
      </w:r>
    </w:p>
    <w:p w14:paraId="465620E9" w14:textId="77777777" w:rsidR="00730197" w:rsidRPr="00730197" w:rsidRDefault="00730197" w:rsidP="0073019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kern w:val="36"/>
          <w:szCs w:val="28"/>
          <w:lang w:eastAsia="ru-RU"/>
        </w:rPr>
        <w:t>⭐</w:t>
      </w:r>
      <w:r w:rsidRPr="00730197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HIGH-VALUE CLINICAL GRAMMAR CHUNKS</w:t>
      </w:r>
    </w:p>
    <w:p w14:paraId="7139768A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1.</w:t>
      </w:r>
    </w:p>
    <w:p w14:paraId="44857B8D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You should inform the healthcare provider about...</w:t>
      </w:r>
    </w:p>
    <w:p w14:paraId="4FE1ADF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tibbiyot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xodimiga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Вам следует сообщить медицинскому работнику о...</w:t>
      </w:r>
    </w:p>
    <w:p w14:paraId="1FDB72C3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2.</w:t>
      </w:r>
    </w:p>
    <w:p w14:paraId="40CE65C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You ought to mention any known allergies.</w:t>
      </w:r>
    </w:p>
    <w:p w14:paraId="4922587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allergiyalar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aytishingiz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lozim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Вам следует сообщить об известных аллергиях.</w:t>
      </w:r>
    </w:p>
    <w:p w14:paraId="45A854F3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65CFBCF3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We must assess the child before vaccination.</w:t>
      </w:r>
    </w:p>
    <w:p w14:paraId="6D90ABD6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emlashdan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bolani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Мы должны оценить ребёнка перед вакцинацией.</w:t>
      </w:r>
    </w:p>
    <w:p w14:paraId="621D30B8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4.</w:t>
      </w:r>
    </w:p>
    <w:p w14:paraId="14E2E5F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We have to follow the recommended vaccination schedule.</w:t>
      </w:r>
    </w:p>
    <w:p w14:paraId="5F9D673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etilgan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emlash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jadvaliga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qilishimiz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Мы должны соблюдать рекомендованный график вакцинации.</w:t>
      </w:r>
    </w:p>
    <w:p w14:paraId="348D4FB8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>5.</w:t>
      </w:r>
    </w:p>
    <w:p w14:paraId="2C381C2A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use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a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cool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clean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cloth</w:t>
      </w:r>
      <w:proofErr w:type="spellEnd"/>
      <w:r w:rsidRPr="00730197">
        <w:rPr>
          <w:rFonts w:eastAsia="Times New Roman" w:cs="Times New Roman"/>
          <w:b/>
          <w:bCs/>
          <w:szCs w:val="28"/>
          <w:lang w:eastAsia="ru-RU"/>
        </w:rPr>
        <w:t>.</w:t>
      </w:r>
    </w:p>
    <w:p w14:paraId="7F9D3452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salqin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toza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matodan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foydalanishingiz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Вы можете использовать прохладную чистую ткань.</w:t>
      </w:r>
    </w:p>
    <w:p w14:paraId="4CED2F6A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6.</w:t>
      </w:r>
    </w:p>
    <w:p w14:paraId="4240D8A3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She may develop mild swelling.</w:t>
      </w:r>
    </w:p>
    <w:p w14:paraId="4CC3CAF8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Unda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shish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73019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73019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730197">
        <w:rPr>
          <w:rFonts w:eastAsia="Times New Roman" w:cs="Times New Roman"/>
          <w:szCs w:val="28"/>
          <w:lang w:eastAsia="ru-RU"/>
        </w:rPr>
        <w:t xml:space="preserve"> неё может появиться лёгкий отёк.</w:t>
      </w:r>
    </w:p>
    <w:p w14:paraId="0E4E5933" w14:textId="77777777" w:rsidR="00730197" w:rsidRPr="00730197" w:rsidRDefault="00730197" w:rsidP="0073019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7.</w:t>
      </w:r>
    </w:p>
    <w:p w14:paraId="6EC0A97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>You must seek urgent medical attention.</w:t>
      </w:r>
    </w:p>
    <w:p w14:paraId="7032B71C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zudlik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yordamga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t>.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eastAsia="ru-RU"/>
        </w:rPr>
        <w:t xml:space="preserve"> Вы должны срочно обратиться за медицинской помощью.</w:t>
      </w:r>
    </w:p>
    <w:p w14:paraId="64A7AEDF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szCs w:val="28"/>
          <w:lang w:eastAsia="ru-RU"/>
        </w:rPr>
        <w:pict w14:anchorId="3D1B30C0">
          <v:rect id="_x0000_i1036" style="width:0;height:1.5pt" o:hralign="center" o:hrstd="t" o:hr="t" fillcolor="#a0a0a0" stroked="f"/>
        </w:pict>
      </w:r>
    </w:p>
    <w:p w14:paraId="0FEC8B0A" w14:textId="77777777" w:rsidR="00730197" w:rsidRPr="00730197" w:rsidRDefault="00730197" w:rsidP="0073019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3019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🧠</w:t>
      </w: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Qisqa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yodlash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formulasi</w:t>
      </w:r>
      <w:proofErr w:type="spellEnd"/>
    </w:p>
    <w:p w14:paraId="009EB2F0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lastRenderedPageBreak/>
        <w:t xml:space="preserve">SHOULD →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maslahat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совет</w:t>
      </w:r>
    </w:p>
    <w:p w14:paraId="63434C6B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OUGHT TO →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lozimlik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следует</w:t>
      </w:r>
    </w:p>
    <w:p w14:paraId="27D79DA9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MUST →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qat’iy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majburiyat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обязан</w:t>
      </w:r>
      <w:r w:rsidRPr="00730197">
        <w:rPr>
          <w:rFonts w:eastAsia="Times New Roman" w:cs="Times New Roman"/>
          <w:szCs w:val="28"/>
          <w:lang w:val="en-US" w:eastAsia="ru-RU"/>
        </w:rPr>
        <w:t xml:space="preserve"> / </w:t>
      </w:r>
      <w:r w:rsidRPr="00730197">
        <w:rPr>
          <w:rFonts w:eastAsia="Times New Roman" w:cs="Times New Roman"/>
          <w:szCs w:val="28"/>
          <w:lang w:eastAsia="ru-RU"/>
        </w:rPr>
        <w:t>должен</w:t>
      </w:r>
    </w:p>
    <w:p w14:paraId="15C813D8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HAVE TO →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tashqi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talab</w:t>
      </w:r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должен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по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правилам</w:t>
      </w:r>
    </w:p>
    <w:p w14:paraId="37AE08D5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CAN →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ruxsat</w:t>
      </w:r>
      <w:proofErr w:type="spellEnd"/>
      <w:r w:rsidRPr="00730197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730197">
        <w:rPr>
          <w:rFonts w:eastAsia="Times New Roman" w:cs="Times New Roman"/>
          <w:b/>
          <w:bCs/>
          <w:szCs w:val="28"/>
          <w:lang w:val="en-US" w:eastAsia="ru-RU"/>
        </w:rPr>
        <w:t>imkoniyat</w:t>
      </w:r>
      <w:proofErr w:type="spellEnd"/>
      <w:r w:rsidRPr="00730197">
        <w:rPr>
          <w:rFonts w:eastAsia="Times New Roman" w:cs="Times New Roman"/>
          <w:szCs w:val="28"/>
          <w:lang w:val="en-US"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730197">
        <w:rPr>
          <w:rFonts w:eastAsia="Times New Roman" w:cs="Times New Roman"/>
          <w:szCs w:val="28"/>
          <w:lang w:val="en-US" w:eastAsia="ru-RU"/>
        </w:rPr>
        <w:t xml:space="preserve"> </w:t>
      </w:r>
      <w:r w:rsidRPr="00730197">
        <w:rPr>
          <w:rFonts w:eastAsia="Times New Roman" w:cs="Times New Roman"/>
          <w:szCs w:val="28"/>
          <w:lang w:eastAsia="ru-RU"/>
        </w:rPr>
        <w:t>можно</w:t>
      </w:r>
      <w:r w:rsidRPr="00730197">
        <w:rPr>
          <w:rFonts w:eastAsia="Times New Roman" w:cs="Times New Roman"/>
          <w:szCs w:val="28"/>
          <w:lang w:val="en-US" w:eastAsia="ru-RU"/>
        </w:rPr>
        <w:t xml:space="preserve"> / </w:t>
      </w:r>
      <w:r w:rsidRPr="00730197">
        <w:rPr>
          <w:rFonts w:eastAsia="Times New Roman" w:cs="Times New Roman"/>
          <w:szCs w:val="28"/>
          <w:lang w:eastAsia="ru-RU"/>
        </w:rPr>
        <w:t>может</w:t>
      </w:r>
    </w:p>
    <w:p w14:paraId="2A95922C" w14:textId="77777777" w:rsidR="00730197" w:rsidRPr="00730197" w:rsidRDefault="00730197" w:rsidP="00730197">
      <w:pPr>
        <w:spacing w:after="0"/>
        <w:rPr>
          <w:rFonts w:eastAsia="Times New Roman" w:cs="Times New Roman"/>
          <w:szCs w:val="28"/>
          <w:lang w:eastAsia="ru-RU"/>
        </w:rPr>
      </w:pPr>
      <w:r w:rsidRPr="00730197">
        <w:rPr>
          <w:rFonts w:eastAsia="Times New Roman" w:cs="Times New Roman"/>
          <w:b/>
          <w:bCs/>
          <w:szCs w:val="28"/>
          <w:lang w:eastAsia="ru-RU"/>
        </w:rPr>
        <w:t xml:space="preserve">MAY → </w:t>
      </w:r>
      <w:proofErr w:type="spellStart"/>
      <w:r w:rsidRPr="00730197">
        <w:rPr>
          <w:rFonts w:eastAsia="Times New Roman" w:cs="Times New Roman"/>
          <w:b/>
          <w:bCs/>
          <w:szCs w:val="28"/>
          <w:lang w:eastAsia="ru-RU"/>
        </w:rPr>
        <w:t>ehtimollik</w:t>
      </w:r>
      <w:proofErr w:type="spellEnd"/>
      <w:r w:rsidRPr="00730197">
        <w:rPr>
          <w:rFonts w:eastAsia="Times New Roman" w:cs="Times New Roman"/>
          <w:szCs w:val="28"/>
          <w:lang w:eastAsia="ru-RU"/>
        </w:rPr>
        <w:br/>
      </w:r>
      <w:r w:rsidRPr="0073019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73019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730197">
        <w:rPr>
          <w:rFonts w:eastAsia="Times New Roman" w:cs="Times New Roman"/>
          <w:szCs w:val="28"/>
          <w:lang w:eastAsia="ru-RU"/>
        </w:rPr>
        <w:t xml:space="preserve"> возможно</w:t>
      </w:r>
      <w:proofErr w:type="gramEnd"/>
      <w:r w:rsidRPr="00730197">
        <w:rPr>
          <w:rFonts w:eastAsia="Times New Roman" w:cs="Times New Roman"/>
          <w:szCs w:val="28"/>
          <w:lang w:eastAsia="ru-RU"/>
        </w:rPr>
        <w:t xml:space="preserve"> / может</w:t>
      </w:r>
    </w:p>
    <w:p w14:paraId="4415D8C1" w14:textId="77777777" w:rsidR="00F12C76" w:rsidRPr="00730197" w:rsidRDefault="00F12C76" w:rsidP="00730197">
      <w:pPr>
        <w:spacing w:after="0"/>
        <w:ind w:firstLine="709"/>
        <w:jc w:val="both"/>
        <w:rPr>
          <w:szCs w:val="28"/>
        </w:rPr>
      </w:pPr>
    </w:p>
    <w:sectPr w:rsidR="00F12C76" w:rsidRPr="007301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26922"/>
    <w:multiLevelType w:val="multilevel"/>
    <w:tmpl w:val="28F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32F92"/>
    <w:multiLevelType w:val="multilevel"/>
    <w:tmpl w:val="741A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FF"/>
    <w:rsid w:val="00296BFF"/>
    <w:rsid w:val="006C0B77"/>
    <w:rsid w:val="0073019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BD9215-8F13-484B-8A0C-6656FC37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3019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3019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3019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1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01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01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3019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0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5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8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6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84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4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1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30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4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1071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2026-09-04T09:45:00Z</dcterms:created>
  <dcterms:modified xsi:type="dcterms:W3CDTF">2026-09-04T09:46:00Z</dcterms:modified>
</cp:coreProperties>
</file>