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C2A44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bookmarkStart w:id="0" w:name="_GoBack"/>
      <w:bookmarkEnd w:id="0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MODULE 09 — VOCABULARY</w:t>
      </w:r>
    </w:p>
    <w:p w14:paraId="512E620C" w14:textId="77777777" w:rsidR="00242971" w:rsidRPr="00242971" w:rsidRDefault="00242971" w:rsidP="00242971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Common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Pediatric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Emergencies</w:t>
      </w:r>
      <w:proofErr w:type="spellEnd"/>
    </w:p>
    <w:p w14:paraId="7B743D0C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Bolalardagi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keng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tarqalgan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shoshilinch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holatlar</w:t>
      </w:r>
      <w:proofErr w:type="spellEnd"/>
      <w:r w:rsidRPr="00242971">
        <w:rPr>
          <w:rFonts w:eastAsia="Times New Roman" w:cs="Times New Roman"/>
          <w:szCs w:val="28"/>
          <w:lang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</w:t>
      </w:r>
      <w:r w:rsidRPr="00242971">
        <w:rPr>
          <w:rFonts w:eastAsia="Times New Roman" w:cs="Times New Roman"/>
          <w:b/>
          <w:bCs/>
          <w:szCs w:val="28"/>
          <w:lang w:eastAsia="ru-RU"/>
        </w:rPr>
        <w:t>Распространённые неотложные состояния у детей</w:t>
      </w:r>
    </w:p>
    <w:p w14:paraId="3556FBA2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2A3B20FF">
          <v:rect id="_x0000_i1025" style="width:0;height:1.5pt" o:hralign="center" o:hrstd="t" o:hr="t" fillcolor="#a0a0a0" stroked="f"/>
        </w:pict>
      </w:r>
    </w:p>
    <w:p w14:paraId="65003C82" w14:textId="77777777" w:rsidR="00242971" w:rsidRPr="00242971" w:rsidRDefault="00242971" w:rsidP="00242971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A.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Core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393"/>
        <w:gridCol w:w="2189"/>
        <w:gridCol w:w="2798"/>
      </w:tblGrid>
      <w:tr w:rsidR="00242971" w:rsidRPr="00242971" w14:paraId="4E36DB48" w14:textId="77777777" w:rsidTr="00242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2C14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DE7D7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3DE26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36BD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242971" w:rsidRPr="00242971" w14:paraId="05E6CFEC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454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pediatric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emergency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992C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piːdiˈætrɪk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ɪˈmɜːdʒənsi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FFC76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pediatrik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1E40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неотложное состояние у ребёнка</w:t>
            </w:r>
          </w:p>
        </w:tc>
      </w:tr>
      <w:tr w:rsidR="00242971" w:rsidRPr="00242971" w14:paraId="238FFF7D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344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emergency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858D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ɪˈmɜːdʒənsi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34DE9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B1C7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экстренное обследование</w:t>
            </w:r>
          </w:p>
        </w:tc>
      </w:tr>
      <w:tr w:rsidR="00242971" w:rsidRPr="00242971" w14:paraId="5F6AD891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146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acute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1BEB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əˈkjuːt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1F3F6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o‘tkir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F93E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острое состояние</w:t>
            </w:r>
          </w:p>
        </w:tc>
      </w:tr>
      <w:tr w:rsidR="00242971" w:rsidRPr="00242971" w14:paraId="7F9D00AD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1AF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abdominal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EBCA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æbˈdɒmɪnəl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08A96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val="en-US" w:eastAsia="ru-RU"/>
              </w:rPr>
              <w:t>kuchli</w:t>
            </w:r>
            <w:proofErr w:type="spellEnd"/>
            <w:r w:rsidRPr="00242971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val="en-US" w:eastAsia="ru-RU"/>
              </w:rPr>
              <w:t>qorin</w:t>
            </w:r>
            <w:proofErr w:type="spellEnd"/>
            <w:r w:rsidRPr="00242971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242971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242971">
              <w:rPr>
                <w:rFonts w:eastAsia="Times New Roman" w:cs="Times New Roman"/>
                <w:szCs w:val="28"/>
                <w:lang w:val="en-US" w:eastAsia="ru-RU"/>
              </w:rPr>
              <w:t>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8115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сильная боль в животе</w:t>
            </w:r>
          </w:p>
        </w:tc>
      </w:tr>
      <w:tr w:rsidR="00242971" w:rsidRPr="00242971" w14:paraId="78B74928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EC2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35F0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E12E4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8AC4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слабость</w:t>
            </w:r>
          </w:p>
        </w:tc>
      </w:tr>
      <w:tr w:rsidR="00242971" w:rsidRPr="00242971" w14:paraId="7C095F05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8A6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drowsiness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0697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draʊzinəs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2A97C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uyquchanlik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905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сонливость</w:t>
            </w:r>
          </w:p>
        </w:tc>
      </w:tr>
      <w:tr w:rsidR="00242971" w:rsidRPr="00242971" w14:paraId="58E6AE10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3CB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reduced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responsiveness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9736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rɪˈdjuːst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rɪˈspɒnsɪvnəs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6DFDD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javob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berish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qobiliyatining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pasayishi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08B8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снижение реакции</w:t>
            </w:r>
          </w:p>
        </w:tc>
      </w:tr>
      <w:tr w:rsidR="00242971" w:rsidRPr="00242971" w14:paraId="387816F6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6FB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confusion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B438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kənˈfjuːʒən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1B8AA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gangish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chalkashlik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23FD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спутанность сознания</w:t>
            </w:r>
          </w:p>
        </w:tc>
      </w:tr>
      <w:tr w:rsidR="00242971" w:rsidRPr="00242971" w14:paraId="7E688274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BED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8533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AE507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177A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242971" w:rsidRPr="00242971" w14:paraId="2127FDCF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AA3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loss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B75B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lɒs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6FCBB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hushdan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ketish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7FED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потеря сознания</w:t>
            </w:r>
          </w:p>
        </w:tc>
      </w:tr>
      <w:tr w:rsidR="00242971" w:rsidRPr="00242971" w14:paraId="303AAF99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AC2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9A96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851F6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2685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242971" w:rsidRPr="00242971" w14:paraId="47AFA813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452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C57A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7ACEB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9661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242971" w:rsidRPr="00242971" w14:paraId="7E9B9BC2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C1A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450C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DC7FF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23F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242971" w:rsidRPr="00242971" w14:paraId="0EAD6F99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6A4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pulse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1B32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pʌls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4305A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puls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CEF1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пульс</w:t>
            </w:r>
          </w:p>
        </w:tc>
      </w:tr>
      <w:tr w:rsidR="00242971" w:rsidRPr="00242971" w14:paraId="7124FCE7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E81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9C9D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00112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E977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242971" w:rsidRPr="00242971" w14:paraId="4EC23C57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19D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glucose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7F52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ɡluːkəʊs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047FA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qondagi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glyukoza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31DF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уровень глюкозы в крови</w:t>
            </w:r>
          </w:p>
        </w:tc>
      </w:tr>
      <w:tr w:rsidR="00242971" w:rsidRPr="00242971" w14:paraId="729EC63E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AFB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low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glucose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F99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ləʊ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ɡluːkəʊs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E61EF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qondagi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glyukozaning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DF9A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низкий уровень глюкозы в крови</w:t>
            </w:r>
          </w:p>
        </w:tc>
      </w:tr>
      <w:tr w:rsidR="00242971" w:rsidRPr="00242971" w14:paraId="68DA81B8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252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hypoglycaemia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6CB2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haɪpəʊɡlaɪˈsiːmiə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4C333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gipoglikemiya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4B61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гипогликемия</w:t>
            </w:r>
          </w:p>
        </w:tc>
      </w:tr>
      <w:tr w:rsidR="00242971" w:rsidRPr="00242971" w14:paraId="02F70DFF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693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lastRenderedPageBreak/>
              <w:t>elevated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4B9C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elɪveɪtɪd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38BE3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tezligining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7496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повышенная частота сердечных сокращений</w:t>
            </w:r>
          </w:p>
        </w:tc>
      </w:tr>
      <w:tr w:rsidR="00242971" w:rsidRPr="00242971" w14:paraId="188B9A7C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977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low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0D54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ləʊ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A2019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3FC1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низкое артериальное давление</w:t>
            </w:r>
          </w:p>
        </w:tc>
      </w:tr>
      <w:tr w:rsidR="00242971" w:rsidRPr="00242971" w14:paraId="047283B3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587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airway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9C49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eəweɪ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F8E25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yo‘llari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0615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дыхательные пути</w:t>
            </w:r>
          </w:p>
        </w:tc>
      </w:tr>
      <w:tr w:rsidR="00242971" w:rsidRPr="00242971" w14:paraId="6A36CDA3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15B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4BCF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62EF8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C020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дыхание</w:t>
            </w:r>
          </w:p>
        </w:tc>
      </w:tr>
      <w:tr w:rsidR="00242971" w:rsidRPr="00242971" w14:paraId="0598433A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D32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circulation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0A9C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sɜːkjəˈleɪʃən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5E27F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0CF9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кровообращение</w:t>
            </w:r>
          </w:p>
        </w:tc>
      </w:tr>
      <w:tr w:rsidR="00242971" w:rsidRPr="00242971" w14:paraId="0C9E18E5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AF1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590F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steɪtəs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F87FF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143A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неврологический статус</w:t>
            </w:r>
          </w:p>
        </w:tc>
      </w:tr>
      <w:tr w:rsidR="00242971" w:rsidRPr="00242971" w14:paraId="6D99F6EE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C2E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A530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levl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71431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hush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83C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уровень сознания</w:t>
            </w:r>
          </w:p>
        </w:tc>
      </w:tr>
    </w:tbl>
    <w:p w14:paraId="46A2F016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396DA3E3">
          <v:rect id="_x0000_i1026" style="width:0;height:1.5pt" o:hralign="center" o:hrstd="t" o:hr="t" fillcolor="#a0a0a0" stroked="f"/>
        </w:pict>
      </w:r>
    </w:p>
    <w:p w14:paraId="73E15DEC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B. </w:t>
      </w:r>
      <w:proofErr w:type="spellStart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Emergency</w:t>
      </w:r>
      <w:proofErr w:type="spellEnd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Assessment</w:t>
      </w:r>
      <w:proofErr w:type="spellEnd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192"/>
        <w:gridCol w:w="2704"/>
        <w:gridCol w:w="2681"/>
      </w:tblGrid>
      <w:tr w:rsidR="00242971" w:rsidRPr="00242971" w14:paraId="1D83B180" w14:textId="77777777" w:rsidTr="00242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D1016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DE74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8E667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BC43A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242971" w:rsidRPr="00242971" w14:paraId="3C640676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397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urgent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26C63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ɜːdʒənt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94E9D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C52D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срочное медицинское обследование</w:t>
            </w:r>
          </w:p>
        </w:tc>
      </w:tr>
      <w:tr w:rsidR="00242971" w:rsidRPr="00242971" w14:paraId="0654874F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A15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clinical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2D44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klɪnɪkəl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06BF2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FEB5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клиническая оценка</w:t>
            </w:r>
          </w:p>
        </w:tc>
      </w:tr>
      <w:tr w:rsidR="00242971" w:rsidRPr="00242971" w14:paraId="05C605F9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8A3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immediate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F1AE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ɪˈmiːdiət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179E8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zudlik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98AF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немедленное обследование</w:t>
            </w:r>
          </w:p>
        </w:tc>
      </w:tr>
      <w:tr w:rsidR="00242971" w:rsidRPr="00242971" w14:paraId="0E8F099A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D0D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continuous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A8D9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kənˈtɪnjuəs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F76F8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doimiy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EE11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постоянное наблюдение</w:t>
            </w:r>
          </w:p>
        </w:tc>
      </w:tr>
      <w:tr w:rsidR="00242971" w:rsidRPr="00242971" w14:paraId="5E898A22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1A4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close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D24F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kləʊs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708F7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kuzatuv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CF3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тщательное наблюдение</w:t>
            </w:r>
          </w:p>
        </w:tc>
      </w:tr>
      <w:tr w:rsidR="00242971" w:rsidRPr="00242971" w14:paraId="5BAF495C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1EA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clinical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DB5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klɪnɪkəl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ɪndɪkeɪtə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4A7D0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BC4F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клинический показатель</w:t>
            </w:r>
          </w:p>
        </w:tc>
      </w:tr>
      <w:tr w:rsidR="00242971" w:rsidRPr="00242971" w14:paraId="526B850D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394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significant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finding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7E6A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sɪɡˈnɪfɪkənt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faɪndɪŋ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2885B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aniqlangan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F5AC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значимый результат</w:t>
            </w:r>
          </w:p>
        </w:tc>
      </w:tr>
      <w:tr w:rsidR="00242971" w:rsidRPr="00242971" w14:paraId="0BCC1A7A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130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abnormal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finding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1A13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æbˈnɔːməl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faɪndɪŋ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22C05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g‘ayritabiiy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topilma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A39E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патологическая находка</w:t>
            </w:r>
          </w:p>
        </w:tc>
      </w:tr>
      <w:tr w:rsidR="00242971" w:rsidRPr="00242971" w14:paraId="66A41782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7FB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stabilize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FFDDF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steɪbəlaɪz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4B39E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barqarorlashtirmoq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9A10C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стабилизировать пациента</w:t>
            </w:r>
          </w:p>
        </w:tc>
      </w:tr>
      <w:tr w:rsidR="00242971" w:rsidRPr="00242971" w14:paraId="2E8339E4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C16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respond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54FF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rɪˈspɒnd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69E3F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davolashga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javob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B52C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реагировать на лечение</w:t>
            </w:r>
          </w:p>
        </w:tc>
      </w:tr>
      <w:tr w:rsidR="00242971" w:rsidRPr="00242971" w14:paraId="72099397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B00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deteriorate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rapidly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CD77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dɪˈtɪəriəreɪt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ræpɪdli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63375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tez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yomonlashmoq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DE9A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быстро ухудшаться</w:t>
            </w:r>
          </w:p>
        </w:tc>
      </w:tr>
      <w:tr w:rsidR="00242971" w:rsidRPr="00242971" w14:paraId="4E8C3310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059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require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urgent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31D8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rɪˈkwaɪə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ɜːdʒənt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E10D1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shoshilinch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davolashni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talab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F78D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требовать срочного лечения</w:t>
            </w:r>
          </w:p>
        </w:tc>
      </w:tr>
    </w:tbl>
    <w:p w14:paraId="738FCDEB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3E351FB8">
          <v:rect id="_x0000_i1027" style="width:0;height:1.5pt" o:hralign="center" o:hrstd="t" o:hr="t" fillcolor="#a0a0a0" stroked="f"/>
        </w:pict>
      </w:r>
    </w:p>
    <w:p w14:paraId="6EDB99CB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lastRenderedPageBreak/>
        <w:t xml:space="preserve">C. </w:t>
      </w:r>
      <w:proofErr w:type="spellStart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Neurological</w:t>
      </w:r>
      <w:proofErr w:type="spellEnd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&amp; </w:t>
      </w:r>
      <w:proofErr w:type="spellStart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Consciousness</w:t>
      </w:r>
      <w:proofErr w:type="spellEnd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367"/>
        <w:gridCol w:w="2084"/>
        <w:gridCol w:w="2661"/>
      </w:tblGrid>
      <w:tr w:rsidR="00242971" w:rsidRPr="00242971" w14:paraId="2A187F00" w14:textId="77777777" w:rsidTr="00242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7F076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0D87A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D92AB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7580" w14:textId="77777777" w:rsidR="00242971" w:rsidRPr="00242971" w:rsidRDefault="00242971" w:rsidP="00242971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242971" w:rsidRPr="00242971" w14:paraId="43F0ED75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F22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altered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1884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ɔːltəd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levl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85A651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hush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darajasining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o‘zgarishi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A56C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изменение уровня сознания</w:t>
            </w:r>
          </w:p>
        </w:tc>
      </w:tr>
      <w:tr w:rsidR="00242971" w:rsidRPr="00242971" w14:paraId="060B39AD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8C6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reduced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2132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rɪˈdjuːst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kɒnʃəsnəs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85AC0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hushning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pasayishi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5D28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снижение сознания</w:t>
            </w:r>
          </w:p>
        </w:tc>
      </w:tr>
      <w:tr w:rsidR="00242971" w:rsidRPr="00242971" w14:paraId="2EF154EE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5C2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drowsy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BB70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draʊzi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3A762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uyquchan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4208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сонливый</w:t>
            </w:r>
          </w:p>
        </w:tc>
      </w:tr>
      <w:tr w:rsidR="00242971" w:rsidRPr="00242971" w14:paraId="6E2A0C47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FF88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confused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EF2C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kənˈfjuːzd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348534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gangigan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chalkash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6C540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спутанный</w:t>
            </w:r>
          </w:p>
        </w:tc>
      </w:tr>
      <w:tr w:rsidR="00242971" w:rsidRPr="00242971" w14:paraId="66311AF9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F7E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responsive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4395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rɪˈspɒnsɪv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3902C5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javob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beruvchi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C07B9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реагирующий</w:t>
            </w:r>
          </w:p>
        </w:tc>
      </w:tr>
      <w:tr w:rsidR="00242971" w:rsidRPr="00242971" w14:paraId="6AACDEF3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A95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unresponsive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10AC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ʌnrɪˈspɒnsɪv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475986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javob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bermaydigan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22C5E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не реагирующий</w:t>
            </w:r>
          </w:p>
        </w:tc>
      </w:tr>
      <w:tr w:rsidR="00242971" w:rsidRPr="00242971" w14:paraId="41FFBB8C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FC9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seizure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E2A7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siːʒə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CB0A8B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tutqanoq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xuruji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0433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судорожный приступ</w:t>
            </w:r>
          </w:p>
        </w:tc>
      </w:tr>
      <w:tr w:rsidR="00242971" w:rsidRPr="00242971" w14:paraId="3E8393DD" w14:textId="77777777" w:rsidTr="0024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BB8A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neurological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940C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njʊərəˈlɒdʒɪkəl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87BDA2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nevrologik</w:t>
            </w:r>
            <w:proofErr w:type="spellEnd"/>
            <w:r w:rsidRPr="00242971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42971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2BC6D" w14:textId="77777777" w:rsidR="00242971" w:rsidRPr="00242971" w:rsidRDefault="00242971" w:rsidP="00242971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42971">
              <w:rPr>
                <w:rFonts w:eastAsia="Times New Roman" w:cs="Times New Roman"/>
                <w:szCs w:val="28"/>
                <w:lang w:eastAsia="ru-RU"/>
              </w:rPr>
              <w:t>неврологическое обследование</w:t>
            </w:r>
          </w:p>
        </w:tc>
      </w:tr>
    </w:tbl>
    <w:p w14:paraId="58CC5F46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170EB109">
          <v:rect id="_x0000_i1028" style="width:0;height:1.5pt" o:hralign="center" o:hrstd="t" o:hr="t" fillcolor="#a0a0a0" stroked="f"/>
        </w:pict>
      </w:r>
    </w:p>
    <w:p w14:paraId="336FE00A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65F2B0C7" w14:textId="77777777" w:rsidR="00242971" w:rsidRPr="00242971" w:rsidRDefault="00242971" w:rsidP="00242971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A. Taking an Emergency History</w:t>
      </w:r>
    </w:p>
    <w:p w14:paraId="2A74B7A2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1. Could you tell me what happened?</w:t>
      </w:r>
    </w:p>
    <w:p w14:paraId="5AB5868F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Nima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bo‘lganini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aytib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bera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?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Можете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рассказать, что произошло?</w:t>
      </w:r>
    </w:p>
    <w:p w14:paraId="00F80B72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2. When did you become concerned about his condition?</w:t>
      </w:r>
    </w:p>
    <w:p w14:paraId="46DBD2AE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holatidan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xavotirlana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boshladingiz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?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Когда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вы начали беспокоиться о его состоянии?</w:t>
      </w:r>
    </w:p>
    <w:p w14:paraId="7A2E34E0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3. The mother reported that the child had become unusually sleepy.</w:t>
      </w:r>
    </w:p>
    <w:p w14:paraId="59AF6E9C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Ona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uyquchan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qolganini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Мать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сообщила</w:t>
      </w:r>
      <w:r w:rsidRPr="00242971">
        <w:rPr>
          <w:rFonts w:eastAsia="Times New Roman" w:cs="Times New Roman"/>
          <w:szCs w:val="28"/>
          <w:lang w:val="en-US" w:eastAsia="ru-RU"/>
        </w:rPr>
        <w:t xml:space="preserve">, </w:t>
      </w:r>
      <w:r w:rsidRPr="00242971">
        <w:rPr>
          <w:rFonts w:eastAsia="Times New Roman" w:cs="Times New Roman"/>
          <w:szCs w:val="28"/>
          <w:lang w:eastAsia="ru-RU"/>
        </w:rPr>
        <w:t>что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ребёнок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стал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необычно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сонливым</w:t>
      </w:r>
      <w:r w:rsidRPr="00242971">
        <w:rPr>
          <w:rFonts w:eastAsia="Times New Roman" w:cs="Times New Roman"/>
          <w:szCs w:val="28"/>
          <w:lang w:val="en-US" w:eastAsia="ru-RU"/>
        </w:rPr>
        <w:t>.</w:t>
      </w:r>
    </w:p>
    <w:p w14:paraId="3A332C9E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4. The father reported that the child had eaten very little.</w:t>
      </w:r>
    </w:p>
    <w:p w14:paraId="584369FC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Ota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kam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ovqatlanganini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Отец сообщил, что ребёнок очень мало ел.</w:t>
      </w:r>
    </w:p>
    <w:p w14:paraId="2D45D86B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5. Did he lose consciousness at any point?</w:t>
      </w:r>
    </w:p>
    <w:p w14:paraId="6B8C3B9D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payt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hushidan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ketdimi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?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Он терял сознание в какой-либо момент?</w:t>
      </w:r>
    </w:p>
    <w:p w14:paraId="7DD7DF75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29AA5BEB">
          <v:rect id="_x0000_i1029" style="width:0;height:1.5pt" o:hralign="center" o:hrstd="t" o:hr="t" fillcolor="#a0a0a0" stroked="f"/>
        </w:pict>
      </w:r>
    </w:p>
    <w:p w14:paraId="5DA47B38" w14:textId="77777777" w:rsidR="00242971" w:rsidRPr="00242971" w:rsidRDefault="00242971" w:rsidP="00242971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B. Assessing Vital Signs</w:t>
      </w:r>
    </w:p>
    <w:p w14:paraId="0A180CF5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1. I’ll check his vital signs immediately.</w:t>
      </w:r>
    </w:p>
    <w:p w14:paraId="57B5BEE9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ko‘rsatkichlarini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Я немедленно проверю его жизненные показатели.</w:t>
      </w:r>
    </w:p>
    <w:p w14:paraId="7269DB6A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2. Please check his blood glucose immediately.</w:t>
      </w:r>
    </w:p>
    <w:p w14:paraId="62136B7D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tekshiring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Пожалуйста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 xml:space="preserve">, </w:t>
      </w:r>
      <w:r w:rsidRPr="00242971">
        <w:rPr>
          <w:rFonts w:eastAsia="Times New Roman" w:cs="Times New Roman"/>
          <w:szCs w:val="28"/>
          <w:lang w:eastAsia="ru-RU"/>
        </w:rPr>
        <w:t>немедленно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проверьте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уровень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глюкозы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в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его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крови</w:t>
      </w:r>
      <w:r w:rsidRPr="00242971">
        <w:rPr>
          <w:rFonts w:eastAsia="Times New Roman" w:cs="Times New Roman"/>
          <w:szCs w:val="28"/>
          <w:lang w:val="en-US" w:eastAsia="ru-RU"/>
        </w:rPr>
        <w:t>.</w:t>
      </w:r>
    </w:p>
    <w:p w14:paraId="1E0F8F87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lastRenderedPageBreak/>
        <w:t>3. His heart rate is significantly elevated.</w:t>
      </w:r>
    </w:p>
    <w:p w14:paraId="5601DDD9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oshgan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Частота его сердечных сокращений значительно повышена.</w:t>
      </w:r>
    </w:p>
    <w:p w14:paraId="20A8A354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4. His blood pressure is below the expected range for his age.</w:t>
      </w:r>
    </w:p>
    <w:p w14:paraId="008E8AA9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yoshi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kutiladigan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me’yordan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past.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Его артериальное давление ниже ожидаемого для его возраста.</w:t>
      </w:r>
    </w:p>
    <w:p w14:paraId="776A3142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5. His oxygen saturation is acceptable at the moment.</w:t>
      </w:r>
    </w:p>
    <w:p w14:paraId="3FF0B633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saturatsiyasi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qoniqarli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В данный момент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его сатурация кислорода удовлетворительная.</w:t>
      </w:r>
    </w:p>
    <w:p w14:paraId="108AA643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07952250">
          <v:rect id="_x0000_i1030" style="width:0;height:1.5pt" o:hralign="center" o:hrstd="t" o:hr="t" fillcolor="#a0a0a0" stroked="f"/>
        </w:pict>
      </w:r>
    </w:p>
    <w:p w14:paraId="321902C0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val="en-US" w:eastAsia="ru-RU"/>
        </w:rPr>
        <w:t>C. Reporting Clinical Information</w:t>
      </w:r>
    </w:p>
    <w:p w14:paraId="048B5240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242971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>lim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b/>
          <w:bCs/>
          <w:szCs w:val="28"/>
          <w:lang w:val="en-US" w:eastAsia="ru-RU"/>
        </w:rPr>
        <w:t>Reported Speech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bevosita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</w:p>
    <w:p w14:paraId="6FDF1433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1. The paramedic said that his blood pressure was low.</w:t>
      </w:r>
    </w:p>
    <w:p w14:paraId="5C16D625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Feldsher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past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Фельдшер сказал, что у него низкое артериальное давление.</w:t>
      </w:r>
    </w:p>
    <w:p w14:paraId="73223FC0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2. The paramedic reported that his pulse was unusually fast.</w:t>
      </w:r>
    </w:p>
    <w:p w14:paraId="03F4A1B0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Feldsher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pulsi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Фельдшер сообщил, что его пульс был необычно частым.</w:t>
      </w:r>
    </w:p>
    <w:p w14:paraId="5AEB9701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3. The nurse reported that his heart rate was significantly elevated.</w:t>
      </w:r>
    </w:p>
    <w:p w14:paraId="1B0CF8CD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oshganini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Медсестра сообщила, что частота его сердечных сокращений была значительно повышена.</w:t>
      </w:r>
    </w:p>
    <w:p w14:paraId="5BB1987A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4. The doctor explained that urgent treatment was necessary.</w:t>
      </w:r>
    </w:p>
    <w:p w14:paraId="47336F84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zarurligini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tushuntirdi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Врач объяснил, что необходимо срочное лечение.</w:t>
      </w:r>
    </w:p>
    <w:p w14:paraId="1B49E3B6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5. The nurse confirmed that his blood glucose was improving.</w:t>
      </w:r>
    </w:p>
    <w:p w14:paraId="7CB17EE7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yaxshilanayotganini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tasdiqladi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Медсестра подтвердила, что уровень глюкозы в его крови улучшался.</w:t>
      </w:r>
    </w:p>
    <w:p w14:paraId="405E5031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7F5205AA">
          <v:rect id="_x0000_i1031" style="width:0;height:1.5pt" o:hralign="center" o:hrstd="t" o:hr="t" fillcolor="#a0a0a0" stroked="f"/>
        </w:pict>
      </w:r>
    </w:p>
    <w:p w14:paraId="7D372D68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val="en-US" w:eastAsia="ru-RU"/>
        </w:rPr>
        <w:t>D. Managing the Emergency</w:t>
      </w:r>
    </w:p>
    <w:p w14:paraId="48D5E52B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1. We need to assess him without delay.</w:t>
      </w:r>
    </w:p>
    <w:p w14:paraId="50C57C29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kechiktirmasdan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Нам необходимо обследовать его без промедления.</w:t>
      </w:r>
    </w:p>
    <w:p w14:paraId="43390D0E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2. We need to stabilize him first.</w:t>
      </w:r>
    </w:p>
    <w:p w14:paraId="7EB6BBF5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Avvalo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barqarorlashtirishimiz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Сначала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нам необходимо стабилизировать его состояние.</w:t>
      </w:r>
    </w:p>
    <w:p w14:paraId="43559918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 xml:space="preserve">3. We need to treat the </w:t>
      </w:r>
      <w:proofErr w:type="spellStart"/>
      <w:r w:rsidRPr="00242971">
        <w:rPr>
          <w:rFonts w:eastAsia="Times New Roman" w:cs="Times New Roman"/>
          <w:b/>
          <w:bCs/>
          <w:szCs w:val="28"/>
          <w:lang w:val="en-US" w:eastAsia="ru-RU"/>
        </w:rPr>
        <w:t>hypoglycaemia</w:t>
      </w:r>
      <w:proofErr w:type="spellEnd"/>
      <w:r w:rsidRPr="00242971">
        <w:rPr>
          <w:rFonts w:eastAsia="Times New Roman" w:cs="Times New Roman"/>
          <w:b/>
          <w:bCs/>
          <w:szCs w:val="28"/>
          <w:lang w:val="en-US" w:eastAsia="ru-RU"/>
        </w:rPr>
        <w:t xml:space="preserve"> promptly.</w:t>
      </w:r>
    </w:p>
    <w:p w14:paraId="45DF078F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Gipoglikemiyani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davolashimiz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Нам необходимо своевременно лечить гипогликемию.</w:t>
      </w:r>
    </w:p>
    <w:p w14:paraId="1831CAA0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4. We’ll monitor his airway, breathing, and circulation.</w:t>
      </w:r>
    </w:p>
    <w:p w14:paraId="49370F27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yo‘llari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Мы будем контролировать его дыхательные пути, дыхание и кровообращение.</w:t>
      </w:r>
    </w:p>
    <w:p w14:paraId="604D1964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5. We’ll continue to monitor him closely.</w:t>
      </w:r>
    </w:p>
    <w:p w14:paraId="08D40373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Мы продолжим внимательно наблюдать за ним.</w:t>
      </w:r>
    </w:p>
    <w:p w14:paraId="4894F864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08B04A37">
          <v:rect id="_x0000_i1032" style="width:0;height:1.5pt" o:hralign="center" o:hrstd="t" o:hr="t" fillcolor="#a0a0a0" stroked="f"/>
        </w:pict>
      </w:r>
    </w:p>
    <w:p w14:paraId="1609F537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val="en-US" w:eastAsia="ru-RU"/>
        </w:rPr>
        <w:t>E. Explaining the Situation to Parents</w:t>
      </w:r>
    </w:p>
    <w:p w14:paraId="1710ED24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1. This could indicate a significant acute problem.</w:t>
      </w:r>
    </w:p>
    <w:p w14:paraId="7F662D5B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o‘tkir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muammoni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ko‘rsatishi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Это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может указывать на серьёзную острую проблему.</w:t>
      </w:r>
    </w:p>
    <w:p w14:paraId="0DE6ED81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2. We need further assessment before determining the cause.</w:t>
      </w:r>
    </w:p>
    <w:p w14:paraId="6F3221A3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Sababini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aniqlashdan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Нам необходимо дополнительное обследование, прежде чем определить причину.</w:t>
      </w:r>
    </w:p>
    <w:p w14:paraId="714157C2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3. We are taking immediate steps to stabilize him.</w:t>
      </w:r>
    </w:p>
    <w:p w14:paraId="72D09CE4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barqarorlashtirish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choralar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ko‘ryapmiz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Мы принимаем немедленные меры для стабилизации его состояния.</w:t>
      </w:r>
    </w:p>
    <w:p w14:paraId="481FDAED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4. I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cannot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predict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outcome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42971">
        <w:rPr>
          <w:rFonts w:eastAsia="Times New Roman" w:cs="Times New Roman"/>
          <w:b/>
          <w:bCs/>
          <w:szCs w:val="28"/>
          <w:lang w:eastAsia="ru-RU"/>
        </w:rPr>
        <w:t>yet</w:t>
      </w:r>
      <w:proofErr w:type="spellEnd"/>
      <w:r w:rsidRPr="00242971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091E98EF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natijani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bashorat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olmayman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Пока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я не могу предсказать исход.</w:t>
      </w:r>
    </w:p>
    <w:p w14:paraId="75DDAC56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5. We’ll explain any further findings to you.</w:t>
      </w:r>
    </w:p>
    <w:p w14:paraId="54296331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aniqlangan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ma’lumotlarning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barchasini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tushuntiramiz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Мы объясним вам все дальнейшие результаты обследования.</w:t>
      </w:r>
    </w:p>
    <w:p w14:paraId="52CF23B2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pict w14:anchorId="6E1BD268">
          <v:rect id="_x0000_i1033" style="width:0;height:1.5pt" o:hralign="center" o:hrstd="t" o:hr="t" fillcolor="#a0a0a0" stroked="f"/>
        </w:pict>
      </w:r>
    </w:p>
    <w:p w14:paraId="6F9935C8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val="en-US" w:eastAsia="ru-RU"/>
        </w:rPr>
        <w:t>F. Reassuring the Parents</w:t>
      </w:r>
    </w:p>
    <w:p w14:paraId="63B13CDB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1. You did the right thing by calling an ambulance immediately.</w:t>
      </w:r>
    </w:p>
    <w:p w14:paraId="2178797F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Tez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yordamni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chaqirganingiz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Вы правильно сделали, что сразу вызвали скорую помощь.</w:t>
      </w:r>
    </w:p>
    <w:p w14:paraId="25D9D21B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2. He is receiving urgent care now.</w:t>
      </w:r>
    </w:p>
    <w:p w14:paraId="305E2EE6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ko‘rsatilmoqda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eastAsia="ru-RU"/>
        </w:rPr>
        <w:t xml:space="preserve"> Сейчас</w:t>
      </w:r>
      <w:proofErr w:type="gramEnd"/>
      <w:r w:rsidRPr="00242971">
        <w:rPr>
          <w:rFonts w:eastAsia="Times New Roman" w:cs="Times New Roman"/>
          <w:szCs w:val="28"/>
          <w:lang w:eastAsia="ru-RU"/>
        </w:rPr>
        <w:t xml:space="preserve"> он получает неотложную медицинскую помощь.</w:t>
      </w:r>
    </w:p>
    <w:p w14:paraId="283A0646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3. We are monitoring him closely.</w:t>
      </w:r>
    </w:p>
    <w:p w14:paraId="550F614D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kuzatyapmiz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Мы внимательно наблюдаем за ним.</w:t>
      </w:r>
    </w:p>
    <w:p w14:paraId="4A14B7D0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4. That is reassuring.</w:t>
      </w:r>
    </w:p>
    <w:p w14:paraId="17DC9589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belgidir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242971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Это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обнадёживает</w:t>
      </w:r>
      <w:r w:rsidRPr="00242971">
        <w:rPr>
          <w:rFonts w:eastAsia="Times New Roman" w:cs="Times New Roman"/>
          <w:szCs w:val="28"/>
          <w:lang w:val="en-US" w:eastAsia="ru-RU"/>
        </w:rPr>
        <w:t>.</w:t>
      </w:r>
    </w:p>
    <w:p w14:paraId="04615CA0" w14:textId="77777777" w:rsidR="00242971" w:rsidRPr="00242971" w:rsidRDefault="00242971" w:rsidP="0024297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5. We’ll keep you informed about his condition.</w:t>
      </w:r>
    </w:p>
    <w:p w14:paraId="262B0DEA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xabardor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boramiz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>.</w:t>
      </w:r>
      <w:r w:rsidRPr="00242971">
        <w:rPr>
          <w:rFonts w:eastAsia="Times New Roman" w:cs="Times New Roman"/>
          <w:szCs w:val="28"/>
          <w:lang w:val="en-US" w:eastAsia="ru-RU"/>
        </w:rPr>
        <w:br/>
      </w:r>
      <w:r w:rsidRPr="00242971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42971">
        <w:rPr>
          <w:rFonts w:eastAsia="Times New Roman" w:cs="Times New Roman"/>
          <w:szCs w:val="28"/>
          <w:lang w:eastAsia="ru-RU"/>
        </w:rPr>
        <w:t xml:space="preserve"> Мы будем информировать вас о его состоянии.</w:t>
      </w:r>
    </w:p>
    <w:p w14:paraId="5CC18ECA" w14:textId="77777777" w:rsidR="00242971" w:rsidRPr="00242971" w:rsidRDefault="00242971" w:rsidP="00242971">
      <w:pPr>
        <w:spacing w:after="0"/>
        <w:rPr>
          <w:rFonts w:eastAsia="Times New Roman" w:cs="Times New Roman"/>
          <w:szCs w:val="28"/>
          <w:lang w:eastAsia="ru-RU"/>
        </w:rPr>
      </w:pPr>
      <w:r w:rsidRPr="00242971">
        <w:rPr>
          <w:rFonts w:eastAsia="Times New Roman" w:cs="Times New Roman"/>
          <w:szCs w:val="28"/>
          <w:lang w:eastAsia="ru-RU"/>
        </w:rPr>
        <w:lastRenderedPageBreak/>
        <w:pict w14:anchorId="3C63C2FD">
          <v:rect id="_x0000_i1034" style="width:0;height:1.5pt" o:hralign="center" o:hrstd="t" o:hr="t" fillcolor="#a0a0a0" stroked="f"/>
        </w:pict>
      </w:r>
    </w:p>
    <w:p w14:paraId="088FD1D9" w14:textId="77777777" w:rsidR="00242971" w:rsidRPr="00242971" w:rsidRDefault="00242971" w:rsidP="00242971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42971">
        <w:rPr>
          <w:rFonts w:eastAsia="Times New Roman" w:cs="Times New Roman"/>
          <w:b/>
          <w:bCs/>
          <w:kern w:val="36"/>
          <w:szCs w:val="28"/>
          <w:lang w:eastAsia="ru-RU"/>
        </w:rPr>
        <w:t>HIGH-VALUE CLINICAL CHUNKS</w:t>
      </w:r>
    </w:p>
    <w:p w14:paraId="10722BFB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a pediatric emergency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pediatrik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неотложное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состояние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у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ребёнка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70DEDDD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require urgent assessment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требовать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срочного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обследования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3C6AFB2C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severe abdominal pain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42971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>rig‘i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сильная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боль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в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животе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F329030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reduced responsiveness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qobiliyatining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pasayishi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снижение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реакции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1D26D0A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altered level of consciousness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hush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darajasining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42971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>zgarishi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изменение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уровня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сознания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0ADC5D2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low blood pressure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past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низкое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артериальное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давление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58AAAB6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elevated heart rate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oshgan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повышенная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частота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сердечных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сокращений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53C3D30A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low blood glucose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glyukozaning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past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низкий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уровень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глюкозы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в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крови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1A8405E8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 xml:space="preserve">treat </w:t>
      </w:r>
      <w:proofErr w:type="spellStart"/>
      <w:r w:rsidRPr="00242971">
        <w:rPr>
          <w:rFonts w:eastAsia="Times New Roman" w:cs="Times New Roman"/>
          <w:b/>
          <w:bCs/>
          <w:szCs w:val="28"/>
          <w:lang w:val="en-US" w:eastAsia="ru-RU"/>
        </w:rPr>
        <w:t>hypoglycaemia</w:t>
      </w:r>
      <w:proofErr w:type="spellEnd"/>
      <w:r w:rsidRPr="00242971">
        <w:rPr>
          <w:rFonts w:eastAsia="Times New Roman" w:cs="Times New Roman"/>
          <w:b/>
          <w:bCs/>
          <w:szCs w:val="28"/>
          <w:lang w:val="en-US" w:eastAsia="ru-RU"/>
        </w:rPr>
        <w:t xml:space="preserve"> promptly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gipoglikemiyani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tezda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davolamoq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своевременно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лечить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гипогликемию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55E35A37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stabilize the patient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barqarorlashtirmoq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стабилизировать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пациента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E08CE05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monitor closely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внимательно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наблюдать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2D447B9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continuous monitoring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monitoring — </w:t>
      </w:r>
      <w:r w:rsidRPr="00242971">
        <w:rPr>
          <w:rFonts w:eastAsia="Times New Roman" w:cs="Times New Roman"/>
          <w:szCs w:val="28"/>
          <w:lang w:eastAsia="ru-RU"/>
        </w:rPr>
        <w:t>постоянное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наблюдение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4D036A3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deteriorate rapidly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yomonlashmoq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быстро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ухудшаться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2CCC80F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respond to treatment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davolashga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bermoq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реагировать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на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лечение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523C4CF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urgent medical care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неотложная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медицинская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помощь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8421F7A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determine the cause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определить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причину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BBE62D7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take immediate steps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choralar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42971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>rmoq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принять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немедленные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меры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21E28B94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further assessment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proofErr w:type="gramStart"/>
      <w:r w:rsidRPr="00242971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242971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дополнительное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обследование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0B116C75" w14:textId="77777777" w:rsidR="00242971" w:rsidRPr="00242971" w:rsidRDefault="00242971" w:rsidP="00242971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242971">
        <w:rPr>
          <w:rFonts w:eastAsia="Times New Roman" w:cs="Times New Roman"/>
          <w:b/>
          <w:bCs/>
          <w:szCs w:val="28"/>
          <w:lang w:val="en-US" w:eastAsia="ru-RU"/>
        </w:rPr>
        <w:t>warning signs</w:t>
      </w:r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xavfli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42971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242971">
        <w:rPr>
          <w:rFonts w:eastAsia="Times New Roman" w:cs="Times New Roman"/>
          <w:szCs w:val="28"/>
          <w:lang w:val="en-US" w:eastAsia="ru-RU"/>
        </w:rPr>
        <w:t xml:space="preserve"> — </w:t>
      </w:r>
      <w:r w:rsidRPr="00242971">
        <w:rPr>
          <w:rFonts w:eastAsia="Times New Roman" w:cs="Times New Roman"/>
          <w:szCs w:val="28"/>
          <w:lang w:eastAsia="ru-RU"/>
        </w:rPr>
        <w:t>тревожные</w:t>
      </w:r>
      <w:r w:rsidRPr="00242971">
        <w:rPr>
          <w:rFonts w:eastAsia="Times New Roman" w:cs="Times New Roman"/>
          <w:szCs w:val="28"/>
          <w:lang w:val="en-US" w:eastAsia="ru-RU"/>
        </w:rPr>
        <w:t xml:space="preserve"> </w:t>
      </w:r>
      <w:r w:rsidRPr="00242971">
        <w:rPr>
          <w:rFonts w:eastAsia="Times New Roman" w:cs="Times New Roman"/>
          <w:szCs w:val="28"/>
          <w:lang w:eastAsia="ru-RU"/>
        </w:rPr>
        <w:t>признаки</w:t>
      </w:r>
    </w:p>
    <w:p w14:paraId="108CE73E" w14:textId="77777777" w:rsidR="00F12C76" w:rsidRPr="00242971" w:rsidRDefault="00F12C76" w:rsidP="00242971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2429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E23DC1"/>
    <w:multiLevelType w:val="multilevel"/>
    <w:tmpl w:val="97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F2"/>
    <w:rsid w:val="00242971"/>
    <w:rsid w:val="006C0B77"/>
    <w:rsid w:val="008242FF"/>
    <w:rsid w:val="00870751"/>
    <w:rsid w:val="008F14F2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61BE6-B9C9-4CF9-934B-EDF345A9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42971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4297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297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9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29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29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297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4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2026-09-04T10:34:00Z</dcterms:created>
  <dcterms:modified xsi:type="dcterms:W3CDTF">2026-09-04T10:34:00Z</dcterms:modified>
</cp:coreProperties>
</file>